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90EDC" w14:textId="77777777" w:rsidR="00BD5195" w:rsidRPr="00A97178" w:rsidRDefault="00BD5195" w:rsidP="00BD5195">
      <w:pPr>
        <w:jc w:val="center"/>
      </w:pPr>
      <w:r w:rsidRPr="00A97178">
        <w:rPr>
          <w:noProof/>
        </w:rPr>
        <w:drawing>
          <wp:inline distT="0" distB="0" distL="0" distR="0" wp14:anchorId="47428BEE" wp14:editId="5EFF04B9">
            <wp:extent cx="461645" cy="57086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61645" cy="570865"/>
                    </a:xfrm>
                    <a:prstGeom prst="rect">
                      <a:avLst/>
                    </a:prstGeom>
                    <a:solidFill>
                      <a:srgbClr val="FFFFFF"/>
                    </a:solidFill>
                  </pic:spPr>
                </pic:pic>
              </a:graphicData>
            </a:graphic>
          </wp:inline>
        </w:drawing>
      </w:r>
    </w:p>
    <w:p w14:paraId="703BF3AC" w14:textId="77777777" w:rsidR="00BD5195" w:rsidRPr="00A97178" w:rsidRDefault="00BD5195" w:rsidP="00BD5195">
      <w:pPr>
        <w:jc w:val="center"/>
        <w:rPr>
          <w:sz w:val="4"/>
        </w:rPr>
      </w:pPr>
    </w:p>
    <w:p w14:paraId="470000F3" w14:textId="77777777" w:rsidR="00BD5195" w:rsidRPr="00A97178" w:rsidRDefault="00BD5195" w:rsidP="00BD5195">
      <w:pPr>
        <w:spacing w:line="300" w:lineRule="exact"/>
        <w:jc w:val="center"/>
        <w:rPr>
          <w:b/>
          <w:spacing w:val="14"/>
          <w:sz w:val="20"/>
        </w:rPr>
      </w:pPr>
      <w:r w:rsidRPr="00A97178">
        <w:rPr>
          <w:b/>
          <w:spacing w:val="14"/>
          <w:sz w:val="20"/>
        </w:rPr>
        <w:t xml:space="preserve">ВОЛОГОДСКАЯ ОБЛАСТЬ  </w:t>
      </w:r>
    </w:p>
    <w:p w14:paraId="663140AB" w14:textId="77777777" w:rsidR="00BD5195" w:rsidRPr="00A97178" w:rsidRDefault="00BD5195" w:rsidP="00BD5195">
      <w:pPr>
        <w:spacing w:line="300" w:lineRule="exact"/>
        <w:jc w:val="center"/>
        <w:rPr>
          <w:b/>
          <w:spacing w:val="14"/>
          <w:sz w:val="20"/>
        </w:rPr>
      </w:pPr>
      <w:r w:rsidRPr="00A97178">
        <w:rPr>
          <w:b/>
          <w:spacing w:val="14"/>
          <w:sz w:val="20"/>
        </w:rPr>
        <w:t xml:space="preserve"> ГОРОД ЧЕРЕПОВЕЦ</w:t>
      </w:r>
    </w:p>
    <w:p w14:paraId="0A8ACA86" w14:textId="77777777" w:rsidR="00BD5195" w:rsidRPr="00A97178" w:rsidRDefault="00BD5195" w:rsidP="00BD5195">
      <w:pPr>
        <w:jc w:val="center"/>
        <w:rPr>
          <w:b/>
          <w:sz w:val="8"/>
          <w:szCs w:val="8"/>
        </w:rPr>
      </w:pPr>
    </w:p>
    <w:p w14:paraId="09882776" w14:textId="77777777" w:rsidR="00BD5195" w:rsidRPr="00A97178" w:rsidRDefault="00BD5195" w:rsidP="00BD5195">
      <w:pPr>
        <w:jc w:val="center"/>
        <w:rPr>
          <w:b/>
          <w:spacing w:val="60"/>
          <w:sz w:val="28"/>
          <w:szCs w:val="28"/>
        </w:rPr>
      </w:pPr>
      <w:r w:rsidRPr="00A97178">
        <w:rPr>
          <w:b/>
          <w:spacing w:val="60"/>
          <w:sz w:val="28"/>
          <w:szCs w:val="28"/>
        </w:rPr>
        <w:t>МЭРИЯ</w:t>
      </w:r>
    </w:p>
    <w:p w14:paraId="475E96DC" w14:textId="77777777" w:rsidR="00BD5195" w:rsidRPr="00A97178" w:rsidRDefault="00BD5195" w:rsidP="00BD5195">
      <w:pPr>
        <w:jc w:val="center"/>
        <w:rPr>
          <w:b/>
          <w:spacing w:val="60"/>
          <w:sz w:val="14"/>
          <w:szCs w:val="14"/>
        </w:rPr>
      </w:pPr>
    </w:p>
    <w:p w14:paraId="12CE4A38" w14:textId="77777777" w:rsidR="00BD5195" w:rsidRPr="00A97178" w:rsidRDefault="00BD5195" w:rsidP="00BD5195">
      <w:pPr>
        <w:jc w:val="center"/>
        <w:rPr>
          <w:b/>
          <w:spacing w:val="60"/>
          <w:sz w:val="36"/>
          <w:szCs w:val="36"/>
        </w:rPr>
      </w:pPr>
      <w:r w:rsidRPr="00A97178">
        <w:rPr>
          <w:b/>
          <w:spacing w:val="60"/>
          <w:sz w:val="36"/>
          <w:szCs w:val="36"/>
        </w:rPr>
        <w:t>ПОСТАНОВЛЕНИЕ</w:t>
      </w:r>
    </w:p>
    <w:p w14:paraId="0F020716" w14:textId="77777777" w:rsidR="00BD5195" w:rsidRPr="00A97178" w:rsidRDefault="00BD5195" w:rsidP="00BD5195">
      <w:pPr>
        <w:rPr>
          <w:sz w:val="26"/>
        </w:rPr>
      </w:pPr>
    </w:p>
    <w:p w14:paraId="5BD68812" w14:textId="77777777" w:rsidR="00BD5195" w:rsidRPr="00A97178" w:rsidRDefault="00BD5195" w:rsidP="00BD5195">
      <w:pPr>
        <w:rPr>
          <w:sz w:val="26"/>
        </w:rPr>
      </w:pPr>
    </w:p>
    <w:p w14:paraId="502EF367" w14:textId="77777777" w:rsidR="00BD5195" w:rsidRPr="00A97178" w:rsidRDefault="00BD5195" w:rsidP="00BD5195">
      <w:pPr>
        <w:rPr>
          <w:sz w:val="26"/>
        </w:rPr>
      </w:pPr>
    </w:p>
    <w:p w14:paraId="343CA098" w14:textId="77777777" w:rsidR="00BD5195" w:rsidRPr="00A97178" w:rsidRDefault="00BD5195" w:rsidP="00BD5195">
      <w:pPr>
        <w:outlineLvl w:val="0"/>
        <w:rPr>
          <w:sz w:val="26"/>
        </w:rPr>
      </w:pPr>
    </w:p>
    <w:p w14:paraId="14E9A975" w14:textId="77777777" w:rsidR="0062276B" w:rsidRDefault="0062276B" w:rsidP="00BD5195">
      <w:pPr>
        <w:outlineLvl w:val="0"/>
        <w:rPr>
          <w:sz w:val="26"/>
        </w:rPr>
      </w:pPr>
      <w:bookmarkStart w:id="0" w:name="_Hlk158890111"/>
    </w:p>
    <w:p w14:paraId="6316B6DB" w14:textId="77777777" w:rsidR="0062276B" w:rsidRDefault="0062276B" w:rsidP="00BD5195">
      <w:pPr>
        <w:outlineLvl w:val="0"/>
        <w:rPr>
          <w:sz w:val="26"/>
        </w:rPr>
      </w:pPr>
    </w:p>
    <w:p w14:paraId="6713BD96" w14:textId="77777777" w:rsidR="00D9387B" w:rsidRDefault="00D9387B" w:rsidP="00BD5195">
      <w:pPr>
        <w:outlineLvl w:val="0"/>
        <w:rPr>
          <w:sz w:val="26"/>
        </w:rPr>
      </w:pPr>
    </w:p>
    <w:p w14:paraId="7971E917" w14:textId="56BE8C28" w:rsidR="00BD5195" w:rsidRDefault="00BD5195" w:rsidP="00BD5195">
      <w:pPr>
        <w:outlineLvl w:val="0"/>
        <w:rPr>
          <w:sz w:val="26"/>
        </w:rPr>
      </w:pPr>
      <w:r w:rsidRPr="00A97178">
        <w:rPr>
          <w:sz w:val="26"/>
        </w:rPr>
        <w:t>О</w:t>
      </w:r>
      <w:r>
        <w:rPr>
          <w:sz w:val="26"/>
        </w:rPr>
        <w:t xml:space="preserve">б утверждении Порядка предоставления </w:t>
      </w:r>
    </w:p>
    <w:p w14:paraId="22080906" w14:textId="77777777" w:rsidR="00A33CC2" w:rsidRDefault="00AD5C1D" w:rsidP="00D4501C">
      <w:pPr>
        <w:outlineLvl w:val="0"/>
        <w:rPr>
          <w:sz w:val="26"/>
        </w:rPr>
      </w:pPr>
      <w:r>
        <w:rPr>
          <w:sz w:val="26"/>
        </w:rPr>
        <w:t xml:space="preserve">в 2024 году </w:t>
      </w:r>
      <w:r w:rsidR="00BD5195" w:rsidRPr="00A97178">
        <w:rPr>
          <w:sz w:val="26"/>
        </w:rPr>
        <w:t>субсидии</w:t>
      </w:r>
      <w:bookmarkEnd w:id="0"/>
      <w:r>
        <w:rPr>
          <w:sz w:val="26"/>
        </w:rPr>
        <w:t xml:space="preserve"> </w:t>
      </w:r>
      <w:r w:rsidR="00A33CC2">
        <w:rPr>
          <w:sz w:val="26"/>
        </w:rPr>
        <w:t>на возмещение части</w:t>
      </w:r>
    </w:p>
    <w:p w14:paraId="294EF3C9" w14:textId="77777777" w:rsidR="00A33CC2" w:rsidRDefault="00A33CC2" w:rsidP="00D4501C">
      <w:pPr>
        <w:outlineLvl w:val="0"/>
        <w:rPr>
          <w:sz w:val="26"/>
        </w:rPr>
      </w:pPr>
      <w:r>
        <w:rPr>
          <w:sz w:val="26"/>
        </w:rPr>
        <w:t xml:space="preserve">затрат </w:t>
      </w:r>
      <w:r w:rsidR="00D4501C">
        <w:rPr>
          <w:sz w:val="26"/>
        </w:rPr>
        <w:t>на приобретение</w:t>
      </w:r>
      <w:r w:rsidR="00AD5C1D">
        <w:rPr>
          <w:sz w:val="26"/>
        </w:rPr>
        <w:t xml:space="preserve"> </w:t>
      </w:r>
      <w:r w:rsidR="00D4501C">
        <w:rPr>
          <w:sz w:val="26"/>
        </w:rPr>
        <w:t>мобильных</w:t>
      </w:r>
      <w:r w:rsidR="00AD5C1D">
        <w:rPr>
          <w:sz w:val="26"/>
        </w:rPr>
        <w:t xml:space="preserve"> </w:t>
      </w:r>
      <w:r w:rsidR="00D4501C">
        <w:rPr>
          <w:sz w:val="26"/>
        </w:rPr>
        <w:t>пунктов</w:t>
      </w:r>
      <w:r w:rsidR="00AD5C1D">
        <w:rPr>
          <w:sz w:val="26"/>
        </w:rPr>
        <w:t xml:space="preserve"> </w:t>
      </w:r>
    </w:p>
    <w:p w14:paraId="54EB403B" w14:textId="77777777" w:rsidR="00D4501C" w:rsidRPr="00A97178" w:rsidRDefault="00D4501C" w:rsidP="00D4501C">
      <w:pPr>
        <w:outlineLvl w:val="0"/>
        <w:rPr>
          <w:sz w:val="26"/>
        </w:rPr>
      </w:pPr>
      <w:r>
        <w:rPr>
          <w:sz w:val="26"/>
        </w:rPr>
        <w:t>быстрого питания</w:t>
      </w:r>
      <w:r w:rsidR="00A33CC2">
        <w:rPr>
          <w:sz w:val="26"/>
        </w:rPr>
        <w:t xml:space="preserve"> </w:t>
      </w:r>
      <w:r w:rsidR="00B66A8D">
        <w:rPr>
          <w:sz w:val="26"/>
        </w:rPr>
        <w:t xml:space="preserve"> </w:t>
      </w:r>
      <w:r>
        <w:rPr>
          <w:sz w:val="26"/>
        </w:rPr>
        <w:t xml:space="preserve"> </w:t>
      </w:r>
    </w:p>
    <w:p w14:paraId="600C0BF2" w14:textId="7B5D0246" w:rsidR="00BD5195" w:rsidRDefault="00BD5195" w:rsidP="00BD5195">
      <w:pPr>
        <w:ind w:right="-1"/>
        <w:rPr>
          <w:sz w:val="26"/>
        </w:rPr>
      </w:pPr>
    </w:p>
    <w:p w14:paraId="3A2D2F04" w14:textId="77777777" w:rsidR="00D9387B" w:rsidRPr="00A97178" w:rsidRDefault="00D9387B" w:rsidP="00BD5195">
      <w:pPr>
        <w:ind w:right="-1"/>
        <w:rPr>
          <w:sz w:val="26"/>
        </w:rPr>
      </w:pPr>
    </w:p>
    <w:p w14:paraId="49332E10" w14:textId="1F5094F1" w:rsidR="00BD5195" w:rsidRPr="00A97178" w:rsidRDefault="00BD5195" w:rsidP="00BD5195">
      <w:pPr>
        <w:ind w:firstLine="709"/>
        <w:jc w:val="both"/>
        <w:rPr>
          <w:sz w:val="26"/>
        </w:rPr>
      </w:pPr>
      <w:r w:rsidRPr="00A97178">
        <w:rPr>
          <w:sz w:val="26"/>
        </w:rPr>
        <w:t xml:space="preserve">Руководствуясь </w:t>
      </w:r>
      <w:hyperlink r:id="rId9" w:history="1">
        <w:r w:rsidRPr="00A97178">
          <w:rPr>
            <w:sz w:val="26"/>
          </w:rPr>
          <w:t>статьей 78.1</w:t>
        </w:r>
      </w:hyperlink>
      <w:r w:rsidRPr="00A97178">
        <w:rPr>
          <w:sz w:val="26"/>
        </w:rPr>
        <w:t xml:space="preserve"> Бюджетного кодекса Российской Федерации, </w:t>
      </w:r>
      <w:hyperlink r:id="rId10" w:history="1">
        <w:r w:rsidRPr="00DA0588">
          <w:rPr>
            <w:sz w:val="26"/>
          </w:rPr>
          <w:t>статьей 16</w:t>
        </w:r>
      </w:hyperlink>
      <w:r w:rsidRPr="00DA0588">
        <w:rPr>
          <w:sz w:val="26"/>
        </w:rPr>
        <w:t xml:space="preserve"> Федерального закона от 06.10.2003 № 131-ФЗ</w:t>
      </w:r>
      <w:r w:rsidRPr="00A97178">
        <w:rPr>
          <w:sz w:val="26"/>
        </w:rPr>
        <w:t xml:space="preserve"> «Об общих принципах организации местного самоуправления в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w:t>
      </w:r>
      <w:r w:rsidR="00CC013D">
        <w:rPr>
          <w:sz w:val="26"/>
        </w:rPr>
        <w:t>числе грантов в форме субсидий»</w:t>
      </w:r>
      <w:r w:rsidR="00AD5C1D">
        <w:rPr>
          <w:sz w:val="26"/>
        </w:rPr>
        <w:t xml:space="preserve">, </w:t>
      </w:r>
      <w:r w:rsidR="001A4D61">
        <w:rPr>
          <w:sz w:val="26"/>
        </w:rPr>
        <w:t>п</w:t>
      </w:r>
      <w:r w:rsidR="001A4D61" w:rsidRPr="001A4D61">
        <w:rPr>
          <w:sz w:val="26"/>
        </w:rPr>
        <w:t>остановление</w:t>
      </w:r>
      <w:r w:rsidR="001A4D61">
        <w:rPr>
          <w:sz w:val="26"/>
        </w:rPr>
        <w:t>м</w:t>
      </w:r>
      <w:r w:rsidR="001A4D61" w:rsidRPr="001A4D61">
        <w:rPr>
          <w:sz w:val="26"/>
        </w:rPr>
        <w:t xml:space="preserve"> Правительства Вол</w:t>
      </w:r>
      <w:r w:rsidR="001A4D61">
        <w:rPr>
          <w:sz w:val="26"/>
        </w:rPr>
        <w:t>огодской области от 24.12.2019 №</w:t>
      </w:r>
      <w:r w:rsidR="001A4D61" w:rsidRPr="001A4D61">
        <w:rPr>
          <w:sz w:val="26"/>
        </w:rPr>
        <w:t xml:space="preserve"> 1300 </w:t>
      </w:r>
      <w:r w:rsidR="001A4D61">
        <w:rPr>
          <w:sz w:val="26"/>
        </w:rPr>
        <w:t>«</w:t>
      </w:r>
      <w:r w:rsidR="001A4D61" w:rsidRPr="001A4D61">
        <w:rPr>
          <w:sz w:val="26"/>
        </w:rPr>
        <w:t xml:space="preserve">О государственной программе </w:t>
      </w:r>
      <w:r w:rsidR="001A4D61">
        <w:rPr>
          <w:sz w:val="26"/>
        </w:rPr>
        <w:t>«</w:t>
      </w:r>
      <w:r w:rsidR="001A4D61" w:rsidRPr="001A4D61">
        <w:rPr>
          <w:sz w:val="26"/>
        </w:rPr>
        <w:t>Экономическое развитие Вологодской области</w:t>
      </w:r>
      <w:r w:rsidR="001A4D61">
        <w:rPr>
          <w:sz w:val="26"/>
        </w:rPr>
        <w:t xml:space="preserve">», </w:t>
      </w:r>
      <w:r w:rsidR="00A33CC2" w:rsidRPr="00A33CC2">
        <w:rPr>
          <w:sz w:val="26"/>
        </w:rPr>
        <w:t>постановлением мэрии города от 22.10.2021 № 4071 «Об утверждении муниципальной программы «Поддержка и развитие малого и среднего предпринимательства, повышение инвестиционной и туристической привлекательности города Череповца</w:t>
      </w:r>
      <w:r w:rsidR="004D4880">
        <w:rPr>
          <w:sz w:val="26"/>
        </w:rPr>
        <w:t>»</w:t>
      </w:r>
      <w:r w:rsidR="00A33CC2" w:rsidRPr="00A33CC2">
        <w:rPr>
          <w:sz w:val="26"/>
        </w:rPr>
        <w:t xml:space="preserve"> на 2022 - 2026 годы</w:t>
      </w:r>
      <w:r w:rsidR="00676BAE">
        <w:rPr>
          <w:sz w:val="26"/>
        </w:rPr>
        <w:t>»,</w:t>
      </w:r>
      <w:r w:rsidR="00A33CC2">
        <w:rPr>
          <w:sz w:val="26"/>
        </w:rPr>
        <w:t xml:space="preserve"> </w:t>
      </w:r>
    </w:p>
    <w:p w14:paraId="4B7AEBE9" w14:textId="77777777" w:rsidR="00BD5195" w:rsidRPr="00A97178" w:rsidRDefault="00BD5195" w:rsidP="00BD5195">
      <w:pPr>
        <w:widowControl w:val="0"/>
        <w:tabs>
          <w:tab w:val="left" w:pos="709"/>
        </w:tabs>
        <w:jc w:val="both"/>
        <w:outlineLvl w:val="0"/>
        <w:rPr>
          <w:sz w:val="26"/>
        </w:rPr>
      </w:pPr>
      <w:r w:rsidRPr="00A97178">
        <w:rPr>
          <w:sz w:val="26"/>
        </w:rPr>
        <w:t>ПОСТАНОВЛЯЮ:</w:t>
      </w:r>
    </w:p>
    <w:p w14:paraId="45B92A27" w14:textId="427F1287" w:rsidR="00BD5195" w:rsidRPr="00A97178" w:rsidRDefault="00BD5195" w:rsidP="00A33CC2">
      <w:pPr>
        <w:ind w:firstLine="709"/>
        <w:outlineLvl w:val="0"/>
        <w:rPr>
          <w:sz w:val="26"/>
        </w:rPr>
      </w:pPr>
      <w:r w:rsidRPr="00A97178">
        <w:rPr>
          <w:sz w:val="26"/>
        </w:rPr>
        <w:t xml:space="preserve">1. Утвердить </w:t>
      </w:r>
      <w:r>
        <w:rPr>
          <w:sz w:val="26"/>
        </w:rPr>
        <w:t>Порядок</w:t>
      </w:r>
      <w:r w:rsidRPr="00D628BC">
        <w:rPr>
          <w:sz w:val="26"/>
        </w:rPr>
        <w:t xml:space="preserve"> предоставления </w:t>
      </w:r>
      <w:r>
        <w:rPr>
          <w:sz w:val="26"/>
        </w:rPr>
        <w:t>в 2024 году</w:t>
      </w:r>
      <w:r w:rsidRPr="00D628BC">
        <w:rPr>
          <w:sz w:val="26"/>
        </w:rPr>
        <w:t xml:space="preserve"> </w:t>
      </w:r>
      <w:r w:rsidR="00AD5C1D">
        <w:rPr>
          <w:sz w:val="26"/>
        </w:rPr>
        <w:t>су</w:t>
      </w:r>
      <w:r w:rsidRPr="00D628BC">
        <w:rPr>
          <w:sz w:val="26"/>
        </w:rPr>
        <w:t>бсидии</w:t>
      </w:r>
      <w:r w:rsidR="00AD5C1D">
        <w:rPr>
          <w:sz w:val="26"/>
        </w:rPr>
        <w:t xml:space="preserve"> на </w:t>
      </w:r>
      <w:r w:rsidR="00A33CC2">
        <w:rPr>
          <w:sz w:val="26"/>
        </w:rPr>
        <w:t>возмещение части затрат на приобретение мобильных пунктов быстрого питания</w:t>
      </w:r>
      <w:r w:rsidR="00676BAE">
        <w:rPr>
          <w:sz w:val="26"/>
        </w:rPr>
        <w:t xml:space="preserve"> (прилагается)</w:t>
      </w:r>
      <w:r w:rsidRPr="00A97178">
        <w:rPr>
          <w:sz w:val="26"/>
        </w:rPr>
        <w:t>.</w:t>
      </w:r>
    </w:p>
    <w:p w14:paraId="6B92F235" w14:textId="1915B928" w:rsidR="00BD5195" w:rsidRPr="00A97178" w:rsidRDefault="00F706DB" w:rsidP="00BD5195">
      <w:pPr>
        <w:ind w:firstLine="709"/>
        <w:jc w:val="both"/>
        <w:rPr>
          <w:sz w:val="26"/>
        </w:rPr>
      </w:pPr>
      <w:r>
        <w:rPr>
          <w:sz w:val="26"/>
        </w:rPr>
        <w:t>2</w:t>
      </w:r>
      <w:r w:rsidR="00BD5195" w:rsidRPr="00A97178">
        <w:rPr>
          <w:sz w:val="26"/>
        </w:rPr>
        <w:t>. Постановление подлежит опубликованию на официальном интернет-портале правовой информации г. Череповца.</w:t>
      </w:r>
    </w:p>
    <w:p w14:paraId="7F62C580" w14:textId="77777777" w:rsidR="00BD5195" w:rsidRPr="00A97178" w:rsidRDefault="00BD5195" w:rsidP="00BD5195">
      <w:pPr>
        <w:widowControl w:val="0"/>
        <w:tabs>
          <w:tab w:val="left" w:pos="1080"/>
        </w:tabs>
        <w:jc w:val="both"/>
        <w:rPr>
          <w:sz w:val="26"/>
        </w:rPr>
      </w:pPr>
    </w:p>
    <w:p w14:paraId="0B3FAF39" w14:textId="77777777" w:rsidR="00BD5195" w:rsidRPr="00A97178" w:rsidRDefault="00BD5195" w:rsidP="00BD5195">
      <w:pPr>
        <w:widowControl w:val="0"/>
        <w:tabs>
          <w:tab w:val="left" w:pos="1080"/>
        </w:tabs>
        <w:jc w:val="both"/>
        <w:rPr>
          <w:sz w:val="26"/>
        </w:rPr>
      </w:pPr>
    </w:p>
    <w:p w14:paraId="2531CA97" w14:textId="77777777" w:rsidR="00BD5195" w:rsidRPr="00A97178" w:rsidRDefault="00BD5195" w:rsidP="00BD5195">
      <w:pPr>
        <w:widowControl w:val="0"/>
        <w:tabs>
          <w:tab w:val="left" w:pos="1080"/>
        </w:tabs>
        <w:jc w:val="both"/>
        <w:rPr>
          <w:sz w:val="26"/>
        </w:rPr>
      </w:pPr>
    </w:p>
    <w:p w14:paraId="0235D521" w14:textId="77777777" w:rsidR="00BD5195" w:rsidRPr="00A97178" w:rsidRDefault="00BD5195" w:rsidP="00676BAE">
      <w:pPr>
        <w:tabs>
          <w:tab w:val="left" w:pos="1080"/>
          <w:tab w:val="right" w:pos="9498"/>
        </w:tabs>
        <w:jc w:val="both"/>
        <w:rPr>
          <w:sz w:val="26"/>
        </w:rPr>
        <w:sectPr w:rsidR="00BD5195" w:rsidRPr="00A97178" w:rsidSect="00685D60">
          <w:headerReference w:type="default" r:id="rId11"/>
          <w:pgSz w:w="11906" w:h="16838" w:code="9"/>
          <w:pgMar w:top="567" w:right="566" w:bottom="426" w:left="1701" w:header="709" w:footer="0" w:gutter="0"/>
          <w:pgNumType w:start="1" w:chapSep="period"/>
          <w:cols w:space="720"/>
          <w:titlePg/>
          <w:docGrid w:linePitch="326"/>
        </w:sectPr>
      </w:pPr>
      <w:r w:rsidRPr="00A97178">
        <w:rPr>
          <w:sz w:val="26"/>
        </w:rPr>
        <w:t>Мэр города</w:t>
      </w:r>
      <w:r w:rsidRPr="00A97178">
        <w:rPr>
          <w:sz w:val="26"/>
        </w:rPr>
        <w:tab/>
        <w:t>В.Е. Германов</w:t>
      </w:r>
    </w:p>
    <w:p w14:paraId="663E1765" w14:textId="77777777" w:rsidR="00BD5195" w:rsidRPr="00A97178" w:rsidRDefault="00BD5195" w:rsidP="00CC013D">
      <w:pPr>
        <w:ind w:left="6237"/>
        <w:rPr>
          <w:b/>
          <w:sz w:val="26"/>
        </w:rPr>
      </w:pPr>
      <w:r w:rsidRPr="00A97178">
        <w:rPr>
          <w:sz w:val="26"/>
        </w:rPr>
        <w:lastRenderedPageBreak/>
        <w:t>УТВЕРЖДЕН</w:t>
      </w:r>
    </w:p>
    <w:p w14:paraId="771477AD" w14:textId="77777777" w:rsidR="00BD5195" w:rsidRPr="00A97178" w:rsidRDefault="00BD5195" w:rsidP="00CC013D">
      <w:pPr>
        <w:ind w:left="6237"/>
        <w:rPr>
          <w:b/>
          <w:sz w:val="26"/>
        </w:rPr>
      </w:pPr>
      <w:r w:rsidRPr="00A97178">
        <w:rPr>
          <w:sz w:val="26"/>
        </w:rPr>
        <w:t>постановлением мэрии города</w:t>
      </w:r>
    </w:p>
    <w:p w14:paraId="67400D99" w14:textId="60608933" w:rsidR="00CC013D" w:rsidRDefault="00BD5195" w:rsidP="00CC013D">
      <w:pPr>
        <w:ind w:left="6237"/>
        <w:rPr>
          <w:sz w:val="26"/>
        </w:rPr>
      </w:pPr>
      <w:r w:rsidRPr="00A97178">
        <w:rPr>
          <w:sz w:val="26"/>
        </w:rPr>
        <w:t>от</w:t>
      </w:r>
      <w:r>
        <w:rPr>
          <w:sz w:val="26"/>
        </w:rPr>
        <w:t xml:space="preserve">            </w:t>
      </w:r>
      <w:r w:rsidR="00676BAE">
        <w:rPr>
          <w:sz w:val="26"/>
        </w:rPr>
        <w:t xml:space="preserve"> </w:t>
      </w:r>
      <w:r>
        <w:rPr>
          <w:sz w:val="26"/>
        </w:rPr>
        <w:t xml:space="preserve">  </w:t>
      </w:r>
      <w:r w:rsidR="00CC013D">
        <w:rPr>
          <w:sz w:val="26"/>
        </w:rPr>
        <w:t xml:space="preserve">  </w:t>
      </w:r>
      <w:r>
        <w:rPr>
          <w:sz w:val="26"/>
        </w:rPr>
        <w:t xml:space="preserve">          </w:t>
      </w:r>
      <w:r w:rsidRPr="00A97178">
        <w:rPr>
          <w:sz w:val="26"/>
        </w:rPr>
        <w:t>№</w:t>
      </w:r>
      <w:r w:rsidR="00CC013D" w:rsidRPr="00CC013D">
        <w:rPr>
          <w:sz w:val="26"/>
        </w:rPr>
        <w:t xml:space="preserve"> </w:t>
      </w:r>
    </w:p>
    <w:p w14:paraId="1F569A33" w14:textId="77777777" w:rsidR="00BD5195" w:rsidRPr="00A97178" w:rsidRDefault="00BD5195" w:rsidP="00CC013D">
      <w:pPr>
        <w:rPr>
          <w:sz w:val="26"/>
        </w:rPr>
      </w:pPr>
    </w:p>
    <w:p w14:paraId="5866546B" w14:textId="77777777" w:rsidR="00BD5195" w:rsidRPr="00A97178" w:rsidRDefault="00BD5195" w:rsidP="00BD5195">
      <w:pPr>
        <w:ind w:firstLine="709"/>
        <w:jc w:val="center"/>
        <w:rPr>
          <w:b/>
          <w:sz w:val="26"/>
        </w:rPr>
      </w:pPr>
    </w:p>
    <w:p w14:paraId="68C1680F" w14:textId="77777777" w:rsidR="00BD5195" w:rsidRPr="00A97178" w:rsidRDefault="00BD5195" w:rsidP="00BD5195">
      <w:pPr>
        <w:ind w:firstLine="709"/>
        <w:jc w:val="center"/>
        <w:rPr>
          <w:b/>
          <w:sz w:val="26"/>
        </w:rPr>
      </w:pPr>
    </w:p>
    <w:p w14:paraId="5EC1E376" w14:textId="77777777" w:rsidR="00BD5195" w:rsidRPr="00A97178" w:rsidRDefault="00BD5195" w:rsidP="00BD5195">
      <w:pPr>
        <w:ind w:firstLine="709"/>
        <w:jc w:val="center"/>
        <w:rPr>
          <w:b/>
          <w:sz w:val="26"/>
        </w:rPr>
      </w:pPr>
    </w:p>
    <w:p w14:paraId="4F4001CE" w14:textId="77777777" w:rsidR="00A33CC2" w:rsidRPr="00A33CC2" w:rsidRDefault="00BD5195" w:rsidP="00A33CC2">
      <w:pPr>
        <w:ind w:firstLine="709"/>
        <w:jc w:val="center"/>
        <w:outlineLvl w:val="0"/>
        <w:rPr>
          <w:sz w:val="26"/>
        </w:rPr>
      </w:pPr>
      <w:r w:rsidRPr="00D628BC">
        <w:rPr>
          <w:sz w:val="26"/>
        </w:rPr>
        <w:t>По</w:t>
      </w:r>
      <w:r>
        <w:rPr>
          <w:sz w:val="26"/>
        </w:rPr>
        <w:t>рядок предоставления в 2024 году</w:t>
      </w:r>
      <w:r w:rsidRPr="00D628BC">
        <w:rPr>
          <w:sz w:val="26"/>
        </w:rPr>
        <w:t xml:space="preserve"> субсидии </w:t>
      </w:r>
      <w:r w:rsidR="00A33CC2">
        <w:rPr>
          <w:sz w:val="26"/>
        </w:rPr>
        <w:t xml:space="preserve">на </w:t>
      </w:r>
      <w:r w:rsidR="00A33CC2" w:rsidRPr="00A33CC2">
        <w:rPr>
          <w:sz w:val="26"/>
        </w:rPr>
        <w:t>возмещение части</w:t>
      </w:r>
    </w:p>
    <w:p w14:paraId="659210CD" w14:textId="77777777" w:rsidR="003E60D0" w:rsidRDefault="00A33CC2" w:rsidP="00A33CC2">
      <w:pPr>
        <w:ind w:firstLine="709"/>
        <w:jc w:val="center"/>
        <w:outlineLvl w:val="0"/>
        <w:rPr>
          <w:sz w:val="26"/>
        </w:rPr>
      </w:pPr>
      <w:r w:rsidRPr="00A33CC2">
        <w:rPr>
          <w:sz w:val="26"/>
        </w:rPr>
        <w:t>затрат на приобретение мобильных пунктов</w:t>
      </w:r>
      <w:r>
        <w:rPr>
          <w:sz w:val="26"/>
        </w:rPr>
        <w:t xml:space="preserve"> </w:t>
      </w:r>
      <w:r w:rsidRPr="00A33CC2">
        <w:rPr>
          <w:sz w:val="26"/>
        </w:rPr>
        <w:t>быстрого питания</w:t>
      </w:r>
    </w:p>
    <w:p w14:paraId="2F9B87ED" w14:textId="77777777" w:rsidR="00BD5195" w:rsidRPr="00A97178" w:rsidRDefault="00BD5195" w:rsidP="00BD5195">
      <w:pPr>
        <w:ind w:firstLine="709"/>
        <w:jc w:val="center"/>
        <w:outlineLvl w:val="0"/>
        <w:rPr>
          <w:sz w:val="26"/>
        </w:rPr>
      </w:pPr>
      <w:r w:rsidRPr="00A97178">
        <w:rPr>
          <w:sz w:val="26"/>
        </w:rPr>
        <w:t>(далее - Порядок)</w:t>
      </w:r>
    </w:p>
    <w:p w14:paraId="7CBA67CF" w14:textId="77777777" w:rsidR="00BD5195" w:rsidRPr="00A97178" w:rsidRDefault="00BD5195" w:rsidP="00BD5195">
      <w:pPr>
        <w:ind w:firstLine="709"/>
        <w:rPr>
          <w:sz w:val="26"/>
        </w:rPr>
      </w:pPr>
    </w:p>
    <w:p w14:paraId="162D72CD" w14:textId="77777777" w:rsidR="00BD5195" w:rsidRPr="00A97178" w:rsidRDefault="00BD5195" w:rsidP="00BD5195">
      <w:pPr>
        <w:jc w:val="center"/>
        <w:rPr>
          <w:sz w:val="26"/>
          <w:szCs w:val="26"/>
        </w:rPr>
      </w:pPr>
      <w:r w:rsidRPr="00A97178">
        <w:rPr>
          <w:sz w:val="26"/>
          <w:szCs w:val="26"/>
        </w:rPr>
        <w:t xml:space="preserve">1. Общие положения </w:t>
      </w:r>
    </w:p>
    <w:p w14:paraId="6899ED06" w14:textId="77777777" w:rsidR="00BD5195" w:rsidRPr="00A97178" w:rsidRDefault="00BD5195" w:rsidP="00BD5195">
      <w:pPr>
        <w:jc w:val="both"/>
        <w:rPr>
          <w:sz w:val="26"/>
          <w:szCs w:val="26"/>
        </w:rPr>
      </w:pPr>
    </w:p>
    <w:p w14:paraId="7426F51D" w14:textId="77777777" w:rsidR="00BD5195" w:rsidRPr="007369D0" w:rsidRDefault="00BD5195" w:rsidP="001127C8">
      <w:pPr>
        <w:ind w:firstLine="709"/>
        <w:jc w:val="both"/>
        <w:outlineLvl w:val="0"/>
        <w:rPr>
          <w:sz w:val="26"/>
          <w:szCs w:val="26"/>
        </w:rPr>
      </w:pPr>
      <w:r w:rsidRPr="00A97178">
        <w:rPr>
          <w:sz w:val="26"/>
          <w:szCs w:val="26"/>
        </w:rPr>
        <w:t>1.1</w:t>
      </w:r>
      <w:r w:rsidRPr="00A97178">
        <w:rPr>
          <w:spacing w:val="-4"/>
          <w:sz w:val="26"/>
          <w:szCs w:val="26"/>
        </w:rPr>
        <w:t>. Настоящий Порядок устанавливает цели, условия и</w:t>
      </w:r>
      <w:r w:rsidR="0071335B">
        <w:rPr>
          <w:spacing w:val="-4"/>
          <w:sz w:val="26"/>
          <w:szCs w:val="26"/>
        </w:rPr>
        <w:t xml:space="preserve"> порядок предоставления </w:t>
      </w:r>
      <w:r w:rsidR="0071335B" w:rsidRPr="007369D0">
        <w:rPr>
          <w:spacing w:val="-4"/>
          <w:sz w:val="26"/>
          <w:szCs w:val="26"/>
        </w:rPr>
        <w:t xml:space="preserve">субсидии </w:t>
      </w:r>
      <w:r w:rsidR="0071335B" w:rsidRPr="007369D0">
        <w:rPr>
          <w:sz w:val="26"/>
        </w:rPr>
        <w:t>на возмещение части затрат на приобретение мобильных пунктов быстрого питания</w:t>
      </w:r>
      <w:r w:rsidR="009200A8" w:rsidRPr="007369D0">
        <w:rPr>
          <w:sz w:val="26"/>
        </w:rPr>
        <w:t xml:space="preserve"> </w:t>
      </w:r>
      <w:r w:rsidR="0071335B" w:rsidRPr="007369D0">
        <w:rPr>
          <w:sz w:val="26"/>
          <w:szCs w:val="26"/>
        </w:rPr>
        <w:t>(далее – субсидия),</w:t>
      </w:r>
      <w:r w:rsidRPr="007369D0">
        <w:rPr>
          <w:sz w:val="26"/>
          <w:szCs w:val="26"/>
        </w:rPr>
        <w:t xml:space="preserve"> а также порядок определения объема субсиди</w:t>
      </w:r>
      <w:r w:rsidR="0071335B" w:rsidRPr="007369D0">
        <w:rPr>
          <w:sz w:val="26"/>
          <w:szCs w:val="26"/>
        </w:rPr>
        <w:t>и</w:t>
      </w:r>
      <w:r w:rsidRPr="007369D0">
        <w:rPr>
          <w:sz w:val="26"/>
          <w:szCs w:val="26"/>
        </w:rPr>
        <w:t>,</w:t>
      </w:r>
      <w:r w:rsidR="009200A8" w:rsidRPr="007369D0">
        <w:rPr>
          <w:sz w:val="26"/>
          <w:szCs w:val="26"/>
        </w:rPr>
        <w:t xml:space="preserve"> проведения отбора,</w:t>
      </w:r>
      <w:r w:rsidRPr="007369D0">
        <w:rPr>
          <w:sz w:val="26"/>
          <w:szCs w:val="26"/>
        </w:rPr>
        <w:t xml:space="preserve"> осуществления контроля за </w:t>
      </w:r>
      <w:r w:rsidR="001127C8" w:rsidRPr="007369D0">
        <w:rPr>
          <w:sz w:val="26"/>
          <w:szCs w:val="26"/>
        </w:rPr>
        <w:t>соблюдением условий и порядка предоставления субсидии и ответственность за их нарушение</w:t>
      </w:r>
      <w:r w:rsidRPr="007369D0">
        <w:rPr>
          <w:sz w:val="26"/>
          <w:szCs w:val="26"/>
        </w:rPr>
        <w:t>.</w:t>
      </w:r>
    </w:p>
    <w:p w14:paraId="159655FE" w14:textId="7241550C" w:rsidR="00BD5195" w:rsidRPr="007369D0" w:rsidRDefault="00BD5195" w:rsidP="00BD5195">
      <w:pPr>
        <w:ind w:firstLine="709"/>
        <w:jc w:val="both"/>
        <w:rPr>
          <w:sz w:val="26"/>
          <w:szCs w:val="26"/>
        </w:rPr>
      </w:pPr>
      <w:r w:rsidRPr="007369D0">
        <w:rPr>
          <w:sz w:val="26"/>
          <w:szCs w:val="26"/>
        </w:rPr>
        <w:t>1.2.</w:t>
      </w:r>
      <w:r w:rsidR="00A2573D" w:rsidRPr="007369D0">
        <w:rPr>
          <w:sz w:val="26"/>
          <w:szCs w:val="26"/>
        </w:rPr>
        <w:t xml:space="preserve"> Под мобильными пунктами быстрого питания понимаются </w:t>
      </w:r>
      <w:hyperlink r:id="rId12" w:tooltip="Фургон (автомобиль)" w:history="1">
        <w:r w:rsidR="00A2573D" w:rsidRPr="007369D0">
          <w:rPr>
            <w:sz w:val="26"/>
            <w:szCs w:val="26"/>
          </w:rPr>
          <w:t>фургон</w:t>
        </w:r>
      </w:hyperlink>
      <w:r w:rsidR="00A2573D" w:rsidRPr="007369D0">
        <w:rPr>
          <w:sz w:val="26"/>
          <w:szCs w:val="26"/>
        </w:rPr>
        <w:t xml:space="preserve"> либо</w:t>
      </w:r>
      <w:r w:rsidR="00676BAE" w:rsidRPr="007369D0">
        <w:rPr>
          <w:sz w:val="26"/>
          <w:szCs w:val="26"/>
        </w:rPr>
        <w:t xml:space="preserve"> </w:t>
      </w:r>
      <w:hyperlink r:id="rId13" w:tooltip="Автомобильный прицеп" w:history="1">
        <w:r w:rsidR="00A2573D" w:rsidRPr="007369D0">
          <w:rPr>
            <w:sz w:val="26"/>
            <w:szCs w:val="26"/>
          </w:rPr>
          <w:t>автомобильный прицеп</w:t>
        </w:r>
      </w:hyperlink>
      <w:r w:rsidR="00A2573D" w:rsidRPr="007369D0">
        <w:rPr>
          <w:sz w:val="26"/>
          <w:szCs w:val="26"/>
        </w:rPr>
        <w:t>, оборудованные для приготовления, хранения и продажи</w:t>
      </w:r>
      <w:r w:rsidR="00676BAE" w:rsidRPr="007369D0">
        <w:rPr>
          <w:sz w:val="26"/>
          <w:szCs w:val="26"/>
        </w:rPr>
        <w:t xml:space="preserve"> </w:t>
      </w:r>
      <w:hyperlink r:id="rId14" w:tooltip="Быстрое питание" w:history="1">
        <w:r w:rsidR="00A2573D" w:rsidRPr="007369D0">
          <w:rPr>
            <w:sz w:val="26"/>
            <w:szCs w:val="26"/>
          </w:rPr>
          <w:t>готовой еды</w:t>
        </w:r>
      </w:hyperlink>
      <w:r w:rsidR="00A2573D" w:rsidRPr="007369D0">
        <w:rPr>
          <w:sz w:val="26"/>
          <w:szCs w:val="26"/>
        </w:rPr>
        <w:t>, произведенные и приобретенные не ранее чем за год до года предоставления субсидии (далее – мобильный пункт быстрого питания</w:t>
      </w:r>
      <w:r w:rsidR="00DE78DA" w:rsidRPr="007369D0">
        <w:rPr>
          <w:sz w:val="26"/>
          <w:szCs w:val="26"/>
        </w:rPr>
        <w:t xml:space="preserve">, </w:t>
      </w:r>
      <w:proofErr w:type="spellStart"/>
      <w:r w:rsidR="00DE78DA" w:rsidRPr="007369D0">
        <w:rPr>
          <w:sz w:val="26"/>
          <w:szCs w:val="26"/>
        </w:rPr>
        <w:t>фудтрак</w:t>
      </w:r>
      <w:proofErr w:type="spellEnd"/>
      <w:r w:rsidR="00A2573D" w:rsidRPr="007369D0">
        <w:rPr>
          <w:sz w:val="26"/>
          <w:szCs w:val="26"/>
        </w:rPr>
        <w:t>).</w:t>
      </w:r>
    </w:p>
    <w:p w14:paraId="436DBFE0" w14:textId="50CDEEFC" w:rsidR="00BD5195" w:rsidRPr="007369D0" w:rsidRDefault="00BD5195" w:rsidP="00BD5195">
      <w:pPr>
        <w:ind w:firstLine="709"/>
        <w:jc w:val="both"/>
        <w:rPr>
          <w:sz w:val="26"/>
          <w:szCs w:val="26"/>
        </w:rPr>
      </w:pPr>
      <w:r w:rsidRPr="007369D0">
        <w:rPr>
          <w:sz w:val="26"/>
          <w:szCs w:val="26"/>
        </w:rPr>
        <w:t xml:space="preserve">1.3. Субсидии предоставляются в </w:t>
      </w:r>
      <w:r w:rsidRPr="000F64D7">
        <w:rPr>
          <w:sz w:val="26"/>
          <w:szCs w:val="26"/>
        </w:rPr>
        <w:t>целях реализации основного мероприятия</w:t>
      </w:r>
      <w:r w:rsidR="00B66A8D" w:rsidRPr="000F64D7">
        <w:rPr>
          <w:sz w:val="26"/>
          <w:szCs w:val="26"/>
        </w:rPr>
        <w:t xml:space="preserve"> 4</w:t>
      </w:r>
      <w:r w:rsidRPr="000F64D7">
        <w:rPr>
          <w:sz w:val="26"/>
          <w:szCs w:val="26"/>
        </w:rPr>
        <w:t xml:space="preserve"> «</w:t>
      </w:r>
      <w:r w:rsidR="00B66A8D" w:rsidRPr="000F64D7">
        <w:rPr>
          <w:sz w:val="26"/>
          <w:szCs w:val="26"/>
        </w:rPr>
        <w:t xml:space="preserve">Возмещение части затрат на приобретение </w:t>
      </w:r>
      <w:r w:rsidR="00B66A8D" w:rsidRPr="000F64D7">
        <w:rPr>
          <w:sz w:val="26"/>
        </w:rPr>
        <w:t>мобильных пунктов быстрого питания</w:t>
      </w:r>
      <w:r w:rsidRPr="000F64D7">
        <w:rPr>
          <w:sz w:val="26"/>
          <w:szCs w:val="26"/>
        </w:rPr>
        <w:t>» муниципальной программы «</w:t>
      </w:r>
      <w:r w:rsidR="00B66A8D" w:rsidRPr="000F64D7">
        <w:rPr>
          <w:sz w:val="26"/>
        </w:rPr>
        <w:t>Поддержка и развитие малого и среднего предпринимательства, повышение инвестиционной и туристической привлекательности города Череповца</w:t>
      </w:r>
      <w:r w:rsidR="000D0E1A" w:rsidRPr="000F64D7">
        <w:rPr>
          <w:sz w:val="26"/>
        </w:rPr>
        <w:t>»</w:t>
      </w:r>
      <w:r w:rsidR="00B66A8D" w:rsidRPr="000F64D7">
        <w:rPr>
          <w:sz w:val="26"/>
        </w:rPr>
        <w:t xml:space="preserve"> на 2022</w:t>
      </w:r>
      <w:r w:rsidR="00676BAE">
        <w:rPr>
          <w:sz w:val="26"/>
        </w:rPr>
        <w:t>-</w:t>
      </w:r>
      <w:r w:rsidR="00B66A8D" w:rsidRPr="000F64D7">
        <w:rPr>
          <w:sz w:val="26"/>
        </w:rPr>
        <w:t>2026 годы</w:t>
      </w:r>
      <w:r w:rsidRPr="000F64D7">
        <w:rPr>
          <w:sz w:val="26"/>
          <w:szCs w:val="26"/>
        </w:rPr>
        <w:t xml:space="preserve">, утвержденной постановлением мэрии города от </w:t>
      </w:r>
      <w:r w:rsidR="00B66A8D" w:rsidRPr="000F64D7">
        <w:rPr>
          <w:sz w:val="26"/>
        </w:rPr>
        <w:t>22.10.2021 № 4071</w:t>
      </w:r>
      <w:r w:rsidR="006E1D19" w:rsidRPr="000F64D7">
        <w:rPr>
          <w:sz w:val="26"/>
        </w:rPr>
        <w:t xml:space="preserve"> </w:t>
      </w:r>
      <w:r w:rsidR="006E1D19" w:rsidRPr="000F64D7">
        <w:rPr>
          <w:sz w:val="26"/>
          <w:szCs w:val="26"/>
        </w:rPr>
        <w:t xml:space="preserve">(далее </w:t>
      </w:r>
      <w:r w:rsidR="006E1D19" w:rsidRPr="007369D0">
        <w:rPr>
          <w:sz w:val="26"/>
          <w:szCs w:val="26"/>
        </w:rPr>
        <w:t>– мероприятие муниципальной программы)</w:t>
      </w:r>
      <w:r w:rsidR="00BA7095" w:rsidRPr="007369D0">
        <w:rPr>
          <w:sz w:val="26"/>
        </w:rPr>
        <w:t>.</w:t>
      </w:r>
      <w:r w:rsidR="00B66A8D" w:rsidRPr="007369D0">
        <w:rPr>
          <w:strike/>
          <w:sz w:val="26"/>
          <w:szCs w:val="26"/>
        </w:rPr>
        <w:t xml:space="preserve"> </w:t>
      </w:r>
    </w:p>
    <w:p w14:paraId="6466BC9B" w14:textId="4A02FA4D" w:rsidR="001A4D61" w:rsidRPr="000F64D7" w:rsidRDefault="00BD5195" w:rsidP="00446DC9">
      <w:pPr>
        <w:ind w:firstLine="709"/>
        <w:jc w:val="both"/>
        <w:outlineLvl w:val="0"/>
        <w:rPr>
          <w:sz w:val="26"/>
          <w:szCs w:val="26"/>
        </w:rPr>
      </w:pPr>
      <w:r w:rsidRPr="007369D0">
        <w:rPr>
          <w:sz w:val="26"/>
          <w:szCs w:val="26"/>
        </w:rPr>
        <w:t xml:space="preserve">1.4. </w:t>
      </w:r>
      <w:r w:rsidR="00446DC9" w:rsidRPr="007369D0">
        <w:rPr>
          <w:sz w:val="26"/>
          <w:szCs w:val="26"/>
        </w:rPr>
        <w:t>Целью п</w:t>
      </w:r>
      <w:r w:rsidR="005A5928" w:rsidRPr="007369D0">
        <w:rPr>
          <w:sz w:val="26"/>
          <w:szCs w:val="26"/>
        </w:rPr>
        <w:t>редоставлени</w:t>
      </w:r>
      <w:r w:rsidR="00446DC9" w:rsidRPr="007369D0">
        <w:rPr>
          <w:sz w:val="26"/>
          <w:szCs w:val="26"/>
        </w:rPr>
        <w:t>я</w:t>
      </w:r>
      <w:r w:rsidR="005A5928" w:rsidRPr="007369D0">
        <w:rPr>
          <w:sz w:val="26"/>
          <w:szCs w:val="26"/>
        </w:rPr>
        <w:t xml:space="preserve"> субси</w:t>
      </w:r>
      <w:r w:rsidR="005A5928" w:rsidRPr="000F64D7">
        <w:rPr>
          <w:sz w:val="26"/>
          <w:szCs w:val="26"/>
        </w:rPr>
        <w:t xml:space="preserve">дий </w:t>
      </w:r>
      <w:r w:rsidR="00446DC9" w:rsidRPr="000F64D7">
        <w:rPr>
          <w:sz w:val="26"/>
          <w:szCs w:val="26"/>
        </w:rPr>
        <w:t xml:space="preserve">является возмещение организациям и индивидуальным предпринимателям, осуществляющим деятельность по подготовке и подаче пищи для непосредственного потребления с транспортных средств и передвижных лавок, части затрат на </w:t>
      </w:r>
      <w:r w:rsidR="00446DC9" w:rsidRPr="007369D0">
        <w:rPr>
          <w:sz w:val="26"/>
          <w:szCs w:val="26"/>
        </w:rPr>
        <w:t>приобретение мобильных пунктов быстрого питания, включая субсидирование первого взноса (аванса) при заключении договора (договоров</w:t>
      </w:r>
      <w:r w:rsidR="00446DC9" w:rsidRPr="000F64D7">
        <w:rPr>
          <w:sz w:val="26"/>
          <w:szCs w:val="26"/>
        </w:rPr>
        <w:t>) лизинга с российскими лизинговыми организациями со сроком лизинга, не превышающим 8 лет (далее - заявитель, получатель субсидии, участник отбора)</w:t>
      </w:r>
      <w:r w:rsidR="000D0E1A" w:rsidRPr="000F64D7">
        <w:rPr>
          <w:sz w:val="26"/>
          <w:szCs w:val="26"/>
        </w:rPr>
        <w:t>,</w:t>
      </w:r>
      <w:r w:rsidR="00446DC9" w:rsidRPr="000F64D7">
        <w:rPr>
          <w:sz w:val="26"/>
          <w:szCs w:val="26"/>
        </w:rPr>
        <w:t xml:space="preserve"> </w:t>
      </w:r>
      <w:r w:rsidR="005A5928" w:rsidRPr="000F64D7">
        <w:rPr>
          <w:sz w:val="26"/>
          <w:szCs w:val="26"/>
        </w:rPr>
        <w:t>в рамках выполнения полномочий органов местного самоуправления по созданию условий для обеспечения жителей города Череповца услугами общественного питания.</w:t>
      </w:r>
    </w:p>
    <w:p w14:paraId="545E640B" w14:textId="1DDEE27A" w:rsidR="00BD5195" w:rsidRPr="000F64D7" w:rsidRDefault="001A4D61" w:rsidP="00BD5195">
      <w:pPr>
        <w:ind w:firstLine="709"/>
        <w:jc w:val="both"/>
        <w:rPr>
          <w:sz w:val="26"/>
          <w:szCs w:val="26"/>
        </w:rPr>
      </w:pPr>
      <w:r w:rsidRPr="000F64D7">
        <w:rPr>
          <w:sz w:val="26"/>
          <w:szCs w:val="26"/>
        </w:rPr>
        <w:t xml:space="preserve">1.5. Субсидии предоставляются </w:t>
      </w:r>
      <w:r w:rsidR="00F91A50" w:rsidRPr="000F64D7">
        <w:rPr>
          <w:sz w:val="26"/>
          <w:szCs w:val="26"/>
        </w:rPr>
        <w:t xml:space="preserve">за счет средств городского бюджета </w:t>
      </w:r>
      <w:r w:rsidRPr="000F64D7">
        <w:rPr>
          <w:sz w:val="26"/>
          <w:szCs w:val="26"/>
        </w:rPr>
        <w:t xml:space="preserve">на условиях </w:t>
      </w:r>
      <w:proofErr w:type="spellStart"/>
      <w:r w:rsidRPr="000F64D7">
        <w:rPr>
          <w:sz w:val="26"/>
          <w:szCs w:val="26"/>
        </w:rPr>
        <w:t>софинансирования</w:t>
      </w:r>
      <w:proofErr w:type="spellEnd"/>
      <w:r w:rsidRPr="000F64D7">
        <w:rPr>
          <w:sz w:val="26"/>
          <w:szCs w:val="26"/>
        </w:rPr>
        <w:t xml:space="preserve"> из областного бюджета в соответствии</w:t>
      </w:r>
      <w:r w:rsidR="005A5928" w:rsidRPr="000F64D7">
        <w:rPr>
          <w:sz w:val="26"/>
          <w:szCs w:val="26"/>
        </w:rPr>
        <w:t xml:space="preserve"> </w:t>
      </w:r>
      <w:r w:rsidRPr="000F64D7">
        <w:rPr>
          <w:sz w:val="26"/>
          <w:szCs w:val="26"/>
        </w:rPr>
        <w:t xml:space="preserve">с Правилами предоставления и распределения субсидий местным бюджетам на приобретение мобильных пунктов быстрого питания (приложение 6 к подпрограмме 4 «Развитие торговли» государственной программы «Экономическое развитие Вологодской области», утвержденной постановлением Правительства </w:t>
      </w:r>
      <w:r w:rsidR="000D0E1A" w:rsidRPr="000F64D7">
        <w:rPr>
          <w:sz w:val="26"/>
          <w:szCs w:val="26"/>
        </w:rPr>
        <w:t xml:space="preserve">Вологодской </w:t>
      </w:r>
      <w:r w:rsidRPr="000F64D7">
        <w:rPr>
          <w:sz w:val="26"/>
          <w:szCs w:val="26"/>
        </w:rPr>
        <w:t>области от 24.12.2019 № 1300)</w:t>
      </w:r>
      <w:r w:rsidR="006E1D19" w:rsidRPr="000F64D7">
        <w:rPr>
          <w:sz w:val="26"/>
          <w:szCs w:val="26"/>
        </w:rPr>
        <w:t xml:space="preserve"> за счет бюджетных ассигнований, предусмотренных в городском бюджете в 2024 году на </w:t>
      </w:r>
      <w:r w:rsidR="006E1D19" w:rsidRPr="007369D0">
        <w:rPr>
          <w:sz w:val="26"/>
          <w:szCs w:val="26"/>
        </w:rPr>
        <w:t xml:space="preserve">реализацию мероприятия муниципальной </w:t>
      </w:r>
      <w:r w:rsidR="006E1D19" w:rsidRPr="000F64D7">
        <w:rPr>
          <w:sz w:val="26"/>
          <w:szCs w:val="26"/>
        </w:rPr>
        <w:t>программы</w:t>
      </w:r>
      <w:r w:rsidR="002C0D0B" w:rsidRPr="000F64D7">
        <w:rPr>
          <w:sz w:val="26"/>
          <w:szCs w:val="26"/>
        </w:rPr>
        <w:t>,</w:t>
      </w:r>
      <w:r w:rsidR="00B571C3" w:rsidRPr="000F64D7">
        <w:rPr>
          <w:sz w:val="26"/>
          <w:szCs w:val="26"/>
        </w:rPr>
        <w:t xml:space="preserve"> в пределах лимитов бюджетных обязательств, доведенных до мэрии города Череповца</w:t>
      </w:r>
      <w:r w:rsidRPr="000F64D7">
        <w:rPr>
          <w:sz w:val="26"/>
          <w:szCs w:val="26"/>
        </w:rPr>
        <w:t>.</w:t>
      </w:r>
    </w:p>
    <w:p w14:paraId="4430DCC0" w14:textId="7DCFAFF4" w:rsidR="00BD5195" w:rsidRPr="000F64D7" w:rsidRDefault="00BD5195" w:rsidP="00BD5195">
      <w:pPr>
        <w:ind w:firstLine="708"/>
        <w:jc w:val="both"/>
        <w:rPr>
          <w:sz w:val="26"/>
          <w:szCs w:val="26"/>
        </w:rPr>
      </w:pPr>
      <w:r w:rsidRPr="000F64D7">
        <w:rPr>
          <w:sz w:val="26"/>
          <w:szCs w:val="26"/>
        </w:rPr>
        <w:lastRenderedPageBreak/>
        <w:t>1.</w:t>
      </w:r>
      <w:r w:rsidR="006E1D19" w:rsidRPr="000F64D7">
        <w:rPr>
          <w:sz w:val="26"/>
          <w:szCs w:val="26"/>
        </w:rPr>
        <w:t>6</w:t>
      </w:r>
      <w:r w:rsidRPr="000F64D7">
        <w:rPr>
          <w:sz w:val="26"/>
          <w:szCs w:val="26"/>
        </w:rPr>
        <w:t xml:space="preserve">. Главным распорядителем бюджетных средств, </w:t>
      </w:r>
      <w:r w:rsidR="00FD5820" w:rsidRPr="000F64D7">
        <w:rPr>
          <w:sz w:val="26"/>
          <w:szCs w:val="26"/>
        </w:rPr>
        <w:t>которому</w:t>
      </w:r>
      <w:r w:rsidRPr="000F64D7">
        <w:rPr>
          <w:sz w:val="26"/>
          <w:szCs w:val="26"/>
        </w:rPr>
        <w:t xml:space="preserve"> как получателю бюджетных средств </w:t>
      </w:r>
      <w:r w:rsidR="007369D0" w:rsidRPr="007369D0">
        <w:rPr>
          <w:sz w:val="26"/>
          <w:szCs w:val="26"/>
        </w:rPr>
        <w:t xml:space="preserve">в соответствии с бюджетным законодательством Российской Федерации </w:t>
      </w:r>
      <w:r w:rsidRPr="000F64D7">
        <w:rPr>
          <w:sz w:val="26"/>
          <w:szCs w:val="26"/>
        </w:rPr>
        <w:t>доведены в установленном порядке лимиты бюджетных обязательств на предоставление субсидий в 2024 году, является мэрия города Череповца.</w:t>
      </w:r>
    </w:p>
    <w:p w14:paraId="21919B07" w14:textId="77777777" w:rsidR="00BD5195" w:rsidRPr="000F64D7" w:rsidRDefault="00BD5195" w:rsidP="00BD5195">
      <w:pPr>
        <w:ind w:firstLine="709"/>
        <w:jc w:val="both"/>
        <w:rPr>
          <w:sz w:val="26"/>
          <w:szCs w:val="26"/>
        </w:rPr>
      </w:pPr>
      <w:r w:rsidRPr="000F64D7">
        <w:rPr>
          <w:sz w:val="26"/>
          <w:szCs w:val="26"/>
        </w:rPr>
        <w:t>1.</w:t>
      </w:r>
      <w:r w:rsidR="006E1D19" w:rsidRPr="000F64D7">
        <w:rPr>
          <w:sz w:val="26"/>
          <w:szCs w:val="26"/>
        </w:rPr>
        <w:t>7</w:t>
      </w:r>
      <w:r w:rsidRPr="000F64D7">
        <w:rPr>
          <w:sz w:val="26"/>
          <w:szCs w:val="26"/>
        </w:rPr>
        <w:t xml:space="preserve">. Размер </w:t>
      </w:r>
      <w:r w:rsidR="005A5928" w:rsidRPr="000F64D7">
        <w:rPr>
          <w:sz w:val="26"/>
          <w:szCs w:val="26"/>
        </w:rPr>
        <w:t>субсидии</w:t>
      </w:r>
      <w:r w:rsidR="00770F78" w:rsidRPr="000F64D7">
        <w:rPr>
          <w:sz w:val="26"/>
          <w:szCs w:val="26"/>
        </w:rPr>
        <w:t xml:space="preserve"> на</w:t>
      </w:r>
      <w:r w:rsidR="005A5928" w:rsidRPr="000F64D7">
        <w:rPr>
          <w:sz w:val="26"/>
          <w:szCs w:val="26"/>
        </w:rPr>
        <w:t xml:space="preserve"> </w:t>
      </w:r>
      <w:r w:rsidR="00770F78" w:rsidRPr="000F64D7">
        <w:rPr>
          <w:sz w:val="26"/>
          <w:szCs w:val="26"/>
        </w:rPr>
        <w:t>один</w:t>
      </w:r>
      <w:r w:rsidR="005A5928" w:rsidRPr="000F64D7">
        <w:rPr>
          <w:sz w:val="26"/>
          <w:szCs w:val="26"/>
        </w:rPr>
        <w:t xml:space="preserve"> мобильн</w:t>
      </w:r>
      <w:r w:rsidR="00770F78" w:rsidRPr="000F64D7">
        <w:rPr>
          <w:sz w:val="26"/>
          <w:szCs w:val="26"/>
        </w:rPr>
        <w:t>ый</w:t>
      </w:r>
      <w:r w:rsidR="005A5928" w:rsidRPr="000F64D7">
        <w:rPr>
          <w:sz w:val="26"/>
          <w:szCs w:val="26"/>
        </w:rPr>
        <w:t xml:space="preserve"> пункт </w:t>
      </w:r>
      <w:r w:rsidR="00770F78" w:rsidRPr="000F64D7">
        <w:rPr>
          <w:sz w:val="26"/>
          <w:szCs w:val="26"/>
        </w:rPr>
        <w:t xml:space="preserve">быстрого питания </w:t>
      </w:r>
      <w:r w:rsidR="00B571C3" w:rsidRPr="000F64D7">
        <w:rPr>
          <w:sz w:val="26"/>
          <w:szCs w:val="26"/>
        </w:rPr>
        <w:t>определ</w:t>
      </w:r>
      <w:r w:rsidR="0076318E" w:rsidRPr="000F64D7">
        <w:rPr>
          <w:sz w:val="26"/>
          <w:szCs w:val="26"/>
        </w:rPr>
        <w:t>яется</w:t>
      </w:r>
      <w:r w:rsidR="00B571C3" w:rsidRPr="000F64D7">
        <w:rPr>
          <w:sz w:val="26"/>
          <w:szCs w:val="26"/>
        </w:rPr>
        <w:t xml:space="preserve"> в размере</w:t>
      </w:r>
      <w:r w:rsidR="00770F78" w:rsidRPr="000F64D7">
        <w:rPr>
          <w:sz w:val="26"/>
          <w:szCs w:val="26"/>
        </w:rPr>
        <w:t xml:space="preserve"> 50% от базовой стоимости, которая составляет 1 100,0 тыс. рублей.</w:t>
      </w:r>
      <w:r w:rsidR="00660B24" w:rsidRPr="000F64D7">
        <w:rPr>
          <w:sz w:val="26"/>
          <w:szCs w:val="26"/>
        </w:rPr>
        <w:t xml:space="preserve"> После получения субсидии доля собственных средств получателя должна составлять не менее 1/2 стоимости мобильного пункта быстрого питания.</w:t>
      </w:r>
    </w:p>
    <w:p w14:paraId="69F516E2" w14:textId="77777777" w:rsidR="009200A8" w:rsidRPr="000F64D7" w:rsidRDefault="00660B24" w:rsidP="009200A8">
      <w:pPr>
        <w:ind w:firstLine="709"/>
        <w:jc w:val="both"/>
        <w:rPr>
          <w:sz w:val="26"/>
          <w:szCs w:val="26"/>
        </w:rPr>
      </w:pPr>
      <w:r w:rsidRPr="000F64D7">
        <w:rPr>
          <w:sz w:val="26"/>
          <w:szCs w:val="26"/>
        </w:rPr>
        <w:t>Стоимость</w:t>
      </w:r>
      <w:r w:rsidR="009200A8" w:rsidRPr="000F64D7">
        <w:rPr>
          <w:sz w:val="26"/>
          <w:szCs w:val="26"/>
        </w:rPr>
        <w:t xml:space="preserve"> мобильн</w:t>
      </w:r>
      <w:r w:rsidRPr="000F64D7">
        <w:rPr>
          <w:sz w:val="26"/>
          <w:szCs w:val="26"/>
        </w:rPr>
        <w:t>ого</w:t>
      </w:r>
      <w:r w:rsidR="009200A8" w:rsidRPr="000F64D7">
        <w:rPr>
          <w:sz w:val="26"/>
          <w:szCs w:val="26"/>
        </w:rPr>
        <w:t xml:space="preserve"> пункт</w:t>
      </w:r>
      <w:r w:rsidRPr="000F64D7">
        <w:rPr>
          <w:sz w:val="26"/>
          <w:szCs w:val="26"/>
        </w:rPr>
        <w:t>а</w:t>
      </w:r>
      <w:r w:rsidR="009200A8" w:rsidRPr="000F64D7">
        <w:rPr>
          <w:sz w:val="26"/>
          <w:szCs w:val="26"/>
        </w:rPr>
        <w:t xml:space="preserve"> быстрого питания </w:t>
      </w:r>
      <w:r w:rsidRPr="000F64D7">
        <w:rPr>
          <w:sz w:val="26"/>
          <w:szCs w:val="26"/>
        </w:rPr>
        <w:t>не включает</w:t>
      </w:r>
      <w:r w:rsidR="009200A8" w:rsidRPr="000F64D7">
        <w:rPr>
          <w:sz w:val="26"/>
          <w:szCs w:val="26"/>
        </w:rPr>
        <w:t xml:space="preserve"> затраты на транспортировку, доставку, таможенное оформление, проведение работ по монтажу, обучению персонала.</w:t>
      </w:r>
    </w:p>
    <w:p w14:paraId="7A7BD6E8" w14:textId="77777777" w:rsidR="009200A8" w:rsidRPr="000F64D7" w:rsidRDefault="009200A8" w:rsidP="009200A8">
      <w:pPr>
        <w:ind w:firstLine="709"/>
        <w:jc w:val="both"/>
        <w:rPr>
          <w:sz w:val="26"/>
          <w:szCs w:val="26"/>
        </w:rPr>
      </w:pPr>
      <w:r w:rsidRPr="000F64D7">
        <w:rPr>
          <w:sz w:val="26"/>
          <w:szCs w:val="26"/>
        </w:rPr>
        <w:t>Получателям субсидий, использующим право на освобождение от исполнения обязанностей налогоплательщика, связанных с исчислением и уплатой налога на добавленную стоимость, возмещение затрат осуществляется исходя из суммы расходов на приобретение товаров (работ, услуг), включая сумму налога на добавленную стоимость. Для иных получателей субсидии возмещение затрат осуществляется исходя из суммы расходов на приобретение товаров (работ, услуг) без учета суммы налога на добавленную стоимость.</w:t>
      </w:r>
    </w:p>
    <w:p w14:paraId="7BF07751" w14:textId="77777777" w:rsidR="005553AF" w:rsidRPr="000F64D7" w:rsidRDefault="005553AF" w:rsidP="005553AF">
      <w:pPr>
        <w:ind w:firstLine="709"/>
        <w:jc w:val="both"/>
        <w:rPr>
          <w:sz w:val="26"/>
          <w:szCs w:val="26"/>
        </w:rPr>
      </w:pPr>
      <w:r w:rsidRPr="000F64D7">
        <w:rPr>
          <w:sz w:val="26"/>
          <w:szCs w:val="26"/>
        </w:rPr>
        <w:t>1.</w:t>
      </w:r>
      <w:r w:rsidR="006E1D19" w:rsidRPr="000F64D7">
        <w:rPr>
          <w:sz w:val="26"/>
          <w:szCs w:val="26"/>
        </w:rPr>
        <w:t>8</w:t>
      </w:r>
      <w:r w:rsidRPr="000F64D7">
        <w:rPr>
          <w:sz w:val="26"/>
          <w:szCs w:val="26"/>
        </w:rPr>
        <w:t xml:space="preserve">. Отбор получателей </w:t>
      </w:r>
      <w:r w:rsidRPr="00D37A4E">
        <w:rPr>
          <w:sz w:val="26"/>
          <w:szCs w:val="26"/>
        </w:rPr>
        <w:t>субсидии проводится способом запроса предложений исходя из соответствия заявителей критериям отбора, указанным в настоящем Порядке</w:t>
      </w:r>
      <w:r w:rsidRPr="000F64D7">
        <w:rPr>
          <w:sz w:val="26"/>
          <w:szCs w:val="26"/>
        </w:rPr>
        <w:t>, и очередности поступления заявок.</w:t>
      </w:r>
    </w:p>
    <w:p w14:paraId="531E5423" w14:textId="77777777" w:rsidR="00BF3464" w:rsidRPr="000F64D7" w:rsidRDefault="00BF3464" w:rsidP="00BF3464">
      <w:pPr>
        <w:ind w:firstLine="709"/>
        <w:jc w:val="both"/>
        <w:rPr>
          <w:sz w:val="26"/>
          <w:szCs w:val="26"/>
        </w:rPr>
      </w:pPr>
      <w:r w:rsidRPr="000F64D7">
        <w:rPr>
          <w:sz w:val="26"/>
          <w:szCs w:val="26"/>
        </w:rPr>
        <w:t>1.</w:t>
      </w:r>
      <w:r w:rsidR="006E1D19" w:rsidRPr="000F64D7">
        <w:rPr>
          <w:sz w:val="26"/>
          <w:szCs w:val="26"/>
        </w:rPr>
        <w:t>9</w:t>
      </w:r>
      <w:r w:rsidRPr="000F64D7">
        <w:rPr>
          <w:sz w:val="26"/>
          <w:szCs w:val="26"/>
        </w:rPr>
        <w:t>. Критериями отбора получателей субсидии являются:</w:t>
      </w:r>
    </w:p>
    <w:p w14:paraId="4D8EAA57" w14:textId="77777777" w:rsidR="00BF3464" w:rsidRPr="000F64D7" w:rsidRDefault="00BF3464" w:rsidP="00BF3464">
      <w:pPr>
        <w:ind w:firstLine="709"/>
        <w:jc w:val="both"/>
        <w:rPr>
          <w:sz w:val="26"/>
          <w:szCs w:val="26"/>
        </w:rPr>
      </w:pPr>
      <w:r w:rsidRPr="000F64D7">
        <w:rPr>
          <w:sz w:val="26"/>
          <w:szCs w:val="26"/>
        </w:rPr>
        <w:t>государственная регистрация в установленном порядке на территории муниципального образования «Город Череповец»;</w:t>
      </w:r>
    </w:p>
    <w:p w14:paraId="7529AD75" w14:textId="77777777" w:rsidR="009062F1" w:rsidRPr="000F64D7" w:rsidRDefault="00CA66C5" w:rsidP="009062F1">
      <w:pPr>
        <w:ind w:firstLine="709"/>
        <w:jc w:val="both"/>
        <w:rPr>
          <w:sz w:val="26"/>
          <w:szCs w:val="26"/>
        </w:rPr>
      </w:pPr>
      <w:r w:rsidRPr="000F64D7">
        <w:rPr>
          <w:sz w:val="26"/>
          <w:szCs w:val="26"/>
        </w:rPr>
        <w:t>код вида экономической деятельности получателя субсидии в соответствии с Общероссийским классификатором видов экономической деятельности ОК 029-2014 (КДЕС Ред. 2) – 56.10;</w:t>
      </w:r>
    </w:p>
    <w:p w14:paraId="5AF06A3F" w14:textId="7D80CA5D" w:rsidR="009062F1" w:rsidRPr="007369D0" w:rsidRDefault="00091DF8" w:rsidP="009062F1">
      <w:pPr>
        <w:ind w:firstLine="709"/>
        <w:jc w:val="both"/>
        <w:rPr>
          <w:sz w:val="26"/>
          <w:szCs w:val="26"/>
        </w:rPr>
      </w:pPr>
      <w:r w:rsidRPr="000F64D7">
        <w:rPr>
          <w:sz w:val="26"/>
          <w:szCs w:val="26"/>
        </w:rPr>
        <w:t>обязательство</w:t>
      </w:r>
      <w:r w:rsidR="009062F1" w:rsidRPr="000F64D7">
        <w:rPr>
          <w:sz w:val="26"/>
          <w:szCs w:val="26"/>
        </w:rPr>
        <w:t xml:space="preserve"> </w:t>
      </w:r>
      <w:r w:rsidRPr="000F64D7">
        <w:rPr>
          <w:sz w:val="26"/>
          <w:szCs w:val="26"/>
        </w:rPr>
        <w:t>по</w:t>
      </w:r>
      <w:r w:rsidR="009062F1" w:rsidRPr="000F64D7">
        <w:rPr>
          <w:sz w:val="26"/>
          <w:szCs w:val="26"/>
        </w:rPr>
        <w:t xml:space="preserve"> обеспечени</w:t>
      </w:r>
      <w:r w:rsidRPr="000F64D7">
        <w:rPr>
          <w:sz w:val="26"/>
          <w:szCs w:val="26"/>
        </w:rPr>
        <w:t>ю</w:t>
      </w:r>
      <w:r w:rsidR="009062F1" w:rsidRPr="000F64D7">
        <w:rPr>
          <w:sz w:val="26"/>
          <w:szCs w:val="26"/>
        </w:rPr>
        <w:t xml:space="preserve"> внешнего оформления мобильного пункта быстрого питания путем нанесения дизайн-кода в соответствии с едиными требованиями </w:t>
      </w:r>
      <w:r w:rsidR="00770F78" w:rsidRPr="000F64D7">
        <w:rPr>
          <w:sz w:val="26"/>
          <w:szCs w:val="26"/>
        </w:rPr>
        <w:t xml:space="preserve">по форме, </w:t>
      </w:r>
      <w:r w:rsidR="00770F78" w:rsidRPr="007369D0">
        <w:rPr>
          <w:sz w:val="26"/>
          <w:szCs w:val="26"/>
        </w:rPr>
        <w:t>установленной</w:t>
      </w:r>
      <w:r w:rsidR="009062F1" w:rsidRPr="007369D0">
        <w:rPr>
          <w:sz w:val="26"/>
          <w:szCs w:val="26"/>
        </w:rPr>
        <w:t xml:space="preserve"> приложени</w:t>
      </w:r>
      <w:r w:rsidR="00770F78" w:rsidRPr="007369D0">
        <w:rPr>
          <w:sz w:val="26"/>
          <w:szCs w:val="26"/>
        </w:rPr>
        <w:t>ем</w:t>
      </w:r>
      <w:r w:rsidR="0076318E" w:rsidRPr="007369D0">
        <w:rPr>
          <w:sz w:val="26"/>
          <w:szCs w:val="26"/>
        </w:rPr>
        <w:t xml:space="preserve"> 1</w:t>
      </w:r>
      <w:r w:rsidR="007369D0" w:rsidRPr="007369D0">
        <w:rPr>
          <w:sz w:val="26"/>
          <w:szCs w:val="26"/>
        </w:rPr>
        <w:t xml:space="preserve"> к Порядку</w:t>
      </w:r>
      <w:r w:rsidR="0076318E" w:rsidRPr="007369D0">
        <w:rPr>
          <w:sz w:val="26"/>
          <w:szCs w:val="26"/>
        </w:rPr>
        <w:t>;</w:t>
      </w:r>
    </w:p>
    <w:p w14:paraId="5428DFC2" w14:textId="17711537" w:rsidR="004851CD" w:rsidRPr="007369D0" w:rsidRDefault="00091DF8" w:rsidP="009062F1">
      <w:pPr>
        <w:ind w:firstLine="709"/>
        <w:jc w:val="both"/>
        <w:rPr>
          <w:sz w:val="26"/>
          <w:szCs w:val="26"/>
        </w:rPr>
      </w:pPr>
      <w:r w:rsidRPr="007369D0">
        <w:rPr>
          <w:sz w:val="26"/>
          <w:szCs w:val="26"/>
        </w:rPr>
        <w:t xml:space="preserve">обязательство по </w:t>
      </w:r>
      <w:r w:rsidR="004851CD" w:rsidRPr="007369D0">
        <w:rPr>
          <w:sz w:val="26"/>
          <w:szCs w:val="26"/>
        </w:rPr>
        <w:t>обеспечени</w:t>
      </w:r>
      <w:r w:rsidRPr="007369D0">
        <w:rPr>
          <w:sz w:val="26"/>
          <w:szCs w:val="26"/>
        </w:rPr>
        <w:t>ю</w:t>
      </w:r>
      <w:r w:rsidR="004851CD" w:rsidRPr="007369D0">
        <w:rPr>
          <w:sz w:val="26"/>
          <w:szCs w:val="26"/>
        </w:rPr>
        <w:t xml:space="preserve"> услугами общественного питания (приготовление, хранение и продажа готовой еды) лиц, проживающих на территории города Череповца и (или) посещающих город Череповец в качестве туристов, не реже 1 раза в месяц в течение 3 лет, следующих за годом получения субсидии</w:t>
      </w:r>
      <w:r w:rsidR="00F80A24" w:rsidRPr="007369D0">
        <w:rPr>
          <w:sz w:val="26"/>
          <w:szCs w:val="26"/>
        </w:rPr>
        <w:t>, по форме, установленной приложением 1</w:t>
      </w:r>
      <w:r w:rsidR="007369D0" w:rsidRPr="007369D0">
        <w:rPr>
          <w:sz w:val="26"/>
          <w:szCs w:val="26"/>
        </w:rPr>
        <w:t xml:space="preserve"> к Порядку</w:t>
      </w:r>
      <w:r w:rsidR="004851CD" w:rsidRPr="007369D0">
        <w:rPr>
          <w:sz w:val="26"/>
          <w:szCs w:val="26"/>
        </w:rPr>
        <w:t>.</w:t>
      </w:r>
    </w:p>
    <w:p w14:paraId="3F1CEC65" w14:textId="598E5BFE" w:rsidR="00BD5195" w:rsidRPr="000F64D7" w:rsidRDefault="00BD5195" w:rsidP="00BD5195">
      <w:pPr>
        <w:ind w:firstLine="709"/>
        <w:jc w:val="both"/>
        <w:rPr>
          <w:sz w:val="26"/>
          <w:szCs w:val="26"/>
        </w:rPr>
      </w:pPr>
      <w:r w:rsidRPr="000F64D7">
        <w:rPr>
          <w:spacing w:val="2"/>
          <w:sz w:val="26"/>
          <w:szCs w:val="26"/>
        </w:rPr>
        <w:t>1.</w:t>
      </w:r>
      <w:r w:rsidR="006E1D19" w:rsidRPr="000F64D7">
        <w:rPr>
          <w:spacing w:val="2"/>
          <w:sz w:val="26"/>
          <w:szCs w:val="26"/>
        </w:rPr>
        <w:t>10</w:t>
      </w:r>
      <w:r w:rsidRPr="000F64D7">
        <w:rPr>
          <w:spacing w:val="2"/>
          <w:sz w:val="26"/>
          <w:szCs w:val="26"/>
        </w:rPr>
        <w:t>. Информация о субсидии размещается на едином портале бюджетной системы Российской Федерации в информационно-коммуникационной сети Интернет в соответствии с порядком, установленным приказом Минфина России от 28</w:t>
      </w:r>
      <w:r w:rsidR="00D423CB" w:rsidRPr="000F64D7">
        <w:rPr>
          <w:spacing w:val="2"/>
          <w:sz w:val="26"/>
          <w:szCs w:val="26"/>
        </w:rPr>
        <w:t>.12.</w:t>
      </w:r>
      <w:r w:rsidRPr="000F64D7">
        <w:rPr>
          <w:spacing w:val="2"/>
          <w:sz w:val="26"/>
          <w:szCs w:val="26"/>
        </w:rPr>
        <w:t>2016</w:t>
      </w:r>
      <w:r w:rsidRPr="000F64D7">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14:paraId="53A5AD24" w14:textId="77777777" w:rsidR="00BD5195" w:rsidRPr="000F64D7" w:rsidRDefault="00BD5195" w:rsidP="00BD5195">
      <w:pPr>
        <w:ind w:firstLine="709"/>
        <w:jc w:val="both"/>
        <w:rPr>
          <w:sz w:val="26"/>
        </w:rPr>
      </w:pPr>
    </w:p>
    <w:p w14:paraId="15F01EBD" w14:textId="77777777" w:rsidR="00BD5195" w:rsidRPr="000F64D7" w:rsidRDefault="00BD5195" w:rsidP="00ED0295">
      <w:pPr>
        <w:pStyle w:val="21"/>
        <w:ind w:firstLine="709"/>
        <w:jc w:val="center"/>
        <w:outlineLvl w:val="1"/>
        <w:rPr>
          <w:rFonts w:ascii="Times New Roman" w:eastAsiaTheme="minorHAnsi" w:hAnsi="Times New Roman"/>
          <w:b w:val="0"/>
          <w:sz w:val="26"/>
          <w:szCs w:val="26"/>
          <w:lang w:eastAsia="en-US"/>
        </w:rPr>
      </w:pPr>
      <w:r w:rsidRPr="000F64D7">
        <w:rPr>
          <w:rFonts w:ascii="Times New Roman" w:hAnsi="Times New Roman"/>
          <w:b w:val="0"/>
          <w:bCs/>
          <w:sz w:val="26"/>
        </w:rPr>
        <w:t xml:space="preserve">2. </w:t>
      </w:r>
      <w:r w:rsidR="006357BC" w:rsidRPr="000F64D7">
        <w:rPr>
          <w:rFonts w:ascii="Times New Roman" w:hAnsi="Times New Roman"/>
          <w:b w:val="0"/>
          <w:bCs/>
          <w:sz w:val="26"/>
        </w:rPr>
        <w:t>Порядок проведения отбора</w:t>
      </w:r>
    </w:p>
    <w:p w14:paraId="37D7F846" w14:textId="77777777" w:rsidR="00BD5195" w:rsidRPr="000F64D7" w:rsidRDefault="00BD5195" w:rsidP="00BD5195">
      <w:pPr>
        <w:pStyle w:val="21"/>
        <w:ind w:firstLine="709"/>
        <w:jc w:val="center"/>
        <w:outlineLvl w:val="1"/>
        <w:rPr>
          <w:rFonts w:ascii="Times New Roman" w:hAnsi="Times New Roman"/>
          <w:b w:val="0"/>
          <w:bCs/>
          <w:sz w:val="26"/>
        </w:rPr>
      </w:pPr>
    </w:p>
    <w:p w14:paraId="735C776F" w14:textId="77777777" w:rsidR="00BD5195" w:rsidRPr="000F64D7" w:rsidRDefault="00BD5195" w:rsidP="00BD5195">
      <w:pPr>
        <w:ind w:firstLine="709"/>
        <w:jc w:val="both"/>
        <w:rPr>
          <w:sz w:val="26"/>
          <w:szCs w:val="26"/>
        </w:rPr>
      </w:pPr>
      <w:r w:rsidRPr="000F64D7">
        <w:rPr>
          <w:sz w:val="26"/>
          <w:szCs w:val="26"/>
        </w:rPr>
        <w:t>2.</w:t>
      </w:r>
      <w:r w:rsidR="00ED0295" w:rsidRPr="000F64D7">
        <w:rPr>
          <w:sz w:val="26"/>
          <w:szCs w:val="26"/>
        </w:rPr>
        <w:t>1</w:t>
      </w:r>
      <w:r w:rsidRPr="000F64D7">
        <w:rPr>
          <w:sz w:val="26"/>
          <w:szCs w:val="26"/>
        </w:rPr>
        <w:t>. Требования, которым должен соответствовать участник отбора на первое число месяца, предшествующего месяцу подачи заявки на участие в отборе:</w:t>
      </w:r>
    </w:p>
    <w:p w14:paraId="3D5ECDA4" w14:textId="77777777" w:rsidR="00BD5195" w:rsidRPr="000F64D7" w:rsidRDefault="00BD5195" w:rsidP="00BD5195">
      <w:pPr>
        <w:ind w:firstLine="709"/>
        <w:jc w:val="both"/>
        <w:rPr>
          <w:sz w:val="26"/>
          <w:szCs w:val="26"/>
        </w:rPr>
      </w:pPr>
      <w:r w:rsidRPr="000F64D7">
        <w:rPr>
          <w:sz w:val="26"/>
          <w:szCs w:val="26"/>
        </w:rPr>
        <w:t xml:space="preserve">участник </w:t>
      </w:r>
      <w:r w:rsidR="00ED0295" w:rsidRPr="000F64D7">
        <w:rPr>
          <w:sz w:val="26"/>
          <w:szCs w:val="26"/>
        </w:rPr>
        <w:t>отб</w:t>
      </w:r>
      <w:r w:rsidRPr="000F64D7">
        <w:rPr>
          <w:sz w:val="26"/>
          <w:szCs w:val="26"/>
        </w:rPr>
        <w:t xml:space="preserve">ора не должен являться иностранным юридическим лицом, в том числе местом регистрации которого является государство или территория, включенные </w:t>
      </w:r>
      <w:r w:rsidRPr="000F64D7">
        <w:rPr>
          <w:sz w:val="26"/>
          <w:szCs w:val="26"/>
        </w:rPr>
        <w:lastRenderedPageBreak/>
        <w:t>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903F134" w14:textId="77777777" w:rsidR="00BD5195" w:rsidRPr="000F64D7" w:rsidRDefault="00BD5195" w:rsidP="00BD5195">
      <w:pPr>
        <w:ind w:firstLine="709"/>
        <w:jc w:val="both"/>
        <w:rPr>
          <w:sz w:val="26"/>
          <w:szCs w:val="26"/>
        </w:rPr>
      </w:pPr>
      <w:r w:rsidRPr="000F64D7">
        <w:rPr>
          <w:sz w:val="26"/>
          <w:szCs w:val="26"/>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74955EC" w14:textId="77777777" w:rsidR="00BD5195" w:rsidRPr="000F64D7" w:rsidRDefault="00BD5195" w:rsidP="00BD5195">
      <w:pPr>
        <w:ind w:firstLine="709"/>
        <w:jc w:val="both"/>
        <w:rPr>
          <w:sz w:val="26"/>
          <w:szCs w:val="26"/>
        </w:rPr>
      </w:pPr>
      <w:r w:rsidRPr="000F64D7">
        <w:rPr>
          <w:sz w:val="26"/>
          <w:szCs w:val="26"/>
        </w:rPr>
        <w:t xml:space="preserve">участник отбора не должен </w:t>
      </w:r>
      <w:r w:rsidRPr="00D37A4E">
        <w:rPr>
          <w:sz w:val="26"/>
          <w:szCs w:val="26"/>
        </w:rPr>
        <w:t xml:space="preserve">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w:t>
      </w:r>
      <w:r w:rsidRPr="000F64D7">
        <w:rPr>
          <w:sz w:val="26"/>
          <w:szCs w:val="26"/>
        </w:rPr>
        <w:t>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372064A" w14:textId="77777777" w:rsidR="00BD5195" w:rsidRPr="000F64D7" w:rsidRDefault="00BD5195" w:rsidP="00BD5195">
      <w:pPr>
        <w:ind w:firstLine="709"/>
        <w:jc w:val="both"/>
        <w:rPr>
          <w:sz w:val="26"/>
          <w:szCs w:val="26"/>
        </w:rPr>
      </w:pPr>
      <w:r w:rsidRPr="000F64D7">
        <w:rPr>
          <w:sz w:val="26"/>
          <w:szCs w:val="26"/>
        </w:rPr>
        <w:t>участник отбора не получает средства из местного бюджета на основании иных муниципальных правовых актов на цели, установленные правовым актом;</w:t>
      </w:r>
    </w:p>
    <w:p w14:paraId="086830A2" w14:textId="77777777" w:rsidR="00BD5195" w:rsidRPr="000F64D7" w:rsidRDefault="00BD5195" w:rsidP="00BD5195">
      <w:pPr>
        <w:ind w:firstLine="709"/>
        <w:jc w:val="both"/>
        <w:rPr>
          <w:sz w:val="26"/>
          <w:szCs w:val="26"/>
        </w:rPr>
      </w:pPr>
      <w:r w:rsidRPr="000F64D7">
        <w:rPr>
          <w:sz w:val="26"/>
          <w:szCs w:val="26"/>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r w:rsidR="00E3780F" w:rsidRPr="000F64D7">
        <w:rPr>
          <w:sz w:val="26"/>
          <w:szCs w:val="26"/>
        </w:rPr>
        <w:t>;</w:t>
      </w:r>
    </w:p>
    <w:p w14:paraId="201E71F9" w14:textId="77777777" w:rsidR="00E3780F" w:rsidRPr="000F64D7" w:rsidRDefault="00E3780F" w:rsidP="00E3780F">
      <w:pPr>
        <w:ind w:firstLine="709"/>
        <w:jc w:val="both"/>
        <w:rPr>
          <w:sz w:val="26"/>
          <w:szCs w:val="26"/>
        </w:rPr>
      </w:pPr>
      <w:r w:rsidRPr="000F64D7">
        <w:rPr>
          <w:sz w:val="26"/>
          <w:szCs w:val="26"/>
        </w:rPr>
        <w:t>у участника отбора должна отсутствовать просроченная задолженность по возврату в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муниципальным образованием «Город Череповец».</w:t>
      </w:r>
    </w:p>
    <w:p w14:paraId="4B071CFF" w14:textId="77777777" w:rsidR="00975038" w:rsidRPr="000F64D7" w:rsidRDefault="00975038" w:rsidP="00975038">
      <w:pPr>
        <w:ind w:firstLine="709"/>
        <w:jc w:val="both"/>
        <w:rPr>
          <w:sz w:val="26"/>
          <w:szCs w:val="26"/>
        </w:rPr>
      </w:pPr>
      <w:r w:rsidRPr="000F64D7">
        <w:rPr>
          <w:sz w:val="26"/>
          <w:szCs w:val="26"/>
        </w:rPr>
        <w:t>2.2. В целях отбора получател</w:t>
      </w:r>
      <w:r w:rsidR="00D20069" w:rsidRPr="000F64D7">
        <w:rPr>
          <w:sz w:val="26"/>
          <w:szCs w:val="26"/>
        </w:rPr>
        <w:t>я</w:t>
      </w:r>
      <w:r w:rsidRPr="000F64D7">
        <w:rPr>
          <w:sz w:val="26"/>
          <w:szCs w:val="26"/>
        </w:rPr>
        <w:t xml:space="preserve"> субсидии мэрия города Череповца в лице управления делами мэрии (далее – уполномоченный орган) на официальном сайте мэрии города Череповца (https://35cherepovets.gosuslugi.ru/) не менее чем за 5 рабочих дней до начала приема документов обеспечивает размещение объявления о проведении отбора способом запроса предложений с указанием информации, </w:t>
      </w:r>
      <w:r w:rsidR="00DA0588" w:rsidRPr="000F64D7">
        <w:rPr>
          <w:sz w:val="26"/>
          <w:szCs w:val="26"/>
        </w:rPr>
        <w:t xml:space="preserve">указанной в пункте 21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w:t>
      </w:r>
      <w:r w:rsidR="00DA0588" w:rsidRPr="00DB639A">
        <w:rPr>
          <w:sz w:val="26"/>
          <w:szCs w:val="26"/>
        </w:rPr>
        <w:t xml:space="preserve">услуг и проведение отборов получателей </w:t>
      </w:r>
      <w:r w:rsidR="00DA0588" w:rsidRPr="000F64D7">
        <w:rPr>
          <w:sz w:val="26"/>
          <w:szCs w:val="26"/>
        </w:rPr>
        <w:t>указанных субсидий, в том числе грантов в форме субсидий, утвержденных постановлением Правительства Российской Федерации от 25.10.2023 № 1782 (далее - Общие требования).</w:t>
      </w:r>
    </w:p>
    <w:p w14:paraId="6AF03DAC" w14:textId="27478A06" w:rsidR="00975038" w:rsidRPr="000F64D7" w:rsidRDefault="00975038" w:rsidP="00975038">
      <w:pPr>
        <w:ind w:firstLine="709"/>
        <w:jc w:val="both"/>
        <w:rPr>
          <w:sz w:val="26"/>
          <w:szCs w:val="26"/>
        </w:rPr>
      </w:pPr>
      <w:r w:rsidRPr="000F64D7">
        <w:rPr>
          <w:sz w:val="26"/>
          <w:szCs w:val="26"/>
        </w:rPr>
        <w:t>2.3. Запрос предложений участников отбора осуществляется посредством приема документов от участников отбора на предоставление субсидий.</w:t>
      </w:r>
    </w:p>
    <w:p w14:paraId="1D7AE3ED" w14:textId="09135034" w:rsidR="00BD5195" w:rsidRPr="000F64D7" w:rsidRDefault="00C95151" w:rsidP="00BD5195">
      <w:pPr>
        <w:ind w:firstLine="709"/>
        <w:jc w:val="both"/>
        <w:rPr>
          <w:sz w:val="26"/>
        </w:rPr>
      </w:pPr>
      <w:r w:rsidRPr="000F64D7">
        <w:rPr>
          <w:sz w:val="26"/>
        </w:rPr>
        <w:t>У</w:t>
      </w:r>
      <w:r w:rsidR="00BD5195" w:rsidRPr="000F64D7">
        <w:rPr>
          <w:sz w:val="26"/>
        </w:rPr>
        <w:t xml:space="preserve">частник отбора представляет </w:t>
      </w:r>
      <w:r w:rsidR="00DE78DA" w:rsidRPr="000F64D7">
        <w:rPr>
          <w:sz w:val="26"/>
        </w:rPr>
        <w:t>заявк</w:t>
      </w:r>
      <w:r w:rsidR="00E013BB" w:rsidRPr="000F64D7">
        <w:rPr>
          <w:sz w:val="26"/>
        </w:rPr>
        <w:t>у</w:t>
      </w:r>
      <w:r w:rsidR="00DE78DA" w:rsidRPr="000F64D7">
        <w:rPr>
          <w:sz w:val="26"/>
        </w:rPr>
        <w:t xml:space="preserve"> на участие в отборе</w:t>
      </w:r>
      <w:r w:rsidR="00DC7E09" w:rsidRPr="000F64D7">
        <w:rPr>
          <w:sz w:val="26"/>
        </w:rPr>
        <w:t>, оформленную</w:t>
      </w:r>
      <w:r w:rsidR="00DE78DA" w:rsidRPr="000F64D7">
        <w:rPr>
          <w:sz w:val="26"/>
        </w:rPr>
        <w:t xml:space="preserve"> в соответствии с приложением 2 к Порядку</w:t>
      </w:r>
      <w:r w:rsidR="00E013BB" w:rsidRPr="000F64D7">
        <w:rPr>
          <w:sz w:val="26"/>
        </w:rPr>
        <w:t xml:space="preserve"> (далее – заявка)</w:t>
      </w:r>
      <w:r w:rsidR="00410DFF">
        <w:rPr>
          <w:sz w:val="26"/>
        </w:rPr>
        <w:t>,</w:t>
      </w:r>
      <w:r w:rsidR="00E013BB" w:rsidRPr="000F64D7">
        <w:rPr>
          <w:sz w:val="26"/>
        </w:rPr>
        <w:t xml:space="preserve"> </w:t>
      </w:r>
      <w:r w:rsidR="00DE78DA" w:rsidRPr="000F64D7">
        <w:rPr>
          <w:sz w:val="26"/>
        </w:rPr>
        <w:t xml:space="preserve">в уполномоченный орган </w:t>
      </w:r>
      <w:r w:rsidR="00682982" w:rsidRPr="000F64D7">
        <w:rPr>
          <w:sz w:val="26"/>
        </w:rPr>
        <w:t>способом</w:t>
      </w:r>
      <w:r w:rsidR="00E013BB" w:rsidRPr="000F64D7">
        <w:rPr>
          <w:sz w:val="26"/>
        </w:rPr>
        <w:t xml:space="preserve"> и в </w:t>
      </w:r>
      <w:r w:rsidR="00DC7E09" w:rsidRPr="000F64D7">
        <w:rPr>
          <w:sz w:val="26"/>
        </w:rPr>
        <w:t>срок</w:t>
      </w:r>
      <w:r w:rsidR="00682982" w:rsidRPr="000F64D7">
        <w:rPr>
          <w:sz w:val="26"/>
        </w:rPr>
        <w:t>и</w:t>
      </w:r>
      <w:r w:rsidR="00DC7E09" w:rsidRPr="000F64D7">
        <w:rPr>
          <w:sz w:val="26"/>
        </w:rPr>
        <w:t>, указанны</w:t>
      </w:r>
      <w:r w:rsidR="00682982" w:rsidRPr="000F64D7">
        <w:rPr>
          <w:sz w:val="26"/>
        </w:rPr>
        <w:t>е</w:t>
      </w:r>
      <w:r w:rsidR="00DC7E09" w:rsidRPr="000F64D7">
        <w:rPr>
          <w:sz w:val="26"/>
        </w:rPr>
        <w:t xml:space="preserve"> в объявлении о проведении отбора</w:t>
      </w:r>
      <w:r w:rsidR="00202DC3" w:rsidRPr="000F64D7">
        <w:rPr>
          <w:sz w:val="26"/>
        </w:rPr>
        <w:t>.</w:t>
      </w:r>
      <w:r w:rsidR="00DE78DA" w:rsidRPr="000F64D7">
        <w:rPr>
          <w:sz w:val="26"/>
        </w:rPr>
        <w:t xml:space="preserve"> </w:t>
      </w:r>
    </w:p>
    <w:p w14:paraId="0E86B911" w14:textId="77777777" w:rsidR="00202DC3" w:rsidRPr="000F64D7" w:rsidRDefault="00202DC3" w:rsidP="00202DC3">
      <w:pPr>
        <w:ind w:firstLine="708"/>
        <w:jc w:val="both"/>
        <w:rPr>
          <w:sz w:val="26"/>
          <w:szCs w:val="26"/>
        </w:rPr>
      </w:pPr>
      <w:r w:rsidRPr="000F64D7">
        <w:rPr>
          <w:sz w:val="26"/>
          <w:szCs w:val="26"/>
        </w:rPr>
        <w:lastRenderedPageBreak/>
        <w:t>Один участник отбора вправе подать только одну заявку.</w:t>
      </w:r>
    </w:p>
    <w:p w14:paraId="61767CF8" w14:textId="37472BDC" w:rsidR="00BD5195" w:rsidRPr="000F64D7" w:rsidRDefault="00BD5195" w:rsidP="00BD5195">
      <w:pPr>
        <w:ind w:firstLine="709"/>
        <w:jc w:val="both"/>
        <w:rPr>
          <w:sz w:val="26"/>
        </w:rPr>
      </w:pPr>
      <w:r w:rsidRPr="000F64D7">
        <w:rPr>
          <w:sz w:val="26"/>
        </w:rPr>
        <w:t>К заявке прилагаются следующие документы:</w:t>
      </w:r>
    </w:p>
    <w:p w14:paraId="412A682C"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копии документов, подтверждающих фактически произведенные затраты на приобретение мобильного пункта быстрого питания:</w:t>
      </w:r>
    </w:p>
    <w:p w14:paraId="12EB3F12" w14:textId="0BD72873"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копи</w:t>
      </w:r>
      <w:r w:rsidR="00C85B78">
        <w:rPr>
          <w:rFonts w:eastAsiaTheme="minorHAnsi"/>
          <w:sz w:val="26"/>
          <w:szCs w:val="26"/>
          <w:lang w:eastAsia="en-US"/>
        </w:rPr>
        <w:t>я</w:t>
      </w:r>
      <w:r w:rsidRPr="000F64D7">
        <w:rPr>
          <w:rFonts w:eastAsiaTheme="minorHAnsi"/>
          <w:sz w:val="26"/>
          <w:szCs w:val="26"/>
          <w:lang w:eastAsia="en-US"/>
        </w:rPr>
        <w:t xml:space="preserve"> договора купли-продажи мобильного пункта быстрого питания;</w:t>
      </w:r>
    </w:p>
    <w:p w14:paraId="65DF5C45"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копии платежных документов, подтверждающих оплату приобретенного мобильного пункта быстрого питания, а также документов, на которые была дана ссылка назначения платежа в платежном поручении;</w:t>
      </w:r>
    </w:p>
    <w:p w14:paraId="44E3AEE3"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документы, подтверждающие получение мобильного пункта быстрого питания (товарные накладные, универсальные передаточные документы и (или) иные первичные учетные документы), счета-фактуры (или счета);</w:t>
      </w:r>
    </w:p>
    <w:p w14:paraId="6DB922EA" w14:textId="7C0BBF63" w:rsidR="00682982" w:rsidRPr="007369D0"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копии документов, подтверждающих фактически произведенные затраты по уплате первого взноса договора (договоров) лизинга с российскими лизинговыми организациями</w:t>
      </w:r>
      <w:r w:rsidRPr="007369D0">
        <w:rPr>
          <w:rFonts w:eastAsiaTheme="minorHAnsi"/>
          <w:sz w:val="26"/>
          <w:szCs w:val="26"/>
          <w:lang w:eastAsia="en-US"/>
        </w:rPr>
        <w:t xml:space="preserve">, соответствующего требованиям, указанным в пункте 1.4 </w:t>
      </w:r>
      <w:r w:rsidR="00FE6B4F">
        <w:rPr>
          <w:rFonts w:eastAsiaTheme="minorHAnsi"/>
          <w:sz w:val="26"/>
          <w:szCs w:val="26"/>
          <w:lang w:eastAsia="en-US"/>
        </w:rPr>
        <w:t xml:space="preserve">настоящего </w:t>
      </w:r>
      <w:r w:rsidRPr="007369D0">
        <w:rPr>
          <w:rFonts w:eastAsiaTheme="minorHAnsi"/>
          <w:sz w:val="26"/>
          <w:szCs w:val="26"/>
          <w:lang w:eastAsia="en-US"/>
        </w:rPr>
        <w:t>Порядка:</w:t>
      </w:r>
    </w:p>
    <w:p w14:paraId="727D4CC9" w14:textId="232CAD69" w:rsidR="00682982" w:rsidRPr="007369D0" w:rsidRDefault="00682982" w:rsidP="00682982">
      <w:pPr>
        <w:autoSpaceDE w:val="0"/>
        <w:autoSpaceDN w:val="0"/>
        <w:adjustRightInd w:val="0"/>
        <w:ind w:firstLine="709"/>
        <w:jc w:val="both"/>
        <w:rPr>
          <w:rFonts w:eastAsiaTheme="minorHAnsi"/>
          <w:sz w:val="26"/>
          <w:szCs w:val="26"/>
          <w:lang w:eastAsia="en-US"/>
        </w:rPr>
      </w:pPr>
      <w:r w:rsidRPr="007369D0">
        <w:rPr>
          <w:rFonts w:eastAsiaTheme="minorHAnsi"/>
          <w:sz w:val="26"/>
          <w:szCs w:val="26"/>
          <w:lang w:eastAsia="en-US"/>
        </w:rPr>
        <w:t>копи</w:t>
      </w:r>
      <w:r w:rsidR="00C85B78" w:rsidRPr="007369D0">
        <w:rPr>
          <w:rFonts w:eastAsiaTheme="minorHAnsi"/>
          <w:sz w:val="26"/>
          <w:szCs w:val="26"/>
          <w:lang w:eastAsia="en-US"/>
        </w:rPr>
        <w:t>я</w:t>
      </w:r>
      <w:r w:rsidRPr="007369D0">
        <w:rPr>
          <w:rFonts w:eastAsiaTheme="minorHAnsi"/>
          <w:sz w:val="26"/>
          <w:szCs w:val="26"/>
          <w:lang w:eastAsia="en-US"/>
        </w:rPr>
        <w:t xml:space="preserve"> договора лизинга;</w:t>
      </w:r>
    </w:p>
    <w:p w14:paraId="4BF7BCDF"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копии платежных документов об оплате первоначального лизингового платежа;</w:t>
      </w:r>
    </w:p>
    <w:p w14:paraId="7A15889B"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копии актов о приеме-передаче объекта основных средств формы № ОС-1 (или иных первичных учетных документов, подтверждающих факт приема-передачи объекта основных средств) или копии актов приема-передачи оборудования по договорам лизинга;</w:t>
      </w:r>
    </w:p>
    <w:p w14:paraId="27269B18"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C85B78">
        <w:rPr>
          <w:rFonts w:eastAsiaTheme="minorHAnsi"/>
          <w:sz w:val="26"/>
          <w:szCs w:val="26"/>
          <w:lang w:eastAsia="en-US"/>
        </w:rPr>
        <w:t xml:space="preserve">- копии паспорта </w:t>
      </w:r>
      <w:r w:rsidRPr="000F64D7">
        <w:rPr>
          <w:rFonts w:eastAsiaTheme="minorHAnsi"/>
          <w:sz w:val="26"/>
          <w:szCs w:val="26"/>
          <w:lang w:eastAsia="en-US"/>
        </w:rPr>
        <w:t>транспортного средства или выписки из электронного паспорта транспортного средства (если приобретенная техника относится к транспортным средствам);</w:t>
      </w:r>
    </w:p>
    <w:p w14:paraId="0F18BA11" w14:textId="0C3B668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w:t>
      </w:r>
      <w:r w:rsidR="00C85B78">
        <w:rPr>
          <w:rFonts w:eastAsiaTheme="minorHAnsi"/>
          <w:sz w:val="26"/>
          <w:szCs w:val="26"/>
          <w:lang w:eastAsia="en-US"/>
        </w:rPr>
        <w:t>я</w:t>
      </w:r>
      <w:r w:rsidRPr="000F64D7">
        <w:rPr>
          <w:rFonts w:eastAsiaTheme="minorHAnsi"/>
          <w:sz w:val="26"/>
          <w:szCs w:val="26"/>
          <w:lang w:eastAsia="en-US"/>
        </w:rPr>
        <w:t xml:space="preserve"> свидетельства о регистрации транспортного средства (если приобретенная техника относится к транспортным средствам и другим видам техники);</w:t>
      </w:r>
    </w:p>
    <w:p w14:paraId="42A6E98E" w14:textId="0D4FC83E"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xml:space="preserve">- копии документов, подтверждающих дату выпуска мобильного пункта быстрого питания, соответствующую требованиям, установленным в пункте 1.2 </w:t>
      </w:r>
      <w:r w:rsidR="00FE6B4F">
        <w:rPr>
          <w:rFonts w:eastAsiaTheme="minorHAnsi"/>
          <w:sz w:val="26"/>
          <w:szCs w:val="26"/>
          <w:lang w:eastAsia="en-US"/>
        </w:rPr>
        <w:t xml:space="preserve">настоящего </w:t>
      </w:r>
      <w:r w:rsidRPr="000F64D7">
        <w:rPr>
          <w:rFonts w:eastAsiaTheme="minorHAnsi"/>
          <w:sz w:val="26"/>
          <w:szCs w:val="26"/>
          <w:lang w:eastAsia="en-US"/>
        </w:rPr>
        <w:t xml:space="preserve">Порядка (технического паспорта завода-изготовителя с указанием заводского номера и даты выпуска, при отсутствии технического паспорта - сервисной книжки или гарантийного талона изготовителя с указанием заводского номера и даты выпуска, при отсутствии указанных документов </w:t>
      </w:r>
      <w:r w:rsidRPr="00DB639A">
        <w:rPr>
          <w:rFonts w:eastAsiaTheme="minorHAnsi"/>
          <w:sz w:val="26"/>
          <w:szCs w:val="26"/>
          <w:lang w:eastAsia="en-US"/>
        </w:rPr>
        <w:t>- фотографи</w:t>
      </w:r>
      <w:r w:rsidR="00DB639A" w:rsidRPr="00DB639A">
        <w:rPr>
          <w:rFonts w:eastAsiaTheme="minorHAnsi"/>
          <w:sz w:val="26"/>
          <w:szCs w:val="26"/>
          <w:lang w:eastAsia="en-US"/>
        </w:rPr>
        <w:t>я</w:t>
      </w:r>
      <w:r w:rsidRPr="00DB639A">
        <w:rPr>
          <w:rFonts w:eastAsiaTheme="minorHAnsi"/>
          <w:sz w:val="26"/>
          <w:szCs w:val="26"/>
          <w:lang w:eastAsia="en-US"/>
        </w:rPr>
        <w:t xml:space="preserve"> идентификационной </w:t>
      </w:r>
      <w:r w:rsidRPr="000F64D7">
        <w:rPr>
          <w:rFonts w:eastAsiaTheme="minorHAnsi"/>
          <w:sz w:val="26"/>
          <w:szCs w:val="26"/>
          <w:lang w:eastAsia="en-US"/>
        </w:rPr>
        <w:t>таблички (</w:t>
      </w:r>
      <w:proofErr w:type="spellStart"/>
      <w:r w:rsidRPr="000F64D7">
        <w:rPr>
          <w:rFonts w:eastAsiaTheme="minorHAnsi"/>
          <w:sz w:val="26"/>
          <w:szCs w:val="26"/>
          <w:lang w:eastAsia="en-US"/>
        </w:rPr>
        <w:t>шильды</w:t>
      </w:r>
      <w:proofErr w:type="spellEnd"/>
      <w:r w:rsidRPr="000F64D7">
        <w:rPr>
          <w:rFonts w:eastAsiaTheme="minorHAnsi"/>
          <w:sz w:val="26"/>
          <w:szCs w:val="26"/>
          <w:lang w:eastAsia="en-US"/>
        </w:rPr>
        <w:t>)</w:t>
      </w:r>
      <w:r w:rsidR="002E2C87">
        <w:rPr>
          <w:rFonts w:eastAsiaTheme="minorHAnsi"/>
          <w:sz w:val="26"/>
          <w:szCs w:val="26"/>
          <w:lang w:eastAsia="en-US"/>
        </w:rPr>
        <w:t>,</w:t>
      </w:r>
      <w:r w:rsidRPr="000F64D7">
        <w:rPr>
          <w:rFonts w:eastAsiaTheme="minorHAnsi"/>
          <w:sz w:val="26"/>
          <w:szCs w:val="26"/>
          <w:lang w:eastAsia="en-US"/>
        </w:rPr>
        <w:t xml:space="preserve"> или маркировки, нанесенной изготовителем с указанием заводского номера и даты выпуска техники, или иных документов, подтверждающих дату выпуска приобретенного мобильного пункта быстрого питания);</w:t>
      </w:r>
    </w:p>
    <w:p w14:paraId="185ABC16" w14:textId="0196DD05" w:rsidR="00682982"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копия документа об использовании получателями субсидии права на освобождение от исполнения обязанностей налогоплательщика, связанных с исчислением и уплатой налога на добавленную стоимость (в отношении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w:t>
      </w:r>
    </w:p>
    <w:p w14:paraId="6CE1CB0D" w14:textId="77777777" w:rsidR="00170C31" w:rsidRPr="009973C3" w:rsidRDefault="00170C31" w:rsidP="00170C31">
      <w:pPr>
        <w:ind w:firstLine="709"/>
        <w:jc w:val="both"/>
        <w:rPr>
          <w:sz w:val="26"/>
        </w:rPr>
      </w:pPr>
      <w:r w:rsidRPr="009973C3">
        <w:rPr>
          <w:sz w:val="26"/>
        </w:rPr>
        <w:t>- выписка из Единого государственного реестра юридических лиц, Единого государственного реестра индивидуальных предпринимателей, полученная не ранее чем за месяц до окончания срока приема документов (допускается представление указанной выписки с официального сайта Федеральной налоговой службы Российской Федерации, заверенной руководителем участника конкурсного отбора);</w:t>
      </w:r>
    </w:p>
    <w:p w14:paraId="00FA009C" w14:textId="462E6289" w:rsidR="00553735" w:rsidRPr="000F64D7" w:rsidRDefault="00A91366" w:rsidP="00553735">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xml:space="preserve">- </w:t>
      </w:r>
      <w:r w:rsidR="00553735" w:rsidRPr="000F64D7">
        <w:rPr>
          <w:rFonts w:eastAsiaTheme="minorHAnsi"/>
          <w:sz w:val="26"/>
          <w:szCs w:val="26"/>
          <w:lang w:eastAsia="en-US"/>
        </w:rPr>
        <w:t>обязательство заявителя не продавать, не отчуждать иными способами, а также не передавать в аренду</w:t>
      </w:r>
      <w:r w:rsidRPr="000F64D7">
        <w:t xml:space="preserve"> </w:t>
      </w:r>
      <w:r w:rsidRPr="000F64D7">
        <w:rPr>
          <w:rFonts w:eastAsiaTheme="minorHAnsi"/>
          <w:sz w:val="26"/>
          <w:szCs w:val="26"/>
          <w:lang w:eastAsia="en-US"/>
        </w:rPr>
        <w:t xml:space="preserve">мобильный пункт быстрого питания </w:t>
      </w:r>
      <w:r w:rsidR="00553735" w:rsidRPr="000F64D7">
        <w:rPr>
          <w:rFonts w:eastAsiaTheme="minorHAnsi"/>
          <w:sz w:val="26"/>
          <w:szCs w:val="26"/>
          <w:lang w:eastAsia="en-US"/>
        </w:rPr>
        <w:t>в течение тре</w:t>
      </w:r>
      <w:r w:rsidR="00460EC4" w:rsidRPr="000F64D7">
        <w:rPr>
          <w:rFonts w:eastAsiaTheme="minorHAnsi"/>
          <w:sz w:val="26"/>
          <w:szCs w:val="26"/>
          <w:lang w:eastAsia="en-US"/>
        </w:rPr>
        <w:t>х лет с даты получения субсидии;</w:t>
      </w:r>
    </w:p>
    <w:p w14:paraId="27111742" w14:textId="3192C6E3" w:rsidR="009D303B" w:rsidRPr="000F64D7" w:rsidRDefault="007C549A" w:rsidP="009D303B">
      <w:pPr>
        <w:ind w:firstLine="709"/>
        <w:jc w:val="both"/>
        <w:rPr>
          <w:sz w:val="26"/>
          <w:szCs w:val="26"/>
        </w:rPr>
      </w:pPr>
      <w:r w:rsidRPr="000F64D7">
        <w:rPr>
          <w:sz w:val="26"/>
        </w:rPr>
        <w:lastRenderedPageBreak/>
        <w:t xml:space="preserve"> </w:t>
      </w:r>
      <w:r w:rsidR="00E657B8" w:rsidRPr="000F64D7">
        <w:rPr>
          <w:sz w:val="26"/>
          <w:szCs w:val="26"/>
        </w:rPr>
        <w:t xml:space="preserve">- </w:t>
      </w:r>
      <w:r w:rsidR="00171785" w:rsidRPr="000F64D7">
        <w:rPr>
          <w:sz w:val="26"/>
          <w:szCs w:val="26"/>
        </w:rPr>
        <w:t>обязательство</w:t>
      </w:r>
      <w:r w:rsidR="009D303B" w:rsidRPr="000F64D7">
        <w:rPr>
          <w:sz w:val="26"/>
          <w:szCs w:val="26"/>
        </w:rPr>
        <w:t xml:space="preserve"> </w:t>
      </w:r>
      <w:r w:rsidR="00171785" w:rsidRPr="000F64D7">
        <w:rPr>
          <w:sz w:val="26"/>
          <w:szCs w:val="26"/>
        </w:rPr>
        <w:t>по</w:t>
      </w:r>
      <w:r w:rsidR="009D303B" w:rsidRPr="000F64D7">
        <w:rPr>
          <w:sz w:val="26"/>
          <w:szCs w:val="26"/>
        </w:rPr>
        <w:t xml:space="preserve"> обеспечени</w:t>
      </w:r>
      <w:r w:rsidR="00171785" w:rsidRPr="000F64D7">
        <w:rPr>
          <w:sz w:val="26"/>
          <w:szCs w:val="26"/>
        </w:rPr>
        <w:t>ю</w:t>
      </w:r>
      <w:r w:rsidR="009D303B" w:rsidRPr="000F64D7">
        <w:rPr>
          <w:sz w:val="26"/>
          <w:szCs w:val="26"/>
        </w:rPr>
        <w:t xml:space="preserve"> внешнего оформления мобильного пункта быстрого питания путем нанесения дизайн-кода в соответствии с едиными требованиями</w:t>
      </w:r>
      <w:r w:rsidR="00A452F4" w:rsidRPr="000F64D7">
        <w:rPr>
          <w:sz w:val="26"/>
          <w:szCs w:val="26"/>
        </w:rPr>
        <w:t xml:space="preserve">, </w:t>
      </w:r>
      <w:r w:rsidR="00171785" w:rsidRPr="000F64D7">
        <w:rPr>
          <w:sz w:val="26"/>
          <w:szCs w:val="26"/>
        </w:rPr>
        <w:t>по обеспечению услугами общественного питания (приготовление, хранение и продажа готовой еды) лиц, проживающих на территории города Череповца и (или) посещающих город Череповец в качестве туристов, не реже 1 раза в месяц в течение 3 лет, следующих за годом получения субсидии</w:t>
      </w:r>
      <w:r w:rsidR="009D303B" w:rsidRPr="000F64D7">
        <w:rPr>
          <w:sz w:val="26"/>
          <w:szCs w:val="26"/>
        </w:rPr>
        <w:t>;</w:t>
      </w:r>
    </w:p>
    <w:p w14:paraId="55B6018D" w14:textId="6BCB9CC6" w:rsidR="00BD5195" w:rsidRPr="000F64D7" w:rsidRDefault="007C549A" w:rsidP="00BD5195">
      <w:pPr>
        <w:ind w:firstLine="709"/>
        <w:jc w:val="both"/>
        <w:rPr>
          <w:sz w:val="26"/>
        </w:rPr>
      </w:pPr>
      <w:r w:rsidRPr="000F64D7">
        <w:rPr>
          <w:sz w:val="26"/>
        </w:rPr>
        <w:t xml:space="preserve">- </w:t>
      </w:r>
      <w:r w:rsidR="00BD5195" w:rsidRPr="000F64D7">
        <w:rPr>
          <w:sz w:val="26"/>
        </w:rPr>
        <w:t xml:space="preserve">согласие субъектов персональных данных на обработку их персональных данных в соответствии с Федеральным законом от 27.07.2006 № 152-ФЗ «О персональных данных» (приложение </w:t>
      </w:r>
      <w:r w:rsidR="00460EC4" w:rsidRPr="000F64D7">
        <w:rPr>
          <w:sz w:val="26"/>
        </w:rPr>
        <w:t>3</w:t>
      </w:r>
      <w:r w:rsidR="00BD5195" w:rsidRPr="000F64D7">
        <w:rPr>
          <w:sz w:val="26"/>
        </w:rPr>
        <w:t xml:space="preserve"> к Порядку);</w:t>
      </w:r>
    </w:p>
    <w:p w14:paraId="426653C1" w14:textId="2D30FE56" w:rsidR="00BD5195" w:rsidRPr="000F64D7" w:rsidRDefault="007C549A" w:rsidP="00BD5195">
      <w:pPr>
        <w:ind w:firstLine="709"/>
        <w:jc w:val="both"/>
        <w:rPr>
          <w:sz w:val="26"/>
        </w:rPr>
      </w:pPr>
      <w:r w:rsidRPr="000F64D7">
        <w:rPr>
          <w:sz w:val="26"/>
        </w:rPr>
        <w:t xml:space="preserve">- </w:t>
      </w:r>
      <w:r w:rsidR="00BD5195" w:rsidRPr="000F64D7">
        <w:rPr>
          <w:sz w:val="26"/>
        </w:rPr>
        <w:t>согласие на публикацию (размещение) в информационно-телекоммуникационной сети Интернет информации об участнике конкурсного отбора, о подаваемом участником конкурсного отбора предложении (заявке)</w:t>
      </w:r>
      <w:r w:rsidR="002E2C87">
        <w:rPr>
          <w:sz w:val="26"/>
        </w:rPr>
        <w:t>,</w:t>
      </w:r>
      <w:r w:rsidR="00BD5195" w:rsidRPr="000F64D7">
        <w:rPr>
          <w:sz w:val="26"/>
        </w:rPr>
        <w:t xml:space="preserve"> иной информации об участнике конкурсного отбора, связанной с соответствующим конкурсного отбором (приложение </w:t>
      </w:r>
      <w:r w:rsidR="00460EC4" w:rsidRPr="000F64D7">
        <w:rPr>
          <w:sz w:val="26"/>
        </w:rPr>
        <w:t>4</w:t>
      </w:r>
      <w:r w:rsidRPr="000F64D7">
        <w:rPr>
          <w:sz w:val="26"/>
        </w:rPr>
        <w:t xml:space="preserve"> к настоящему Порядку);</w:t>
      </w:r>
    </w:p>
    <w:p w14:paraId="6AA7E6E1" w14:textId="79D39DF9" w:rsidR="007C549A" w:rsidRPr="000F64D7" w:rsidRDefault="007C549A" w:rsidP="00BD5195">
      <w:pPr>
        <w:ind w:firstLine="709"/>
        <w:jc w:val="both"/>
        <w:rPr>
          <w:sz w:val="26"/>
        </w:rPr>
      </w:pPr>
      <w:r w:rsidRPr="000F64D7">
        <w:rPr>
          <w:sz w:val="26"/>
        </w:rPr>
        <w:t>- согласие заявителя на осуществление мэрией города Череповца проверок соблюдения порядка и условий предоставления субсидии, в том числе в части достижения результатов предоставления субсидии, а также на осуществление проверок органами, уполномоченными на осуществление муниципального финансового контроля, в соответствии со статьями 268.1 и 269.2 Бюджетного кодекса Российской Федерации (приложение 5 к Порядку).</w:t>
      </w:r>
    </w:p>
    <w:p w14:paraId="37623B4F" w14:textId="77777777" w:rsidR="00202DC3" w:rsidRPr="000F64D7" w:rsidRDefault="00BD5195" w:rsidP="00BD5195">
      <w:pPr>
        <w:ind w:firstLine="708"/>
        <w:jc w:val="both"/>
        <w:rPr>
          <w:sz w:val="26"/>
          <w:szCs w:val="26"/>
        </w:rPr>
      </w:pPr>
      <w:r w:rsidRPr="000F64D7">
        <w:rPr>
          <w:sz w:val="26"/>
          <w:szCs w:val="26"/>
        </w:rPr>
        <w:t>2.</w:t>
      </w:r>
      <w:r w:rsidR="00202DC3" w:rsidRPr="000F64D7">
        <w:rPr>
          <w:sz w:val="26"/>
          <w:szCs w:val="26"/>
        </w:rPr>
        <w:t>4</w:t>
      </w:r>
      <w:r w:rsidRPr="000F64D7">
        <w:rPr>
          <w:sz w:val="26"/>
          <w:szCs w:val="26"/>
        </w:rPr>
        <w:t xml:space="preserve">. Расходы участника отбора, связанные с подготовкой и подачей заявки, не возмещаются. </w:t>
      </w:r>
    </w:p>
    <w:p w14:paraId="4E8A1BF1" w14:textId="77777777" w:rsidR="00202DC3" w:rsidRPr="000F64D7" w:rsidRDefault="00202DC3" w:rsidP="00202DC3">
      <w:pPr>
        <w:ind w:firstLine="708"/>
        <w:jc w:val="both"/>
        <w:rPr>
          <w:sz w:val="26"/>
          <w:szCs w:val="26"/>
        </w:rPr>
      </w:pPr>
      <w:r w:rsidRPr="000F64D7">
        <w:rPr>
          <w:sz w:val="26"/>
          <w:szCs w:val="26"/>
        </w:rPr>
        <w:t>2.5.</w:t>
      </w:r>
      <w:r w:rsidR="00BD5195" w:rsidRPr="000F64D7">
        <w:rPr>
          <w:sz w:val="26"/>
          <w:szCs w:val="26"/>
        </w:rPr>
        <w:t xml:space="preserve"> </w:t>
      </w:r>
      <w:r w:rsidRPr="000F64D7">
        <w:rPr>
          <w:sz w:val="26"/>
          <w:szCs w:val="26"/>
        </w:rPr>
        <w:t>Проведение отбора может быть отменено уполномоченным органом до даты окончания срока приема документов, указанного в объявлении о проведении отбора, в случае уменьшения мэрии города Череповца ранее доведенных лимитов бюджетных обязательств, приводящего к невозможности проведения отбора и предоставления субсидии.</w:t>
      </w:r>
    </w:p>
    <w:p w14:paraId="235EC904" w14:textId="798FF26E" w:rsidR="00202DC3" w:rsidRPr="000F64D7" w:rsidRDefault="00202DC3" w:rsidP="00202DC3">
      <w:pPr>
        <w:ind w:firstLine="708"/>
        <w:jc w:val="both"/>
        <w:rPr>
          <w:sz w:val="26"/>
          <w:szCs w:val="26"/>
        </w:rPr>
      </w:pPr>
      <w:r w:rsidRPr="000F64D7">
        <w:rPr>
          <w:sz w:val="26"/>
          <w:szCs w:val="26"/>
        </w:rPr>
        <w:t xml:space="preserve">Объявление об отмене отбора размещается уполномоченным органом на </w:t>
      </w:r>
      <w:r w:rsidR="009F1FF5" w:rsidRPr="000F64D7">
        <w:rPr>
          <w:sz w:val="26"/>
          <w:szCs w:val="26"/>
        </w:rPr>
        <w:t xml:space="preserve">официальном </w:t>
      </w:r>
      <w:r w:rsidRPr="000F64D7">
        <w:rPr>
          <w:sz w:val="26"/>
          <w:szCs w:val="26"/>
        </w:rPr>
        <w:t>сайте мэрии города Череповца и содержит информацию о причинах отмены отбора.</w:t>
      </w:r>
    </w:p>
    <w:p w14:paraId="0652577A" w14:textId="27F1C5DB" w:rsidR="00BD5195" w:rsidRPr="000F64D7" w:rsidRDefault="00202DC3" w:rsidP="00202DC3">
      <w:pPr>
        <w:ind w:firstLine="708"/>
        <w:jc w:val="both"/>
        <w:rPr>
          <w:sz w:val="26"/>
          <w:szCs w:val="26"/>
        </w:rPr>
      </w:pPr>
      <w:r w:rsidRPr="000F64D7">
        <w:rPr>
          <w:sz w:val="26"/>
          <w:szCs w:val="26"/>
        </w:rPr>
        <w:t xml:space="preserve">Отбор считается отмененным с момента размещения объявления о его отмене на </w:t>
      </w:r>
      <w:r w:rsidR="00E4698E" w:rsidRPr="000F64D7">
        <w:rPr>
          <w:sz w:val="26"/>
          <w:szCs w:val="26"/>
        </w:rPr>
        <w:t xml:space="preserve">официальном </w:t>
      </w:r>
      <w:r w:rsidRPr="000F64D7">
        <w:rPr>
          <w:sz w:val="26"/>
          <w:szCs w:val="26"/>
        </w:rPr>
        <w:t>сайте мэрии города Череповца.</w:t>
      </w:r>
    </w:p>
    <w:p w14:paraId="4939DA28" w14:textId="1E85B543" w:rsidR="00C23F1B" w:rsidRPr="000F64D7" w:rsidRDefault="00BD5195" w:rsidP="00BD5195">
      <w:pPr>
        <w:ind w:firstLine="708"/>
        <w:jc w:val="both"/>
        <w:rPr>
          <w:sz w:val="26"/>
          <w:szCs w:val="26"/>
        </w:rPr>
      </w:pPr>
      <w:r w:rsidRPr="000F64D7">
        <w:rPr>
          <w:sz w:val="26"/>
          <w:szCs w:val="26"/>
        </w:rPr>
        <w:t>2.6</w:t>
      </w:r>
      <w:r w:rsidR="00C23F1B" w:rsidRPr="000F64D7">
        <w:rPr>
          <w:sz w:val="26"/>
          <w:szCs w:val="26"/>
        </w:rPr>
        <w:t>.</w:t>
      </w:r>
      <w:r w:rsidR="00682982" w:rsidRPr="000F64D7">
        <w:rPr>
          <w:sz w:val="26"/>
          <w:szCs w:val="26"/>
        </w:rPr>
        <w:t xml:space="preserve"> Уполномоченный орган регистрирует заявки в день их поступления в порядке очередности поступления в журнале регистрации, который нумеруется, прошнуровывается, скрепляется печатью (приложение 6 к Порядку).</w:t>
      </w:r>
    </w:p>
    <w:p w14:paraId="6903F440" w14:textId="2B54CF56" w:rsidR="00BD5195" w:rsidRPr="000F64D7" w:rsidRDefault="00BD5195" w:rsidP="00BD5195">
      <w:pPr>
        <w:ind w:firstLine="708"/>
        <w:jc w:val="both"/>
        <w:rPr>
          <w:sz w:val="26"/>
          <w:szCs w:val="26"/>
        </w:rPr>
      </w:pPr>
      <w:r w:rsidRPr="000F64D7">
        <w:rPr>
          <w:sz w:val="26"/>
          <w:szCs w:val="26"/>
        </w:rPr>
        <w:t xml:space="preserve">2.7. </w:t>
      </w:r>
      <w:r w:rsidR="002D257C" w:rsidRPr="000F64D7">
        <w:rPr>
          <w:sz w:val="26"/>
          <w:szCs w:val="26"/>
        </w:rPr>
        <w:t xml:space="preserve">Заявитель вправе до принятия решения о предоставлении субсидии или об отклонении </w:t>
      </w:r>
      <w:r w:rsidR="00682982" w:rsidRPr="000F64D7">
        <w:rPr>
          <w:sz w:val="26"/>
          <w:szCs w:val="26"/>
        </w:rPr>
        <w:t>заявки</w:t>
      </w:r>
      <w:r w:rsidR="002D257C" w:rsidRPr="000F64D7">
        <w:rPr>
          <w:sz w:val="26"/>
          <w:szCs w:val="26"/>
        </w:rPr>
        <w:t xml:space="preserve"> отозвать заяв</w:t>
      </w:r>
      <w:r w:rsidR="00C23F1B" w:rsidRPr="000F64D7">
        <w:rPr>
          <w:sz w:val="26"/>
          <w:szCs w:val="26"/>
        </w:rPr>
        <w:t>ку</w:t>
      </w:r>
      <w:r w:rsidR="002D257C" w:rsidRPr="000F64D7">
        <w:rPr>
          <w:sz w:val="26"/>
          <w:szCs w:val="26"/>
        </w:rPr>
        <w:t>, направив в уполномоченный орган уведомление об отзыве заяв</w:t>
      </w:r>
      <w:r w:rsidR="00C23F1B" w:rsidRPr="000F64D7">
        <w:rPr>
          <w:sz w:val="26"/>
          <w:szCs w:val="26"/>
        </w:rPr>
        <w:t>ки</w:t>
      </w:r>
      <w:r w:rsidR="002D257C" w:rsidRPr="000F64D7">
        <w:rPr>
          <w:sz w:val="26"/>
          <w:szCs w:val="26"/>
        </w:rPr>
        <w:t xml:space="preserve"> и документ (копию документа</w:t>
      </w:r>
      <w:r w:rsidR="00682982" w:rsidRPr="000F64D7">
        <w:rPr>
          <w:sz w:val="26"/>
          <w:szCs w:val="26"/>
        </w:rPr>
        <w:t>, заверенную в установленном порядке</w:t>
      </w:r>
      <w:r w:rsidR="002D257C" w:rsidRPr="000F64D7">
        <w:rPr>
          <w:sz w:val="26"/>
          <w:szCs w:val="26"/>
        </w:rPr>
        <w:t>), подтверждающий полномочия представителя заявителя (в случае представления уведомления об отзыве заяв</w:t>
      </w:r>
      <w:r w:rsidR="00C23F1B" w:rsidRPr="000F64D7">
        <w:rPr>
          <w:sz w:val="26"/>
          <w:szCs w:val="26"/>
        </w:rPr>
        <w:t>ки</w:t>
      </w:r>
      <w:r w:rsidR="002D257C" w:rsidRPr="000F64D7">
        <w:rPr>
          <w:sz w:val="26"/>
          <w:szCs w:val="26"/>
        </w:rPr>
        <w:t xml:space="preserve"> представителем заявителя), на основании котор</w:t>
      </w:r>
      <w:r w:rsidR="00682982" w:rsidRPr="000F64D7">
        <w:rPr>
          <w:sz w:val="26"/>
          <w:szCs w:val="26"/>
        </w:rPr>
        <w:t>ого</w:t>
      </w:r>
      <w:r w:rsidR="002D257C" w:rsidRPr="000F64D7">
        <w:rPr>
          <w:sz w:val="26"/>
          <w:szCs w:val="26"/>
        </w:rPr>
        <w:t xml:space="preserve"> уполномоченный орган прекращает рассмотрение заяв</w:t>
      </w:r>
      <w:r w:rsidR="00C23F1B" w:rsidRPr="000F64D7">
        <w:rPr>
          <w:sz w:val="26"/>
          <w:szCs w:val="26"/>
        </w:rPr>
        <w:t>ки</w:t>
      </w:r>
      <w:r w:rsidR="002D257C" w:rsidRPr="000F64D7">
        <w:rPr>
          <w:sz w:val="26"/>
          <w:szCs w:val="26"/>
        </w:rPr>
        <w:t xml:space="preserve"> и представленных с н</w:t>
      </w:r>
      <w:r w:rsidR="00C23F1B" w:rsidRPr="000F64D7">
        <w:rPr>
          <w:sz w:val="26"/>
          <w:szCs w:val="26"/>
        </w:rPr>
        <w:t>ей</w:t>
      </w:r>
      <w:r w:rsidR="002D257C" w:rsidRPr="000F64D7">
        <w:rPr>
          <w:sz w:val="26"/>
          <w:szCs w:val="26"/>
        </w:rPr>
        <w:t xml:space="preserve"> документов. Уведомление об отзыве заяв</w:t>
      </w:r>
      <w:r w:rsidR="00C23F1B" w:rsidRPr="000F64D7">
        <w:rPr>
          <w:sz w:val="26"/>
          <w:szCs w:val="26"/>
        </w:rPr>
        <w:t>ки</w:t>
      </w:r>
      <w:r w:rsidR="002D257C" w:rsidRPr="000F64D7">
        <w:rPr>
          <w:sz w:val="26"/>
          <w:szCs w:val="26"/>
        </w:rPr>
        <w:t xml:space="preserve"> регистрируется в день поступления в журнале регистрации</w:t>
      </w:r>
      <w:r w:rsidR="00682982" w:rsidRPr="000F64D7">
        <w:rPr>
          <w:sz w:val="26"/>
          <w:szCs w:val="26"/>
        </w:rPr>
        <w:t xml:space="preserve">, указанном в пункте 2.6 </w:t>
      </w:r>
      <w:r w:rsidR="00FE6B4F">
        <w:rPr>
          <w:sz w:val="26"/>
          <w:szCs w:val="26"/>
        </w:rPr>
        <w:t xml:space="preserve">настоящего </w:t>
      </w:r>
      <w:r w:rsidR="00682982" w:rsidRPr="000F64D7">
        <w:rPr>
          <w:sz w:val="26"/>
          <w:szCs w:val="26"/>
        </w:rPr>
        <w:t>Порядка</w:t>
      </w:r>
      <w:r w:rsidR="002D257C" w:rsidRPr="000F64D7">
        <w:rPr>
          <w:sz w:val="26"/>
          <w:szCs w:val="26"/>
        </w:rPr>
        <w:t>.</w:t>
      </w:r>
    </w:p>
    <w:p w14:paraId="57BE354F" w14:textId="77777777" w:rsidR="00685D60" w:rsidRPr="000F64D7" w:rsidRDefault="00685D60" w:rsidP="00685D60">
      <w:pPr>
        <w:ind w:firstLine="708"/>
        <w:jc w:val="both"/>
        <w:rPr>
          <w:sz w:val="26"/>
          <w:szCs w:val="26"/>
        </w:rPr>
      </w:pPr>
      <w:r w:rsidRPr="000F64D7">
        <w:rPr>
          <w:sz w:val="26"/>
          <w:szCs w:val="26"/>
        </w:rPr>
        <w:t xml:space="preserve">Участник отбора до окончания срока подачи </w:t>
      </w:r>
      <w:r w:rsidR="004B4907" w:rsidRPr="000F64D7">
        <w:rPr>
          <w:sz w:val="26"/>
          <w:szCs w:val="26"/>
        </w:rPr>
        <w:t>документов</w:t>
      </w:r>
      <w:r w:rsidRPr="000F64D7">
        <w:rPr>
          <w:sz w:val="26"/>
          <w:szCs w:val="26"/>
        </w:rPr>
        <w:t xml:space="preserve"> вправе обратиться в письменном виде в уполномоченный орган за разъяснением положений объявления о проведении отбора. Уполномоченный орган в течение 2 рабочих дней со дня поступления обращения направляет разъяснения участнику отбора способом, указанным в обращении.</w:t>
      </w:r>
    </w:p>
    <w:p w14:paraId="370FED6B" w14:textId="195B5E3A" w:rsidR="00876312" w:rsidRPr="000F64D7" w:rsidRDefault="00BD5195" w:rsidP="00876312">
      <w:pPr>
        <w:ind w:firstLine="708"/>
        <w:jc w:val="both"/>
        <w:rPr>
          <w:sz w:val="26"/>
          <w:szCs w:val="26"/>
        </w:rPr>
      </w:pPr>
      <w:r w:rsidRPr="000F64D7">
        <w:rPr>
          <w:sz w:val="26"/>
          <w:szCs w:val="26"/>
        </w:rPr>
        <w:lastRenderedPageBreak/>
        <w:t>2.8.</w:t>
      </w:r>
      <w:r w:rsidR="00876312" w:rsidRPr="000F64D7">
        <w:rPr>
          <w:sz w:val="26"/>
          <w:szCs w:val="26"/>
        </w:rPr>
        <w:t xml:space="preserve"> Отбор признается несостоявшимся в следующих случаях:</w:t>
      </w:r>
    </w:p>
    <w:p w14:paraId="7913F3EA" w14:textId="1C3095B0" w:rsidR="00876312" w:rsidRPr="000F64D7" w:rsidRDefault="00876312" w:rsidP="00876312">
      <w:pPr>
        <w:ind w:firstLine="708"/>
        <w:jc w:val="both"/>
        <w:rPr>
          <w:sz w:val="26"/>
          <w:szCs w:val="26"/>
        </w:rPr>
      </w:pPr>
      <w:r w:rsidRPr="000F64D7">
        <w:rPr>
          <w:sz w:val="26"/>
          <w:szCs w:val="26"/>
        </w:rPr>
        <w:t>по окончании срока приема документов не подано ни одн</w:t>
      </w:r>
      <w:r w:rsidR="00587883" w:rsidRPr="000F64D7">
        <w:rPr>
          <w:sz w:val="26"/>
          <w:szCs w:val="26"/>
        </w:rPr>
        <w:t>ой</w:t>
      </w:r>
      <w:r w:rsidRPr="000F64D7">
        <w:rPr>
          <w:sz w:val="26"/>
          <w:szCs w:val="26"/>
        </w:rPr>
        <w:t xml:space="preserve"> заяв</w:t>
      </w:r>
      <w:r w:rsidR="00587883" w:rsidRPr="000F64D7">
        <w:rPr>
          <w:sz w:val="26"/>
          <w:szCs w:val="26"/>
        </w:rPr>
        <w:t>ки</w:t>
      </w:r>
      <w:r w:rsidRPr="000F64D7">
        <w:rPr>
          <w:sz w:val="26"/>
          <w:szCs w:val="26"/>
        </w:rPr>
        <w:t>;</w:t>
      </w:r>
    </w:p>
    <w:p w14:paraId="0D81543E" w14:textId="3ACFE3EB" w:rsidR="00876312" w:rsidRPr="000F64D7" w:rsidRDefault="00876312" w:rsidP="00876312">
      <w:pPr>
        <w:ind w:firstLine="708"/>
        <w:jc w:val="both"/>
        <w:rPr>
          <w:sz w:val="26"/>
          <w:szCs w:val="26"/>
        </w:rPr>
      </w:pPr>
      <w:r w:rsidRPr="000F64D7">
        <w:rPr>
          <w:sz w:val="26"/>
          <w:szCs w:val="26"/>
        </w:rPr>
        <w:t xml:space="preserve">по результатам рассмотрения все </w:t>
      </w:r>
      <w:r w:rsidR="00682982" w:rsidRPr="000F64D7">
        <w:rPr>
          <w:sz w:val="26"/>
          <w:szCs w:val="26"/>
        </w:rPr>
        <w:t>заявки</w:t>
      </w:r>
      <w:r w:rsidRPr="000F64D7">
        <w:rPr>
          <w:sz w:val="26"/>
          <w:szCs w:val="26"/>
        </w:rPr>
        <w:t xml:space="preserve"> отклонены.</w:t>
      </w:r>
    </w:p>
    <w:p w14:paraId="3589884B" w14:textId="42FF45B4" w:rsidR="00BD5195" w:rsidRPr="000F64D7" w:rsidRDefault="00BD5195" w:rsidP="00BD5195">
      <w:pPr>
        <w:ind w:firstLine="708"/>
        <w:jc w:val="both"/>
        <w:rPr>
          <w:sz w:val="26"/>
          <w:szCs w:val="26"/>
        </w:rPr>
      </w:pPr>
      <w:r w:rsidRPr="000F64D7">
        <w:rPr>
          <w:sz w:val="26"/>
          <w:szCs w:val="26"/>
        </w:rPr>
        <w:t xml:space="preserve">2.9. Уполномоченный орган в течение </w:t>
      </w:r>
      <w:r w:rsidR="00587883" w:rsidRPr="000F64D7">
        <w:rPr>
          <w:sz w:val="26"/>
          <w:szCs w:val="26"/>
        </w:rPr>
        <w:t>2</w:t>
      </w:r>
      <w:r w:rsidRPr="000F64D7">
        <w:rPr>
          <w:sz w:val="26"/>
          <w:szCs w:val="26"/>
        </w:rPr>
        <w:t xml:space="preserve"> рабочих дней со дня прин</w:t>
      </w:r>
      <w:r w:rsidR="00587883" w:rsidRPr="000F64D7">
        <w:rPr>
          <w:sz w:val="26"/>
          <w:szCs w:val="26"/>
        </w:rPr>
        <w:t>ятия</w:t>
      </w:r>
      <w:r w:rsidRPr="000F64D7">
        <w:rPr>
          <w:sz w:val="26"/>
          <w:szCs w:val="26"/>
        </w:rPr>
        <w:t xml:space="preserve"> решени</w:t>
      </w:r>
      <w:r w:rsidR="00587883" w:rsidRPr="000F64D7">
        <w:rPr>
          <w:sz w:val="26"/>
          <w:szCs w:val="26"/>
        </w:rPr>
        <w:t>я</w:t>
      </w:r>
      <w:r w:rsidRPr="000F64D7">
        <w:rPr>
          <w:sz w:val="26"/>
          <w:szCs w:val="26"/>
        </w:rPr>
        <w:t xml:space="preserve"> о признании отбора несостоявшимся</w:t>
      </w:r>
      <w:r w:rsidR="00587883" w:rsidRPr="000F64D7">
        <w:rPr>
          <w:sz w:val="26"/>
          <w:szCs w:val="26"/>
        </w:rPr>
        <w:t xml:space="preserve"> </w:t>
      </w:r>
      <w:r w:rsidRPr="000F64D7">
        <w:rPr>
          <w:sz w:val="26"/>
          <w:szCs w:val="26"/>
        </w:rPr>
        <w:t>обеспечивает размещение на официальном сайте мэрии города Череповца (https://35chere</w:t>
      </w:r>
      <w:r w:rsidR="009E2045" w:rsidRPr="000F64D7">
        <w:rPr>
          <w:sz w:val="26"/>
          <w:szCs w:val="26"/>
        </w:rPr>
        <w:t>povets.gosuslugi.ru/) объявления</w:t>
      </w:r>
      <w:r w:rsidRPr="000F64D7">
        <w:rPr>
          <w:sz w:val="26"/>
          <w:szCs w:val="26"/>
        </w:rPr>
        <w:t xml:space="preserve"> о признании отбора несостоявшимся с указанием причин.</w:t>
      </w:r>
      <w:r w:rsidR="002C0D0B" w:rsidRPr="000F64D7">
        <w:rPr>
          <w:sz w:val="26"/>
          <w:szCs w:val="26"/>
        </w:rPr>
        <w:t xml:space="preserve"> </w:t>
      </w:r>
    </w:p>
    <w:p w14:paraId="783E80CE" w14:textId="3345FECC" w:rsidR="00876312" w:rsidRPr="000F64D7" w:rsidRDefault="00BD5195" w:rsidP="00780528">
      <w:pPr>
        <w:ind w:firstLine="708"/>
        <w:jc w:val="both"/>
        <w:rPr>
          <w:sz w:val="26"/>
          <w:szCs w:val="26"/>
        </w:rPr>
      </w:pPr>
      <w:r w:rsidRPr="000F64D7">
        <w:rPr>
          <w:sz w:val="26"/>
          <w:szCs w:val="26"/>
        </w:rPr>
        <w:t xml:space="preserve">2.10. Уполномоченный </w:t>
      </w:r>
      <w:r w:rsidR="00780528" w:rsidRPr="000F64D7">
        <w:rPr>
          <w:sz w:val="26"/>
          <w:szCs w:val="26"/>
        </w:rPr>
        <w:t xml:space="preserve">орган </w:t>
      </w:r>
      <w:r w:rsidR="00876312" w:rsidRPr="000F64D7">
        <w:rPr>
          <w:sz w:val="26"/>
          <w:szCs w:val="26"/>
        </w:rPr>
        <w:t>в срок не более 20 рабочих дней со дня окончания приема документов рассматривает представленные документы</w:t>
      </w:r>
      <w:r w:rsidR="00AA7940" w:rsidRPr="000F64D7">
        <w:rPr>
          <w:sz w:val="26"/>
          <w:szCs w:val="26"/>
        </w:rPr>
        <w:t>,</w:t>
      </w:r>
      <w:r w:rsidR="00876312" w:rsidRPr="000F64D7">
        <w:rPr>
          <w:sz w:val="26"/>
          <w:szCs w:val="26"/>
        </w:rPr>
        <w:t xml:space="preserve"> осуществляет проверку на предмет соответствия произведенных затрат, представленных документов требованиям, установленным настоящим Порядком (с учетом соблюдения требований к дате, на которую должно быть установлено соответствие), путем анализа сведений, содержащихся в документах, подтверждения данных сведений путем сверки с информацией, имеющейся в распоряжении </w:t>
      </w:r>
      <w:r w:rsidR="00780528" w:rsidRPr="000F64D7">
        <w:rPr>
          <w:sz w:val="26"/>
          <w:szCs w:val="26"/>
        </w:rPr>
        <w:t>уполномоченного органа</w:t>
      </w:r>
      <w:r w:rsidR="00876312" w:rsidRPr="000F64D7">
        <w:rPr>
          <w:sz w:val="26"/>
          <w:szCs w:val="26"/>
        </w:rPr>
        <w:t>, в том числе из открытых официальных источник</w:t>
      </w:r>
      <w:r w:rsidR="00780528" w:rsidRPr="000F64D7">
        <w:rPr>
          <w:sz w:val="26"/>
          <w:szCs w:val="26"/>
        </w:rPr>
        <w:t>ов</w:t>
      </w:r>
      <w:r w:rsidR="00876312" w:rsidRPr="000F64D7">
        <w:rPr>
          <w:sz w:val="26"/>
          <w:szCs w:val="26"/>
        </w:rPr>
        <w:t>, направления запросов в иные органы, в распоряжении которых находятся необходимые сведения.</w:t>
      </w:r>
    </w:p>
    <w:p w14:paraId="10E05DB1" w14:textId="4B4C9979" w:rsidR="00574983" w:rsidRPr="000F64D7" w:rsidRDefault="005553AF" w:rsidP="002C0D0B">
      <w:pPr>
        <w:ind w:firstLine="709"/>
        <w:jc w:val="both"/>
        <w:rPr>
          <w:sz w:val="26"/>
          <w:szCs w:val="26"/>
        </w:rPr>
      </w:pPr>
      <w:r w:rsidRPr="000F64D7">
        <w:rPr>
          <w:sz w:val="26"/>
          <w:szCs w:val="26"/>
        </w:rPr>
        <w:t>В целях определения получател</w:t>
      </w:r>
      <w:r w:rsidR="001D790A" w:rsidRPr="000F64D7">
        <w:rPr>
          <w:sz w:val="26"/>
          <w:szCs w:val="26"/>
        </w:rPr>
        <w:t>я</w:t>
      </w:r>
      <w:r w:rsidRPr="000F64D7">
        <w:rPr>
          <w:sz w:val="26"/>
          <w:szCs w:val="26"/>
        </w:rPr>
        <w:t xml:space="preserve"> субсидии по результатам запроса предложений</w:t>
      </w:r>
      <w:r w:rsidR="00574983" w:rsidRPr="000F64D7">
        <w:rPr>
          <w:sz w:val="26"/>
          <w:szCs w:val="26"/>
        </w:rPr>
        <w:t>, а также принятия решения об отклонении заявки (при наличии оснований, указанных в п</w:t>
      </w:r>
      <w:r w:rsidR="00FE6B4F">
        <w:rPr>
          <w:sz w:val="26"/>
          <w:szCs w:val="26"/>
        </w:rPr>
        <w:t xml:space="preserve">ункте </w:t>
      </w:r>
      <w:r w:rsidR="00FE6B4F" w:rsidRPr="000F64D7">
        <w:rPr>
          <w:sz w:val="26"/>
          <w:szCs w:val="26"/>
        </w:rPr>
        <w:t>2.11</w:t>
      </w:r>
      <w:r w:rsidR="00FE6B4F">
        <w:rPr>
          <w:sz w:val="26"/>
          <w:szCs w:val="26"/>
        </w:rPr>
        <w:t xml:space="preserve"> настоящего</w:t>
      </w:r>
      <w:r w:rsidR="00574983" w:rsidRPr="000F64D7">
        <w:rPr>
          <w:sz w:val="26"/>
          <w:szCs w:val="26"/>
        </w:rPr>
        <w:t xml:space="preserve"> Порядка) </w:t>
      </w:r>
      <w:r w:rsidRPr="000F64D7">
        <w:rPr>
          <w:sz w:val="26"/>
          <w:szCs w:val="26"/>
        </w:rPr>
        <w:t>уполномоченный орган формирует комиссию</w:t>
      </w:r>
      <w:r w:rsidR="002C0D0B" w:rsidRPr="000F64D7">
        <w:rPr>
          <w:sz w:val="26"/>
          <w:szCs w:val="26"/>
        </w:rPr>
        <w:t xml:space="preserve"> и представляет ей на рассмотрение за</w:t>
      </w:r>
      <w:r w:rsidR="00E11AE8" w:rsidRPr="000F64D7">
        <w:rPr>
          <w:sz w:val="26"/>
          <w:szCs w:val="26"/>
        </w:rPr>
        <w:t>явки и представленные с ней документы</w:t>
      </w:r>
      <w:r w:rsidRPr="000F64D7">
        <w:rPr>
          <w:sz w:val="26"/>
          <w:szCs w:val="26"/>
        </w:rPr>
        <w:t xml:space="preserve">. </w:t>
      </w:r>
    </w:p>
    <w:p w14:paraId="0A7716B6" w14:textId="77777777" w:rsidR="005553AF" w:rsidRPr="000F64D7" w:rsidRDefault="005553AF" w:rsidP="005553AF">
      <w:pPr>
        <w:ind w:firstLine="709"/>
        <w:jc w:val="both"/>
        <w:rPr>
          <w:sz w:val="26"/>
          <w:szCs w:val="26"/>
        </w:rPr>
      </w:pPr>
      <w:r w:rsidRPr="000F64D7">
        <w:rPr>
          <w:sz w:val="26"/>
          <w:szCs w:val="26"/>
        </w:rPr>
        <w:t>Персональный состав комиссии утвержда</w:t>
      </w:r>
      <w:r w:rsidR="00707111" w:rsidRPr="000F64D7">
        <w:rPr>
          <w:sz w:val="26"/>
          <w:szCs w:val="26"/>
        </w:rPr>
        <w:t>е</w:t>
      </w:r>
      <w:r w:rsidRPr="000F64D7">
        <w:rPr>
          <w:sz w:val="26"/>
          <w:szCs w:val="26"/>
        </w:rPr>
        <w:t xml:space="preserve">тся распоряжением </w:t>
      </w:r>
      <w:r w:rsidR="00BC2264" w:rsidRPr="000F64D7">
        <w:rPr>
          <w:sz w:val="26"/>
          <w:szCs w:val="26"/>
        </w:rPr>
        <w:t xml:space="preserve">заместителя </w:t>
      </w:r>
      <w:r w:rsidRPr="000F64D7">
        <w:rPr>
          <w:sz w:val="26"/>
          <w:szCs w:val="26"/>
        </w:rPr>
        <w:t>мэр</w:t>
      </w:r>
      <w:r w:rsidR="00BC2264" w:rsidRPr="000F64D7">
        <w:rPr>
          <w:sz w:val="26"/>
          <w:szCs w:val="26"/>
        </w:rPr>
        <w:t>а</w:t>
      </w:r>
      <w:r w:rsidRPr="000F64D7">
        <w:rPr>
          <w:sz w:val="26"/>
          <w:szCs w:val="26"/>
        </w:rPr>
        <w:t xml:space="preserve"> города.</w:t>
      </w:r>
    </w:p>
    <w:p w14:paraId="15AEFB91" w14:textId="77777777" w:rsidR="005553AF" w:rsidRPr="000F64D7" w:rsidRDefault="005553AF" w:rsidP="005553AF">
      <w:pPr>
        <w:ind w:firstLine="709"/>
        <w:jc w:val="both"/>
        <w:rPr>
          <w:sz w:val="26"/>
          <w:szCs w:val="26"/>
        </w:rPr>
      </w:pPr>
      <w:r w:rsidRPr="000F64D7">
        <w:rPr>
          <w:sz w:val="26"/>
          <w:szCs w:val="26"/>
        </w:rPr>
        <w:t xml:space="preserve">Число членов комиссии должно составлять не менее </w:t>
      </w:r>
      <w:r w:rsidR="00707111" w:rsidRPr="000F64D7">
        <w:rPr>
          <w:sz w:val="26"/>
          <w:szCs w:val="26"/>
        </w:rPr>
        <w:t>5</w:t>
      </w:r>
      <w:r w:rsidRPr="000F64D7">
        <w:rPr>
          <w:sz w:val="26"/>
          <w:szCs w:val="26"/>
        </w:rPr>
        <w:t xml:space="preserve"> человек.</w:t>
      </w:r>
    </w:p>
    <w:p w14:paraId="74F5AD09" w14:textId="77777777" w:rsidR="005553AF" w:rsidRPr="000F64D7" w:rsidRDefault="005553AF" w:rsidP="005553AF">
      <w:pPr>
        <w:ind w:firstLine="709"/>
        <w:jc w:val="both"/>
        <w:rPr>
          <w:sz w:val="26"/>
          <w:szCs w:val="26"/>
        </w:rPr>
      </w:pPr>
      <w:r w:rsidRPr="000F64D7">
        <w:rPr>
          <w:sz w:val="26"/>
          <w:szCs w:val="26"/>
        </w:rPr>
        <w:t>В состав комиссии входят председатель комиссии, секретарь комиссии и члены комиссии.</w:t>
      </w:r>
    </w:p>
    <w:p w14:paraId="0FFC176D" w14:textId="6A798160" w:rsidR="005553AF" w:rsidRPr="000F64D7" w:rsidRDefault="005553AF" w:rsidP="005553AF">
      <w:pPr>
        <w:ind w:firstLine="709"/>
        <w:jc w:val="both"/>
        <w:rPr>
          <w:sz w:val="26"/>
        </w:rPr>
      </w:pPr>
      <w:r w:rsidRPr="000F64D7">
        <w:rPr>
          <w:sz w:val="26"/>
          <w:szCs w:val="26"/>
        </w:rPr>
        <w:t xml:space="preserve">Решение </w:t>
      </w:r>
      <w:r w:rsidR="00707111" w:rsidRPr="000F64D7">
        <w:rPr>
          <w:sz w:val="26"/>
        </w:rPr>
        <w:t xml:space="preserve">о предоставлении субсидии </w:t>
      </w:r>
      <w:r w:rsidR="00C227C9" w:rsidRPr="000F64D7">
        <w:rPr>
          <w:sz w:val="26"/>
        </w:rPr>
        <w:t>или об отклонении заявки</w:t>
      </w:r>
      <w:r w:rsidRPr="000F64D7">
        <w:rPr>
          <w:sz w:val="26"/>
          <w:szCs w:val="26"/>
        </w:rPr>
        <w:t xml:space="preserve"> принимается на заседании комиссии простым большинством</w:t>
      </w:r>
      <w:r w:rsidR="00E11AE8" w:rsidRPr="000F64D7">
        <w:rPr>
          <w:sz w:val="26"/>
          <w:szCs w:val="26"/>
        </w:rPr>
        <w:t xml:space="preserve"> голосов</w:t>
      </w:r>
      <w:r w:rsidRPr="000F64D7">
        <w:rPr>
          <w:sz w:val="26"/>
          <w:szCs w:val="26"/>
        </w:rPr>
        <w:t xml:space="preserve"> от числа присутствующих. В случае равенства голосов решающим является голос </w:t>
      </w:r>
      <w:r w:rsidRPr="000F64D7">
        <w:rPr>
          <w:sz w:val="26"/>
        </w:rPr>
        <w:t>председательствующего.</w:t>
      </w:r>
    </w:p>
    <w:p w14:paraId="551B6C77" w14:textId="4C57351A" w:rsidR="0076318E" w:rsidRPr="000F64D7" w:rsidRDefault="0076318E" w:rsidP="0076318E">
      <w:pPr>
        <w:ind w:firstLine="709"/>
        <w:jc w:val="both"/>
        <w:rPr>
          <w:sz w:val="26"/>
        </w:rPr>
      </w:pPr>
      <w:r w:rsidRPr="000F64D7">
        <w:rPr>
          <w:sz w:val="26"/>
        </w:rPr>
        <w:t>В случае если участники отбора соответствуют критериям отбора, указанным в п</w:t>
      </w:r>
      <w:r w:rsidR="00FE6B4F">
        <w:rPr>
          <w:sz w:val="26"/>
        </w:rPr>
        <w:t>ункте настоящего</w:t>
      </w:r>
      <w:r w:rsidRPr="000F64D7">
        <w:rPr>
          <w:sz w:val="26"/>
        </w:rPr>
        <w:t xml:space="preserve"> 1.9</w:t>
      </w:r>
      <w:r w:rsidR="00FE6648" w:rsidRPr="000F64D7">
        <w:rPr>
          <w:sz w:val="26"/>
        </w:rPr>
        <w:t xml:space="preserve"> </w:t>
      </w:r>
      <w:r w:rsidRPr="000F64D7">
        <w:rPr>
          <w:sz w:val="26"/>
        </w:rPr>
        <w:t>Порядка, требованиям, установленным в</w:t>
      </w:r>
      <w:r w:rsidR="00630A2A">
        <w:rPr>
          <w:sz w:val="26"/>
        </w:rPr>
        <w:t xml:space="preserve"> </w:t>
      </w:r>
      <w:hyperlink r:id="rId15" w:anchor="/document/46321446/entry/22" w:history="1">
        <w:r w:rsidRPr="000F64D7">
          <w:rPr>
            <w:sz w:val="26"/>
          </w:rPr>
          <w:t xml:space="preserve">пункте </w:t>
        </w:r>
        <w:r w:rsidR="00FE6B4F" w:rsidRPr="00FE6B4F">
          <w:rPr>
            <w:sz w:val="26"/>
          </w:rPr>
          <w:t>2.1</w:t>
        </w:r>
        <w:r w:rsidR="00663EEC">
          <w:rPr>
            <w:sz w:val="26"/>
          </w:rPr>
          <w:t xml:space="preserve"> </w:t>
        </w:r>
        <w:r w:rsidR="00FE6B4F">
          <w:rPr>
            <w:sz w:val="26"/>
          </w:rPr>
          <w:t>настоящего</w:t>
        </w:r>
      </w:hyperlink>
      <w:r w:rsidRPr="000F64D7">
        <w:rPr>
          <w:sz w:val="26"/>
        </w:rPr>
        <w:t xml:space="preserve"> Порядка, и отсутствуют основания для отклонения заявки, указанн</w:t>
      </w:r>
      <w:r w:rsidR="00E11AE8" w:rsidRPr="000F64D7">
        <w:rPr>
          <w:sz w:val="26"/>
        </w:rPr>
        <w:t>ые</w:t>
      </w:r>
      <w:r w:rsidRPr="000F64D7">
        <w:rPr>
          <w:sz w:val="26"/>
        </w:rPr>
        <w:t xml:space="preserve"> в</w:t>
      </w:r>
      <w:r w:rsidR="00630A2A">
        <w:rPr>
          <w:sz w:val="26"/>
        </w:rPr>
        <w:t xml:space="preserve"> </w:t>
      </w:r>
      <w:hyperlink r:id="rId16" w:anchor="/document/46321446/entry/25" w:history="1">
        <w:r w:rsidRPr="000F64D7">
          <w:rPr>
            <w:sz w:val="26"/>
          </w:rPr>
          <w:t xml:space="preserve">пункте </w:t>
        </w:r>
        <w:r w:rsidR="00FE6B4F" w:rsidRPr="00FE6B4F">
          <w:rPr>
            <w:sz w:val="26"/>
          </w:rPr>
          <w:t>2.11</w:t>
        </w:r>
        <w:r w:rsidR="00663EEC">
          <w:rPr>
            <w:sz w:val="26"/>
          </w:rPr>
          <w:t xml:space="preserve"> </w:t>
        </w:r>
        <w:r w:rsidR="00FE6B4F">
          <w:rPr>
            <w:sz w:val="26"/>
          </w:rPr>
          <w:t xml:space="preserve">настоящего </w:t>
        </w:r>
      </w:hyperlink>
      <w:r w:rsidRPr="000F64D7">
        <w:rPr>
          <w:sz w:val="26"/>
        </w:rPr>
        <w:t>Порядка, приоритет в отборе получателя субсидии отдается участнику отбора, заявка которого поступила первой.</w:t>
      </w:r>
    </w:p>
    <w:p w14:paraId="181CF018" w14:textId="4BF9010D" w:rsidR="00707111" w:rsidRPr="000F64D7" w:rsidRDefault="00707111" w:rsidP="00707111">
      <w:pPr>
        <w:ind w:firstLine="709"/>
        <w:jc w:val="both"/>
        <w:rPr>
          <w:sz w:val="26"/>
          <w:szCs w:val="26"/>
        </w:rPr>
      </w:pPr>
      <w:r w:rsidRPr="000F64D7">
        <w:rPr>
          <w:sz w:val="26"/>
          <w:szCs w:val="26"/>
        </w:rPr>
        <w:t>Решени</w:t>
      </w:r>
      <w:r w:rsidR="0067096C" w:rsidRPr="000F64D7">
        <w:rPr>
          <w:sz w:val="26"/>
          <w:szCs w:val="26"/>
        </w:rPr>
        <w:t>я</w:t>
      </w:r>
      <w:r w:rsidRPr="000F64D7">
        <w:rPr>
          <w:sz w:val="26"/>
          <w:szCs w:val="26"/>
        </w:rPr>
        <w:t xml:space="preserve"> комиссии оформля</w:t>
      </w:r>
      <w:r w:rsidR="0067096C" w:rsidRPr="000F64D7">
        <w:rPr>
          <w:sz w:val="26"/>
          <w:szCs w:val="26"/>
        </w:rPr>
        <w:t>ю</w:t>
      </w:r>
      <w:r w:rsidRPr="000F64D7">
        <w:rPr>
          <w:sz w:val="26"/>
          <w:szCs w:val="26"/>
        </w:rPr>
        <w:t>тся протоколом</w:t>
      </w:r>
      <w:r w:rsidR="00574983" w:rsidRPr="000F64D7">
        <w:rPr>
          <w:sz w:val="26"/>
          <w:szCs w:val="26"/>
        </w:rPr>
        <w:t xml:space="preserve"> подведения итогов отбор</w:t>
      </w:r>
      <w:r w:rsidR="0067096C" w:rsidRPr="000F64D7">
        <w:rPr>
          <w:sz w:val="26"/>
          <w:szCs w:val="26"/>
        </w:rPr>
        <w:t xml:space="preserve">а </w:t>
      </w:r>
      <w:r w:rsidR="00682982" w:rsidRPr="000F64D7">
        <w:rPr>
          <w:sz w:val="26"/>
          <w:szCs w:val="26"/>
        </w:rPr>
        <w:t>и (</w:t>
      </w:r>
      <w:r w:rsidR="0067096C" w:rsidRPr="000F64D7">
        <w:rPr>
          <w:sz w:val="26"/>
          <w:szCs w:val="26"/>
        </w:rPr>
        <w:t>или</w:t>
      </w:r>
      <w:r w:rsidR="00682982" w:rsidRPr="000F64D7">
        <w:rPr>
          <w:sz w:val="26"/>
          <w:szCs w:val="26"/>
        </w:rPr>
        <w:t>)</w:t>
      </w:r>
      <w:r w:rsidR="0067096C" w:rsidRPr="000F64D7">
        <w:rPr>
          <w:sz w:val="26"/>
          <w:szCs w:val="26"/>
        </w:rPr>
        <w:t xml:space="preserve"> протоколом </w:t>
      </w:r>
      <w:r w:rsidR="0067096C" w:rsidRPr="000F64D7">
        <w:rPr>
          <w:sz w:val="26"/>
        </w:rPr>
        <w:t>об отклонении заявки</w:t>
      </w:r>
      <w:r w:rsidRPr="000F64D7">
        <w:rPr>
          <w:sz w:val="26"/>
          <w:szCs w:val="26"/>
        </w:rPr>
        <w:t>.</w:t>
      </w:r>
    </w:p>
    <w:p w14:paraId="29337A8C" w14:textId="767B4952" w:rsidR="00707111" w:rsidRPr="000F64D7" w:rsidRDefault="00707111" w:rsidP="00707111">
      <w:pPr>
        <w:ind w:firstLine="709"/>
        <w:jc w:val="both"/>
        <w:rPr>
          <w:sz w:val="26"/>
          <w:szCs w:val="26"/>
        </w:rPr>
      </w:pPr>
      <w:r w:rsidRPr="000F64D7">
        <w:rPr>
          <w:sz w:val="26"/>
          <w:szCs w:val="26"/>
        </w:rPr>
        <w:t>Протокол подписывается председателем, секретарем и членами комиссии, принимающими участие в заседании комиссии, и в течение 2 рабочих дней направляется в уполномоченный орган.</w:t>
      </w:r>
    </w:p>
    <w:p w14:paraId="5B32E089" w14:textId="3A917CB4" w:rsidR="0067096C" w:rsidRPr="000F64D7" w:rsidRDefault="0067096C" w:rsidP="0067096C">
      <w:pPr>
        <w:ind w:firstLine="709"/>
        <w:jc w:val="both"/>
        <w:rPr>
          <w:sz w:val="26"/>
        </w:rPr>
      </w:pPr>
      <w:r w:rsidRPr="000F64D7">
        <w:rPr>
          <w:sz w:val="26"/>
        </w:rPr>
        <w:t>В течение 3 рабочих дней с даты составления протокола об отклонении заявки уполномоченный орган направляет заявителю уведомление об отклонении заявки с указанием оснований, у</w:t>
      </w:r>
      <w:r w:rsidR="00052D9A" w:rsidRPr="000F64D7">
        <w:rPr>
          <w:sz w:val="26"/>
        </w:rPr>
        <w:t>становлен</w:t>
      </w:r>
      <w:r w:rsidRPr="000F64D7">
        <w:rPr>
          <w:sz w:val="26"/>
        </w:rPr>
        <w:t>ных в п</w:t>
      </w:r>
      <w:r w:rsidR="00FE6B4F">
        <w:rPr>
          <w:sz w:val="26"/>
        </w:rPr>
        <w:t xml:space="preserve">ункте </w:t>
      </w:r>
      <w:r w:rsidR="00FE6B4F" w:rsidRPr="000F64D7">
        <w:rPr>
          <w:sz w:val="26"/>
        </w:rPr>
        <w:t xml:space="preserve">2.11 </w:t>
      </w:r>
      <w:r w:rsidR="00FE6B4F">
        <w:rPr>
          <w:sz w:val="26"/>
        </w:rPr>
        <w:t>настоящего</w:t>
      </w:r>
      <w:r w:rsidRPr="000F64D7">
        <w:rPr>
          <w:sz w:val="26"/>
        </w:rPr>
        <w:t xml:space="preserve"> Порядка, приоритетным способом, указанным в заявке.</w:t>
      </w:r>
    </w:p>
    <w:p w14:paraId="49DCD41E" w14:textId="3EE26BE8" w:rsidR="00BD5195" w:rsidRPr="000F64D7" w:rsidRDefault="00BD5195" w:rsidP="00BD5195">
      <w:pPr>
        <w:ind w:firstLine="709"/>
        <w:jc w:val="both"/>
        <w:rPr>
          <w:sz w:val="26"/>
          <w:szCs w:val="26"/>
        </w:rPr>
      </w:pPr>
      <w:r w:rsidRPr="000F64D7">
        <w:rPr>
          <w:sz w:val="26"/>
          <w:szCs w:val="26"/>
        </w:rPr>
        <w:t xml:space="preserve">Уполномоченный орган в течение 2 рабочих дней со дня </w:t>
      </w:r>
      <w:r w:rsidR="00574983" w:rsidRPr="000F64D7">
        <w:rPr>
          <w:sz w:val="26"/>
          <w:szCs w:val="26"/>
        </w:rPr>
        <w:t>получения</w:t>
      </w:r>
      <w:r w:rsidR="007D5FBC" w:rsidRPr="000F64D7">
        <w:rPr>
          <w:sz w:val="26"/>
          <w:szCs w:val="26"/>
        </w:rPr>
        <w:t xml:space="preserve"> протокола</w:t>
      </w:r>
      <w:r w:rsidRPr="000F64D7">
        <w:rPr>
          <w:sz w:val="26"/>
          <w:szCs w:val="26"/>
        </w:rPr>
        <w:t xml:space="preserve"> </w:t>
      </w:r>
      <w:r w:rsidR="007D5FBC" w:rsidRPr="000F64D7">
        <w:rPr>
          <w:sz w:val="26"/>
          <w:szCs w:val="26"/>
        </w:rPr>
        <w:t>подведения итогов отбора и (или) протокола об отклонении заявки</w:t>
      </w:r>
      <w:r w:rsidR="000A0A62" w:rsidRPr="000F64D7">
        <w:rPr>
          <w:sz w:val="26"/>
          <w:szCs w:val="26"/>
        </w:rPr>
        <w:t xml:space="preserve"> </w:t>
      </w:r>
      <w:r w:rsidRPr="000F64D7">
        <w:rPr>
          <w:sz w:val="26"/>
          <w:szCs w:val="26"/>
        </w:rPr>
        <w:t>обеспечивает</w:t>
      </w:r>
      <w:r w:rsidR="007D5FBC" w:rsidRPr="000F64D7">
        <w:rPr>
          <w:sz w:val="26"/>
          <w:szCs w:val="26"/>
        </w:rPr>
        <w:t xml:space="preserve"> их</w:t>
      </w:r>
      <w:r w:rsidRPr="000F64D7">
        <w:rPr>
          <w:sz w:val="26"/>
          <w:szCs w:val="26"/>
        </w:rPr>
        <w:t xml:space="preserve"> размещение на официальном сайте мэрии города Череповца (https://35cherepovets.gosuslugi.ru/) с указанием информации, указанной в подпункте </w:t>
      </w:r>
      <w:r w:rsidR="009E2045" w:rsidRPr="000F64D7">
        <w:rPr>
          <w:sz w:val="26"/>
          <w:szCs w:val="26"/>
        </w:rPr>
        <w:t>«</w:t>
      </w:r>
      <w:r w:rsidRPr="000F64D7">
        <w:rPr>
          <w:sz w:val="26"/>
          <w:szCs w:val="26"/>
        </w:rPr>
        <w:t>г</w:t>
      </w:r>
      <w:r w:rsidR="009E2045" w:rsidRPr="000F64D7">
        <w:rPr>
          <w:sz w:val="26"/>
          <w:szCs w:val="26"/>
        </w:rPr>
        <w:t>»</w:t>
      </w:r>
      <w:r w:rsidRPr="000F64D7">
        <w:rPr>
          <w:sz w:val="26"/>
          <w:szCs w:val="26"/>
        </w:rPr>
        <w:t xml:space="preserve"> пункта 22 Общих требований.</w:t>
      </w:r>
    </w:p>
    <w:p w14:paraId="37C24F67" w14:textId="77777777" w:rsidR="00BD5195" w:rsidRPr="000F64D7" w:rsidRDefault="00BD5195" w:rsidP="00BD5195">
      <w:pPr>
        <w:ind w:firstLine="709"/>
        <w:jc w:val="both"/>
        <w:rPr>
          <w:sz w:val="26"/>
          <w:szCs w:val="26"/>
        </w:rPr>
      </w:pPr>
      <w:r w:rsidRPr="000F64D7">
        <w:rPr>
          <w:sz w:val="26"/>
          <w:szCs w:val="26"/>
        </w:rPr>
        <w:t>2.11. Основания для отклонения заявки участника отбора:</w:t>
      </w:r>
    </w:p>
    <w:p w14:paraId="346CE75A" w14:textId="77777777" w:rsidR="00BD5195" w:rsidRPr="000F64D7" w:rsidRDefault="00BD5195" w:rsidP="00BD5195">
      <w:pPr>
        <w:ind w:firstLine="709"/>
        <w:jc w:val="both"/>
        <w:rPr>
          <w:sz w:val="26"/>
          <w:szCs w:val="26"/>
        </w:rPr>
      </w:pPr>
      <w:r w:rsidRPr="000F64D7">
        <w:rPr>
          <w:sz w:val="26"/>
          <w:szCs w:val="26"/>
        </w:rPr>
        <w:lastRenderedPageBreak/>
        <w:t>- несоответствие участника отбора критериям, определённым в пункте 1.</w:t>
      </w:r>
      <w:r w:rsidR="000E3F03" w:rsidRPr="000F64D7">
        <w:rPr>
          <w:sz w:val="26"/>
          <w:szCs w:val="26"/>
        </w:rPr>
        <w:t>9</w:t>
      </w:r>
      <w:r w:rsidRPr="000F64D7">
        <w:rPr>
          <w:sz w:val="26"/>
          <w:szCs w:val="26"/>
        </w:rPr>
        <w:t xml:space="preserve"> настоящего Порядка;</w:t>
      </w:r>
    </w:p>
    <w:p w14:paraId="50F445BB" w14:textId="77777777" w:rsidR="00BD5195" w:rsidRPr="000F64D7" w:rsidRDefault="00BD5195" w:rsidP="00BD5195">
      <w:pPr>
        <w:ind w:firstLine="709"/>
        <w:jc w:val="both"/>
        <w:rPr>
          <w:sz w:val="26"/>
          <w:szCs w:val="26"/>
        </w:rPr>
      </w:pPr>
      <w:r w:rsidRPr="000F64D7">
        <w:rPr>
          <w:sz w:val="26"/>
          <w:szCs w:val="26"/>
        </w:rPr>
        <w:t>- несоответствие участника отбора требованиям, установленным в пункте 2.</w:t>
      </w:r>
      <w:r w:rsidR="000A0A62" w:rsidRPr="000F64D7">
        <w:rPr>
          <w:sz w:val="26"/>
          <w:szCs w:val="26"/>
        </w:rPr>
        <w:t>1</w:t>
      </w:r>
      <w:r w:rsidRPr="000F64D7">
        <w:rPr>
          <w:sz w:val="26"/>
          <w:szCs w:val="26"/>
        </w:rPr>
        <w:t xml:space="preserve"> настоящего Порядка;</w:t>
      </w:r>
    </w:p>
    <w:p w14:paraId="4623EF33" w14:textId="77777777" w:rsidR="00BD5195" w:rsidRPr="000F64D7" w:rsidRDefault="00BD5195" w:rsidP="00BD5195">
      <w:pPr>
        <w:ind w:firstLine="709"/>
        <w:jc w:val="both"/>
        <w:rPr>
          <w:sz w:val="26"/>
          <w:szCs w:val="26"/>
        </w:rPr>
      </w:pPr>
      <w:r w:rsidRPr="000F64D7">
        <w:rPr>
          <w:sz w:val="26"/>
          <w:szCs w:val="26"/>
        </w:rPr>
        <w:t>- непредставление (представление не в полном объеме) документов, указанных в пункте 2.3 настоящего Порядка;</w:t>
      </w:r>
    </w:p>
    <w:p w14:paraId="6B9C5051" w14:textId="77777777" w:rsidR="00BD5195" w:rsidRPr="000F64D7" w:rsidRDefault="00BD5195" w:rsidP="00BD5195">
      <w:pPr>
        <w:ind w:firstLine="709"/>
        <w:jc w:val="both"/>
        <w:rPr>
          <w:sz w:val="26"/>
          <w:szCs w:val="26"/>
        </w:rPr>
      </w:pPr>
      <w:r w:rsidRPr="000F64D7">
        <w:rPr>
          <w:sz w:val="26"/>
          <w:szCs w:val="26"/>
        </w:rPr>
        <w:t>- несоответствие представленной участником отбора заявки и прилагаемых к ней документов требованиям к заявкам, установленным в объявлении о проведении отбора;</w:t>
      </w:r>
    </w:p>
    <w:p w14:paraId="66C216A1" w14:textId="77777777" w:rsidR="00BD5195" w:rsidRPr="000F64D7" w:rsidRDefault="00BD5195" w:rsidP="00BD5195">
      <w:pPr>
        <w:ind w:firstLine="709"/>
        <w:jc w:val="both"/>
        <w:rPr>
          <w:sz w:val="26"/>
          <w:szCs w:val="26"/>
        </w:rPr>
      </w:pPr>
      <w:r w:rsidRPr="000F64D7">
        <w:rPr>
          <w:sz w:val="26"/>
          <w:szCs w:val="26"/>
        </w:rPr>
        <w:t>- недостоверность предоставленной участником информации, в том числе информации о мест</w:t>
      </w:r>
      <w:r w:rsidR="009E2045" w:rsidRPr="000F64D7">
        <w:rPr>
          <w:sz w:val="26"/>
          <w:szCs w:val="26"/>
        </w:rPr>
        <w:t>о</w:t>
      </w:r>
      <w:r w:rsidRPr="000F64D7">
        <w:rPr>
          <w:sz w:val="26"/>
          <w:szCs w:val="26"/>
        </w:rPr>
        <w:t>нахождени</w:t>
      </w:r>
      <w:r w:rsidR="009E2045" w:rsidRPr="000F64D7">
        <w:rPr>
          <w:sz w:val="26"/>
          <w:szCs w:val="26"/>
        </w:rPr>
        <w:t>и</w:t>
      </w:r>
      <w:r w:rsidRPr="000F64D7">
        <w:rPr>
          <w:sz w:val="26"/>
          <w:szCs w:val="26"/>
        </w:rPr>
        <w:t xml:space="preserve"> и адресе юридического лица;</w:t>
      </w:r>
    </w:p>
    <w:p w14:paraId="3EEB0B36" w14:textId="409B52C8" w:rsidR="00BD5195" w:rsidRPr="000F64D7" w:rsidRDefault="00BD5195" w:rsidP="00BD5195">
      <w:pPr>
        <w:ind w:firstLine="709"/>
        <w:jc w:val="both"/>
        <w:rPr>
          <w:sz w:val="26"/>
          <w:szCs w:val="26"/>
        </w:rPr>
      </w:pPr>
      <w:r w:rsidRPr="000F64D7">
        <w:rPr>
          <w:sz w:val="26"/>
          <w:szCs w:val="26"/>
        </w:rPr>
        <w:t xml:space="preserve">- подача участником отбора заявки после даты и (или) времени для подачи заявок, определенных в объявлении о </w:t>
      </w:r>
      <w:r w:rsidR="00250763" w:rsidRPr="000F64D7">
        <w:rPr>
          <w:sz w:val="26"/>
          <w:szCs w:val="26"/>
        </w:rPr>
        <w:t>проведении</w:t>
      </w:r>
      <w:r w:rsidRPr="000F64D7">
        <w:rPr>
          <w:sz w:val="26"/>
          <w:szCs w:val="26"/>
        </w:rPr>
        <w:t xml:space="preserve"> отбор</w:t>
      </w:r>
      <w:r w:rsidR="00250763" w:rsidRPr="000F64D7">
        <w:rPr>
          <w:sz w:val="26"/>
          <w:szCs w:val="26"/>
        </w:rPr>
        <w:t>а</w:t>
      </w:r>
      <w:r w:rsidR="004073D1" w:rsidRPr="000F64D7">
        <w:rPr>
          <w:sz w:val="26"/>
          <w:szCs w:val="26"/>
        </w:rPr>
        <w:t>;</w:t>
      </w:r>
    </w:p>
    <w:p w14:paraId="21C39DFF" w14:textId="5E1633B2" w:rsidR="004073D1" w:rsidRPr="000F64D7" w:rsidRDefault="004073D1" w:rsidP="00BD5195">
      <w:pPr>
        <w:ind w:firstLine="709"/>
        <w:jc w:val="both"/>
        <w:rPr>
          <w:sz w:val="26"/>
          <w:szCs w:val="26"/>
        </w:rPr>
      </w:pPr>
      <w:r w:rsidRPr="000F64D7">
        <w:rPr>
          <w:sz w:val="26"/>
          <w:szCs w:val="26"/>
        </w:rPr>
        <w:t xml:space="preserve">- </w:t>
      </w:r>
      <w:r w:rsidR="001234DE" w:rsidRPr="000F64D7">
        <w:rPr>
          <w:sz w:val="26"/>
          <w:szCs w:val="26"/>
        </w:rPr>
        <w:t>отсутствие на дату рассмотрения заявки нераспределенных лимитов бюджетных обязательств на предоставление субсидии.</w:t>
      </w:r>
    </w:p>
    <w:p w14:paraId="50461F87" w14:textId="318F25B3" w:rsidR="004C3CDC" w:rsidRPr="000F64D7" w:rsidRDefault="004C3CDC" w:rsidP="004C3CDC">
      <w:pPr>
        <w:ind w:firstLine="709"/>
        <w:jc w:val="both"/>
        <w:rPr>
          <w:sz w:val="26"/>
          <w:szCs w:val="26"/>
        </w:rPr>
      </w:pPr>
      <w:r w:rsidRPr="000F64D7">
        <w:rPr>
          <w:sz w:val="26"/>
          <w:szCs w:val="26"/>
        </w:rPr>
        <w:t xml:space="preserve">2.12. Для получения субсидии уполномоченный орган предоставляет в Департамент сельского хозяйства и продовольственных ресурсов </w:t>
      </w:r>
      <w:r w:rsidRPr="00DB639A">
        <w:rPr>
          <w:sz w:val="26"/>
          <w:szCs w:val="26"/>
        </w:rPr>
        <w:t xml:space="preserve">области (далее – Департамент) в установленный срок документы, указанные в пункте 4.2 Правил </w:t>
      </w:r>
      <w:r w:rsidRPr="000F64D7">
        <w:rPr>
          <w:sz w:val="26"/>
          <w:szCs w:val="26"/>
        </w:rPr>
        <w:t xml:space="preserve">предоставления и распределения субсидий местным бюджетам на приобретение мобильных пунктов быстрого питания </w:t>
      </w:r>
      <w:r w:rsidR="00BD1A7D" w:rsidRPr="000F64D7">
        <w:rPr>
          <w:sz w:val="26"/>
          <w:szCs w:val="26"/>
        </w:rPr>
        <w:t>(приложение 6 к подпрограмме 4 «Развитие торговли» государственной программы «Экономическое развитие Вологодской области», утвержденной постановлением Правительства Вологодской области от 24.12.2019 № 1300)</w:t>
      </w:r>
      <w:r w:rsidRPr="000F64D7">
        <w:rPr>
          <w:sz w:val="26"/>
          <w:szCs w:val="26"/>
        </w:rPr>
        <w:t>.</w:t>
      </w:r>
    </w:p>
    <w:p w14:paraId="1130CD86" w14:textId="5A5C5A32" w:rsidR="004C3CDC" w:rsidRPr="000F64D7" w:rsidRDefault="004C3CDC" w:rsidP="004C3CDC">
      <w:pPr>
        <w:ind w:firstLine="709"/>
        <w:jc w:val="both"/>
        <w:rPr>
          <w:sz w:val="26"/>
        </w:rPr>
      </w:pPr>
      <w:r w:rsidRPr="000F64D7">
        <w:rPr>
          <w:sz w:val="26"/>
          <w:szCs w:val="26"/>
        </w:rPr>
        <w:t xml:space="preserve">2.13. </w:t>
      </w:r>
      <w:r w:rsidRPr="000F64D7">
        <w:rPr>
          <w:sz w:val="26"/>
        </w:rPr>
        <w:t xml:space="preserve">Уполномоченный орган в срок не более 5 рабочих дней со дня принятия Департаментом документов, указанных в пункте 2.12 </w:t>
      </w:r>
      <w:r w:rsidR="00663EEC">
        <w:rPr>
          <w:sz w:val="26"/>
        </w:rPr>
        <w:t xml:space="preserve">настоящего </w:t>
      </w:r>
      <w:r w:rsidRPr="000F64D7">
        <w:rPr>
          <w:sz w:val="26"/>
        </w:rPr>
        <w:t>Порядка, оформляет распоряжение мэрии города о предоставлении субсидии и обеспечивает его подписание.</w:t>
      </w:r>
    </w:p>
    <w:p w14:paraId="2D8081CE" w14:textId="166C27C9" w:rsidR="004C3CDC" w:rsidRPr="000F64D7" w:rsidRDefault="004C3CDC" w:rsidP="004C3CDC">
      <w:pPr>
        <w:ind w:firstLine="709"/>
        <w:jc w:val="both"/>
        <w:rPr>
          <w:sz w:val="26"/>
          <w:szCs w:val="26"/>
        </w:rPr>
      </w:pPr>
    </w:p>
    <w:p w14:paraId="2DA3C747" w14:textId="77777777" w:rsidR="00BD5195" w:rsidRPr="000F64D7" w:rsidRDefault="00BD5195" w:rsidP="00BD5195">
      <w:pPr>
        <w:jc w:val="center"/>
        <w:rPr>
          <w:sz w:val="26"/>
          <w:szCs w:val="26"/>
        </w:rPr>
      </w:pPr>
      <w:r w:rsidRPr="000F64D7">
        <w:rPr>
          <w:sz w:val="26"/>
          <w:szCs w:val="26"/>
        </w:rPr>
        <w:t>3. Условия и порядок предоставления субсидии</w:t>
      </w:r>
    </w:p>
    <w:p w14:paraId="7F20A856" w14:textId="77777777" w:rsidR="00BD5195" w:rsidRPr="000F64D7" w:rsidRDefault="00BD5195" w:rsidP="00BD5195">
      <w:pPr>
        <w:jc w:val="both"/>
        <w:rPr>
          <w:sz w:val="16"/>
          <w:szCs w:val="16"/>
        </w:rPr>
      </w:pPr>
    </w:p>
    <w:p w14:paraId="22E6D844" w14:textId="77777777" w:rsidR="00BD5195" w:rsidRPr="000F64D7" w:rsidRDefault="00BD5195" w:rsidP="00BD5195">
      <w:pPr>
        <w:ind w:firstLine="709"/>
        <w:jc w:val="both"/>
        <w:rPr>
          <w:sz w:val="26"/>
          <w:szCs w:val="26"/>
        </w:rPr>
      </w:pPr>
      <w:r w:rsidRPr="000F64D7">
        <w:rPr>
          <w:sz w:val="26"/>
          <w:szCs w:val="26"/>
        </w:rPr>
        <w:t>3.1. Предоставление субсидии осуществляется на основании соглашения о предоставлении субсидии, дополнительного соглашения к соглашению, заключаемого между мэрией города</w:t>
      </w:r>
      <w:r w:rsidR="001B5DFC" w:rsidRPr="000F64D7">
        <w:rPr>
          <w:sz w:val="26"/>
          <w:szCs w:val="26"/>
        </w:rPr>
        <w:t xml:space="preserve"> Череповца</w:t>
      </w:r>
      <w:r w:rsidRPr="000F64D7">
        <w:rPr>
          <w:sz w:val="26"/>
          <w:szCs w:val="26"/>
        </w:rPr>
        <w:t xml:space="preserve"> как получателем бюджетных средств и получателем субсиди</w:t>
      </w:r>
      <w:r w:rsidR="001B5DFC" w:rsidRPr="000F64D7">
        <w:rPr>
          <w:sz w:val="26"/>
          <w:szCs w:val="26"/>
        </w:rPr>
        <w:t>и</w:t>
      </w:r>
      <w:r w:rsidRPr="000F64D7">
        <w:rPr>
          <w:sz w:val="26"/>
          <w:szCs w:val="26"/>
        </w:rPr>
        <w:t xml:space="preserve"> (далее – стороны), составленного в соответствии с утверждённой финансовым управлением мэрии типовой формой и положениями настоящего Порядка (далее – Соглашение).</w:t>
      </w:r>
    </w:p>
    <w:p w14:paraId="0D036746" w14:textId="77777777" w:rsidR="00BD5195" w:rsidRPr="000F64D7" w:rsidRDefault="00BD5195" w:rsidP="00BD5195">
      <w:pPr>
        <w:ind w:firstLine="709"/>
        <w:jc w:val="both"/>
        <w:rPr>
          <w:sz w:val="26"/>
          <w:szCs w:val="26"/>
        </w:rPr>
      </w:pPr>
      <w:r w:rsidRPr="000F64D7">
        <w:rPr>
          <w:sz w:val="26"/>
          <w:szCs w:val="26"/>
        </w:rPr>
        <w:t>Условиями предоставления субсидии являются:</w:t>
      </w:r>
    </w:p>
    <w:p w14:paraId="569D8F3E" w14:textId="77777777" w:rsidR="00BD5195" w:rsidRPr="000F64D7" w:rsidRDefault="00BD5195" w:rsidP="00BD5195">
      <w:pPr>
        <w:ind w:firstLine="709"/>
        <w:jc w:val="both"/>
        <w:rPr>
          <w:sz w:val="26"/>
          <w:szCs w:val="26"/>
        </w:rPr>
      </w:pPr>
      <w:r w:rsidRPr="000F64D7">
        <w:rPr>
          <w:sz w:val="26"/>
          <w:szCs w:val="26"/>
        </w:rPr>
        <w:t xml:space="preserve">согласие получателя субсидии, лиц, получающих средства на основании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в соответствии со статьями 268(1) и 269(2) Бюджетного кодекса Российской Федерации и на включение таких положений в </w:t>
      </w:r>
      <w:r w:rsidR="005B0111" w:rsidRPr="000F64D7">
        <w:rPr>
          <w:sz w:val="26"/>
          <w:szCs w:val="26"/>
        </w:rPr>
        <w:t>С</w:t>
      </w:r>
      <w:r w:rsidRPr="000F64D7">
        <w:rPr>
          <w:sz w:val="26"/>
          <w:szCs w:val="26"/>
        </w:rPr>
        <w:t>оглашение;</w:t>
      </w:r>
    </w:p>
    <w:p w14:paraId="758D1ACE" w14:textId="77777777" w:rsidR="00BD5195" w:rsidRPr="000F64D7" w:rsidRDefault="00BD5195" w:rsidP="00BD5195">
      <w:pPr>
        <w:ind w:firstLine="709"/>
        <w:jc w:val="both"/>
        <w:rPr>
          <w:sz w:val="26"/>
          <w:szCs w:val="26"/>
        </w:rPr>
      </w:pPr>
      <w:r w:rsidRPr="000F64D7">
        <w:rPr>
          <w:sz w:val="26"/>
          <w:szCs w:val="26"/>
        </w:rPr>
        <w:lastRenderedPageBreak/>
        <w:t>запрет приобретения получателем субсидии - юридическим лицом, а также иными юридическими лицами, получающими средства на основании договоров, заключенных с получателем субсидии,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414A5682" w14:textId="0CF90965" w:rsidR="00BD5195" w:rsidRPr="000F64D7" w:rsidRDefault="00BD5195" w:rsidP="00BD5195">
      <w:pPr>
        <w:ind w:firstLine="709"/>
        <w:jc w:val="both"/>
        <w:rPr>
          <w:sz w:val="26"/>
          <w:szCs w:val="26"/>
        </w:rPr>
      </w:pPr>
      <w:r w:rsidRPr="000F64D7">
        <w:rPr>
          <w:sz w:val="26"/>
          <w:szCs w:val="26"/>
        </w:rPr>
        <w:t xml:space="preserve">3.2. </w:t>
      </w:r>
      <w:r w:rsidR="001B5DFC" w:rsidRPr="000F64D7">
        <w:rPr>
          <w:sz w:val="26"/>
          <w:szCs w:val="26"/>
        </w:rPr>
        <w:t>Участник отбора</w:t>
      </w:r>
      <w:r w:rsidRPr="000F64D7">
        <w:rPr>
          <w:sz w:val="26"/>
          <w:szCs w:val="26"/>
        </w:rPr>
        <w:t>, в отношении котор</w:t>
      </w:r>
      <w:r w:rsidR="003E3EB5" w:rsidRPr="000F64D7">
        <w:rPr>
          <w:sz w:val="26"/>
          <w:szCs w:val="26"/>
        </w:rPr>
        <w:t>ого</w:t>
      </w:r>
      <w:r w:rsidRPr="000F64D7">
        <w:rPr>
          <w:sz w:val="26"/>
          <w:szCs w:val="26"/>
        </w:rPr>
        <w:t xml:space="preserve"> принято решение о предоставлении субсидии, в течение 5 рабочих дней со дня размещения информации об итогах </w:t>
      </w:r>
      <w:r w:rsidR="001B5DFC" w:rsidRPr="000F64D7">
        <w:rPr>
          <w:sz w:val="26"/>
          <w:szCs w:val="26"/>
        </w:rPr>
        <w:t>отбора</w:t>
      </w:r>
      <w:r w:rsidRPr="000F64D7">
        <w:rPr>
          <w:sz w:val="26"/>
          <w:szCs w:val="26"/>
        </w:rPr>
        <w:t xml:space="preserve"> на официальном сайте мэрии города Череповца (https://35cherepovets.gosuslugi.ru/) обраща</w:t>
      </w:r>
      <w:r w:rsidR="006D2D99" w:rsidRPr="000F64D7">
        <w:rPr>
          <w:sz w:val="26"/>
          <w:szCs w:val="26"/>
        </w:rPr>
        <w:t>е</w:t>
      </w:r>
      <w:r w:rsidRPr="000F64D7">
        <w:rPr>
          <w:sz w:val="26"/>
          <w:szCs w:val="26"/>
        </w:rPr>
        <w:t>тся в уполномоченный орган для заключения Соглашения.</w:t>
      </w:r>
    </w:p>
    <w:p w14:paraId="118CC1BF" w14:textId="77777777" w:rsidR="00BD5195" w:rsidRPr="000F64D7" w:rsidRDefault="00BD5195" w:rsidP="00BD5195">
      <w:pPr>
        <w:ind w:firstLine="709"/>
        <w:jc w:val="both"/>
        <w:rPr>
          <w:sz w:val="26"/>
          <w:szCs w:val="26"/>
        </w:rPr>
      </w:pPr>
      <w:r w:rsidRPr="000F64D7">
        <w:rPr>
          <w:sz w:val="26"/>
          <w:szCs w:val="26"/>
        </w:rPr>
        <w:t>После подписания Соглашения сторонами 1-й экземпляр хранится в уполномоченном органе, 2-й экземпляр передается получателю субсидии.</w:t>
      </w:r>
    </w:p>
    <w:p w14:paraId="5FF17F99" w14:textId="77777777" w:rsidR="00BD5195" w:rsidRPr="000F64D7" w:rsidRDefault="00BD5195" w:rsidP="00BD5195">
      <w:pPr>
        <w:ind w:firstLine="709"/>
        <w:jc w:val="both"/>
        <w:rPr>
          <w:sz w:val="26"/>
          <w:szCs w:val="26"/>
        </w:rPr>
      </w:pPr>
      <w:r w:rsidRPr="000F64D7">
        <w:rPr>
          <w:sz w:val="26"/>
          <w:szCs w:val="26"/>
        </w:rPr>
        <w:t xml:space="preserve">При реорганизации получателя субсидии: </w:t>
      </w:r>
    </w:p>
    <w:p w14:paraId="4EB8E7CC" w14:textId="77777777" w:rsidR="00BD5195" w:rsidRPr="000F64D7" w:rsidRDefault="00BD5195" w:rsidP="00BD5195">
      <w:pPr>
        <w:ind w:firstLine="709"/>
        <w:jc w:val="both"/>
        <w:rPr>
          <w:sz w:val="26"/>
          <w:szCs w:val="26"/>
        </w:rPr>
      </w:pPr>
      <w:r w:rsidRPr="000F64D7">
        <w:rPr>
          <w:sz w:val="26"/>
          <w:szCs w:val="26"/>
        </w:rPr>
        <w:t xml:space="preserve">- в форме слияния, присоединения или преобразования в Соглашение вносятся изменения путем заключения дополнительного соглашения к </w:t>
      </w:r>
      <w:r w:rsidR="00520A73" w:rsidRPr="000F64D7">
        <w:rPr>
          <w:sz w:val="26"/>
          <w:szCs w:val="26"/>
        </w:rPr>
        <w:t>С</w:t>
      </w:r>
      <w:r w:rsidRPr="000F64D7">
        <w:rPr>
          <w:sz w:val="26"/>
          <w:szCs w:val="26"/>
        </w:rPr>
        <w:t xml:space="preserve">оглашению в части перемены лица в обязательстве с указанием в </w:t>
      </w:r>
      <w:r w:rsidR="00520A73" w:rsidRPr="000F64D7">
        <w:rPr>
          <w:sz w:val="26"/>
          <w:szCs w:val="26"/>
        </w:rPr>
        <w:t>С</w:t>
      </w:r>
      <w:r w:rsidRPr="000F64D7">
        <w:rPr>
          <w:sz w:val="26"/>
          <w:szCs w:val="26"/>
        </w:rPr>
        <w:t>оглашении юридического лица, являющегося правопреемником;</w:t>
      </w:r>
    </w:p>
    <w:p w14:paraId="26A1676F" w14:textId="50F4F704" w:rsidR="00BD5195" w:rsidRPr="000F64D7" w:rsidRDefault="00BD5195" w:rsidP="00BD5195">
      <w:pPr>
        <w:ind w:firstLine="709"/>
        <w:jc w:val="both"/>
        <w:rPr>
          <w:sz w:val="26"/>
          <w:szCs w:val="26"/>
        </w:rPr>
      </w:pPr>
      <w:r w:rsidRPr="000F64D7">
        <w:rPr>
          <w:sz w:val="26"/>
          <w:szCs w:val="26"/>
        </w:rPr>
        <w:t xml:space="preserve">- в форме разделения, выделения, а также при ликвидации получателя субсидии Соглашение расторгается с формированием уведомления о расторжении </w:t>
      </w:r>
      <w:r w:rsidR="006D2D99" w:rsidRPr="000F64D7">
        <w:rPr>
          <w:sz w:val="26"/>
          <w:szCs w:val="26"/>
        </w:rPr>
        <w:t>С</w:t>
      </w:r>
      <w:r w:rsidRPr="000F64D7">
        <w:rPr>
          <w:sz w:val="26"/>
          <w:szCs w:val="26"/>
        </w:rPr>
        <w:t xml:space="preserve">оглашения в одностороннем порядке и акта об исполнении обязательств по </w:t>
      </w:r>
      <w:r w:rsidR="006D2D99" w:rsidRPr="000F64D7">
        <w:rPr>
          <w:sz w:val="26"/>
          <w:szCs w:val="26"/>
        </w:rPr>
        <w:t>С</w:t>
      </w:r>
      <w:r w:rsidRPr="000F64D7">
        <w:rPr>
          <w:sz w:val="26"/>
          <w:szCs w:val="26"/>
        </w:rPr>
        <w:t>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местный бюджет.</w:t>
      </w:r>
    </w:p>
    <w:p w14:paraId="1909DD80" w14:textId="736CC166" w:rsidR="00BD5195" w:rsidRPr="000F64D7" w:rsidRDefault="00BD5195" w:rsidP="00BD5195">
      <w:pPr>
        <w:ind w:firstLine="709"/>
        <w:jc w:val="both"/>
        <w:rPr>
          <w:sz w:val="26"/>
        </w:rPr>
      </w:pPr>
      <w:r w:rsidRPr="000F64D7">
        <w:rPr>
          <w:sz w:val="26"/>
        </w:rPr>
        <w:t>3.3. Субсидии предоставляются в пределах доведенных мэрии города</w:t>
      </w:r>
      <w:r w:rsidR="005F10AA" w:rsidRPr="000F64D7">
        <w:rPr>
          <w:sz w:val="26"/>
        </w:rPr>
        <w:t xml:space="preserve"> Череповца</w:t>
      </w:r>
      <w:r w:rsidRPr="000F64D7">
        <w:rPr>
          <w:sz w:val="26"/>
        </w:rPr>
        <w:t xml:space="preserve"> как получателю бюджетных средств</w:t>
      </w:r>
      <w:bookmarkStart w:id="1" w:name="sub_34"/>
      <w:r w:rsidRPr="000F64D7">
        <w:rPr>
          <w:sz w:val="26"/>
        </w:rPr>
        <w:t xml:space="preserve"> лимитов бюджетных обязательств.</w:t>
      </w:r>
      <w:bookmarkEnd w:id="1"/>
    </w:p>
    <w:p w14:paraId="2A83389D" w14:textId="4D4DAFD0" w:rsidR="00BD5195" w:rsidRPr="000F64D7" w:rsidRDefault="00BD5195" w:rsidP="00BD5195">
      <w:pPr>
        <w:ind w:firstLine="708"/>
        <w:jc w:val="both"/>
        <w:rPr>
          <w:sz w:val="26"/>
          <w:szCs w:val="26"/>
        </w:rPr>
      </w:pPr>
      <w:r w:rsidRPr="000F64D7">
        <w:rPr>
          <w:sz w:val="26"/>
          <w:szCs w:val="26"/>
        </w:rPr>
        <w:t>3.</w:t>
      </w:r>
      <w:r w:rsidR="006D4DBD" w:rsidRPr="000F64D7">
        <w:rPr>
          <w:sz w:val="26"/>
          <w:szCs w:val="26"/>
        </w:rPr>
        <w:t>4</w:t>
      </w:r>
      <w:r w:rsidRPr="000F64D7">
        <w:rPr>
          <w:sz w:val="26"/>
          <w:szCs w:val="26"/>
        </w:rPr>
        <w:t xml:space="preserve">. </w:t>
      </w:r>
      <w:r w:rsidR="003854B8" w:rsidRPr="000F64D7">
        <w:rPr>
          <w:sz w:val="26"/>
          <w:szCs w:val="26"/>
          <w:shd w:val="clear" w:color="auto" w:fill="FFFFFF"/>
        </w:rPr>
        <w:t>Субсидия перечисляется мэрией города на расчетный или корреспондентский счет, открытый получателю субсидии в учреждениях Центрального банка Российской Федерации или кредитных организациях, не позднее</w:t>
      </w:r>
      <w:r w:rsidR="00214EF7">
        <w:rPr>
          <w:sz w:val="26"/>
          <w:szCs w:val="26"/>
          <w:shd w:val="clear" w:color="auto" w:fill="FFFFFF"/>
        </w:rPr>
        <w:t xml:space="preserve"> </w:t>
      </w:r>
      <w:r w:rsidR="003854B8" w:rsidRPr="000F64D7">
        <w:rPr>
          <w:sz w:val="26"/>
          <w:szCs w:val="26"/>
          <w:shd w:val="clear" w:color="auto" w:fill="FFFFFF"/>
        </w:rPr>
        <w:t xml:space="preserve">10-го рабочего дня, следующего за днем </w:t>
      </w:r>
      <w:r w:rsidR="007D24B3" w:rsidRPr="000F64D7">
        <w:rPr>
          <w:sz w:val="26"/>
          <w:szCs w:val="26"/>
          <w:shd w:val="clear" w:color="auto" w:fill="FFFFFF"/>
        </w:rPr>
        <w:t xml:space="preserve">подписания распоряжения мэрии </w:t>
      </w:r>
      <w:r w:rsidR="006A44AC" w:rsidRPr="000F64D7">
        <w:rPr>
          <w:sz w:val="26"/>
          <w:szCs w:val="26"/>
          <w:shd w:val="clear" w:color="auto" w:fill="FFFFFF"/>
        </w:rPr>
        <w:t xml:space="preserve">города </w:t>
      </w:r>
      <w:r w:rsidR="003854B8" w:rsidRPr="000F64D7">
        <w:rPr>
          <w:sz w:val="26"/>
          <w:szCs w:val="26"/>
          <w:shd w:val="clear" w:color="auto" w:fill="FFFFFF"/>
        </w:rPr>
        <w:t>о предоставлении субсидии.</w:t>
      </w:r>
    </w:p>
    <w:p w14:paraId="071FB2F5" w14:textId="406290B8" w:rsidR="00F80A24" w:rsidRPr="000F64D7" w:rsidRDefault="00F80A24" w:rsidP="00F80A24">
      <w:pPr>
        <w:ind w:firstLine="708"/>
        <w:jc w:val="both"/>
        <w:rPr>
          <w:sz w:val="26"/>
          <w:szCs w:val="26"/>
        </w:rPr>
      </w:pPr>
      <w:r w:rsidRPr="000F64D7">
        <w:rPr>
          <w:sz w:val="26"/>
          <w:szCs w:val="26"/>
        </w:rPr>
        <w:t>3.5. Результатом предоставления субсидии явля</w:t>
      </w:r>
      <w:r w:rsidR="00E261C6" w:rsidRPr="000F64D7">
        <w:rPr>
          <w:sz w:val="26"/>
          <w:szCs w:val="26"/>
        </w:rPr>
        <w:t>е</w:t>
      </w:r>
      <w:r w:rsidRPr="000F64D7">
        <w:rPr>
          <w:sz w:val="26"/>
          <w:szCs w:val="26"/>
        </w:rPr>
        <w:t xml:space="preserve">тся: </w:t>
      </w:r>
    </w:p>
    <w:p w14:paraId="66212543" w14:textId="77777777" w:rsidR="00F80A24" w:rsidRPr="000F64D7" w:rsidRDefault="00F80A24" w:rsidP="00F80A24">
      <w:pPr>
        <w:ind w:firstLine="708"/>
        <w:jc w:val="both"/>
        <w:rPr>
          <w:sz w:val="26"/>
          <w:szCs w:val="26"/>
        </w:rPr>
      </w:pPr>
      <w:r w:rsidRPr="000F64D7">
        <w:rPr>
          <w:sz w:val="26"/>
          <w:szCs w:val="26"/>
        </w:rPr>
        <w:t>- приобретение двух мобильных пунктов быстрого питания;</w:t>
      </w:r>
    </w:p>
    <w:p w14:paraId="209F6764" w14:textId="67578137" w:rsidR="00F80A24" w:rsidRPr="000F64D7" w:rsidRDefault="00F80A24" w:rsidP="00F80A24">
      <w:pPr>
        <w:ind w:firstLine="708"/>
        <w:jc w:val="both"/>
        <w:rPr>
          <w:sz w:val="26"/>
          <w:szCs w:val="26"/>
        </w:rPr>
      </w:pPr>
      <w:r w:rsidRPr="000F64D7">
        <w:rPr>
          <w:sz w:val="26"/>
          <w:szCs w:val="26"/>
        </w:rPr>
        <w:t>- обеспечение услугами общественного питания (приготовление, хранение и продажа готовой еды) лиц, проживающих на территории города Череповца и (или) посещающих город Череповец в качестве туристов, не реже 1 раза в месяц в течение 3 лет, следующих за годом получения субсидии.</w:t>
      </w:r>
    </w:p>
    <w:p w14:paraId="1E4E17F5" w14:textId="504286F9" w:rsidR="006D4DBD" w:rsidRPr="000F64D7" w:rsidRDefault="006D4DBD" w:rsidP="006D4DBD">
      <w:pPr>
        <w:widowControl w:val="0"/>
        <w:ind w:firstLine="709"/>
        <w:jc w:val="both"/>
        <w:rPr>
          <w:sz w:val="26"/>
        </w:rPr>
      </w:pPr>
      <w:r w:rsidRPr="000F64D7">
        <w:rPr>
          <w:sz w:val="26"/>
        </w:rPr>
        <w:t xml:space="preserve">3.6. В Соглашение включаются </w:t>
      </w:r>
      <w:r w:rsidR="002944B8">
        <w:rPr>
          <w:sz w:val="26"/>
        </w:rPr>
        <w:t xml:space="preserve">следующие </w:t>
      </w:r>
      <w:r w:rsidRPr="000F64D7">
        <w:rPr>
          <w:sz w:val="26"/>
        </w:rPr>
        <w:t xml:space="preserve">условия: </w:t>
      </w:r>
    </w:p>
    <w:p w14:paraId="34F9E76C" w14:textId="481C6627" w:rsidR="006D4DBD" w:rsidRPr="000F64D7" w:rsidRDefault="006D4DBD" w:rsidP="006D4DBD">
      <w:pPr>
        <w:widowControl w:val="0"/>
        <w:ind w:firstLine="709"/>
        <w:jc w:val="both"/>
        <w:rPr>
          <w:sz w:val="26"/>
        </w:rPr>
      </w:pPr>
      <w:r w:rsidRPr="000F64D7">
        <w:rPr>
          <w:sz w:val="26"/>
        </w:rPr>
        <w:t xml:space="preserve">- о согласовании новых условий Соглашения или о расторжении Соглашения при недостижении согласия по новым условиям, </w:t>
      </w:r>
      <w:r w:rsidR="00051FA0" w:rsidRPr="000F64D7">
        <w:rPr>
          <w:sz w:val="26"/>
        </w:rPr>
        <w:t xml:space="preserve">в </w:t>
      </w:r>
      <w:r w:rsidRPr="000F64D7">
        <w:rPr>
          <w:sz w:val="26"/>
        </w:rPr>
        <w:t>том числе и в случае уменьшения мэрии города Череповца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14:paraId="722FF6C5" w14:textId="25C35A72" w:rsidR="006D4DBD" w:rsidRPr="000F64D7" w:rsidRDefault="006D4DBD" w:rsidP="006D4DBD">
      <w:pPr>
        <w:ind w:firstLine="709"/>
        <w:jc w:val="both"/>
        <w:rPr>
          <w:sz w:val="26"/>
          <w:szCs w:val="26"/>
        </w:rPr>
      </w:pPr>
      <w:r w:rsidRPr="002944B8">
        <w:rPr>
          <w:sz w:val="26"/>
        </w:rPr>
        <w:t>- требовани</w:t>
      </w:r>
      <w:r w:rsidR="00E261C6" w:rsidRPr="002944B8">
        <w:rPr>
          <w:sz w:val="26"/>
        </w:rPr>
        <w:t>я</w:t>
      </w:r>
      <w:r w:rsidRPr="002944B8">
        <w:rPr>
          <w:sz w:val="26"/>
        </w:rPr>
        <w:t xml:space="preserve"> к </w:t>
      </w:r>
      <w:r w:rsidRPr="002944B8">
        <w:rPr>
          <w:sz w:val="26"/>
          <w:szCs w:val="26"/>
        </w:rPr>
        <w:t xml:space="preserve">внешнему </w:t>
      </w:r>
      <w:r w:rsidRPr="000F64D7">
        <w:rPr>
          <w:sz w:val="26"/>
          <w:szCs w:val="26"/>
        </w:rPr>
        <w:t>облику мобильного пункта быстрого питания</w:t>
      </w:r>
      <w:r w:rsidR="00E261C6" w:rsidRPr="000F64D7">
        <w:rPr>
          <w:sz w:val="26"/>
          <w:szCs w:val="26"/>
        </w:rPr>
        <w:t>,</w:t>
      </w:r>
      <w:r w:rsidRPr="000F64D7">
        <w:rPr>
          <w:sz w:val="26"/>
          <w:szCs w:val="26"/>
        </w:rPr>
        <w:t xml:space="preserve"> соответствующие дизайн-макету, утвержденные приказом Департамента сельского хозяйства и продовольственных ресурсов Вологодской области от 06.09.2024 № 332.</w:t>
      </w:r>
    </w:p>
    <w:p w14:paraId="351AC9EB" w14:textId="77777777" w:rsidR="006D4DBD" w:rsidRPr="002944B8" w:rsidRDefault="006D4DBD" w:rsidP="00B94F1A">
      <w:pPr>
        <w:ind w:firstLine="708"/>
        <w:jc w:val="both"/>
        <w:rPr>
          <w:szCs w:val="24"/>
        </w:rPr>
      </w:pPr>
    </w:p>
    <w:p w14:paraId="43B95446" w14:textId="6FA7BFEC" w:rsidR="00BD5195" w:rsidRPr="002944B8" w:rsidRDefault="00BD5195" w:rsidP="00FA3F83">
      <w:pPr>
        <w:pStyle w:val="21"/>
        <w:ind w:firstLine="709"/>
        <w:jc w:val="center"/>
        <w:outlineLvl w:val="1"/>
        <w:rPr>
          <w:rFonts w:ascii="Times New Roman" w:hAnsi="Times New Roman"/>
          <w:b w:val="0"/>
          <w:sz w:val="26"/>
        </w:rPr>
      </w:pPr>
      <w:r w:rsidRPr="002944B8">
        <w:rPr>
          <w:rFonts w:ascii="Times New Roman" w:hAnsi="Times New Roman"/>
          <w:b w:val="0"/>
          <w:bCs/>
          <w:sz w:val="26"/>
        </w:rPr>
        <w:lastRenderedPageBreak/>
        <w:t xml:space="preserve">4. </w:t>
      </w:r>
      <w:r w:rsidRPr="002944B8">
        <w:rPr>
          <w:rFonts w:ascii="Times New Roman" w:hAnsi="Times New Roman"/>
          <w:b w:val="0"/>
          <w:sz w:val="26"/>
        </w:rPr>
        <w:t>Требовани</w:t>
      </w:r>
      <w:r w:rsidR="002944B8" w:rsidRPr="002944B8">
        <w:rPr>
          <w:rFonts w:ascii="Times New Roman" w:hAnsi="Times New Roman"/>
          <w:b w:val="0"/>
          <w:sz w:val="26"/>
        </w:rPr>
        <w:t>я</w:t>
      </w:r>
      <w:r w:rsidRPr="002944B8">
        <w:rPr>
          <w:rFonts w:ascii="Times New Roman" w:hAnsi="Times New Roman"/>
          <w:b w:val="0"/>
          <w:sz w:val="26"/>
        </w:rPr>
        <w:t xml:space="preserve"> к предоставлению отчетности</w:t>
      </w:r>
    </w:p>
    <w:p w14:paraId="37E2E7A2" w14:textId="77777777" w:rsidR="00BD5195" w:rsidRPr="00214EF7" w:rsidRDefault="00BD5195" w:rsidP="00BD5195">
      <w:pPr>
        <w:widowControl w:val="0"/>
        <w:jc w:val="both"/>
        <w:rPr>
          <w:rStyle w:val="s106"/>
          <w:color w:val="FF0000"/>
          <w:sz w:val="28"/>
          <w:szCs w:val="28"/>
        </w:rPr>
      </w:pPr>
    </w:p>
    <w:p w14:paraId="16DD0267" w14:textId="6BA6EBF7" w:rsidR="00BD5195" w:rsidRPr="000F64D7" w:rsidRDefault="00BD5195" w:rsidP="00BD5195">
      <w:pPr>
        <w:widowControl w:val="0"/>
        <w:ind w:firstLine="709"/>
        <w:jc w:val="both"/>
        <w:rPr>
          <w:sz w:val="26"/>
        </w:rPr>
      </w:pPr>
      <w:r w:rsidRPr="000F64D7">
        <w:rPr>
          <w:rStyle w:val="s106"/>
          <w:sz w:val="26"/>
        </w:rPr>
        <w:t xml:space="preserve">4.1. Получатель субсидии </w:t>
      </w:r>
      <w:r w:rsidRPr="000F64D7">
        <w:rPr>
          <w:sz w:val="26"/>
        </w:rPr>
        <w:t>в срок не реже одного раза в квартал, начиная с квартала, в котором предоставлена субсидия, обязан предоставить в уполномоченный орган отчётность о достижении значений результатов предоставления субсидии по формам и в сроки, определенные Соглашением.</w:t>
      </w:r>
    </w:p>
    <w:p w14:paraId="37B1E703" w14:textId="77777777" w:rsidR="00BD5195" w:rsidRPr="000F64D7" w:rsidRDefault="00BD5195" w:rsidP="00BD5195">
      <w:pPr>
        <w:ind w:firstLine="708"/>
        <w:jc w:val="both"/>
        <w:rPr>
          <w:sz w:val="26"/>
        </w:rPr>
      </w:pPr>
      <w:r w:rsidRPr="000F64D7">
        <w:rPr>
          <w:sz w:val="26"/>
        </w:rPr>
        <w:t>4.2. Получатель субсидии несет ответственность за достоверность представленных отчетных документов.</w:t>
      </w:r>
    </w:p>
    <w:p w14:paraId="3EF81D68" w14:textId="77777777" w:rsidR="00BD5195" w:rsidRPr="000F64D7" w:rsidRDefault="00BD5195" w:rsidP="00BD5195">
      <w:pPr>
        <w:ind w:firstLine="709"/>
        <w:jc w:val="both"/>
        <w:rPr>
          <w:sz w:val="26"/>
        </w:rPr>
      </w:pPr>
      <w:r w:rsidRPr="000F64D7">
        <w:rPr>
          <w:sz w:val="26"/>
        </w:rPr>
        <w:t xml:space="preserve">4.3. Уполномоченный орган осуществляет регистрацию поступления отчетов, указанных в пункте 4.1 настоящего Порядка, в день получения путем проставления отметки на отчетах и в </w:t>
      </w:r>
      <w:r w:rsidR="00ED735D" w:rsidRPr="000F64D7">
        <w:rPr>
          <w:sz w:val="26"/>
        </w:rPr>
        <w:t>ж</w:t>
      </w:r>
      <w:r w:rsidRPr="000F64D7">
        <w:rPr>
          <w:sz w:val="26"/>
        </w:rPr>
        <w:t>урнале регистрации.</w:t>
      </w:r>
    </w:p>
    <w:p w14:paraId="4F8CE4EA" w14:textId="77777777" w:rsidR="00BD5195" w:rsidRPr="000F64D7" w:rsidRDefault="00BD5195" w:rsidP="00BD5195">
      <w:pPr>
        <w:ind w:firstLine="709"/>
        <w:jc w:val="both"/>
        <w:rPr>
          <w:sz w:val="26"/>
        </w:rPr>
      </w:pPr>
      <w:r w:rsidRPr="000F64D7">
        <w:rPr>
          <w:sz w:val="26"/>
        </w:rPr>
        <w:t xml:space="preserve">Уполномоченный орган осуществляет проверку отчетов в срок не позднее </w:t>
      </w:r>
      <w:r w:rsidR="00FA3F83" w:rsidRPr="000F64D7">
        <w:rPr>
          <w:sz w:val="26"/>
        </w:rPr>
        <w:t>1</w:t>
      </w:r>
      <w:r w:rsidRPr="000F64D7">
        <w:rPr>
          <w:sz w:val="26"/>
        </w:rPr>
        <w:t>0 рабочих дней со дня их регистрации.</w:t>
      </w:r>
    </w:p>
    <w:p w14:paraId="6B36BF72" w14:textId="6A24C4BA" w:rsidR="00BD5195" w:rsidRPr="000F64D7" w:rsidRDefault="00BD5195" w:rsidP="00BD5195">
      <w:pPr>
        <w:pStyle w:val="consplusnonformat0"/>
        <w:widowControl w:val="0"/>
        <w:shd w:val="clear" w:color="auto" w:fill="FFFFFF"/>
        <w:spacing w:before="0" w:beforeAutospacing="0" w:after="0" w:afterAutospacing="0"/>
        <w:ind w:firstLine="709"/>
        <w:jc w:val="both"/>
        <w:rPr>
          <w:sz w:val="26"/>
        </w:rPr>
      </w:pPr>
      <w:r w:rsidRPr="000F64D7">
        <w:rPr>
          <w:sz w:val="26"/>
        </w:rPr>
        <w:t>4.4. Мэрия города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14:paraId="2E5B5B78" w14:textId="77777777" w:rsidR="00BD5195" w:rsidRPr="000F64D7" w:rsidRDefault="00BD5195" w:rsidP="00BD5195">
      <w:pPr>
        <w:pStyle w:val="consplusnonformat0"/>
        <w:widowControl w:val="0"/>
        <w:shd w:val="clear" w:color="auto" w:fill="FFFFFF"/>
        <w:spacing w:before="0" w:beforeAutospacing="0" w:after="0" w:afterAutospacing="0"/>
        <w:jc w:val="both"/>
        <w:rPr>
          <w:sz w:val="26"/>
        </w:rPr>
      </w:pPr>
    </w:p>
    <w:p w14:paraId="01D0E988" w14:textId="77777777" w:rsidR="00BD5195" w:rsidRPr="000F64D7" w:rsidRDefault="00BD5195" w:rsidP="00BD5195">
      <w:pPr>
        <w:ind w:firstLine="539"/>
        <w:jc w:val="center"/>
        <w:rPr>
          <w:sz w:val="26"/>
        </w:rPr>
      </w:pPr>
      <w:r w:rsidRPr="000F64D7">
        <w:rPr>
          <w:sz w:val="26"/>
        </w:rPr>
        <w:t>5. Контроль за соблюдением условий и порядка предоставления</w:t>
      </w:r>
    </w:p>
    <w:p w14:paraId="469BBF34" w14:textId="77777777" w:rsidR="00BD5195" w:rsidRPr="000F64D7" w:rsidRDefault="00BD5195" w:rsidP="00BD5195">
      <w:pPr>
        <w:ind w:firstLine="539"/>
        <w:jc w:val="center"/>
        <w:rPr>
          <w:sz w:val="26"/>
        </w:rPr>
      </w:pPr>
      <w:r w:rsidRPr="000F64D7">
        <w:rPr>
          <w:sz w:val="26"/>
        </w:rPr>
        <w:t>субсидии и ответственность за их нарушение</w:t>
      </w:r>
    </w:p>
    <w:p w14:paraId="6002FB98" w14:textId="77777777" w:rsidR="00BD5195" w:rsidRPr="000F64D7" w:rsidRDefault="00BD5195" w:rsidP="00BD5195">
      <w:pPr>
        <w:jc w:val="both"/>
        <w:rPr>
          <w:b/>
          <w:sz w:val="26"/>
          <w:szCs w:val="26"/>
        </w:rPr>
      </w:pPr>
    </w:p>
    <w:p w14:paraId="6D7ACE8F" w14:textId="3D9BF38C" w:rsidR="00BD5195" w:rsidRPr="000F64D7" w:rsidRDefault="00BD5195" w:rsidP="00BD5195">
      <w:pPr>
        <w:ind w:firstLine="539"/>
        <w:jc w:val="both"/>
        <w:rPr>
          <w:sz w:val="26"/>
          <w:szCs w:val="26"/>
        </w:rPr>
      </w:pPr>
      <w:r w:rsidRPr="000F64D7">
        <w:rPr>
          <w:sz w:val="26"/>
          <w:szCs w:val="26"/>
        </w:rPr>
        <w:t>5.1. Мэрия города</w:t>
      </w:r>
      <w:r w:rsidR="000F0E45" w:rsidRPr="000F64D7">
        <w:rPr>
          <w:sz w:val="26"/>
          <w:szCs w:val="26"/>
        </w:rPr>
        <w:t xml:space="preserve"> Череповца</w:t>
      </w:r>
      <w:r w:rsidRPr="000F64D7">
        <w:rPr>
          <w:sz w:val="26"/>
          <w:szCs w:val="26"/>
        </w:rPr>
        <w:t xml:space="preserve"> как получатель бюджетных средств осуществляет проверки соблюдения получателем субсидии порядка и условий предоставления субсидии, в том числе в части достижения результатов ее предоставления. Органы, уполномоченные на осуществление муниципального финансового контроля, осуществляют проверки в соответствии со статьями 268.1 и 269.2 Бюджетного кодекса Российской Федерации.</w:t>
      </w:r>
    </w:p>
    <w:p w14:paraId="1B5323B6" w14:textId="77777777" w:rsidR="001C2D5A" w:rsidRPr="000F64D7" w:rsidRDefault="001C2D5A" w:rsidP="001C2D5A">
      <w:pPr>
        <w:tabs>
          <w:tab w:val="left" w:pos="555"/>
        </w:tabs>
        <w:ind w:firstLine="556"/>
        <w:jc w:val="both"/>
        <w:rPr>
          <w:sz w:val="26"/>
        </w:rPr>
      </w:pPr>
      <w:r w:rsidRPr="000F64D7">
        <w:rPr>
          <w:sz w:val="26"/>
        </w:rPr>
        <w:t>5.2. Получатель субсидии несет следующие меры ответственности за нарушение условий и порядка предоставления субсидии, в том числе за недостижение результатов предоставления субсидий:</w:t>
      </w:r>
    </w:p>
    <w:p w14:paraId="5F8DB5FC" w14:textId="22DB1B07" w:rsidR="001C2D5A" w:rsidRPr="000F64D7" w:rsidRDefault="001C2D5A" w:rsidP="001C2D5A">
      <w:pPr>
        <w:tabs>
          <w:tab w:val="left" w:pos="555"/>
        </w:tabs>
        <w:ind w:firstLine="556"/>
        <w:jc w:val="both"/>
        <w:rPr>
          <w:sz w:val="26"/>
        </w:rPr>
      </w:pPr>
      <w:r w:rsidRPr="000F64D7">
        <w:rPr>
          <w:sz w:val="26"/>
        </w:rPr>
        <w:t>получатель субсидии возвращает субсидию в бюджет города Череповца в случае нарушения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(или) органами муниципального финансового контроля, а также в случае недостиже</w:t>
      </w:r>
      <w:r w:rsidR="0031046C" w:rsidRPr="000F64D7">
        <w:rPr>
          <w:sz w:val="26"/>
        </w:rPr>
        <w:t>н</w:t>
      </w:r>
      <w:r w:rsidRPr="000F64D7">
        <w:rPr>
          <w:sz w:val="26"/>
        </w:rPr>
        <w:t>ия значений результатов предоставления субсидии.</w:t>
      </w:r>
    </w:p>
    <w:p w14:paraId="5A8B7F94" w14:textId="4063BA67" w:rsidR="00BD5195" w:rsidRPr="000F64D7" w:rsidRDefault="00BD5195" w:rsidP="00BD5195">
      <w:pPr>
        <w:tabs>
          <w:tab w:val="left" w:pos="555"/>
        </w:tabs>
        <w:ind w:firstLine="556"/>
        <w:jc w:val="both"/>
        <w:rPr>
          <w:sz w:val="26"/>
        </w:rPr>
      </w:pPr>
      <w:r w:rsidRPr="000F64D7">
        <w:rPr>
          <w:sz w:val="26"/>
        </w:rPr>
        <w:t>5.</w:t>
      </w:r>
      <w:r w:rsidR="0031046C" w:rsidRPr="000F64D7">
        <w:rPr>
          <w:sz w:val="26"/>
        </w:rPr>
        <w:t>3</w:t>
      </w:r>
      <w:r w:rsidRPr="000F64D7">
        <w:rPr>
          <w:sz w:val="26"/>
        </w:rPr>
        <w:t>. Решение о возврате субсидии получателем субсидий принимается мэрией города</w:t>
      </w:r>
      <w:r w:rsidR="000F0E45" w:rsidRPr="000F64D7">
        <w:rPr>
          <w:sz w:val="26"/>
        </w:rPr>
        <w:t xml:space="preserve"> Череповца</w:t>
      </w:r>
      <w:r w:rsidRPr="000F64D7">
        <w:rPr>
          <w:sz w:val="26"/>
        </w:rPr>
        <w:t xml:space="preserve"> как получателем бюджетных средств по результатам проверок, указанных в пункте 5.1 настоящего Порядка, в течение 5 рабочих дней с момента выявления следующих фактов:</w:t>
      </w:r>
    </w:p>
    <w:p w14:paraId="34AA3459" w14:textId="19935E84" w:rsidR="00BD5195" w:rsidRPr="000F64D7" w:rsidRDefault="00BD5195" w:rsidP="00BD5195">
      <w:pPr>
        <w:tabs>
          <w:tab w:val="left" w:pos="555"/>
        </w:tabs>
        <w:ind w:firstLine="556"/>
        <w:jc w:val="both"/>
        <w:rPr>
          <w:sz w:val="26"/>
        </w:rPr>
      </w:pPr>
      <w:bookmarkStart w:id="2" w:name="P_411"/>
      <w:bookmarkEnd w:id="2"/>
      <w:r w:rsidRPr="000F64D7">
        <w:rPr>
          <w:sz w:val="26"/>
        </w:rPr>
        <w:t>- предоставлени</w:t>
      </w:r>
      <w:r w:rsidR="00E261C6" w:rsidRPr="000F64D7">
        <w:rPr>
          <w:sz w:val="26"/>
        </w:rPr>
        <w:t>е</w:t>
      </w:r>
      <w:r w:rsidRPr="000F64D7">
        <w:rPr>
          <w:sz w:val="26"/>
        </w:rPr>
        <w:t xml:space="preserve"> недостоверной информации, содержащейся в документах, представленных получателем субсидии;</w:t>
      </w:r>
    </w:p>
    <w:p w14:paraId="00A6FD2C" w14:textId="4DFE6B56" w:rsidR="00BD5195" w:rsidRPr="000F64D7" w:rsidRDefault="00BD5195" w:rsidP="00BD5195">
      <w:pPr>
        <w:tabs>
          <w:tab w:val="left" w:pos="555"/>
        </w:tabs>
        <w:ind w:firstLine="556"/>
        <w:jc w:val="both"/>
        <w:rPr>
          <w:sz w:val="26"/>
        </w:rPr>
      </w:pPr>
      <w:r w:rsidRPr="000F64D7">
        <w:rPr>
          <w:sz w:val="26"/>
        </w:rPr>
        <w:t>- нарушени</w:t>
      </w:r>
      <w:r w:rsidR="00E261C6" w:rsidRPr="000F64D7">
        <w:rPr>
          <w:sz w:val="26"/>
        </w:rPr>
        <w:t>е</w:t>
      </w:r>
      <w:r w:rsidRPr="000F64D7">
        <w:rPr>
          <w:sz w:val="26"/>
        </w:rPr>
        <w:t xml:space="preserve"> получателем субсидии условий, установленных при предоставлении субсидии, и обязательств, предусмотренных Соглашением;</w:t>
      </w:r>
      <w:bookmarkStart w:id="3" w:name="P_1127"/>
      <w:bookmarkEnd w:id="3"/>
    </w:p>
    <w:p w14:paraId="214B355D" w14:textId="2C2D23D2" w:rsidR="00BD5195" w:rsidRPr="000F64D7" w:rsidRDefault="00BD5195" w:rsidP="00BD5195">
      <w:pPr>
        <w:tabs>
          <w:tab w:val="left" w:pos="555"/>
        </w:tabs>
        <w:ind w:firstLine="556"/>
        <w:jc w:val="both"/>
        <w:rPr>
          <w:sz w:val="26"/>
        </w:rPr>
      </w:pPr>
      <w:bookmarkStart w:id="4" w:name="_dx_frag_StartFragment"/>
      <w:bookmarkStart w:id="5" w:name="P_44"/>
      <w:bookmarkEnd w:id="4"/>
      <w:bookmarkEnd w:id="5"/>
      <w:r w:rsidRPr="000F64D7">
        <w:rPr>
          <w:sz w:val="26"/>
        </w:rPr>
        <w:t>- недостижени</w:t>
      </w:r>
      <w:r w:rsidR="00E261C6" w:rsidRPr="000F64D7">
        <w:rPr>
          <w:sz w:val="26"/>
        </w:rPr>
        <w:t>е</w:t>
      </w:r>
      <w:r w:rsidRPr="000F64D7">
        <w:rPr>
          <w:sz w:val="26"/>
        </w:rPr>
        <w:t xml:space="preserve"> результатов предоставления субсидии, показателей, необходимых для достижения результатов предоставления субсидии.</w:t>
      </w:r>
    </w:p>
    <w:p w14:paraId="5D4AE2FD" w14:textId="77777777" w:rsidR="00BD5195" w:rsidRPr="000F64D7" w:rsidRDefault="00BD5195" w:rsidP="00BD5195">
      <w:pPr>
        <w:tabs>
          <w:tab w:val="left" w:pos="555"/>
        </w:tabs>
        <w:ind w:firstLine="556"/>
        <w:jc w:val="both"/>
        <w:rPr>
          <w:sz w:val="26"/>
          <w:shd w:val="clear" w:color="auto" w:fill="FFFFFF"/>
        </w:rPr>
      </w:pPr>
      <w:r w:rsidRPr="000F64D7">
        <w:rPr>
          <w:sz w:val="26"/>
          <w:shd w:val="clear" w:color="auto" w:fill="FFFFFF"/>
        </w:rPr>
        <w:t>Решение о возврате субсидии получателем субсидий принимается в форме распоряжения заместителя мэра города.</w:t>
      </w:r>
    </w:p>
    <w:p w14:paraId="1CF2DDB7" w14:textId="026D0A98" w:rsidR="00BD5195" w:rsidRPr="000F64D7" w:rsidRDefault="00BD5195" w:rsidP="00BD5195">
      <w:pPr>
        <w:tabs>
          <w:tab w:val="left" w:pos="555"/>
        </w:tabs>
        <w:ind w:firstLine="556"/>
        <w:jc w:val="both"/>
        <w:rPr>
          <w:sz w:val="26"/>
        </w:rPr>
      </w:pPr>
      <w:r w:rsidRPr="000F64D7">
        <w:rPr>
          <w:sz w:val="26"/>
        </w:rPr>
        <w:t>5.</w:t>
      </w:r>
      <w:r w:rsidR="0031046C" w:rsidRPr="000F64D7">
        <w:rPr>
          <w:sz w:val="26"/>
        </w:rPr>
        <w:t>4</w:t>
      </w:r>
      <w:r w:rsidRPr="000F64D7">
        <w:rPr>
          <w:sz w:val="26"/>
        </w:rPr>
        <w:t xml:space="preserve">. Уполномоченный орган в течение 2 рабочих дней со дня принятия мэрией города </w:t>
      </w:r>
      <w:r w:rsidR="000F0E45" w:rsidRPr="000F64D7">
        <w:rPr>
          <w:sz w:val="26"/>
        </w:rPr>
        <w:t xml:space="preserve">Череповца </w:t>
      </w:r>
      <w:r w:rsidRPr="000F64D7">
        <w:rPr>
          <w:sz w:val="26"/>
        </w:rPr>
        <w:t>как получателем бюджетных средств</w:t>
      </w:r>
      <w:r w:rsidR="00A54915" w:rsidRPr="000F64D7">
        <w:rPr>
          <w:sz w:val="26"/>
        </w:rPr>
        <w:t xml:space="preserve"> </w:t>
      </w:r>
      <w:r w:rsidRPr="000F64D7">
        <w:rPr>
          <w:sz w:val="26"/>
        </w:rPr>
        <w:t>решения, указанного</w:t>
      </w:r>
      <w:r w:rsidR="00A54915" w:rsidRPr="000F64D7">
        <w:rPr>
          <w:sz w:val="26"/>
        </w:rPr>
        <w:t xml:space="preserve"> в пункте </w:t>
      </w:r>
      <w:r w:rsidRPr="000F64D7">
        <w:rPr>
          <w:sz w:val="26"/>
        </w:rPr>
        <w:lastRenderedPageBreak/>
        <w:t>5.</w:t>
      </w:r>
      <w:r w:rsidR="0031046C" w:rsidRPr="000F64D7">
        <w:rPr>
          <w:sz w:val="26"/>
        </w:rPr>
        <w:t>3</w:t>
      </w:r>
      <w:r w:rsidR="00A54915" w:rsidRPr="000F64D7">
        <w:rPr>
          <w:sz w:val="26"/>
        </w:rPr>
        <w:t xml:space="preserve"> </w:t>
      </w:r>
      <w:r w:rsidRPr="000F64D7">
        <w:rPr>
          <w:sz w:val="26"/>
        </w:rPr>
        <w:t xml:space="preserve">настоящего Порядка, направляет получателю субсидии уведомление о возврате субсидии в городской бюджет с указанием причин и срока возврата </w:t>
      </w:r>
      <w:r w:rsidR="00051FA0" w:rsidRPr="000F64D7">
        <w:rPr>
          <w:sz w:val="26"/>
        </w:rPr>
        <w:t xml:space="preserve">приоритетным </w:t>
      </w:r>
      <w:r w:rsidRPr="000F64D7">
        <w:rPr>
          <w:sz w:val="26"/>
        </w:rPr>
        <w:t>способом, указанным получателем субсидии в заявке.</w:t>
      </w:r>
    </w:p>
    <w:p w14:paraId="2C307087" w14:textId="77777777" w:rsidR="00BD5195" w:rsidRPr="000F64D7" w:rsidRDefault="00BD5195" w:rsidP="00BD5195">
      <w:pPr>
        <w:tabs>
          <w:tab w:val="left" w:pos="555"/>
        </w:tabs>
        <w:ind w:firstLine="556"/>
        <w:jc w:val="both"/>
        <w:rPr>
          <w:sz w:val="26"/>
        </w:rPr>
      </w:pPr>
      <w:r w:rsidRPr="000F64D7">
        <w:rPr>
          <w:sz w:val="26"/>
        </w:rPr>
        <w:t>Денежные средства подлежат возврату в течение 30 календарных дней со дня получения уведомления получателем субсидий.</w:t>
      </w:r>
    </w:p>
    <w:p w14:paraId="5959A39D" w14:textId="4FEFEEF4" w:rsidR="00BD5195" w:rsidRPr="000F64D7" w:rsidRDefault="00BD5195" w:rsidP="00BD5195">
      <w:pPr>
        <w:tabs>
          <w:tab w:val="left" w:pos="555"/>
        </w:tabs>
        <w:ind w:firstLine="556"/>
        <w:jc w:val="both"/>
        <w:rPr>
          <w:sz w:val="26"/>
        </w:rPr>
      </w:pPr>
      <w:r w:rsidRPr="000F64D7">
        <w:rPr>
          <w:sz w:val="26"/>
        </w:rPr>
        <w:t>5.</w:t>
      </w:r>
      <w:r w:rsidR="0031046C" w:rsidRPr="000F64D7">
        <w:rPr>
          <w:sz w:val="26"/>
        </w:rPr>
        <w:t>5</w:t>
      </w:r>
      <w:r w:rsidRPr="000F64D7">
        <w:rPr>
          <w:sz w:val="26"/>
        </w:rPr>
        <w:t>. В случае непоступления средств в городской бюджет в срок, указанны</w:t>
      </w:r>
      <w:r w:rsidR="000F0E45" w:rsidRPr="000F64D7">
        <w:rPr>
          <w:sz w:val="26"/>
        </w:rPr>
        <w:t>й</w:t>
      </w:r>
      <w:r w:rsidRPr="000F64D7">
        <w:rPr>
          <w:sz w:val="26"/>
        </w:rPr>
        <w:t xml:space="preserve"> в </w:t>
      </w:r>
      <w:hyperlink w:anchor="P302" w:history="1">
        <w:r w:rsidRPr="000F64D7">
          <w:rPr>
            <w:sz w:val="26"/>
          </w:rPr>
          <w:t>пункт</w:t>
        </w:r>
        <w:r w:rsidR="000F0E45" w:rsidRPr="000F64D7">
          <w:rPr>
            <w:sz w:val="26"/>
          </w:rPr>
          <w:t>е</w:t>
        </w:r>
        <w:r w:rsidRPr="000F64D7">
          <w:rPr>
            <w:sz w:val="26"/>
          </w:rPr>
          <w:t xml:space="preserve"> 5.</w:t>
        </w:r>
      </w:hyperlink>
      <w:r w:rsidR="0031046C" w:rsidRPr="000F64D7">
        <w:rPr>
          <w:sz w:val="26"/>
        </w:rPr>
        <w:t>4</w:t>
      </w:r>
      <w:r w:rsidRPr="000F64D7">
        <w:rPr>
          <w:sz w:val="26"/>
        </w:rPr>
        <w:t xml:space="preserve"> настоящего Порядка, мэрия города</w:t>
      </w:r>
      <w:r w:rsidR="000F0E45" w:rsidRPr="000F64D7">
        <w:rPr>
          <w:sz w:val="26"/>
        </w:rPr>
        <w:t xml:space="preserve"> Череповца</w:t>
      </w:r>
      <w:r w:rsidRPr="000F64D7">
        <w:rPr>
          <w:sz w:val="26"/>
        </w:rPr>
        <w:t xml:space="preserve"> как получатель бюджетных средств принимает меры к их взысканию в судебном порядке.</w:t>
      </w:r>
    </w:p>
    <w:p w14:paraId="5EE69D31" w14:textId="77777777" w:rsidR="00BD5195" w:rsidRPr="000F64D7" w:rsidRDefault="00BD5195" w:rsidP="00BD5195">
      <w:pPr>
        <w:pStyle w:val="21"/>
        <w:ind w:firstLine="709"/>
        <w:rPr>
          <w:rFonts w:ascii="Times New Roman" w:hAnsi="Times New Roman"/>
          <w:sz w:val="26"/>
        </w:rPr>
      </w:pPr>
    </w:p>
    <w:p w14:paraId="502954DD" w14:textId="77777777" w:rsidR="00BD5195" w:rsidRPr="000F64D7" w:rsidRDefault="00BD5195" w:rsidP="00BD5195">
      <w:pPr>
        <w:pStyle w:val="21"/>
        <w:ind w:firstLine="709"/>
        <w:rPr>
          <w:rFonts w:ascii="Times New Roman" w:hAnsi="Times New Roman"/>
          <w:sz w:val="26"/>
        </w:rPr>
      </w:pPr>
    </w:p>
    <w:p w14:paraId="5CA989FC" w14:textId="77777777" w:rsidR="00BD5195" w:rsidRPr="000F64D7" w:rsidRDefault="00BD5195" w:rsidP="00BD5195">
      <w:pPr>
        <w:jc w:val="right"/>
        <w:rPr>
          <w:sz w:val="26"/>
          <w:szCs w:val="26"/>
        </w:rPr>
        <w:sectPr w:rsidR="00BD5195" w:rsidRPr="000F64D7" w:rsidSect="00CC013D">
          <w:pgSz w:w="11906" w:h="16838" w:code="9"/>
          <w:pgMar w:top="1134" w:right="567" w:bottom="1134" w:left="1701" w:header="709" w:footer="0" w:gutter="0"/>
          <w:pgNumType w:start="1" w:chapSep="period"/>
          <w:cols w:space="720"/>
          <w:titlePg/>
        </w:sectPr>
      </w:pPr>
    </w:p>
    <w:p w14:paraId="6F1F715E" w14:textId="77777777" w:rsidR="00BD5195" w:rsidRPr="000F64D7" w:rsidRDefault="00BD5195" w:rsidP="00BD5195">
      <w:pPr>
        <w:ind w:left="7797"/>
        <w:rPr>
          <w:sz w:val="26"/>
          <w:szCs w:val="26"/>
        </w:rPr>
      </w:pPr>
      <w:r w:rsidRPr="000F64D7">
        <w:rPr>
          <w:sz w:val="26"/>
          <w:szCs w:val="26"/>
        </w:rPr>
        <w:lastRenderedPageBreak/>
        <w:t>Приложение 1</w:t>
      </w:r>
    </w:p>
    <w:p w14:paraId="244D27C6" w14:textId="77777777" w:rsidR="00BD5195" w:rsidRPr="000F64D7" w:rsidRDefault="00BD5195" w:rsidP="00BD5195">
      <w:pPr>
        <w:ind w:left="7797"/>
        <w:rPr>
          <w:sz w:val="26"/>
          <w:szCs w:val="26"/>
        </w:rPr>
      </w:pPr>
      <w:r w:rsidRPr="000F64D7">
        <w:rPr>
          <w:sz w:val="26"/>
          <w:szCs w:val="26"/>
        </w:rPr>
        <w:t>к Порядку</w:t>
      </w:r>
    </w:p>
    <w:p w14:paraId="3EFB9DE3" w14:textId="77777777" w:rsidR="00BD5195" w:rsidRPr="000F64D7" w:rsidRDefault="00BD5195" w:rsidP="00BD5195">
      <w:pPr>
        <w:rPr>
          <w:sz w:val="26"/>
          <w:szCs w:val="26"/>
        </w:rPr>
      </w:pPr>
    </w:p>
    <w:p w14:paraId="55E4E7D4" w14:textId="77777777" w:rsidR="0076318E" w:rsidRPr="000F64D7" w:rsidRDefault="0076318E" w:rsidP="0076318E">
      <w:pPr>
        <w:rPr>
          <w:sz w:val="26"/>
          <w:szCs w:val="26"/>
        </w:rPr>
      </w:pPr>
      <w:bookmarkStart w:id="6" w:name="P320"/>
      <w:bookmarkEnd w:id="6"/>
    </w:p>
    <w:p w14:paraId="499E8C1A" w14:textId="77777777" w:rsidR="0076318E" w:rsidRPr="000F64D7" w:rsidRDefault="00091DF8" w:rsidP="0076318E">
      <w:pPr>
        <w:jc w:val="center"/>
        <w:rPr>
          <w:sz w:val="26"/>
          <w:szCs w:val="26"/>
        </w:rPr>
      </w:pPr>
      <w:r w:rsidRPr="000F64D7">
        <w:rPr>
          <w:sz w:val="26"/>
          <w:szCs w:val="26"/>
        </w:rPr>
        <w:t>Обязательство</w:t>
      </w:r>
      <w:r w:rsidR="0076318E" w:rsidRPr="000F64D7">
        <w:rPr>
          <w:sz w:val="26"/>
          <w:szCs w:val="26"/>
        </w:rPr>
        <w:t xml:space="preserve"> </w:t>
      </w:r>
    </w:p>
    <w:p w14:paraId="6271A459" w14:textId="77777777" w:rsidR="0076318E" w:rsidRPr="000F64D7" w:rsidRDefault="0076318E" w:rsidP="0076318E">
      <w:pPr>
        <w:jc w:val="center"/>
        <w:rPr>
          <w:sz w:val="26"/>
          <w:szCs w:val="26"/>
        </w:rPr>
      </w:pPr>
    </w:p>
    <w:p w14:paraId="3CBAE18B" w14:textId="77777777" w:rsidR="0076318E" w:rsidRPr="000F64D7" w:rsidRDefault="0076318E" w:rsidP="0076318E">
      <w:pPr>
        <w:jc w:val="both"/>
        <w:rPr>
          <w:sz w:val="26"/>
          <w:szCs w:val="26"/>
        </w:rPr>
      </w:pPr>
      <w:r w:rsidRPr="000F64D7">
        <w:rPr>
          <w:sz w:val="26"/>
          <w:szCs w:val="26"/>
        </w:rPr>
        <w:t>Я, _____________________________________________________________________,</w:t>
      </w:r>
    </w:p>
    <w:p w14:paraId="686B6AF5" w14:textId="77777777" w:rsidR="0076318E" w:rsidRPr="000F64D7" w:rsidRDefault="0076318E" w:rsidP="0076318E">
      <w:pPr>
        <w:jc w:val="center"/>
        <w:rPr>
          <w:color w:val="000000"/>
          <w:sz w:val="22"/>
          <w:szCs w:val="22"/>
        </w:rPr>
      </w:pPr>
      <w:r w:rsidRPr="000F64D7">
        <w:rPr>
          <w:color w:val="000000"/>
          <w:sz w:val="22"/>
          <w:szCs w:val="22"/>
        </w:rPr>
        <w:t>(фамилия, имя, отчество (при наличии))</w:t>
      </w:r>
    </w:p>
    <w:p w14:paraId="7BF3348F" w14:textId="77777777" w:rsidR="0076318E" w:rsidRPr="000F64D7" w:rsidRDefault="0076318E" w:rsidP="0076318E">
      <w:pPr>
        <w:jc w:val="both"/>
        <w:rPr>
          <w:sz w:val="26"/>
          <w:szCs w:val="26"/>
        </w:rPr>
      </w:pPr>
    </w:p>
    <w:tbl>
      <w:tblPr>
        <w:tblW w:w="101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234"/>
        <w:gridCol w:w="1150"/>
        <w:gridCol w:w="696"/>
        <w:gridCol w:w="119"/>
        <w:gridCol w:w="655"/>
        <w:gridCol w:w="328"/>
        <w:gridCol w:w="782"/>
        <w:gridCol w:w="793"/>
        <w:gridCol w:w="2992"/>
        <w:gridCol w:w="142"/>
        <w:gridCol w:w="146"/>
        <w:gridCol w:w="91"/>
      </w:tblGrid>
      <w:tr w:rsidR="0076318E" w:rsidRPr="000F64D7" w14:paraId="1CD25511" w14:textId="77777777" w:rsidTr="00F80A24">
        <w:trPr>
          <w:gridAfter w:val="1"/>
          <w:wAfter w:w="91" w:type="dxa"/>
        </w:trPr>
        <w:tc>
          <w:tcPr>
            <w:tcW w:w="4080" w:type="dxa"/>
            <w:gridSpan w:val="3"/>
            <w:tcBorders>
              <w:top w:val="nil"/>
              <w:left w:val="nil"/>
              <w:bottom w:val="nil"/>
              <w:right w:val="nil"/>
            </w:tcBorders>
            <w:hideMark/>
          </w:tcPr>
          <w:p w14:paraId="3C343FF2" w14:textId="77777777" w:rsidR="0076318E" w:rsidRPr="000F64D7" w:rsidRDefault="0076318E" w:rsidP="00066EF2">
            <w:pPr>
              <w:pStyle w:val="consplusnonformat0"/>
              <w:spacing w:before="0" w:beforeAutospacing="0" w:after="0" w:afterAutospacing="0"/>
              <w:rPr>
                <w:color w:val="000000"/>
                <w:szCs w:val="24"/>
              </w:rPr>
            </w:pPr>
            <w:r w:rsidRPr="000F64D7">
              <w:t>зарегистрированный (</w:t>
            </w:r>
            <w:proofErr w:type="spellStart"/>
            <w:r w:rsidRPr="000F64D7">
              <w:t>ая</w:t>
            </w:r>
            <w:proofErr w:type="spellEnd"/>
            <w:r w:rsidRPr="000F64D7">
              <w:t>) по адресу</w:t>
            </w:r>
          </w:p>
        </w:tc>
        <w:tc>
          <w:tcPr>
            <w:tcW w:w="5957" w:type="dxa"/>
            <w:gridSpan w:val="8"/>
            <w:tcBorders>
              <w:top w:val="nil"/>
              <w:left w:val="nil"/>
              <w:bottom w:val="single" w:sz="4" w:space="0" w:color="auto"/>
              <w:right w:val="nil"/>
            </w:tcBorders>
          </w:tcPr>
          <w:p w14:paraId="3B85F344" w14:textId="77777777" w:rsidR="0076318E" w:rsidRPr="000F64D7" w:rsidRDefault="0076318E" w:rsidP="00066EF2">
            <w:pPr>
              <w:pStyle w:val="consplusnonformat0"/>
              <w:spacing w:before="0" w:beforeAutospacing="0" w:after="0" w:afterAutospacing="0"/>
              <w:rPr>
                <w:color w:val="000000"/>
              </w:rPr>
            </w:pPr>
          </w:p>
        </w:tc>
      </w:tr>
      <w:tr w:rsidR="0076318E" w:rsidRPr="000F64D7" w14:paraId="09CCA2E0" w14:textId="77777777" w:rsidTr="00F80A24">
        <w:trPr>
          <w:gridAfter w:val="3"/>
          <w:wAfter w:w="379" w:type="dxa"/>
        </w:trPr>
        <w:tc>
          <w:tcPr>
            <w:tcW w:w="9749" w:type="dxa"/>
            <w:gridSpan w:val="9"/>
            <w:tcBorders>
              <w:top w:val="nil"/>
              <w:left w:val="nil"/>
              <w:bottom w:val="single" w:sz="4" w:space="0" w:color="auto"/>
              <w:right w:val="nil"/>
            </w:tcBorders>
          </w:tcPr>
          <w:p w14:paraId="4C162D17" w14:textId="77777777" w:rsidR="0076318E" w:rsidRPr="000F64D7" w:rsidRDefault="0076318E" w:rsidP="00066EF2">
            <w:pPr>
              <w:pStyle w:val="consplusnonformat0"/>
              <w:spacing w:before="0" w:beforeAutospacing="0" w:after="0" w:afterAutospacing="0"/>
            </w:pPr>
          </w:p>
        </w:tc>
      </w:tr>
      <w:tr w:rsidR="0076318E" w:rsidRPr="000F64D7" w14:paraId="115A98AF" w14:textId="77777777" w:rsidTr="00F80A24">
        <w:trPr>
          <w:gridAfter w:val="2"/>
          <w:wAfter w:w="237" w:type="dxa"/>
          <w:trHeight w:val="362"/>
        </w:trPr>
        <w:tc>
          <w:tcPr>
            <w:tcW w:w="3384" w:type="dxa"/>
            <w:gridSpan w:val="2"/>
            <w:tcBorders>
              <w:top w:val="single" w:sz="4" w:space="0" w:color="auto"/>
              <w:left w:val="nil"/>
              <w:bottom w:val="single" w:sz="4" w:space="0" w:color="auto"/>
              <w:right w:val="nil"/>
            </w:tcBorders>
            <w:vAlign w:val="bottom"/>
          </w:tcPr>
          <w:p w14:paraId="0A9124D9" w14:textId="77777777" w:rsidR="0076318E" w:rsidRPr="000F64D7" w:rsidRDefault="0076318E" w:rsidP="00066EF2">
            <w:pPr>
              <w:pStyle w:val="consplusnonformat0"/>
              <w:spacing w:before="0" w:beforeAutospacing="0" w:after="0" w:afterAutospacing="0"/>
              <w:jc w:val="center"/>
            </w:pPr>
          </w:p>
        </w:tc>
        <w:tc>
          <w:tcPr>
            <w:tcW w:w="815" w:type="dxa"/>
            <w:gridSpan w:val="2"/>
            <w:tcBorders>
              <w:top w:val="single" w:sz="4" w:space="0" w:color="auto"/>
              <w:left w:val="nil"/>
              <w:bottom w:val="nil"/>
              <w:right w:val="nil"/>
            </w:tcBorders>
            <w:vAlign w:val="bottom"/>
            <w:hideMark/>
          </w:tcPr>
          <w:p w14:paraId="7D3F5885" w14:textId="77777777" w:rsidR="0076318E" w:rsidRPr="000F64D7" w:rsidRDefault="0076318E" w:rsidP="00066EF2">
            <w:pPr>
              <w:pStyle w:val="consplusnonformat0"/>
              <w:spacing w:before="0" w:beforeAutospacing="0" w:after="0" w:afterAutospacing="0"/>
              <w:jc w:val="center"/>
            </w:pPr>
            <w:r w:rsidRPr="000F64D7">
              <w:t>серия</w:t>
            </w:r>
          </w:p>
        </w:tc>
        <w:tc>
          <w:tcPr>
            <w:tcW w:w="655" w:type="dxa"/>
            <w:tcBorders>
              <w:top w:val="single" w:sz="4" w:space="0" w:color="auto"/>
              <w:left w:val="nil"/>
              <w:bottom w:val="single" w:sz="4" w:space="0" w:color="auto"/>
              <w:right w:val="nil"/>
            </w:tcBorders>
            <w:vAlign w:val="bottom"/>
          </w:tcPr>
          <w:p w14:paraId="0233CF4C" w14:textId="77777777" w:rsidR="0076318E" w:rsidRPr="000F64D7" w:rsidRDefault="0076318E" w:rsidP="00066EF2">
            <w:pPr>
              <w:pStyle w:val="consplusnonformat0"/>
              <w:jc w:val="center"/>
              <w:rPr>
                <w:sz w:val="26"/>
                <w:szCs w:val="26"/>
              </w:rPr>
            </w:pPr>
          </w:p>
        </w:tc>
        <w:tc>
          <w:tcPr>
            <w:tcW w:w="328" w:type="dxa"/>
            <w:tcBorders>
              <w:top w:val="single" w:sz="4" w:space="0" w:color="auto"/>
              <w:left w:val="nil"/>
              <w:bottom w:val="nil"/>
              <w:right w:val="nil"/>
            </w:tcBorders>
            <w:vAlign w:val="bottom"/>
            <w:hideMark/>
          </w:tcPr>
          <w:p w14:paraId="18A43628" w14:textId="77777777" w:rsidR="0076318E" w:rsidRPr="000F64D7" w:rsidRDefault="0076318E" w:rsidP="00066EF2">
            <w:pPr>
              <w:pStyle w:val="consplusnonformat0"/>
              <w:jc w:val="center"/>
              <w:rPr>
                <w:szCs w:val="24"/>
              </w:rPr>
            </w:pPr>
            <w:r w:rsidRPr="000F64D7">
              <w:t>№</w:t>
            </w:r>
          </w:p>
        </w:tc>
        <w:tc>
          <w:tcPr>
            <w:tcW w:w="782" w:type="dxa"/>
            <w:tcBorders>
              <w:top w:val="single" w:sz="4" w:space="0" w:color="auto"/>
              <w:left w:val="nil"/>
              <w:bottom w:val="single" w:sz="4" w:space="0" w:color="auto"/>
              <w:right w:val="nil"/>
            </w:tcBorders>
            <w:vAlign w:val="bottom"/>
          </w:tcPr>
          <w:p w14:paraId="6EBE6211" w14:textId="77777777" w:rsidR="0076318E" w:rsidRPr="000F64D7" w:rsidRDefault="0076318E" w:rsidP="00066EF2">
            <w:pPr>
              <w:pStyle w:val="consplusnonformat0"/>
              <w:jc w:val="center"/>
            </w:pPr>
          </w:p>
        </w:tc>
        <w:tc>
          <w:tcPr>
            <w:tcW w:w="793" w:type="dxa"/>
            <w:tcBorders>
              <w:top w:val="single" w:sz="4" w:space="0" w:color="auto"/>
              <w:left w:val="nil"/>
              <w:bottom w:val="nil"/>
              <w:right w:val="nil"/>
            </w:tcBorders>
            <w:vAlign w:val="bottom"/>
            <w:hideMark/>
          </w:tcPr>
          <w:p w14:paraId="18C5063D" w14:textId="77777777" w:rsidR="0076318E" w:rsidRPr="000F64D7" w:rsidRDefault="0076318E" w:rsidP="00066EF2">
            <w:pPr>
              <w:pStyle w:val="consplusnonformat0"/>
              <w:jc w:val="center"/>
            </w:pPr>
            <w:r w:rsidRPr="000F64D7">
              <w:t>выдан</w:t>
            </w:r>
          </w:p>
        </w:tc>
        <w:tc>
          <w:tcPr>
            <w:tcW w:w="3134" w:type="dxa"/>
            <w:gridSpan w:val="2"/>
            <w:tcBorders>
              <w:top w:val="single" w:sz="4" w:space="0" w:color="auto"/>
              <w:left w:val="nil"/>
              <w:bottom w:val="single" w:sz="4" w:space="0" w:color="auto"/>
              <w:right w:val="nil"/>
            </w:tcBorders>
            <w:vAlign w:val="bottom"/>
          </w:tcPr>
          <w:p w14:paraId="598D008A" w14:textId="77777777" w:rsidR="0076318E" w:rsidRPr="000F64D7" w:rsidRDefault="0076318E" w:rsidP="00066EF2">
            <w:pPr>
              <w:pStyle w:val="consplusnonformat0"/>
              <w:jc w:val="center"/>
            </w:pPr>
          </w:p>
        </w:tc>
      </w:tr>
      <w:tr w:rsidR="0076318E" w:rsidRPr="000F64D7" w14:paraId="04E148AF" w14:textId="77777777" w:rsidTr="00F80A24">
        <w:trPr>
          <w:gridAfter w:val="3"/>
          <w:wAfter w:w="379" w:type="dxa"/>
        </w:trPr>
        <w:tc>
          <w:tcPr>
            <w:tcW w:w="3384" w:type="dxa"/>
            <w:gridSpan w:val="2"/>
            <w:tcBorders>
              <w:top w:val="single" w:sz="4" w:space="0" w:color="auto"/>
              <w:left w:val="nil"/>
              <w:bottom w:val="nil"/>
              <w:right w:val="nil"/>
            </w:tcBorders>
            <w:hideMark/>
          </w:tcPr>
          <w:p w14:paraId="5BA0304A" w14:textId="77777777" w:rsidR="0076318E" w:rsidRPr="00087361" w:rsidRDefault="0076318E" w:rsidP="00066EF2">
            <w:pPr>
              <w:pStyle w:val="consplusnonformat0"/>
              <w:spacing w:before="0" w:beforeAutospacing="0" w:after="0" w:afterAutospacing="0"/>
              <w:rPr>
                <w:sz w:val="18"/>
                <w:szCs w:val="18"/>
              </w:rPr>
            </w:pPr>
            <w:r w:rsidRPr="00087361">
              <w:rPr>
                <w:sz w:val="18"/>
                <w:szCs w:val="18"/>
              </w:rPr>
              <w:t xml:space="preserve">  (документ, удостоверяющий личность)</w:t>
            </w:r>
          </w:p>
        </w:tc>
        <w:tc>
          <w:tcPr>
            <w:tcW w:w="6365" w:type="dxa"/>
            <w:gridSpan w:val="7"/>
            <w:tcBorders>
              <w:top w:val="nil"/>
              <w:left w:val="nil"/>
              <w:bottom w:val="nil"/>
              <w:right w:val="nil"/>
            </w:tcBorders>
          </w:tcPr>
          <w:p w14:paraId="2B6961FF" w14:textId="77777777" w:rsidR="0076318E" w:rsidRPr="000F64D7" w:rsidRDefault="0076318E" w:rsidP="00066EF2">
            <w:pPr>
              <w:pStyle w:val="consplusnonformat0"/>
              <w:rPr>
                <w:szCs w:val="24"/>
              </w:rPr>
            </w:pPr>
          </w:p>
        </w:tc>
      </w:tr>
      <w:tr w:rsidR="0076318E" w:rsidRPr="000F64D7" w14:paraId="33950202" w14:textId="77777777" w:rsidTr="00F80A24">
        <w:trPr>
          <w:gridAfter w:val="2"/>
          <w:wAfter w:w="237" w:type="dxa"/>
        </w:trPr>
        <w:tc>
          <w:tcPr>
            <w:tcW w:w="3384" w:type="dxa"/>
            <w:gridSpan w:val="2"/>
            <w:tcBorders>
              <w:top w:val="nil"/>
              <w:left w:val="nil"/>
              <w:bottom w:val="single" w:sz="4" w:space="0" w:color="auto"/>
              <w:right w:val="nil"/>
            </w:tcBorders>
          </w:tcPr>
          <w:p w14:paraId="51AE1B45" w14:textId="77777777" w:rsidR="0076318E" w:rsidRPr="000F64D7" w:rsidRDefault="0076318E" w:rsidP="00066EF2">
            <w:pPr>
              <w:pStyle w:val="consplusnonformat0"/>
            </w:pPr>
          </w:p>
        </w:tc>
        <w:tc>
          <w:tcPr>
            <w:tcW w:w="6507" w:type="dxa"/>
            <w:gridSpan w:val="8"/>
            <w:tcBorders>
              <w:top w:val="nil"/>
              <w:left w:val="nil"/>
              <w:bottom w:val="single" w:sz="4" w:space="0" w:color="auto"/>
              <w:right w:val="nil"/>
            </w:tcBorders>
          </w:tcPr>
          <w:p w14:paraId="1F58FAAA" w14:textId="77777777" w:rsidR="0076318E" w:rsidRPr="000F64D7" w:rsidRDefault="0076318E" w:rsidP="00066EF2">
            <w:pPr>
              <w:pStyle w:val="consplusnonformat0"/>
            </w:pPr>
          </w:p>
        </w:tc>
      </w:tr>
      <w:tr w:rsidR="0076318E" w:rsidRPr="000F64D7" w14:paraId="13D8CEE0" w14:textId="77777777" w:rsidTr="00F80A24">
        <w:trPr>
          <w:gridAfter w:val="2"/>
          <w:wAfter w:w="237" w:type="dxa"/>
          <w:trHeight w:val="419"/>
        </w:trPr>
        <w:tc>
          <w:tcPr>
            <w:tcW w:w="2234" w:type="dxa"/>
            <w:tcBorders>
              <w:top w:val="nil"/>
              <w:left w:val="nil"/>
              <w:bottom w:val="nil"/>
              <w:right w:val="nil"/>
            </w:tcBorders>
            <w:tcMar>
              <w:top w:w="0" w:type="dxa"/>
              <w:left w:w="108" w:type="dxa"/>
              <w:bottom w:w="0" w:type="dxa"/>
              <w:right w:w="108" w:type="dxa"/>
            </w:tcMar>
          </w:tcPr>
          <w:p w14:paraId="767ACDAE" w14:textId="77777777" w:rsidR="0076318E" w:rsidRPr="002944B8" w:rsidRDefault="0076318E" w:rsidP="00066EF2">
            <w:pPr>
              <w:pStyle w:val="af1"/>
              <w:ind w:left="14"/>
              <w:rPr>
                <w:rFonts w:ascii="Times New Roman" w:hAnsi="Times New Roman"/>
              </w:rPr>
            </w:pPr>
          </w:p>
          <w:p w14:paraId="60318CF0" w14:textId="486D341C" w:rsidR="0076318E" w:rsidRPr="002944B8" w:rsidRDefault="002944B8" w:rsidP="00066EF2">
            <w:pPr>
              <w:pStyle w:val="af1"/>
              <w:ind w:left="14"/>
              <w:rPr>
                <w:rFonts w:ascii="Times New Roman" w:hAnsi="Times New Roman"/>
              </w:rPr>
            </w:pPr>
            <w:r w:rsidRPr="002944B8">
              <w:rPr>
                <w:rFonts w:ascii="Times New Roman" w:hAnsi="Times New Roman"/>
              </w:rPr>
              <w:t>д</w:t>
            </w:r>
            <w:r w:rsidR="00091DF8" w:rsidRPr="002944B8">
              <w:rPr>
                <w:rFonts w:ascii="Times New Roman" w:hAnsi="Times New Roman"/>
              </w:rPr>
              <w:t>аю обязательство</w:t>
            </w:r>
          </w:p>
        </w:tc>
        <w:tc>
          <w:tcPr>
            <w:tcW w:w="7657" w:type="dxa"/>
            <w:gridSpan w:val="9"/>
            <w:tcBorders>
              <w:top w:val="nil"/>
              <w:left w:val="nil"/>
              <w:bottom w:val="single" w:sz="4" w:space="0" w:color="auto"/>
              <w:right w:val="nil"/>
            </w:tcBorders>
            <w:tcMar>
              <w:top w:w="0" w:type="dxa"/>
              <w:left w:w="108" w:type="dxa"/>
              <w:bottom w:w="0" w:type="dxa"/>
              <w:right w:w="108" w:type="dxa"/>
            </w:tcMar>
          </w:tcPr>
          <w:p w14:paraId="67F8AF6C" w14:textId="77777777" w:rsidR="0076318E" w:rsidRPr="002944B8" w:rsidRDefault="0076318E" w:rsidP="00066EF2">
            <w:pPr>
              <w:pStyle w:val="af1"/>
              <w:jc w:val="center"/>
              <w:rPr>
                <w:rFonts w:ascii="Times New Roman" w:hAnsi="Times New Roman"/>
              </w:rPr>
            </w:pPr>
          </w:p>
          <w:p w14:paraId="4A6EB313" w14:textId="77777777" w:rsidR="0076318E" w:rsidRPr="002944B8" w:rsidRDefault="0076318E" w:rsidP="00066EF2">
            <w:pPr>
              <w:pStyle w:val="af1"/>
              <w:ind w:left="-108"/>
              <w:jc w:val="center"/>
              <w:rPr>
                <w:rFonts w:ascii="Times New Roman" w:hAnsi="Times New Roman"/>
              </w:rPr>
            </w:pPr>
            <w:r w:rsidRPr="002944B8">
              <w:rPr>
                <w:rFonts w:ascii="Times New Roman" w:hAnsi="Times New Roman"/>
              </w:rPr>
              <w:t>мэрии города Череповца</w:t>
            </w:r>
          </w:p>
        </w:tc>
      </w:tr>
      <w:tr w:rsidR="0076318E" w:rsidRPr="000F64D7" w14:paraId="2C2FA591" w14:textId="77777777" w:rsidTr="00F80A24">
        <w:tc>
          <w:tcPr>
            <w:tcW w:w="9891" w:type="dxa"/>
            <w:gridSpan w:val="10"/>
            <w:tcBorders>
              <w:top w:val="nil"/>
              <w:left w:val="nil"/>
              <w:bottom w:val="single" w:sz="4" w:space="0" w:color="auto"/>
              <w:right w:val="nil"/>
            </w:tcBorders>
            <w:tcMar>
              <w:top w:w="0" w:type="dxa"/>
              <w:left w:w="108" w:type="dxa"/>
              <w:bottom w:w="0" w:type="dxa"/>
              <w:right w:w="108" w:type="dxa"/>
            </w:tcMar>
            <w:hideMark/>
          </w:tcPr>
          <w:p w14:paraId="7F851B39" w14:textId="69BBB4C2" w:rsidR="0076318E" w:rsidRPr="002944B8" w:rsidRDefault="002944B8" w:rsidP="00066EF2">
            <w:pPr>
              <w:pStyle w:val="af1"/>
              <w:jc w:val="center"/>
              <w:rPr>
                <w:rFonts w:ascii="Times New Roman" w:hAnsi="Times New Roman"/>
              </w:rPr>
            </w:pPr>
            <w:r w:rsidRPr="002944B8">
              <w:rPr>
                <w:rFonts w:ascii="Times New Roman" w:hAnsi="Times New Roman"/>
              </w:rPr>
              <w:t>,</w:t>
            </w:r>
            <w:r w:rsidR="0076318E" w:rsidRPr="002944B8">
              <w:rPr>
                <w:rFonts w:ascii="Times New Roman" w:hAnsi="Times New Roman"/>
              </w:rPr>
              <w:t xml:space="preserve">162608, Вологодская область, город Череповец, проспект Строителей, 2 </w:t>
            </w:r>
          </w:p>
        </w:tc>
        <w:tc>
          <w:tcPr>
            <w:tcW w:w="237" w:type="dxa"/>
            <w:gridSpan w:val="2"/>
            <w:tcBorders>
              <w:top w:val="nil"/>
              <w:left w:val="nil"/>
              <w:bottom w:val="nil"/>
              <w:right w:val="nil"/>
            </w:tcBorders>
            <w:tcMar>
              <w:top w:w="0" w:type="dxa"/>
              <w:left w:w="108" w:type="dxa"/>
              <w:bottom w:w="0" w:type="dxa"/>
              <w:right w:w="108" w:type="dxa"/>
            </w:tcMar>
          </w:tcPr>
          <w:p w14:paraId="30724E39" w14:textId="77777777" w:rsidR="0076318E" w:rsidRPr="000F64D7" w:rsidRDefault="0076318E" w:rsidP="00066EF2"/>
        </w:tc>
      </w:tr>
      <w:tr w:rsidR="0076318E" w:rsidRPr="000F64D7" w14:paraId="32C58790" w14:textId="77777777" w:rsidTr="00F80A24">
        <w:trPr>
          <w:gridAfter w:val="2"/>
          <w:wAfter w:w="237" w:type="dxa"/>
          <w:trHeight w:val="446"/>
        </w:trPr>
        <w:tc>
          <w:tcPr>
            <w:tcW w:w="9891" w:type="dxa"/>
            <w:gridSpan w:val="10"/>
            <w:tcBorders>
              <w:top w:val="single" w:sz="4" w:space="0" w:color="auto"/>
              <w:left w:val="nil"/>
              <w:bottom w:val="nil"/>
              <w:right w:val="nil"/>
            </w:tcBorders>
            <w:tcMar>
              <w:top w:w="0" w:type="dxa"/>
              <w:left w:w="108" w:type="dxa"/>
              <w:bottom w:w="0" w:type="dxa"/>
              <w:right w:w="108" w:type="dxa"/>
            </w:tcMar>
          </w:tcPr>
          <w:p w14:paraId="3AEF82BE" w14:textId="77777777" w:rsidR="0076318E" w:rsidRPr="000F64D7" w:rsidRDefault="0076318E" w:rsidP="00066EF2">
            <w:pPr>
              <w:pStyle w:val="af1"/>
              <w:jc w:val="center"/>
              <w:rPr>
                <w:rFonts w:ascii="Times New Roman" w:hAnsi="Times New Roman"/>
                <w:sz w:val="20"/>
              </w:rPr>
            </w:pPr>
            <w:r w:rsidRPr="000F64D7">
              <w:rPr>
                <w:rFonts w:ascii="Times New Roman" w:hAnsi="Times New Roman"/>
                <w:sz w:val="20"/>
              </w:rPr>
              <w:t>(наименование и адрес оператора, указанный в Едином государственном реестре юридических лиц)</w:t>
            </w:r>
          </w:p>
          <w:p w14:paraId="11778F6A" w14:textId="77777777" w:rsidR="0076318E" w:rsidRPr="000F64D7" w:rsidRDefault="0076318E" w:rsidP="00066EF2">
            <w:pPr>
              <w:jc w:val="center"/>
              <w:rPr>
                <w:sz w:val="20"/>
              </w:rPr>
            </w:pPr>
          </w:p>
        </w:tc>
      </w:tr>
    </w:tbl>
    <w:p w14:paraId="5EEE5FAD" w14:textId="75D8F36D" w:rsidR="00F80A24" w:rsidRPr="00453D6C" w:rsidRDefault="00453D6C" w:rsidP="00453D6C">
      <w:pPr>
        <w:ind w:firstLine="567"/>
        <w:jc w:val="both"/>
        <w:rPr>
          <w:sz w:val="26"/>
          <w:szCs w:val="26"/>
        </w:rPr>
      </w:pPr>
      <w:r w:rsidRPr="000F64D7">
        <w:rPr>
          <w:sz w:val="26"/>
          <w:szCs w:val="26"/>
        </w:rPr>
        <w:t>1. П</w:t>
      </w:r>
      <w:r w:rsidR="00B901AA" w:rsidRPr="000F64D7">
        <w:rPr>
          <w:sz w:val="26"/>
          <w:szCs w:val="26"/>
        </w:rPr>
        <w:t>о о</w:t>
      </w:r>
      <w:r w:rsidR="00F80A24" w:rsidRPr="000F64D7">
        <w:rPr>
          <w:sz w:val="26"/>
          <w:szCs w:val="26"/>
        </w:rPr>
        <w:t>беспечению внешнего оформления мобильного пункта быстрого питания путем нанесения дизайн-кода в соответствии с едиными требованиями, установленными приказом Департамента сельского хозяйства и продовольственных ресурсов от 06.09.2024 №</w:t>
      </w:r>
      <w:r>
        <w:rPr>
          <w:sz w:val="26"/>
          <w:szCs w:val="26"/>
        </w:rPr>
        <w:t xml:space="preserve"> </w:t>
      </w:r>
      <w:r w:rsidR="00F80A24" w:rsidRPr="00453D6C">
        <w:rPr>
          <w:sz w:val="26"/>
          <w:szCs w:val="26"/>
        </w:rPr>
        <w:t>332</w:t>
      </w:r>
      <w:r w:rsidR="00B901AA" w:rsidRPr="00453D6C">
        <w:rPr>
          <w:sz w:val="26"/>
          <w:szCs w:val="26"/>
        </w:rPr>
        <w:t>, а именно:</w:t>
      </w:r>
      <w:r w:rsidR="00F80A24" w:rsidRPr="00453D6C">
        <w:rPr>
          <w:sz w:val="26"/>
          <w:szCs w:val="26"/>
        </w:rPr>
        <w:t xml:space="preserve"> </w:t>
      </w:r>
    </w:p>
    <w:p w14:paraId="79D94ACF" w14:textId="4D12CE88" w:rsidR="0076318E" w:rsidRPr="009973C3" w:rsidRDefault="00B901AA" w:rsidP="00B901AA">
      <w:pPr>
        <w:pStyle w:val="aff2"/>
        <w:widowControl w:val="0"/>
        <w:tabs>
          <w:tab w:val="left" w:pos="320"/>
        </w:tabs>
        <w:ind w:left="0" w:firstLine="567"/>
        <w:jc w:val="both"/>
        <w:rPr>
          <w:sz w:val="26"/>
          <w:szCs w:val="26"/>
        </w:rPr>
      </w:pPr>
      <w:r w:rsidRPr="009973C3">
        <w:rPr>
          <w:sz w:val="26"/>
          <w:szCs w:val="26"/>
        </w:rPr>
        <w:t>- п</w:t>
      </w:r>
      <w:r w:rsidR="0076318E" w:rsidRPr="009973C3">
        <w:rPr>
          <w:sz w:val="26"/>
          <w:szCs w:val="26"/>
        </w:rPr>
        <w:t xml:space="preserve">ри оформлении мобильного пункта быстрого питания использовать следующую </w:t>
      </w:r>
      <w:r w:rsidR="0076318E" w:rsidRPr="009973C3">
        <w:rPr>
          <w:color w:val="000000"/>
          <w:sz w:val="26"/>
          <w:szCs w:val="26"/>
          <w:lang w:bidi="ru-RU"/>
        </w:rPr>
        <w:t>цветовую гамму: красный цвет - для фонового покрытия мобильного пункта быстрого питания, белый цвет - для нанесения элементов декора и изображения товарного знака</w:t>
      </w:r>
      <w:r w:rsidR="00453D6C">
        <w:rPr>
          <w:color w:val="000000"/>
          <w:sz w:val="26"/>
          <w:szCs w:val="26"/>
          <w:lang w:bidi="ru-RU"/>
        </w:rPr>
        <w:t>;</w:t>
      </w:r>
    </w:p>
    <w:p w14:paraId="2017D4AC" w14:textId="54895931" w:rsidR="0076318E" w:rsidRPr="009973C3" w:rsidRDefault="00B901AA" w:rsidP="00B901AA">
      <w:pPr>
        <w:pStyle w:val="aff2"/>
        <w:widowControl w:val="0"/>
        <w:tabs>
          <w:tab w:val="left" w:pos="320"/>
        </w:tabs>
        <w:spacing w:after="300"/>
        <w:ind w:left="0" w:firstLine="567"/>
        <w:jc w:val="both"/>
        <w:rPr>
          <w:color w:val="000000"/>
          <w:sz w:val="26"/>
          <w:szCs w:val="26"/>
          <w:lang w:bidi="ru-RU"/>
        </w:rPr>
      </w:pPr>
      <w:r w:rsidRPr="009973C3">
        <w:rPr>
          <w:sz w:val="26"/>
          <w:szCs w:val="26"/>
        </w:rPr>
        <w:t>- при</w:t>
      </w:r>
      <w:r w:rsidR="0076318E" w:rsidRPr="009973C3">
        <w:rPr>
          <w:color w:val="000000"/>
          <w:sz w:val="26"/>
          <w:szCs w:val="26"/>
          <w:lang w:bidi="ru-RU"/>
        </w:rPr>
        <w:t xml:space="preserve"> оформлени</w:t>
      </w:r>
      <w:r w:rsidRPr="009973C3">
        <w:rPr>
          <w:color w:val="000000"/>
          <w:sz w:val="26"/>
          <w:szCs w:val="26"/>
          <w:lang w:bidi="ru-RU"/>
        </w:rPr>
        <w:t>и</w:t>
      </w:r>
      <w:r w:rsidR="0076318E" w:rsidRPr="009973C3">
        <w:rPr>
          <w:color w:val="000000"/>
          <w:sz w:val="26"/>
          <w:szCs w:val="26"/>
          <w:lang w:bidi="ru-RU"/>
        </w:rPr>
        <w:t xml:space="preserve"> корпуса мобильного пункта быстрого питания</w:t>
      </w:r>
      <w:r w:rsidR="00453D6C">
        <w:rPr>
          <w:color w:val="000000"/>
          <w:sz w:val="26"/>
          <w:szCs w:val="26"/>
          <w:lang w:bidi="ru-RU"/>
        </w:rPr>
        <w:t xml:space="preserve"> </w:t>
      </w:r>
      <w:r w:rsidR="00453D6C" w:rsidRPr="009973C3">
        <w:rPr>
          <w:color w:val="000000"/>
          <w:sz w:val="26"/>
          <w:szCs w:val="26"/>
          <w:lang w:bidi="ru-RU"/>
        </w:rPr>
        <w:t>использовать</w:t>
      </w:r>
      <w:r w:rsidR="0076318E" w:rsidRPr="009973C3">
        <w:rPr>
          <w:color w:val="000000"/>
          <w:sz w:val="26"/>
          <w:szCs w:val="26"/>
          <w:lang w:bidi="ru-RU"/>
        </w:rPr>
        <w:t xml:space="preserve"> покрытие красного цвета способом нанесения, обеспечивающим </w:t>
      </w:r>
      <w:proofErr w:type="spellStart"/>
      <w:r w:rsidR="0076318E" w:rsidRPr="009973C3">
        <w:rPr>
          <w:color w:val="000000"/>
          <w:sz w:val="26"/>
          <w:szCs w:val="26"/>
          <w:lang w:bidi="ru-RU"/>
        </w:rPr>
        <w:t>нестирае</w:t>
      </w:r>
      <w:r w:rsidR="00091DF8" w:rsidRPr="009973C3">
        <w:rPr>
          <w:color w:val="000000"/>
          <w:sz w:val="26"/>
          <w:szCs w:val="26"/>
          <w:lang w:bidi="ru-RU"/>
        </w:rPr>
        <w:t>м</w:t>
      </w:r>
      <w:r w:rsidR="0076318E" w:rsidRPr="009973C3">
        <w:rPr>
          <w:color w:val="000000"/>
          <w:sz w:val="26"/>
          <w:szCs w:val="26"/>
          <w:lang w:bidi="ru-RU"/>
        </w:rPr>
        <w:t>ость</w:t>
      </w:r>
      <w:proofErr w:type="spellEnd"/>
      <w:r w:rsidR="0076318E" w:rsidRPr="009973C3">
        <w:rPr>
          <w:color w:val="000000"/>
          <w:sz w:val="26"/>
          <w:szCs w:val="26"/>
          <w:lang w:bidi="ru-RU"/>
        </w:rPr>
        <w:t xml:space="preserve"> и сохранение яркости цвета. При размещении изображения товарного знака и надписей использовать белый цвет способом нанесения, обеспечивающим </w:t>
      </w:r>
      <w:proofErr w:type="spellStart"/>
      <w:r w:rsidR="0076318E" w:rsidRPr="009973C3">
        <w:rPr>
          <w:color w:val="000000"/>
          <w:sz w:val="26"/>
          <w:szCs w:val="26"/>
          <w:lang w:bidi="ru-RU"/>
        </w:rPr>
        <w:t>нестираемость</w:t>
      </w:r>
      <w:proofErr w:type="spellEnd"/>
      <w:r w:rsidR="0076318E" w:rsidRPr="009973C3">
        <w:rPr>
          <w:color w:val="000000"/>
          <w:sz w:val="26"/>
          <w:szCs w:val="26"/>
          <w:lang w:bidi="ru-RU"/>
        </w:rPr>
        <w:t xml:space="preserve"> рисунка. Изображение будет иметь зону покрытия не менее 50% мобильного объекта и сохранять целостность при открытии зоны обслуживания покупателей.</w:t>
      </w:r>
    </w:p>
    <w:p w14:paraId="4D468C7F" w14:textId="1FFADF44" w:rsidR="00B901AA" w:rsidRPr="000F64D7" w:rsidRDefault="00B901AA" w:rsidP="00B901AA">
      <w:pPr>
        <w:pStyle w:val="aff2"/>
        <w:widowControl w:val="0"/>
        <w:tabs>
          <w:tab w:val="left" w:pos="320"/>
        </w:tabs>
        <w:spacing w:after="300"/>
        <w:ind w:left="0" w:firstLine="567"/>
        <w:jc w:val="both"/>
        <w:rPr>
          <w:color w:val="000000"/>
          <w:sz w:val="26"/>
          <w:szCs w:val="26"/>
          <w:lang w:bidi="ru-RU"/>
        </w:rPr>
      </w:pPr>
      <w:r w:rsidRPr="000F64D7">
        <w:rPr>
          <w:color w:val="000000"/>
          <w:sz w:val="26"/>
          <w:szCs w:val="26"/>
          <w:lang w:bidi="ru-RU"/>
        </w:rPr>
        <w:t>2. По обеспечению услугами общественного питания (приготовление, хранение и продажа готовой еды) лиц, проживающих на территории города Череповца и (или) посещающих город Череповец в качестве туристов, не реже 1 раза в месяц в течение 3 лет, следующих за годом получения субсидии.</w:t>
      </w:r>
    </w:p>
    <w:p w14:paraId="2688BEF4" w14:textId="38F6C137" w:rsidR="00B901AA" w:rsidRPr="000F64D7" w:rsidRDefault="00B901AA" w:rsidP="00B901AA">
      <w:pPr>
        <w:pStyle w:val="aff2"/>
        <w:widowControl w:val="0"/>
        <w:tabs>
          <w:tab w:val="left" w:pos="320"/>
        </w:tabs>
        <w:spacing w:after="300"/>
        <w:ind w:left="0" w:firstLine="567"/>
        <w:jc w:val="both"/>
        <w:rPr>
          <w:color w:val="000000"/>
          <w:sz w:val="26"/>
          <w:szCs w:val="26"/>
          <w:lang w:bidi="ru-RU"/>
        </w:rPr>
      </w:pPr>
    </w:p>
    <w:p w14:paraId="6D5F351E" w14:textId="7885AD71" w:rsidR="00FC40CB" w:rsidRPr="000F64D7" w:rsidRDefault="00FC40CB" w:rsidP="00B901AA">
      <w:pPr>
        <w:pStyle w:val="aff2"/>
        <w:widowControl w:val="0"/>
        <w:tabs>
          <w:tab w:val="left" w:pos="320"/>
        </w:tabs>
        <w:spacing w:after="300"/>
        <w:ind w:left="0" w:firstLine="567"/>
        <w:jc w:val="both"/>
        <w:rPr>
          <w:color w:val="000000"/>
          <w:sz w:val="26"/>
          <w:szCs w:val="26"/>
          <w:lang w:bidi="ru-RU"/>
        </w:rPr>
      </w:pPr>
    </w:p>
    <w:tbl>
      <w:tblPr>
        <w:tblW w:w="0" w:type="auto"/>
        <w:tblLook w:val="04A0" w:firstRow="1" w:lastRow="0" w:firstColumn="1" w:lastColumn="0" w:noHBand="0" w:noVBand="1"/>
      </w:tblPr>
      <w:tblGrid>
        <w:gridCol w:w="1914"/>
        <w:gridCol w:w="1276"/>
        <w:gridCol w:w="2517"/>
        <w:gridCol w:w="673"/>
        <w:gridCol w:w="3120"/>
        <w:gridCol w:w="71"/>
      </w:tblGrid>
      <w:tr w:rsidR="00FC40CB" w:rsidRPr="000F64D7" w14:paraId="57BB7F7D" w14:textId="77777777" w:rsidTr="00682982">
        <w:trPr>
          <w:trHeight w:val="225"/>
        </w:trPr>
        <w:tc>
          <w:tcPr>
            <w:tcW w:w="3190" w:type="dxa"/>
            <w:gridSpan w:val="2"/>
            <w:shd w:val="clear" w:color="auto" w:fill="auto"/>
          </w:tcPr>
          <w:p w14:paraId="10017EDF" w14:textId="3F1FD726" w:rsidR="00FC40CB" w:rsidRPr="000F64D7" w:rsidRDefault="00FC40CB" w:rsidP="00FC40CB">
            <w:pPr>
              <w:rPr>
                <w:sz w:val="26"/>
                <w:szCs w:val="26"/>
              </w:rPr>
            </w:pPr>
            <w:r w:rsidRPr="000F64D7">
              <w:rPr>
                <w:sz w:val="26"/>
                <w:szCs w:val="26"/>
              </w:rPr>
              <w:t>Руководитель</w:t>
            </w:r>
          </w:p>
        </w:tc>
        <w:tc>
          <w:tcPr>
            <w:tcW w:w="3190" w:type="dxa"/>
            <w:gridSpan w:val="2"/>
            <w:shd w:val="clear" w:color="auto" w:fill="auto"/>
          </w:tcPr>
          <w:p w14:paraId="246CEA55" w14:textId="77777777" w:rsidR="00FC40CB" w:rsidRPr="000F64D7" w:rsidRDefault="00FC40CB" w:rsidP="00682982">
            <w:pPr>
              <w:jc w:val="center"/>
              <w:rPr>
                <w:sz w:val="26"/>
                <w:szCs w:val="26"/>
              </w:rPr>
            </w:pPr>
            <w:r w:rsidRPr="000F64D7">
              <w:rPr>
                <w:sz w:val="26"/>
                <w:szCs w:val="26"/>
              </w:rPr>
              <w:t>_____________________</w:t>
            </w:r>
          </w:p>
        </w:tc>
        <w:tc>
          <w:tcPr>
            <w:tcW w:w="3191" w:type="dxa"/>
            <w:gridSpan w:val="2"/>
            <w:shd w:val="clear" w:color="auto" w:fill="auto"/>
          </w:tcPr>
          <w:p w14:paraId="01669700" w14:textId="77777777" w:rsidR="00FC40CB" w:rsidRPr="000F64D7" w:rsidRDefault="00FC40CB" w:rsidP="00682982">
            <w:pPr>
              <w:jc w:val="center"/>
              <w:rPr>
                <w:sz w:val="26"/>
                <w:szCs w:val="26"/>
              </w:rPr>
            </w:pPr>
            <w:r w:rsidRPr="000F64D7">
              <w:rPr>
                <w:sz w:val="26"/>
                <w:szCs w:val="26"/>
              </w:rPr>
              <w:t>_____________________</w:t>
            </w:r>
          </w:p>
        </w:tc>
      </w:tr>
      <w:tr w:rsidR="00FC40CB" w:rsidRPr="000F64D7" w14:paraId="6D73BDC5" w14:textId="77777777" w:rsidTr="00682982">
        <w:trPr>
          <w:trHeight w:val="90"/>
        </w:trPr>
        <w:tc>
          <w:tcPr>
            <w:tcW w:w="3190" w:type="dxa"/>
            <w:gridSpan w:val="2"/>
            <w:shd w:val="clear" w:color="auto" w:fill="auto"/>
          </w:tcPr>
          <w:p w14:paraId="4F16C9DC" w14:textId="77777777" w:rsidR="00FC40CB" w:rsidRPr="000F64D7" w:rsidRDefault="00FC40CB" w:rsidP="00682982">
            <w:pPr>
              <w:jc w:val="center"/>
              <w:rPr>
                <w:sz w:val="26"/>
                <w:szCs w:val="26"/>
              </w:rPr>
            </w:pPr>
          </w:p>
        </w:tc>
        <w:tc>
          <w:tcPr>
            <w:tcW w:w="3190" w:type="dxa"/>
            <w:gridSpan w:val="2"/>
            <w:shd w:val="clear" w:color="auto" w:fill="auto"/>
          </w:tcPr>
          <w:p w14:paraId="384ACDFF" w14:textId="77777777" w:rsidR="00FC40CB" w:rsidRPr="000F64D7" w:rsidRDefault="00FC40CB" w:rsidP="00682982">
            <w:pPr>
              <w:jc w:val="center"/>
              <w:rPr>
                <w:sz w:val="22"/>
                <w:szCs w:val="22"/>
              </w:rPr>
            </w:pPr>
            <w:r w:rsidRPr="000F64D7">
              <w:rPr>
                <w:sz w:val="22"/>
                <w:szCs w:val="22"/>
              </w:rPr>
              <w:t>(подпись)</w:t>
            </w:r>
          </w:p>
        </w:tc>
        <w:tc>
          <w:tcPr>
            <w:tcW w:w="3191" w:type="dxa"/>
            <w:gridSpan w:val="2"/>
            <w:shd w:val="clear" w:color="auto" w:fill="auto"/>
          </w:tcPr>
          <w:p w14:paraId="28CD77A5" w14:textId="77777777" w:rsidR="00FC40CB" w:rsidRPr="000F64D7" w:rsidRDefault="00FC40CB" w:rsidP="00682982">
            <w:pPr>
              <w:jc w:val="center"/>
              <w:rPr>
                <w:sz w:val="22"/>
                <w:szCs w:val="22"/>
              </w:rPr>
            </w:pPr>
            <w:r w:rsidRPr="000F64D7">
              <w:rPr>
                <w:sz w:val="22"/>
                <w:szCs w:val="22"/>
              </w:rPr>
              <w:t>(расшифровка подписи)</w:t>
            </w:r>
          </w:p>
        </w:tc>
      </w:tr>
      <w:tr w:rsidR="00FC40CB" w:rsidRPr="000F64D7" w14:paraId="552C4759" w14:textId="77777777" w:rsidTr="00682982">
        <w:tc>
          <w:tcPr>
            <w:tcW w:w="1914" w:type="dxa"/>
            <w:shd w:val="clear" w:color="auto" w:fill="auto"/>
          </w:tcPr>
          <w:p w14:paraId="0C441DB0" w14:textId="77777777" w:rsidR="00FC40CB" w:rsidRPr="000F64D7" w:rsidRDefault="00FC40CB" w:rsidP="00682982">
            <w:pPr>
              <w:jc w:val="center"/>
              <w:rPr>
                <w:sz w:val="26"/>
                <w:szCs w:val="26"/>
              </w:rPr>
            </w:pPr>
          </w:p>
        </w:tc>
        <w:tc>
          <w:tcPr>
            <w:tcW w:w="7657" w:type="dxa"/>
            <w:gridSpan w:val="5"/>
          </w:tcPr>
          <w:p w14:paraId="2C33AACD" w14:textId="77777777" w:rsidR="00FC40CB" w:rsidRPr="000F64D7" w:rsidRDefault="00FC40CB" w:rsidP="00682982">
            <w:pPr>
              <w:jc w:val="center"/>
              <w:rPr>
                <w:sz w:val="26"/>
                <w:szCs w:val="26"/>
              </w:rPr>
            </w:pPr>
          </w:p>
        </w:tc>
      </w:tr>
      <w:tr w:rsidR="00FC40CB" w:rsidRPr="000F64D7" w14:paraId="76958C40" w14:textId="77777777" w:rsidTr="00682982">
        <w:trPr>
          <w:gridAfter w:val="1"/>
          <w:wAfter w:w="71" w:type="dxa"/>
        </w:trPr>
        <w:tc>
          <w:tcPr>
            <w:tcW w:w="1914" w:type="dxa"/>
            <w:shd w:val="clear" w:color="auto" w:fill="auto"/>
          </w:tcPr>
          <w:p w14:paraId="1EBA091C" w14:textId="77777777" w:rsidR="00FC40CB" w:rsidRPr="000F64D7" w:rsidRDefault="00FC40CB" w:rsidP="00682982">
            <w:pPr>
              <w:jc w:val="center"/>
              <w:rPr>
                <w:sz w:val="26"/>
                <w:szCs w:val="26"/>
              </w:rPr>
            </w:pPr>
            <w:r w:rsidRPr="000F64D7">
              <w:rPr>
                <w:sz w:val="26"/>
                <w:szCs w:val="26"/>
              </w:rPr>
              <w:t>М.П.</w:t>
            </w:r>
          </w:p>
          <w:p w14:paraId="61FC409A" w14:textId="77777777" w:rsidR="00FC40CB" w:rsidRPr="00087361" w:rsidRDefault="00FC40CB" w:rsidP="00682982">
            <w:pPr>
              <w:jc w:val="center"/>
              <w:rPr>
                <w:sz w:val="20"/>
              </w:rPr>
            </w:pPr>
            <w:r w:rsidRPr="00087361">
              <w:rPr>
                <w:sz w:val="20"/>
              </w:rPr>
              <w:t>(при наличии)</w:t>
            </w:r>
          </w:p>
        </w:tc>
        <w:tc>
          <w:tcPr>
            <w:tcW w:w="3793" w:type="dxa"/>
            <w:gridSpan w:val="2"/>
          </w:tcPr>
          <w:p w14:paraId="25472E16" w14:textId="77777777" w:rsidR="00FC40CB" w:rsidRPr="000F64D7" w:rsidRDefault="00FC40CB" w:rsidP="00682982">
            <w:pPr>
              <w:jc w:val="center"/>
              <w:rPr>
                <w:sz w:val="26"/>
                <w:szCs w:val="26"/>
              </w:rPr>
            </w:pPr>
          </w:p>
        </w:tc>
        <w:tc>
          <w:tcPr>
            <w:tcW w:w="3793" w:type="dxa"/>
            <w:gridSpan w:val="2"/>
          </w:tcPr>
          <w:p w14:paraId="36BFC92D" w14:textId="77777777" w:rsidR="00FC40CB" w:rsidRPr="000F64D7" w:rsidRDefault="00FC40CB" w:rsidP="00682982">
            <w:pPr>
              <w:jc w:val="center"/>
              <w:rPr>
                <w:sz w:val="26"/>
                <w:szCs w:val="26"/>
              </w:rPr>
            </w:pPr>
            <w:r w:rsidRPr="000F64D7">
              <w:rPr>
                <w:sz w:val="26"/>
                <w:szCs w:val="26"/>
              </w:rPr>
              <w:t>«___» ____________20__ г.</w:t>
            </w:r>
          </w:p>
        </w:tc>
      </w:tr>
    </w:tbl>
    <w:p w14:paraId="266F43AA" w14:textId="77777777" w:rsidR="00FC40CB" w:rsidRPr="000F64D7" w:rsidRDefault="00FC40CB" w:rsidP="00B901AA">
      <w:pPr>
        <w:pStyle w:val="aff2"/>
        <w:widowControl w:val="0"/>
        <w:tabs>
          <w:tab w:val="left" w:pos="320"/>
        </w:tabs>
        <w:spacing w:after="300"/>
        <w:ind w:left="0" w:firstLine="567"/>
        <w:jc w:val="both"/>
        <w:rPr>
          <w:color w:val="000000"/>
          <w:sz w:val="26"/>
          <w:szCs w:val="26"/>
          <w:lang w:bidi="ru-RU"/>
        </w:rPr>
      </w:pPr>
    </w:p>
    <w:p w14:paraId="67124FCF" w14:textId="77777777" w:rsidR="00B901AA" w:rsidRPr="000F64D7" w:rsidRDefault="00B901AA" w:rsidP="00B901AA">
      <w:pPr>
        <w:pStyle w:val="aff2"/>
        <w:widowControl w:val="0"/>
        <w:numPr>
          <w:ilvl w:val="0"/>
          <w:numId w:val="32"/>
        </w:numPr>
        <w:tabs>
          <w:tab w:val="left" w:pos="320"/>
        </w:tabs>
        <w:spacing w:after="300"/>
        <w:jc w:val="both"/>
        <w:rPr>
          <w:sz w:val="26"/>
          <w:szCs w:val="26"/>
        </w:rPr>
        <w:sectPr w:rsidR="00B901AA" w:rsidRPr="000F64D7" w:rsidSect="00CD3AC5">
          <w:pgSz w:w="11900" w:h="16840"/>
          <w:pgMar w:top="1191" w:right="567" w:bottom="1191" w:left="1701" w:header="760" w:footer="760" w:gutter="0"/>
          <w:pgNumType w:start="1"/>
          <w:cols w:space="720"/>
          <w:noEndnote/>
          <w:titlePg/>
          <w:docGrid w:linePitch="360"/>
        </w:sectPr>
      </w:pPr>
    </w:p>
    <w:p w14:paraId="3C94D33C" w14:textId="77777777" w:rsidR="00C2597F" w:rsidRPr="000F64D7" w:rsidRDefault="00C2597F" w:rsidP="00C2597F">
      <w:pPr>
        <w:ind w:left="7797"/>
        <w:rPr>
          <w:sz w:val="26"/>
          <w:szCs w:val="26"/>
        </w:rPr>
      </w:pPr>
      <w:r w:rsidRPr="000F64D7">
        <w:rPr>
          <w:sz w:val="26"/>
          <w:szCs w:val="26"/>
        </w:rPr>
        <w:lastRenderedPageBreak/>
        <w:t>Приложение 2</w:t>
      </w:r>
    </w:p>
    <w:p w14:paraId="347877AB" w14:textId="77777777" w:rsidR="00C2597F" w:rsidRPr="000F64D7" w:rsidRDefault="00C2597F" w:rsidP="00C2597F">
      <w:pPr>
        <w:ind w:left="7797"/>
        <w:rPr>
          <w:sz w:val="26"/>
          <w:szCs w:val="26"/>
        </w:rPr>
      </w:pPr>
      <w:r w:rsidRPr="000F64D7">
        <w:rPr>
          <w:sz w:val="26"/>
          <w:szCs w:val="26"/>
        </w:rPr>
        <w:t>к Порядку</w:t>
      </w:r>
    </w:p>
    <w:p w14:paraId="0C93B0EB" w14:textId="77777777" w:rsidR="00C2597F" w:rsidRPr="000F64D7" w:rsidRDefault="00C2597F" w:rsidP="00BD5195">
      <w:pPr>
        <w:jc w:val="center"/>
        <w:rPr>
          <w:sz w:val="26"/>
          <w:szCs w:val="26"/>
        </w:rPr>
      </w:pPr>
    </w:p>
    <w:p w14:paraId="18F6DA06" w14:textId="77777777" w:rsidR="00BD5195" w:rsidRPr="000F64D7" w:rsidRDefault="00BD5195" w:rsidP="00BD5195">
      <w:pPr>
        <w:jc w:val="center"/>
        <w:rPr>
          <w:sz w:val="26"/>
          <w:szCs w:val="26"/>
        </w:rPr>
      </w:pPr>
      <w:r w:rsidRPr="000F64D7">
        <w:rPr>
          <w:sz w:val="26"/>
          <w:szCs w:val="26"/>
        </w:rPr>
        <w:t>Заявка</w:t>
      </w:r>
      <w:r w:rsidR="008F11E5" w:rsidRPr="000F64D7">
        <w:rPr>
          <w:sz w:val="26"/>
          <w:szCs w:val="26"/>
        </w:rPr>
        <w:t xml:space="preserve"> </w:t>
      </w:r>
      <w:r w:rsidRPr="000F64D7">
        <w:rPr>
          <w:sz w:val="26"/>
          <w:szCs w:val="26"/>
        </w:rPr>
        <w:t>на участие в отборе</w:t>
      </w:r>
    </w:p>
    <w:p w14:paraId="5116E9ED" w14:textId="77777777" w:rsidR="00BD5195" w:rsidRPr="000F64D7" w:rsidRDefault="00BD5195" w:rsidP="00BD5195">
      <w:pPr>
        <w:jc w:val="both"/>
        <w:rPr>
          <w:sz w:val="26"/>
          <w:szCs w:val="26"/>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11"/>
        <w:gridCol w:w="3342"/>
        <w:gridCol w:w="2186"/>
      </w:tblGrid>
      <w:tr w:rsidR="00BD5195" w:rsidRPr="000F64D7" w14:paraId="7EB7EBCC" w14:textId="77777777" w:rsidTr="00453D6C">
        <w:tc>
          <w:tcPr>
            <w:tcW w:w="4111" w:type="dxa"/>
          </w:tcPr>
          <w:p w14:paraId="77190974" w14:textId="77777777" w:rsidR="00BD5195" w:rsidRPr="000F64D7" w:rsidRDefault="00BD5195" w:rsidP="00685D60">
            <w:pPr>
              <w:jc w:val="both"/>
              <w:rPr>
                <w:szCs w:val="24"/>
              </w:rPr>
            </w:pPr>
            <w:r w:rsidRPr="000F64D7">
              <w:rPr>
                <w:szCs w:val="24"/>
              </w:rPr>
              <w:t>Регистрационный номер заявки</w:t>
            </w:r>
          </w:p>
          <w:p w14:paraId="168C979C" w14:textId="77777777" w:rsidR="00BD5195" w:rsidRPr="000F64D7" w:rsidRDefault="00BD5195" w:rsidP="00685D60">
            <w:pPr>
              <w:jc w:val="both"/>
              <w:rPr>
                <w:szCs w:val="24"/>
              </w:rPr>
            </w:pPr>
            <w:r w:rsidRPr="000F64D7">
              <w:rPr>
                <w:szCs w:val="24"/>
              </w:rPr>
              <w:t>(заполняется специалистом уполномоченного органа при сдаче документов)</w:t>
            </w:r>
          </w:p>
        </w:tc>
        <w:tc>
          <w:tcPr>
            <w:tcW w:w="5528" w:type="dxa"/>
            <w:gridSpan w:val="2"/>
          </w:tcPr>
          <w:p w14:paraId="2AA107E0" w14:textId="77777777" w:rsidR="00BD5195" w:rsidRPr="000F64D7" w:rsidRDefault="00BD5195" w:rsidP="00685D60">
            <w:pPr>
              <w:jc w:val="both"/>
              <w:rPr>
                <w:szCs w:val="24"/>
              </w:rPr>
            </w:pPr>
          </w:p>
        </w:tc>
      </w:tr>
      <w:tr w:rsidR="00BD5195" w:rsidRPr="000F64D7" w14:paraId="38E9B006" w14:textId="77777777" w:rsidTr="00453D6C">
        <w:tc>
          <w:tcPr>
            <w:tcW w:w="4111" w:type="dxa"/>
          </w:tcPr>
          <w:p w14:paraId="70DDDFA0" w14:textId="77777777" w:rsidR="00BD5195" w:rsidRPr="000F64D7" w:rsidRDefault="00BD5195" w:rsidP="00685D60">
            <w:pPr>
              <w:jc w:val="both"/>
              <w:rPr>
                <w:szCs w:val="24"/>
              </w:rPr>
            </w:pPr>
            <w:r w:rsidRPr="000F64D7">
              <w:rPr>
                <w:szCs w:val="24"/>
              </w:rPr>
              <w:t>Дата и время получения заявки (заполняется специалистом уполномоченного органа при сдаче документов)</w:t>
            </w:r>
          </w:p>
        </w:tc>
        <w:tc>
          <w:tcPr>
            <w:tcW w:w="5528" w:type="dxa"/>
            <w:gridSpan w:val="2"/>
          </w:tcPr>
          <w:p w14:paraId="0AD8FA55" w14:textId="77777777" w:rsidR="00BD5195" w:rsidRPr="000F64D7" w:rsidRDefault="00BD5195" w:rsidP="00685D60">
            <w:pPr>
              <w:jc w:val="both"/>
              <w:rPr>
                <w:szCs w:val="24"/>
              </w:rPr>
            </w:pPr>
            <w:r w:rsidRPr="000F64D7">
              <w:rPr>
                <w:szCs w:val="24"/>
              </w:rPr>
              <w:t>«__» ________20__ г.</w:t>
            </w:r>
          </w:p>
          <w:p w14:paraId="41085670" w14:textId="77777777" w:rsidR="00297855" w:rsidRPr="000F64D7" w:rsidRDefault="00297855" w:rsidP="00685D60">
            <w:pPr>
              <w:jc w:val="both"/>
              <w:rPr>
                <w:szCs w:val="24"/>
              </w:rPr>
            </w:pPr>
          </w:p>
          <w:p w14:paraId="77E8CC11" w14:textId="77777777" w:rsidR="00BD5195" w:rsidRPr="000F64D7" w:rsidRDefault="00BD5195" w:rsidP="00685D60">
            <w:pPr>
              <w:jc w:val="both"/>
              <w:rPr>
                <w:szCs w:val="24"/>
              </w:rPr>
            </w:pPr>
            <w:r w:rsidRPr="000F64D7">
              <w:rPr>
                <w:szCs w:val="24"/>
              </w:rPr>
              <w:t>__ час. __ мин.</w:t>
            </w:r>
          </w:p>
        </w:tc>
      </w:tr>
      <w:tr w:rsidR="00BD5195" w:rsidRPr="000F64D7" w14:paraId="10EAAC12" w14:textId="77777777" w:rsidTr="00453D6C">
        <w:tc>
          <w:tcPr>
            <w:tcW w:w="4111" w:type="dxa"/>
          </w:tcPr>
          <w:p w14:paraId="781295CA" w14:textId="77777777" w:rsidR="00BD5195" w:rsidRPr="000F64D7" w:rsidRDefault="00BD5195" w:rsidP="00297855">
            <w:pPr>
              <w:jc w:val="both"/>
              <w:rPr>
                <w:szCs w:val="24"/>
              </w:rPr>
            </w:pPr>
            <w:r w:rsidRPr="000F64D7">
              <w:rPr>
                <w:szCs w:val="24"/>
              </w:rPr>
              <w:t xml:space="preserve">Полное наименование заявителя </w:t>
            </w:r>
          </w:p>
        </w:tc>
        <w:tc>
          <w:tcPr>
            <w:tcW w:w="5528" w:type="dxa"/>
            <w:gridSpan w:val="2"/>
          </w:tcPr>
          <w:p w14:paraId="7C096EC0" w14:textId="77777777" w:rsidR="00BD5195" w:rsidRPr="000F64D7" w:rsidRDefault="00BD5195" w:rsidP="00685D60">
            <w:pPr>
              <w:jc w:val="both"/>
              <w:rPr>
                <w:szCs w:val="24"/>
              </w:rPr>
            </w:pPr>
          </w:p>
        </w:tc>
      </w:tr>
      <w:tr w:rsidR="00BD5195" w:rsidRPr="000F64D7" w14:paraId="1AC98646" w14:textId="77777777" w:rsidTr="00453D6C">
        <w:tc>
          <w:tcPr>
            <w:tcW w:w="4111" w:type="dxa"/>
          </w:tcPr>
          <w:p w14:paraId="15D7ECCF" w14:textId="28C05B5F" w:rsidR="00BD5195" w:rsidRPr="000F64D7" w:rsidRDefault="00BD5195" w:rsidP="00297855">
            <w:pPr>
              <w:jc w:val="both"/>
              <w:rPr>
                <w:szCs w:val="24"/>
              </w:rPr>
            </w:pPr>
            <w:r w:rsidRPr="000F64D7">
              <w:rPr>
                <w:szCs w:val="24"/>
              </w:rPr>
              <w:t xml:space="preserve">Сокращенное наименование </w:t>
            </w:r>
            <w:r w:rsidR="00297855" w:rsidRPr="000F64D7">
              <w:rPr>
                <w:szCs w:val="24"/>
              </w:rPr>
              <w:t>заявителя</w:t>
            </w:r>
            <w:r w:rsidR="00051FA0" w:rsidRPr="000F64D7">
              <w:rPr>
                <w:szCs w:val="24"/>
              </w:rPr>
              <w:t xml:space="preserve"> (при наличии)</w:t>
            </w:r>
          </w:p>
        </w:tc>
        <w:tc>
          <w:tcPr>
            <w:tcW w:w="5528" w:type="dxa"/>
            <w:gridSpan w:val="2"/>
          </w:tcPr>
          <w:p w14:paraId="17A47281" w14:textId="77777777" w:rsidR="00BD5195" w:rsidRPr="000F64D7" w:rsidRDefault="00BD5195" w:rsidP="00685D60">
            <w:pPr>
              <w:jc w:val="both"/>
              <w:rPr>
                <w:szCs w:val="24"/>
              </w:rPr>
            </w:pPr>
          </w:p>
        </w:tc>
      </w:tr>
      <w:tr w:rsidR="00297855" w:rsidRPr="000F64D7" w14:paraId="7C70C53B" w14:textId="77777777" w:rsidTr="00453D6C">
        <w:tc>
          <w:tcPr>
            <w:tcW w:w="4111" w:type="dxa"/>
          </w:tcPr>
          <w:p w14:paraId="4030E2E0" w14:textId="77777777" w:rsidR="00297855" w:rsidRPr="000F64D7" w:rsidRDefault="00297855" w:rsidP="00297855">
            <w:pPr>
              <w:jc w:val="both"/>
              <w:rPr>
                <w:szCs w:val="24"/>
              </w:rPr>
            </w:pPr>
            <w:r w:rsidRPr="000F64D7">
              <w:rPr>
                <w:szCs w:val="24"/>
              </w:rPr>
              <w:t>Запрашиваемая сумма</w:t>
            </w:r>
            <w:r w:rsidR="00FA3F83" w:rsidRPr="000F64D7">
              <w:rPr>
                <w:szCs w:val="24"/>
              </w:rPr>
              <w:t xml:space="preserve"> субсидии, руб.</w:t>
            </w:r>
          </w:p>
        </w:tc>
        <w:tc>
          <w:tcPr>
            <w:tcW w:w="5528" w:type="dxa"/>
            <w:gridSpan w:val="2"/>
          </w:tcPr>
          <w:p w14:paraId="2E7C951A" w14:textId="77777777" w:rsidR="00297855" w:rsidRPr="000F64D7" w:rsidRDefault="00FA3F83" w:rsidP="00685D60">
            <w:pPr>
              <w:jc w:val="both"/>
              <w:rPr>
                <w:szCs w:val="24"/>
              </w:rPr>
            </w:pPr>
            <w:r w:rsidRPr="000F64D7">
              <w:rPr>
                <w:szCs w:val="24"/>
              </w:rPr>
              <w:t>(не более 550 000,00 руб. за единицу</w:t>
            </w:r>
            <w:r w:rsidR="00D66D74" w:rsidRPr="000F64D7">
              <w:rPr>
                <w:szCs w:val="24"/>
              </w:rPr>
              <w:t>, максимальная – 1 100 000,00 руб.</w:t>
            </w:r>
            <w:r w:rsidRPr="000F64D7">
              <w:rPr>
                <w:szCs w:val="24"/>
              </w:rPr>
              <w:t>)</w:t>
            </w:r>
          </w:p>
        </w:tc>
      </w:tr>
      <w:tr w:rsidR="00D66D74" w:rsidRPr="000F64D7" w14:paraId="152B6BB3" w14:textId="77777777" w:rsidTr="00453D6C">
        <w:tc>
          <w:tcPr>
            <w:tcW w:w="4111" w:type="dxa"/>
          </w:tcPr>
          <w:p w14:paraId="0D4B70E2" w14:textId="77777777" w:rsidR="00D66D74" w:rsidRPr="000F64D7" w:rsidRDefault="00D66D74" w:rsidP="00D66D74">
            <w:pPr>
              <w:jc w:val="both"/>
              <w:rPr>
                <w:szCs w:val="24"/>
              </w:rPr>
            </w:pPr>
            <w:r w:rsidRPr="000F64D7">
              <w:rPr>
                <w:szCs w:val="24"/>
              </w:rPr>
              <w:t>Объем собственных средств, руб.</w:t>
            </w:r>
          </w:p>
        </w:tc>
        <w:tc>
          <w:tcPr>
            <w:tcW w:w="5528" w:type="dxa"/>
            <w:gridSpan w:val="2"/>
          </w:tcPr>
          <w:p w14:paraId="223638BD" w14:textId="77777777" w:rsidR="00D66D74" w:rsidRPr="000F64D7" w:rsidRDefault="00D66D74" w:rsidP="00D66D74">
            <w:pPr>
              <w:jc w:val="both"/>
              <w:rPr>
                <w:szCs w:val="24"/>
              </w:rPr>
            </w:pPr>
            <w:r w:rsidRPr="000F64D7">
              <w:rPr>
                <w:szCs w:val="24"/>
              </w:rPr>
              <w:t>(не менее 50% от стоимости)</w:t>
            </w:r>
          </w:p>
        </w:tc>
      </w:tr>
      <w:tr w:rsidR="00D66D74" w:rsidRPr="000F64D7" w14:paraId="315F1EFC" w14:textId="77777777" w:rsidTr="00453D6C">
        <w:tc>
          <w:tcPr>
            <w:tcW w:w="4111" w:type="dxa"/>
          </w:tcPr>
          <w:p w14:paraId="3DCF7EFB" w14:textId="77777777" w:rsidR="00D66D74" w:rsidRPr="000F64D7" w:rsidRDefault="00D66D74" w:rsidP="00D66D74">
            <w:pPr>
              <w:jc w:val="both"/>
              <w:rPr>
                <w:szCs w:val="24"/>
              </w:rPr>
            </w:pPr>
            <w:r w:rsidRPr="000F64D7">
              <w:rPr>
                <w:szCs w:val="24"/>
              </w:rPr>
              <w:t>Количество пунктов мобильного питания, ед.</w:t>
            </w:r>
          </w:p>
        </w:tc>
        <w:tc>
          <w:tcPr>
            <w:tcW w:w="5528" w:type="dxa"/>
            <w:gridSpan w:val="2"/>
          </w:tcPr>
          <w:p w14:paraId="5C472B90" w14:textId="77777777" w:rsidR="00D66D74" w:rsidRPr="000F64D7" w:rsidRDefault="00D66D74" w:rsidP="00D66D74">
            <w:pPr>
              <w:jc w:val="both"/>
              <w:rPr>
                <w:szCs w:val="24"/>
              </w:rPr>
            </w:pPr>
            <w:r w:rsidRPr="000F64D7">
              <w:rPr>
                <w:szCs w:val="24"/>
              </w:rPr>
              <w:t>(не более 2 ед</w:t>
            </w:r>
            <w:r w:rsidRPr="000F64D7">
              <w:rPr>
                <w:color w:val="FF0000"/>
                <w:szCs w:val="24"/>
              </w:rPr>
              <w:t>.</w:t>
            </w:r>
            <w:r w:rsidRPr="000F64D7">
              <w:rPr>
                <w:szCs w:val="24"/>
              </w:rPr>
              <w:t>)</w:t>
            </w:r>
          </w:p>
        </w:tc>
      </w:tr>
      <w:tr w:rsidR="00D66D74" w:rsidRPr="000F64D7" w14:paraId="3720F65C" w14:textId="77777777" w:rsidTr="00453D6C">
        <w:tc>
          <w:tcPr>
            <w:tcW w:w="4111" w:type="dxa"/>
            <w:vMerge w:val="restart"/>
          </w:tcPr>
          <w:p w14:paraId="29348410" w14:textId="77777777" w:rsidR="00D66D74" w:rsidRPr="000F64D7" w:rsidRDefault="00D66D74" w:rsidP="00D66D74">
            <w:pPr>
              <w:jc w:val="both"/>
              <w:rPr>
                <w:szCs w:val="24"/>
              </w:rPr>
            </w:pPr>
            <w:r w:rsidRPr="000F64D7">
              <w:rPr>
                <w:szCs w:val="24"/>
              </w:rPr>
              <w:t>Реквизиты:</w:t>
            </w:r>
          </w:p>
        </w:tc>
        <w:tc>
          <w:tcPr>
            <w:tcW w:w="3342" w:type="dxa"/>
          </w:tcPr>
          <w:p w14:paraId="5EBB1D79" w14:textId="77777777" w:rsidR="00D66D74" w:rsidRPr="000F64D7" w:rsidRDefault="00D66D74" w:rsidP="00D66D74">
            <w:pPr>
              <w:jc w:val="both"/>
              <w:rPr>
                <w:szCs w:val="24"/>
              </w:rPr>
            </w:pPr>
            <w:r w:rsidRPr="000F64D7">
              <w:rPr>
                <w:szCs w:val="24"/>
              </w:rPr>
              <w:t>ИНН</w:t>
            </w:r>
          </w:p>
        </w:tc>
        <w:tc>
          <w:tcPr>
            <w:tcW w:w="2186" w:type="dxa"/>
          </w:tcPr>
          <w:p w14:paraId="4B66859F" w14:textId="77777777" w:rsidR="00D66D74" w:rsidRPr="000F64D7" w:rsidRDefault="00D66D74" w:rsidP="00D66D74">
            <w:pPr>
              <w:jc w:val="both"/>
              <w:rPr>
                <w:szCs w:val="24"/>
              </w:rPr>
            </w:pPr>
          </w:p>
        </w:tc>
      </w:tr>
      <w:tr w:rsidR="00D66D74" w:rsidRPr="000F64D7" w14:paraId="1FD795D6" w14:textId="77777777" w:rsidTr="00453D6C">
        <w:tc>
          <w:tcPr>
            <w:tcW w:w="4111" w:type="dxa"/>
            <w:vMerge/>
          </w:tcPr>
          <w:p w14:paraId="0697F9D9" w14:textId="77777777" w:rsidR="00D66D74" w:rsidRPr="000F64D7" w:rsidRDefault="00D66D74" w:rsidP="00D66D74">
            <w:pPr>
              <w:jc w:val="both"/>
              <w:rPr>
                <w:szCs w:val="24"/>
              </w:rPr>
            </w:pPr>
          </w:p>
        </w:tc>
        <w:tc>
          <w:tcPr>
            <w:tcW w:w="3342" w:type="dxa"/>
          </w:tcPr>
          <w:p w14:paraId="0F58A5D1" w14:textId="77777777" w:rsidR="00D66D74" w:rsidRPr="000F64D7" w:rsidRDefault="00D66D74" w:rsidP="00D66D74">
            <w:pPr>
              <w:jc w:val="both"/>
              <w:rPr>
                <w:szCs w:val="24"/>
              </w:rPr>
            </w:pPr>
            <w:r w:rsidRPr="000F64D7">
              <w:rPr>
                <w:szCs w:val="24"/>
              </w:rPr>
              <w:t>КПП</w:t>
            </w:r>
          </w:p>
        </w:tc>
        <w:tc>
          <w:tcPr>
            <w:tcW w:w="2186" w:type="dxa"/>
          </w:tcPr>
          <w:p w14:paraId="56DE0E4D" w14:textId="77777777" w:rsidR="00D66D74" w:rsidRPr="000F64D7" w:rsidRDefault="00D66D74" w:rsidP="00D66D74">
            <w:pPr>
              <w:jc w:val="both"/>
              <w:rPr>
                <w:szCs w:val="24"/>
              </w:rPr>
            </w:pPr>
          </w:p>
        </w:tc>
      </w:tr>
      <w:tr w:rsidR="00D66D74" w:rsidRPr="000F64D7" w14:paraId="223C15AB" w14:textId="77777777" w:rsidTr="00453D6C">
        <w:tc>
          <w:tcPr>
            <w:tcW w:w="4111" w:type="dxa"/>
            <w:vMerge/>
          </w:tcPr>
          <w:p w14:paraId="2C9C01DE" w14:textId="77777777" w:rsidR="00D66D74" w:rsidRPr="000F64D7" w:rsidRDefault="00D66D74" w:rsidP="00D66D74">
            <w:pPr>
              <w:jc w:val="both"/>
              <w:rPr>
                <w:szCs w:val="24"/>
              </w:rPr>
            </w:pPr>
          </w:p>
        </w:tc>
        <w:tc>
          <w:tcPr>
            <w:tcW w:w="3342" w:type="dxa"/>
          </w:tcPr>
          <w:p w14:paraId="7800744B" w14:textId="77777777" w:rsidR="00D66D74" w:rsidRPr="000F64D7" w:rsidRDefault="00D66D74" w:rsidP="00D66D74">
            <w:pPr>
              <w:jc w:val="both"/>
              <w:rPr>
                <w:szCs w:val="24"/>
              </w:rPr>
            </w:pPr>
            <w:r w:rsidRPr="000F64D7">
              <w:rPr>
                <w:szCs w:val="24"/>
              </w:rPr>
              <w:t>ОГРН</w:t>
            </w:r>
          </w:p>
        </w:tc>
        <w:tc>
          <w:tcPr>
            <w:tcW w:w="2186" w:type="dxa"/>
          </w:tcPr>
          <w:p w14:paraId="447A487F" w14:textId="77777777" w:rsidR="00D66D74" w:rsidRPr="000F64D7" w:rsidRDefault="00D66D74" w:rsidP="00D66D74">
            <w:pPr>
              <w:jc w:val="both"/>
              <w:rPr>
                <w:szCs w:val="24"/>
              </w:rPr>
            </w:pPr>
          </w:p>
        </w:tc>
      </w:tr>
      <w:tr w:rsidR="00D66D74" w:rsidRPr="000F64D7" w14:paraId="71A2273B" w14:textId="77777777" w:rsidTr="00453D6C">
        <w:tc>
          <w:tcPr>
            <w:tcW w:w="4111" w:type="dxa"/>
            <w:vMerge/>
          </w:tcPr>
          <w:p w14:paraId="7617F950" w14:textId="77777777" w:rsidR="00D66D74" w:rsidRPr="000F64D7" w:rsidRDefault="00D66D74" w:rsidP="00D66D74">
            <w:pPr>
              <w:jc w:val="both"/>
              <w:rPr>
                <w:szCs w:val="24"/>
              </w:rPr>
            </w:pPr>
          </w:p>
        </w:tc>
        <w:tc>
          <w:tcPr>
            <w:tcW w:w="3342" w:type="dxa"/>
          </w:tcPr>
          <w:p w14:paraId="10C47B1C" w14:textId="77777777" w:rsidR="00D66D74" w:rsidRPr="000F64D7" w:rsidRDefault="00D66D74" w:rsidP="00D66D74">
            <w:pPr>
              <w:jc w:val="both"/>
              <w:rPr>
                <w:szCs w:val="24"/>
              </w:rPr>
            </w:pPr>
            <w:r w:rsidRPr="000F64D7">
              <w:rPr>
                <w:szCs w:val="24"/>
              </w:rPr>
              <w:t>дата создания</w:t>
            </w:r>
          </w:p>
        </w:tc>
        <w:tc>
          <w:tcPr>
            <w:tcW w:w="2186" w:type="dxa"/>
          </w:tcPr>
          <w:p w14:paraId="5CB39D30" w14:textId="77777777" w:rsidR="00D66D74" w:rsidRPr="000F64D7" w:rsidRDefault="00D66D74" w:rsidP="00D66D74">
            <w:pPr>
              <w:jc w:val="both"/>
              <w:rPr>
                <w:szCs w:val="24"/>
              </w:rPr>
            </w:pPr>
            <w:r w:rsidRPr="000F64D7">
              <w:rPr>
                <w:szCs w:val="24"/>
              </w:rPr>
              <w:t>(число, месяц, год)</w:t>
            </w:r>
          </w:p>
        </w:tc>
      </w:tr>
      <w:tr w:rsidR="00D66D74" w:rsidRPr="000F64D7" w14:paraId="6B6D8FC7" w14:textId="77777777" w:rsidTr="00453D6C">
        <w:tc>
          <w:tcPr>
            <w:tcW w:w="4111" w:type="dxa"/>
            <w:vMerge/>
          </w:tcPr>
          <w:p w14:paraId="74C7F8BE" w14:textId="77777777" w:rsidR="00D66D74" w:rsidRPr="000F64D7" w:rsidRDefault="00D66D74" w:rsidP="00D66D74">
            <w:pPr>
              <w:jc w:val="both"/>
              <w:rPr>
                <w:szCs w:val="24"/>
              </w:rPr>
            </w:pPr>
          </w:p>
        </w:tc>
        <w:tc>
          <w:tcPr>
            <w:tcW w:w="3342" w:type="dxa"/>
          </w:tcPr>
          <w:p w14:paraId="369E8A09" w14:textId="77777777" w:rsidR="00D66D74" w:rsidRPr="000F64D7" w:rsidRDefault="00D66D74" w:rsidP="00D66D74">
            <w:pPr>
              <w:jc w:val="both"/>
              <w:rPr>
                <w:szCs w:val="24"/>
              </w:rPr>
            </w:pPr>
            <w:r w:rsidRPr="000F64D7">
              <w:rPr>
                <w:szCs w:val="24"/>
              </w:rPr>
              <w:t>дата государственной регистрации</w:t>
            </w:r>
          </w:p>
        </w:tc>
        <w:tc>
          <w:tcPr>
            <w:tcW w:w="2186" w:type="dxa"/>
          </w:tcPr>
          <w:p w14:paraId="7B223C3B" w14:textId="77777777" w:rsidR="00D66D74" w:rsidRPr="000F64D7" w:rsidRDefault="00D66D74" w:rsidP="00D66D74">
            <w:pPr>
              <w:jc w:val="both"/>
              <w:rPr>
                <w:szCs w:val="24"/>
              </w:rPr>
            </w:pPr>
            <w:r w:rsidRPr="000F64D7">
              <w:rPr>
                <w:szCs w:val="24"/>
              </w:rPr>
              <w:t>(число, месяц, год)</w:t>
            </w:r>
          </w:p>
        </w:tc>
      </w:tr>
      <w:tr w:rsidR="00D66D74" w:rsidRPr="000F64D7" w14:paraId="17ED954A" w14:textId="77777777" w:rsidTr="00453D6C">
        <w:tc>
          <w:tcPr>
            <w:tcW w:w="4111" w:type="dxa"/>
            <w:vMerge/>
          </w:tcPr>
          <w:p w14:paraId="6531B84E" w14:textId="77777777" w:rsidR="00D66D74" w:rsidRPr="000F64D7" w:rsidRDefault="00D66D74" w:rsidP="00D66D74">
            <w:pPr>
              <w:jc w:val="both"/>
              <w:rPr>
                <w:szCs w:val="24"/>
              </w:rPr>
            </w:pPr>
          </w:p>
        </w:tc>
        <w:tc>
          <w:tcPr>
            <w:tcW w:w="3342" w:type="dxa"/>
          </w:tcPr>
          <w:p w14:paraId="3F7881A5" w14:textId="77777777" w:rsidR="00D66D74" w:rsidRPr="000F64D7" w:rsidRDefault="00D66D74" w:rsidP="00D66D74">
            <w:pPr>
              <w:jc w:val="both"/>
              <w:rPr>
                <w:szCs w:val="24"/>
              </w:rPr>
            </w:pPr>
            <w:r w:rsidRPr="000F64D7">
              <w:rPr>
                <w:szCs w:val="24"/>
              </w:rPr>
              <w:t>устав организации (число, месяц, год)</w:t>
            </w:r>
          </w:p>
        </w:tc>
        <w:tc>
          <w:tcPr>
            <w:tcW w:w="2186" w:type="dxa"/>
          </w:tcPr>
          <w:p w14:paraId="0D1273B5" w14:textId="77777777" w:rsidR="00D66D74" w:rsidRPr="000F64D7" w:rsidRDefault="00D66D74" w:rsidP="00D66D74">
            <w:pPr>
              <w:jc w:val="both"/>
              <w:rPr>
                <w:szCs w:val="24"/>
              </w:rPr>
            </w:pPr>
          </w:p>
        </w:tc>
      </w:tr>
      <w:tr w:rsidR="00D66D74" w:rsidRPr="000F64D7" w14:paraId="7743A95E" w14:textId="77777777" w:rsidTr="00453D6C">
        <w:tc>
          <w:tcPr>
            <w:tcW w:w="4111" w:type="dxa"/>
          </w:tcPr>
          <w:p w14:paraId="1084E3A5" w14:textId="77777777" w:rsidR="00D66D74" w:rsidRPr="000F64D7" w:rsidRDefault="00D66D74" w:rsidP="00D66D74">
            <w:pPr>
              <w:jc w:val="both"/>
              <w:rPr>
                <w:szCs w:val="24"/>
              </w:rPr>
            </w:pPr>
            <w:r w:rsidRPr="000F64D7">
              <w:rPr>
                <w:szCs w:val="24"/>
              </w:rPr>
              <w:t>Контактная информация:</w:t>
            </w:r>
          </w:p>
        </w:tc>
        <w:tc>
          <w:tcPr>
            <w:tcW w:w="5528" w:type="dxa"/>
            <w:gridSpan w:val="2"/>
          </w:tcPr>
          <w:p w14:paraId="551DE76A" w14:textId="77777777" w:rsidR="00D66D74" w:rsidRPr="000F64D7" w:rsidRDefault="00D66D74" w:rsidP="00D66D74">
            <w:pPr>
              <w:jc w:val="both"/>
              <w:rPr>
                <w:szCs w:val="24"/>
              </w:rPr>
            </w:pPr>
          </w:p>
        </w:tc>
      </w:tr>
      <w:tr w:rsidR="00D66D74" w:rsidRPr="000F64D7" w14:paraId="78A75DC1" w14:textId="77777777" w:rsidTr="00453D6C">
        <w:tc>
          <w:tcPr>
            <w:tcW w:w="4111" w:type="dxa"/>
          </w:tcPr>
          <w:p w14:paraId="79C56F82" w14:textId="77777777" w:rsidR="00D66D74" w:rsidRPr="000F64D7" w:rsidRDefault="00D66D74" w:rsidP="00D66D74">
            <w:pPr>
              <w:jc w:val="both"/>
              <w:rPr>
                <w:szCs w:val="24"/>
              </w:rPr>
            </w:pPr>
            <w:r w:rsidRPr="000F64D7">
              <w:rPr>
                <w:szCs w:val="24"/>
              </w:rPr>
              <w:t>Юридический адрес</w:t>
            </w:r>
          </w:p>
        </w:tc>
        <w:tc>
          <w:tcPr>
            <w:tcW w:w="5528" w:type="dxa"/>
            <w:gridSpan w:val="2"/>
          </w:tcPr>
          <w:p w14:paraId="2653D1E1" w14:textId="77777777" w:rsidR="00D66D74" w:rsidRPr="000F64D7" w:rsidRDefault="00D66D74" w:rsidP="00D66D74">
            <w:pPr>
              <w:jc w:val="both"/>
              <w:rPr>
                <w:szCs w:val="24"/>
              </w:rPr>
            </w:pPr>
            <w:r w:rsidRPr="000F64D7">
              <w:rPr>
                <w:szCs w:val="24"/>
              </w:rPr>
              <w:t>(с почтовым индексом)</w:t>
            </w:r>
          </w:p>
        </w:tc>
      </w:tr>
      <w:tr w:rsidR="00D66D74" w:rsidRPr="000F64D7" w14:paraId="2BC11BAE" w14:textId="77777777" w:rsidTr="00453D6C">
        <w:tc>
          <w:tcPr>
            <w:tcW w:w="4111" w:type="dxa"/>
          </w:tcPr>
          <w:p w14:paraId="47C4BE15" w14:textId="77777777" w:rsidR="00D66D74" w:rsidRPr="000F64D7" w:rsidRDefault="00D66D74" w:rsidP="00D66D74">
            <w:pPr>
              <w:jc w:val="both"/>
              <w:rPr>
                <w:szCs w:val="24"/>
              </w:rPr>
            </w:pPr>
            <w:r w:rsidRPr="000F64D7">
              <w:rPr>
                <w:szCs w:val="24"/>
              </w:rPr>
              <w:t>Фактический адрес</w:t>
            </w:r>
          </w:p>
        </w:tc>
        <w:tc>
          <w:tcPr>
            <w:tcW w:w="5528" w:type="dxa"/>
            <w:gridSpan w:val="2"/>
          </w:tcPr>
          <w:p w14:paraId="61BD06F7" w14:textId="77777777" w:rsidR="00D66D74" w:rsidRPr="000F64D7" w:rsidRDefault="00D66D74" w:rsidP="00D66D74">
            <w:pPr>
              <w:jc w:val="both"/>
              <w:rPr>
                <w:szCs w:val="24"/>
              </w:rPr>
            </w:pPr>
            <w:r w:rsidRPr="000F64D7">
              <w:rPr>
                <w:szCs w:val="24"/>
              </w:rPr>
              <w:t>(с почтовым индексом)</w:t>
            </w:r>
          </w:p>
        </w:tc>
      </w:tr>
      <w:tr w:rsidR="00D66D74" w:rsidRPr="000F64D7" w14:paraId="2869E10C" w14:textId="77777777" w:rsidTr="00453D6C">
        <w:tc>
          <w:tcPr>
            <w:tcW w:w="4111" w:type="dxa"/>
          </w:tcPr>
          <w:p w14:paraId="2A4FB5E8" w14:textId="77777777" w:rsidR="00D66D74" w:rsidRPr="000F64D7" w:rsidRDefault="00D66D74" w:rsidP="00D66D74">
            <w:pPr>
              <w:jc w:val="both"/>
              <w:rPr>
                <w:szCs w:val="24"/>
              </w:rPr>
            </w:pPr>
            <w:r w:rsidRPr="000F64D7">
              <w:rPr>
                <w:szCs w:val="24"/>
              </w:rPr>
              <w:t>Почтовый адрес</w:t>
            </w:r>
          </w:p>
        </w:tc>
        <w:tc>
          <w:tcPr>
            <w:tcW w:w="5528" w:type="dxa"/>
            <w:gridSpan w:val="2"/>
          </w:tcPr>
          <w:p w14:paraId="4F025B00" w14:textId="77777777" w:rsidR="00D66D74" w:rsidRPr="000F64D7" w:rsidRDefault="00D66D74" w:rsidP="00D66D74">
            <w:pPr>
              <w:jc w:val="both"/>
              <w:rPr>
                <w:szCs w:val="24"/>
              </w:rPr>
            </w:pPr>
            <w:r w:rsidRPr="000F64D7">
              <w:rPr>
                <w:szCs w:val="24"/>
              </w:rPr>
              <w:t>(с почтовым индексом)</w:t>
            </w:r>
          </w:p>
        </w:tc>
      </w:tr>
      <w:tr w:rsidR="00D66D74" w:rsidRPr="000F64D7" w14:paraId="045B2AB7" w14:textId="77777777" w:rsidTr="00453D6C">
        <w:tc>
          <w:tcPr>
            <w:tcW w:w="4111" w:type="dxa"/>
          </w:tcPr>
          <w:p w14:paraId="00EB5F3B" w14:textId="77777777" w:rsidR="00D66D74" w:rsidRPr="000F64D7" w:rsidRDefault="00D66D74" w:rsidP="00D66D74">
            <w:pPr>
              <w:jc w:val="both"/>
              <w:rPr>
                <w:szCs w:val="24"/>
              </w:rPr>
            </w:pPr>
            <w:r w:rsidRPr="000F64D7">
              <w:rPr>
                <w:szCs w:val="24"/>
              </w:rPr>
              <w:t>Телефон</w:t>
            </w:r>
          </w:p>
        </w:tc>
        <w:tc>
          <w:tcPr>
            <w:tcW w:w="5528" w:type="dxa"/>
            <w:gridSpan w:val="2"/>
          </w:tcPr>
          <w:p w14:paraId="60B1140D" w14:textId="77777777" w:rsidR="00D66D74" w:rsidRPr="000F64D7" w:rsidRDefault="00D66D74" w:rsidP="00D66D74">
            <w:pPr>
              <w:jc w:val="both"/>
              <w:rPr>
                <w:szCs w:val="24"/>
              </w:rPr>
            </w:pPr>
            <w:r w:rsidRPr="000F64D7">
              <w:rPr>
                <w:szCs w:val="24"/>
              </w:rPr>
              <w:t>(с кодом населенного пункта)</w:t>
            </w:r>
          </w:p>
        </w:tc>
      </w:tr>
      <w:tr w:rsidR="00D66D74" w:rsidRPr="000F64D7" w14:paraId="5EB3AE73" w14:textId="77777777" w:rsidTr="00453D6C">
        <w:tc>
          <w:tcPr>
            <w:tcW w:w="4111" w:type="dxa"/>
          </w:tcPr>
          <w:p w14:paraId="38827450" w14:textId="77777777" w:rsidR="00D66D74" w:rsidRPr="000F64D7" w:rsidRDefault="00D66D74" w:rsidP="00D66D74">
            <w:pPr>
              <w:jc w:val="both"/>
              <w:rPr>
                <w:szCs w:val="24"/>
              </w:rPr>
            </w:pPr>
            <w:r w:rsidRPr="000F64D7">
              <w:rPr>
                <w:szCs w:val="24"/>
              </w:rPr>
              <w:t>Факс</w:t>
            </w:r>
          </w:p>
        </w:tc>
        <w:tc>
          <w:tcPr>
            <w:tcW w:w="5528" w:type="dxa"/>
            <w:gridSpan w:val="2"/>
          </w:tcPr>
          <w:p w14:paraId="7FB505FD" w14:textId="77777777" w:rsidR="00D66D74" w:rsidRPr="000F64D7" w:rsidRDefault="00D66D74" w:rsidP="00D66D74">
            <w:pPr>
              <w:jc w:val="both"/>
              <w:rPr>
                <w:szCs w:val="24"/>
              </w:rPr>
            </w:pPr>
            <w:r w:rsidRPr="000F64D7">
              <w:rPr>
                <w:szCs w:val="24"/>
              </w:rPr>
              <w:t>(с кодом населенного пункта)</w:t>
            </w:r>
          </w:p>
        </w:tc>
      </w:tr>
      <w:tr w:rsidR="00D66D74" w:rsidRPr="000F64D7" w14:paraId="5DF16CAE" w14:textId="77777777" w:rsidTr="00453D6C">
        <w:tc>
          <w:tcPr>
            <w:tcW w:w="4111" w:type="dxa"/>
          </w:tcPr>
          <w:p w14:paraId="2E384F37" w14:textId="77777777" w:rsidR="00D66D74" w:rsidRPr="000F64D7" w:rsidRDefault="00D66D74" w:rsidP="00D66D74">
            <w:pPr>
              <w:jc w:val="both"/>
              <w:rPr>
                <w:szCs w:val="24"/>
              </w:rPr>
            </w:pPr>
            <w:r w:rsidRPr="000F64D7">
              <w:rPr>
                <w:szCs w:val="24"/>
              </w:rPr>
              <w:t>Электронная почта</w:t>
            </w:r>
          </w:p>
        </w:tc>
        <w:tc>
          <w:tcPr>
            <w:tcW w:w="5528" w:type="dxa"/>
            <w:gridSpan w:val="2"/>
          </w:tcPr>
          <w:p w14:paraId="4143B7DD" w14:textId="77777777" w:rsidR="00D66D74" w:rsidRPr="000F64D7" w:rsidRDefault="00D66D74" w:rsidP="00D66D74">
            <w:pPr>
              <w:jc w:val="both"/>
              <w:rPr>
                <w:szCs w:val="24"/>
              </w:rPr>
            </w:pPr>
          </w:p>
        </w:tc>
      </w:tr>
      <w:tr w:rsidR="00D66D74" w:rsidRPr="000F64D7" w14:paraId="159289CA" w14:textId="77777777" w:rsidTr="00453D6C">
        <w:tc>
          <w:tcPr>
            <w:tcW w:w="4111" w:type="dxa"/>
          </w:tcPr>
          <w:p w14:paraId="11E32F6C" w14:textId="77777777" w:rsidR="00D66D74" w:rsidRPr="000F64D7" w:rsidRDefault="00D66D74" w:rsidP="00D66D74">
            <w:pPr>
              <w:jc w:val="both"/>
              <w:rPr>
                <w:szCs w:val="24"/>
              </w:rPr>
            </w:pPr>
            <w:r w:rsidRPr="000F64D7">
              <w:rPr>
                <w:szCs w:val="24"/>
              </w:rPr>
              <w:t>Адрес сайта в сети Интернет</w:t>
            </w:r>
          </w:p>
        </w:tc>
        <w:tc>
          <w:tcPr>
            <w:tcW w:w="5528" w:type="dxa"/>
            <w:gridSpan w:val="2"/>
          </w:tcPr>
          <w:p w14:paraId="539EFE67" w14:textId="77777777" w:rsidR="00D66D74" w:rsidRPr="000F64D7" w:rsidRDefault="00D66D74" w:rsidP="00D66D74">
            <w:pPr>
              <w:jc w:val="both"/>
              <w:rPr>
                <w:szCs w:val="24"/>
              </w:rPr>
            </w:pPr>
          </w:p>
        </w:tc>
      </w:tr>
      <w:tr w:rsidR="00D66D74" w:rsidRPr="000F64D7" w14:paraId="7C98B915" w14:textId="77777777" w:rsidTr="00453D6C">
        <w:tc>
          <w:tcPr>
            <w:tcW w:w="4111" w:type="dxa"/>
          </w:tcPr>
          <w:p w14:paraId="31BCD217" w14:textId="77777777" w:rsidR="00D66D74" w:rsidRPr="000F64D7" w:rsidRDefault="00D66D74" w:rsidP="00D66D74">
            <w:pPr>
              <w:jc w:val="both"/>
              <w:rPr>
                <w:szCs w:val="24"/>
              </w:rPr>
            </w:pPr>
            <w:r w:rsidRPr="000F64D7">
              <w:rPr>
                <w:szCs w:val="24"/>
              </w:rPr>
              <w:lastRenderedPageBreak/>
              <w:t>Банковские реквизиты:</w:t>
            </w:r>
          </w:p>
        </w:tc>
        <w:tc>
          <w:tcPr>
            <w:tcW w:w="5528" w:type="dxa"/>
            <w:gridSpan w:val="2"/>
          </w:tcPr>
          <w:p w14:paraId="33D48FAD" w14:textId="77777777" w:rsidR="00D66D74" w:rsidRPr="000F64D7" w:rsidRDefault="00D66D74" w:rsidP="00D66D74">
            <w:pPr>
              <w:jc w:val="both"/>
              <w:rPr>
                <w:szCs w:val="24"/>
              </w:rPr>
            </w:pPr>
          </w:p>
        </w:tc>
      </w:tr>
      <w:tr w:rsidR="00D66D74" w:rsidRPr="000F64D7" w14:paraId="47ED9A28" w14:textId="77777777" w:rsidTr="00453D6C">
        <w:tc>
          <w:tcPr>
            <w:tcW w:w="4111" w:type="dxa"/>
          </w:tcPr>
          <w:p w14:paraId="0A0167A6" w14:textId="77777777" w:rsidR="00D66D74" w:rsidRPr="000F64D7" w:rsidRDefault="00D66D74" w:rsidP="00D66D74">
            <w:pPr>
              <w:jc w:val="both"/>
              <w:rPr>
                <w:szCs w:val="24"/>
              </w:rPr>
            </w:pPr>
            <w:r w:rsidRPr="000F64D7">
              <w:rPr>
                <w:szCs w:val="24"/>
              </w:rPr>
              <w:t>Наименование учреждения банка</w:t>
            </w:r>
          </w:p>
        </w:tc>
        <w:tc>
          <w:tcPr>
            <w:tcW w:w="5528" w:type="dxa"/>
            <w:gridSpan w:val="2"/>
          </w:tcPr>
          <w:p w14:paraId="72F1F915" w14:textId="77777777" w:rsidR="00D66D74" w:rsidRPr="000F64D7" w:rsidRDefault="00D66D74" w:rsidP="00D66D74">
            <w:pPr>
              <w:jc w:val="both"/>
              <w:rPr>
                <w:szCs w:val="24"/>
              </w:rPr>
            </w:pPr>
          </w:p>
        </w:tc>
      </w:tr>
      <w:tr w:rsidR="00D66D74" w:rsidRPr="000F64D7" w14:paraId="3734ABB8" w14:textId="77777777" w:rsidTr="00453D6C">
        <w:tc>
          <w:tcPr>
            <w:tcW w:w="4111" w:type="dxa"/>
          </w:tcPr>
          <w:p w14:paraId="013FD05E" w14:textId="77777777" w:rsidR="00D66D74" w:rsidRPr="000F64D7" w:rsidRDefault="00D66D74" w:rsidP="00D66D74">
            <w:pPr>
              <w:jc w:val="both"/>
              <w:rPr>
                <w:szCs w:val="24"/>
              </w:rPr>
            </w:pPr>
            <w:r w:rsidRPr="000F64D7">
              <w:rPr>
                <w:szCs w:val="24"/>
              </w:rPr>
              <w:t>ИНН банка</w:t>
            </w:r>
          </w:p>
        </w:tc>
        <w:tc>
          <w:tcPr>
            <w:tcW w:w="5528" w:type="dxa"/>
            <w:gridSpan w:val="2"/>
          </w:tcPr>
          <w:p w14:paraId="082965D7" w14:textId="77777777" w:rsidR="00D66D74" w:rsidRPr="000F64D7" w:rsidRDefault="00D66D74" w:rsidP="00D66D74">
            <w:pPr>
              <w:jc w:val="both"/>
              <w:rPr>
                <w:szCs w:val="24"/>
              </w:rPr>
            </w:pPr>
          </w:p>
        </w:tc>
      </w:tr>
      <w:tr w:rsidR="00D66D74" w:rsidRPr="000F64D7" w14:paraId="48C609E6" w14:textId="77777777" w:rsidTr="00453D6C">
        <w:tc>
          <w:tcPr>
            <w:tcW w:w="4111" w:type="dxa"/>
          </w:tcPr>
          <w:p w14:paraId="7AAC832D" w14:textId="77777777" w:rsidR="00D66D74" w:rsidRPr="000F64D7" w:rsidRDefault="00D66D74" w:rsidP="00D66D74">
            <w:pPr>
              <w:jc w:val="both"/>
              <w:rPr>
                <w:szCs w:val="24"/>
              </w:rPr>
            </w:pPr>
            <w:r w:rsidRPr="000F64D7">
              <w:rPr>
                <w:szCs w:val="24"/>
              </w:rPr>
              <w:t>КПП банка</w:t>
            </w:r>
          </w:p>
        </w:tc>
        <w:tc>
          <w:tcPr>
            <w:tcW w:w="5528" w:type="dxa"/>
            <w:gridSpan w:val="2"/>
          </w:tcPr>
          <w:p w14:paraId="473148E3" w14:textId="77777777" w:rsidR="00D66D74" w:rsidRPr="000F64D7" w:rsidRDefault="00D66D74" w:rsidP="00D66D74">
            <w:pPr>
              <w:jc w:val="both"/>
              <w:rPr>
                <w:szCs w:val="24"/>
              </w:rPr>
            </w:pPr>
          </w:p>
        </w:tc>
      </w:tr>
      <w:tr w:rsidR="00D66D74" w:rsidRPr="000F64D7" w14:paraId="6F9154EE" w14:textId="77777777" w:rsidTr="00453D6C">
        <w:tc>
          <w:tcPr>
            <w:tcW w:w="4111" w:type="dxa"/>
          </w:tcPr>
          <w:p w14:paraId="7076A9CC" w14:textId="77777777" w:rsidR="00D66D74" w:rsidRPr="000F64D7" w:rsidRDefault="00D66D74" w:rsidP="00D66D74">
            <w:pPr>
              <w:jc w:val="both"/>
              <w:rPr>
                <w:szCs w:val="24"/>
              </w:rPr>
            </w:pPr>
            <w:r w:rsidRPr="000F64D7">
              <w:rPr>
                <w:szCs w:val="24"/>
              </w:rPr>
              <w:t>Корреспондентский счет</w:t>
            </w:r>
          </w:p>
        </w:tc>
        <w:tc>
          <w:tcPr>
            <w:tcW w:w="5528" w:type="dxa"/>
            <w:gridSpan w:val="2"/>
          </w:tcPr>
          <w:p w14:paraId="135CF0DF" w14:textId="77777777" w:rsidR="00D66D74" w:rsidRPr="000F64D7" w:rsidRDefault="00D66D74" w:rsidP="00D66D74">
            <w:pPr>
              <w:jc w:val="both"/>
              <w:rPr>
                <w:szCs w:val="24"/>
              </w:rPr>
            </w:pPr>
          </w:p>
        </w:tc>
      </w:tr>
      <w:tr w:rsidR="00D66D74" w:rsidRPr="000F64D7" w14:paraId="31FF5D7B" w14:textId="77777777" w:rsidTr="00453D6C">
        <w:tc>
          <w:tcPr>
            <w:tcW w:w="4111" w:type="dxa"/>
          </w:tcPr>
          <w:p w14:paraId="357417F6" w14:textId="77777777" w:rsidR="00D66D74" w:rsidRPr="000F64D7" w:rsidRDefault="00D66D74" w:rsidP="00D66D74">
            <w:pPr>
              <w:jc w:val="both"/>
              <w:rPr>
                <w:szCs w:val="24"/>
              </w:rPr>
            </w:pPr>
            <w:r w:rsidRPr="000F64D7">
              <w:rPr>
                <w:szCs w:val="24"/>
              </w:rPr>
              <w:t>БИК</w:t>
            </w:r>
          </w:p>
        </w:tc>
        <w:tc>
          <w:tcPr>
            <w:tcW w:w="5528" w:type="dxa"/>
            <w:gridSpan w:val="2"/>
          </w:tcPr>
          <w:p w14:paraId="41C8089E" w14:textId="77777777" w:rsidR="00D66D74" w:rsidRPr="000F64D7" w:rsidRDefault="00D66D74" w:rsidP="00D66D74">
            <w:pPr>
              <w:jc w:val="both"/>
              <w:rPr>
                <w:szCs w:val="24"/>
              </w:rPr>
            </w:pPr>
          </w:p>
        </w:tc>
      </w:tr>
      <w:tr w:rsidR="00D66D74" w:rsidRPr="000F64D7" w14:paraId="5CB2CFBC" w14:textId="77777777" w:rsidTr="00453D6C">
        <w:tc>
          <w:tcPr>
            <w:tcW w:w="4111" w:type="dxa"/>
          </w:tcPr>
          <w:p w14:paraId="2CB2077C" w14:textId="77777777" w:rsidR="00D66D74" w:rsidRPr="000F64D7" w:rsidRDefault="00D66D74" w:rsidP="00D66D74">
            <w:pPr>
              <w:jc w:val="both"/>
              <w:rPr>
                <w:szCs w:val="24"/>
              </w:rPr>
            </w:pPr>
            <w:r w:rsidRPr="000F64D7">
              <w:rPr>
                <w:szCs w:val="24"/>
              </w:rPr>
              <w:t>Расчетный счет</w:t>
            </w:r>
          </w:p>
        </w:tc>
        <w:tc>
          <w:tcPr>
            <w:tcW w:w="5528" w:type="dxa"/>
            <w:gridSpan w:val="2"/>
          </w:tcPr>
          <w:p w14:paraId="44D5E4AE" w14:textId="77777777" w:rsidR="00D66D74" w:rsidRPr="000F64D7" w:rsidRDefault="00D66D74" w:rsidP="00D66D74">
            <w:pPr>
              <w:jc w:val="both"/>
              <w:rPr>
                <w:szCs w:val="24"/>
              </w:rPr>
            </w:pPr>
          </w:p>
        </w:tc>
      </w:tr>
      <w:tr w:rsidR="00D66D74" w:rsidRPr="000F64D7" w14:paraId="0CA1909A" w14:textId="77777777" w:rsidTr="00453D6C">
        <w:tc>
          <w:tcPr>
            <w:tcW w:w="4111" w:type="dxa"/>
          </w:tcPr>
          <w:p w14:paraId="52D8480C" w14:textId="77777777" w:rsidR="00D66D74" w:rsidRPr="000F64D7" w:rsidRDefault="00C61528" w:rsidP="00D66D74">
            <w:pPr>
              <w:jc w:val="both"/>
              <w:rPr>
                <w:szCs w:val="24"/>
              </w:rPr>
            </w:pPr>
            <w:hyperlink r:id="rId17" w:history="1">
              <w:r w:rsidR="00D66D74" w:rsidRPr="000F64D7">
                <w:rPr>
                  <w:szCs w:val="24"/>
                </w:rPr>
                <w:t>ОКТМО</w:t>
              </w:r>
            </w:hyperlink>
          </w:p>
        </w:tc>
        <w:tc>
          <w:tcPr>
            <w:tcW w:w="5528" w:type="dxa"/>
            <w:gridSpan w:val="2"/>
          </w:tcPr>
          <w:p w14:paraId="4E50CBA6" w14:textId="77777777" w:rsidR="00D66D74" w:rsidRPr="000F64D7" w:rsidRDefault="00D66D74" w:rsidP="00D66D74">
            <w:pPr>
              <w:jc w:val="both"/>
              <w:rPr>
                <w:szCs w:val="24"/>
              </w:rPr>
            </w:pPr>
          </w:p>
        </w:tc>
      </w:tr>
      <w:tr w:rsidR="00D66D74" w:rsidRPr="000F64D7" w14:paraId="59C690CA" w14:textId="77777777" w:rsidTr="00453D6C">
        <w:tc>
          <w:tcPr>
            <w:tcW w:w="4111" w:type="dxa"/>
          </w:tcPr>
          <w:p w14:paraId="2D3509A3" w14:textId="77777777" w:rsidR="00D66D74" w:rsidRPr="000F64D7" w:rsidRDefault="00D66D74" w:rsidP="00D66D74">
            <w:pPr>
              <w:jc w:val="both"/>
              <w:rPr>
                <w:szCs w:val="24"/>
              </w:rPr>
            </w:pPr>
            <w:r w:rsidRPr="000F64D7">
              <w:rPr>
                <w:szCs w:val="24"/>
              </w:rPr>
              <w:t>Руководитель</w:t>
            </w:r>
          </w:p>
        </w:tc>
        <w:tc>
          <w:tcPr>
            <w:tcW w:w="5528" w:type="dxa"/>
            <w:gridSpan w:val="2"/>
          </w:tcPr>
          <w:p w14:paraId="66BF73B3" w14:textId="77777777" w:rsidR="00D66D74" w:rsidRPr="000F64D7" w:rsidRDefault="00D66D74" w:rsidP="00D66D74">
            <w:pPr>
              <w:jc w:val="both"/>
              <w:rPr>
                <w:szCs w:val="24"/>
              </w:rPr>
            </w:pPr>
          </w:p>
        </w:tc>
      </w:tr>
      <w:tr w:rsidR="00D66D74" w:rsidRPr="000F64D7" w14:paraId="029DDD35" w14:textId="77777777" w:rsidTr="00453D6C">
        <w:tc>
          <w:tcPr>
            <w:tcW w:w="4111" w:type="dxa"/>
          </w:tcPr>
          <w:p w14:paraId="31AD6B67" w14:textId="1FFAE39A" w:rsidR="00D66D74" w:rsidRPr="000F64D7" w:rsidRDefault="00D66D74" w:rsidP="00D66D74">
            <w:pPr>
              <w:jc w:val="both"/>
              <w:rPr>
                <w:szCs w:val="24"/>
              </w:rPr>
            </w:pPr>
            <w:r w:rsidRPr="000F64D7">
              <w:rPr>
                <w:szCs w:val="24"/>
              </w:rPr>
              <w:t>Фамилия, имя, отчество</w:t>
            </w:r>
            <w:r w:rsidR="00051FA0" w:rsidRPr="000F64D7">
              <w:rPr>
                <w:szCs w:val="24"/>
              </w:rPr>
              <w:t xml:space="preserve"> (последнее – при наличии)</w:t>
            </w:r>
          </w:p>
        </w:tc>
        <w:tc>
          <w:tcPr>
            <w:tcW w:w="5528" w:type="dxa"/>
            <w:gridSpan w:val="2"/>
          </w:tcPr>
          <w:p w14:paraId="64FE15F9" w14:textId="77777777" w:rsidR="00D66D74" w:rsidRPr="000F64D7" w:rsidRDefault="00D66D74" w:rsidP="00D66D74">
            <w:pPr>
              <w:jc w:val="both"/>
              <w:rPr>
                <w:szCs w:val="24"/>
              </w:rPr>
            </w:pPr>
          </w:p>
        </w:tc>
      </w:tr>
      <w:tr w:rsidR="00D66D74" w:rsidRPr="000F64D7" w14:paraId="5DF88B9F" w14:textId="77777777" w:rsidTr="00453D6C">
        <w:tc>
          <w:tcPr>
            <w:tcW w:w="4111" w:type="dxa"/>
          </w:tcPr>
          <w:p w14:paraId="7D3BF55E" w14:textId="77777777" w:rsidR="00D66D74" w:rsidRPr="000F64D7" w:rsidRDefault="00D66D74" w:rsidP="00D66D74">
            <w:pPr>
              <w:jc w:val="both"/>
              <w:rPr>
                <w:szCs w:val="24"/>
              </w:rPr>
            </w:pPr>
            <w:r w:rsidRPr="000F64D7">
              <w:rPr>
                <w:szCs w:val="24"/>
              </w:rPr>
              <w:t>Должность руководителя</w:t>
            </w:r>
          </w:p>
        </w:tc>
        <w:tc>
          <w:tcPr>
            <w:tcW w:w="5528" w:type="dxa"/>
            <w:gridSpan w:val="2"/>
          </w:tcPr>
          <w:p w14:paraId="0041236C" w14:textId="77777777" w:rsidR="00D66D74" w:rsidRPr="000F64D7" w:rsidRDefault="00D66D74" w:rsidP="00D66D74">
            <w:pPr>
              <w:jc w:val="both"/>
              <w:rPr>
                <w:szCs w:val="24"/>
              </w:rPr>
            </w:pPr>
          </w:p>
        </w:tc>
      </w:tr>
      <w:tr w:rsidR="00D66D74" w:rsidRPr="000F64D7" w14:paraId="333D6D35" w14:textId="77777777" w:rsidTr="00453D6C">
        <w:tc>
          <w:tcPr>
            <w:tcW w:w="4111" w:type="dxa"/>
          </w:tcPr>
          <w:p w14:paraId="2311451B" w14:textId="77777777" w:rsidR="00D66D74" w:rsidRPr="000F64D7" w:rsidRDefault="00D66D74" w:rsidP="00D66D74">
            <w:pPr>
              <w:jc w:val="both"/>
              <w:rPr>
                <w:szCs w:val="24"/>
              </w:rPr>
            </w:pPr>
            <w:r w:rsidRPr="000F64D7">
              <w:rPr>
                <w:szCs w:val="24"/>
              </w:rPr>
              <w:t>Стационарный телефон</w:t>
            </w:r>
          </w:p>
        </w:tc>
        <w:tc>
          <w:tcPr>
            <w:tcW w:w="5528" w:type="dxa"/>
            <w:gridSpan w:val="2"/>
          </w:tcPr>
          <w:p w14:paraId="6894E5B6" w14:textId="77777777" w:rsidR="00D66D74" w:rsidRPr="000F64D7" w:rsidRDefault="00D66D74" w:rsidP="00D66D74">
            <w:pPr>
              <w:jc w:val="both"/>
              <w:rPr>
                <w:szCs w:val="24"/>
              </w:rPr>
            </w:pPr>
          </w:p>
        </w:tc>
      </w:tr>
      <w:tr w:rsidR="00D66D74" w:rsidRPr="000F64D7" w14:paraId="4EF054D4" w14:textId="77777777" w:rsidTr="00453D6C">
        <w:tc>
          <w:tcPr>
            <w:tcW w:w="4111" w:type="dxa"/>
          </w:tcPr>
          <w:p w14:paraId="569347EB" w14:textId="77777777" w:rsidR="00D66D74" w:rsidRPr="000F64D7" w:rsidRDefault="00D66D74" w:rsidP="00D66D74">
            <w:pPr>
              <w:jc w:val="both"/>
              <w:rPr>
                <w:szCs w:val="24"/>
              </w:rPr>
            </w:pPr>
            <w:r w:rsidRPr="000F64D7">
              <w:rPr>
                <w:szCs w:val="24"/>
              </w:rPr>
              <w:t>Мобильный телефон</w:t>
            </w:r>
          </w:p>
        </w:tc>
        <w:tc>
          <w:tcPr>
            <w:tcW w:w="5528" w:type="dxa"/>
            <w:gridSpan w:val="2"/>
          </w:tcPr>
          <w:p w14:paraId="6B3AEF04" w14:textId="77777777" w:rsidR="00D66D74" w:rsidRPr="000F64D7" w:rsidRDefault="00D66D74" w:rsidP="00D66D74">
            <w:pPr>
              <w:jc w:val="both"/>
              <w:rPr>
                <w:szCs w:val="24"/>
              </w:rPr>
            </w:pPr>
          </w:p>
        </w:tc>
      </w:tr>
      <w:tr w:rsidR="00D66D74" w:rsidRPr="000F64D7" w14:paraId="79B5644A" w14:textId="77777777" w:rsidTr="00453D6C">
        <w:tc>
          <w:tcPr>
            <w:tcW w:w="4111" w:type="dxa"/>
          </w:tcPr>
          <w:p w14:paraId="74F323E7" w14:textId="77777777" w:rsidR="00D66D74" w:rsidRPr="000F64D7" w:rsidRDefault="00D66D74" w:rsidP="00D66D74">
            <w:pPr>
              <w:jc w:val="both"/>
              <w:rPr>
                <w:szCs w:val="24"/>
              </w:rPr>
            </w:pPr>
            <w:r w:rsidRPr="000F64D7">
              <w:rPr>
                <w:szCs w:val="24"/>
              </w:rPr>
              <w:t>Электронная почта</w:t>
            </w:r>
          </w:p>
        </w:tc>
        <w:tc>
          <w:tcPr>
            <w:tcW w:w="5528" w:type="dxa"/>
            <w:gridSpan w:val="2"/>
          </w:tcPr>
          <w:p w14:paraId="2EB53B6C" w14:textId="77777777" w:rsidR="00D66D74" w:rsidRPr="000F64D7" w:rsidRDefault="00D66D74" w:rsidP="00D66D74">
            <w:pPr>
              <w:jc w:val="both"/>
              <w:rPr>
                <w:szCs w:val="24"/>
              </w:rPr>
            </w:pPr>
          </w:p>
        </w:tc>
      </w:tr>
      <w:tr w:rsidR="00D66D74" w:rsidRPr="000F64D7" w14:paraId="7183762E" w14:textId="77777777" w:rsidTr="00453D6C">
        <w:tc>
          <w:tcPr>
            <w:tcW w:w="4111" w:type="dxa"/>
          </w:tcPr>
          <w:p w14:paraId="3ED564B7" w14:textId="77777777" w:rsidR="00D66D74" w:rsidRPr="000F64D7" w:rsidRDefault="00D66D74" w:rsidP="00D66D74">
            <w:pPr>
              <w:jc w:val="both"/>
              <w:rPr>
                <w:b/>
                <w:szCs w:val="24"/>
              </w:rPr>
            </w:pPr>
            <w:r w:rsidRPr="000F64D7">
              <w:rPr>
                <w:szCs w:val="24"/>
              </w:rPr>
              <w:t>Главный бухгалтер</w:t>
            </w:r>
          </w:p>
        </w:tc>
        <w:tc>
          <w:tcPr>
            <w:tcW w:w="5528" w:type="dxa"/>
            <w:gridSpan w:val="2"/>
          </w:tcPr>
          <w:p w14:paraId="1B85A7CF" w14:textId="77777777" w:rsidR="00D66D74" w:rsidRPr="000F64D7" w:rsidRDefault="00D66D74" w:rsidP="00D66D74">
            <w:pPr>
              <w:jc w:val="both"/>
              <w:rPr>
                <w:szCs w:val="24"/>
              </w:rPr>
            </w:pPr>
          </w:p>
        </w:tc>
      </w:tr>
      <w:tr w:rsidR="00D66D74" w:rsidRPr="000F64D7" w14:paraId="25D897EF" w14:textId="77777777" w:rsidTr="00453D6C">
        <w:tc>
          <w:tcPr>
            <w:tcW w:w="4111" w:type="dxa"/>
          </w:tcPr>
          <w:p w14:paraId="5B59B593" w14:textId="16ADB412" w:rsidR="00D66D74" w:rsidRPr="000F64D7" w:rsidRDefault="00D66D74" w:rsidP="00D66D74">
            <w:pPr>
              <w:jc w:val="both"/>
              <w:rPr>
                <w:szCs w:val="24"/>
              </w:rPr>
            </w:pPr>
            <w:r w:rsidRPr="000F64D7">
              <w:rPr>
                <w:szCs w:val="24"/>
              </w:rPr>
              <w:t>Фамилия, имя, отчество</w:t>
            </w:r>
            <w:r w:rsidR="00051FA0" w:rsidRPr="000F64D7">
              <w:rPr>
                <w:szCs w:val="24"/>
              </w:rPr>
              <w:t xml:space="preserve"> (последнее – при наличии)</w:t>
            </w:r>
          </w:p>
        </w:tc>
        <w:tc>
          <w:tcPr>
            <w:tcW w:w="5528" w:type="dxa"/>
            <w:gridSpan w:val="2"/>
          </w:tcPr>
          <w:p w14:paraId="1B97B3C7" w14:textId="77777777" w:rsidR="00D66D74" w:rsidRPr="000F64D7" w:rsidRDefault="00D66D74" w:rsidP="00D66D74">
            <w:pPr>
              <w:jc w:val="both"/>
              <w:rPr>
                <w:szCs w:val="24"/>
              </w:rPr>
            </w:pPr>
          </w:p>
        </w:tc>
      </w:tr>
      <w:tr w:rsidR="00D66D74" w:rsidRPr="000F64D7" w14:paraId="6F2B91A9" w14:textId="77777777" w:rsidTr="00453D6C">
        <w:tc>
          <w:tcPr>
            <w:tcW w:w="4111" w:type="dxa"/>
          </w:tcPr>
          <w:p w14:paraId="01497FF9" w14:textId="77777777" w:rsidR="00D66D74" w:rsidRPr="000F64D7" w:rsidRDefault="00D66D74" w:rsidP="00D66D74">
            <w:pPr>
              <w:jc w:val="both"/>
              <w:rPr>
                <w:szCs w:val="24"/>
              </w:rPr>
            </w:pPr>
            <w:r w:rsidRPr="000F64D7">
              <w:rPr>
                <w:szCs w:val="24"/>
              </w:rPr>
              <w:t>Стационарный телефон</w:t>
            </w:r>
          </w:p>
        </w:tc>
        <w:tc>
          <w:tcPr>
            <w:tcW w:w="5528" w:type="dxa"/>
            <w:gridSpan w:val="2"/>
          </w:tcPr>
          <w:p w14:paraId="7BBF2641" w14:textId="77777777" w:rsidR="00D66D74" w:rsidRPr="000F64D7" w:rsidRDefault="00D66D74" w:rsidP="00D66D74">
            <w:pPr>
              <w:jc w:val="both"/>
              <w:rPr>
                <w:szCs w:val="24"/>
              </w:rPr>
            </w:pPr>
          </w:p>
        </w:tc>
      </w:tr>
      <w:tr w:rsidR="00D66D74" w:rsidRPr="000F64D7" w14:paraId="566AAB7F" w14:textId="77777777" w:rsidTr="00453D6C">
        <w:tc>
          <w:tcPr>
            <w:tcW w:w="4111" w:type="dxa"/>
          </w:tcPr>
          <w:p w14:paraId="757FE41F" w14:textId="77777777" w:rsidR="00D66D74" w:rsidRPr="000F64D7" w:rsidRDefault="00D66D74" w:rsidP="00D66D74">
            <w:pPr>
              <w:jc w:val="both"/>
              <w:rPr>
                <w:szCs w:val="24"/>
              </w:rPr>
            </w:pPr>
            <w:r w:rsidRPr="000F64D7">
              <w:rPr>
                <w:szCs w:val="24"/>
              </w:rPr>
              <w:t>Мобильный телефон</w:t>
            </w:r>
          </w:p>
        </w:tc>
        <w:tc>
          <w:tcPr>
            <w:tcW w:w="5528" w:type="dxa"/>
            <w:gridSpan w:val="2"/>
          </w:tcPr>
          <w:p w14:paraId="465F7079" w14:textId="77777777" w:rsidR="00D66D74" w:rsidRPr="000F64D7" w:rsidRDefault="00D66D74" w:rsidP="00D66D74">
            <w:pPr>
              <w:jc w:val="both"/>
              <w:rPr>
                <w:szCs w:val="24"/>
              </w:rPr>
            </w:pPr>
          </w:p>
        </w:tc>
      </w:tr>
      <w:tr w:rsidR="00D66D74" w:rsidRPr="000F64D7" w14:paraId="786CB5C5" w14:textId="77777777" w:rsidTr="00453D6C">
        <w:tc>
          <w:tcPr>
            <w:tcW w:w="4111" w:type="dxa"/>
          </w:tcPr>
          <w:p w14:paraId="5542034C" w14:textId="77777777" w:rsidR="00D66D74" w:rsidRPr="000F64D7" w:rsidRDefault="00D66D74" w:rsidP="00D66D74">
            <w:pPr>
              <w:jc w:val="both"/>
              <w:rPr>
                <w:szCs w:val="24"/>
              </w:rPr>
            </w:pPr>
            <w:r w:rsidRPr="000F64D7">
              <w:rPr>
                <w:szCs w:val="24"/>
              </w:rPr>
              <w:t>Электронная почта</w:t>
            </w:r>
          </w:p>
        </w:tc>
        <w:tc>
          <w:tcPr>
            <w:tcW w:w="5528" w:type="dxa"/>
            <w:gridSpan w:val="2"/>
          </w:tcPr>
          <w:p w14:paraId="6085647B" w14:textId="77777777" w:rsidR="00D66D74" w:rsidRPr="000F64D7" w:rsidRDefault="00D66D74" w:rsidP="00D66D74">
            <w:pPr>
              <w:jc w:val="both"/>
              <w:rPr>
                <w:szCs w:val="24"/>
              </w:rPr>
            </w:pPr>
          </w:p>
        </w:tc>
      </w:tr>
      <w:tr w:rsidR="00D66D74" w:rsidRPr="000F64D7" w14:paraId="2C7F6E7F" w14:textId="77777777" w:rsidTr="00453D6C">
        <w:tc>
          <w:tcPr>
            <w:tcW w:w="4111" w:type="dxa"/>
          </w:tcPr>
          <w:p w14:paraId="7D8646C4" w14:textId="77777777" w:rsidR="00D66D74" w:rsidRPr="000F64D7" w:rsidRDefault="00D66D74" w:rsidP="00D66D74">
            <w:pPr>
              <w:jc w:val="both"/>
              <w:rPr>
                <w:szCs w:val="24"/>
              </w:rPr>
            </w:pPr>
            <w:r w:rsidRPr="000F64D7">
              <w:rPr>
                <w:szCs w:val="24"/>
              </w:rPr>
              <w:t xml:space="preserve">Основные виды деятельности </w:t>
            </w:r>
          </w:p>
        </w:tc>
        <w:tc>
          <w:tcPr>
            <w:tcW w:w="5528" w:type="dxa"/>
            <w:gridSpan w:val="2"/>
          </w:tcPr>
          <w:p w14:paraId="2355C551" w14:textId="77777777" w:rsidR="00D66D74" w:rsidRPr="000F64D7" w:rsidRDefault="00D66D74" w:rsidP="00D66D74">
            <w:pPr>
              <w:jc w:val="both"/>
              <w:rPr>
                <w:szCs w:val="24"/>
              </w:rPr>
            </w:pPr>
            <w:r w:rsidRPr="000F64D7">
              <w:rPr>
                <w:szCs w:val="24"/>
              </w:rPr>
              <w:t>(указать вид(-ы) и соответствующий(-</w:t>
            </w:r>
            <w:proofErr w:type="spellStart"/>
            <w:r w:rsidRPr="000F64D7">
              <w:rPr>
                <w:szCs w:val="24"/>
              </w:rPr>
              <w:t>ие</w:t>
            </w:r>
            <w:proofErr w:type="spellEnd"/>
            <w:r w:rsidRPr="000F64D7">
              <w:rPr>
                <w:szCs w:val="24"/>
              </w:rPr>
              <w:t>) ему (им) пункт(-ы) устава, ОКВЭД)</w:t>
            </w:r>
          </w:p>
        </w:tc>
      </w:tr>
      <w:tr w:rsidR="00D66D74" w:rsidRPr="000F64D7" w14:paraId="57774CF4" w14:textId="77777777" w:rsidTr="00453D6C">
        <w:tc>
          <w:tcPr>
            <w:tcW w:w="4111" w:type="dxa"/>
          </w:tcPr>
          <w:p w14:paraId="2FBECF36" w14:textId="77777777" w:rsidR="00D66D74" w:rsidRPr="000F64D7" w:rsidRDefault="00D66D74" w:rsidP="00D66D74">
            <w:pPr>
              <w:jc w:val="both"/>
              <w:rPr>
                <w:szCs w:val="24"/>
              </w:rPr>
            </w:pPr>
            <w:r w:rsidRPr="000F64D7">
              <w:rPr>
                <w:szCs w:val="24"/>
              </w:rPr>
              <w:t xml:space="preserve">География деятельности </w:t>
            </w:r>
          </w:p>
        </w:tc>
        <w:tc>
          <w:tcPr>
            <w:tcW w:w="5528" w:type="dxa"/>
            <w:gridSpan w:val="2"/>
          </w:tcPr>
          <w:p w14:paraId="462012A0" w14:textId="77777777" w:rsidR="00D66D74" w:rsidRPr="000F64D7" w:rsidRDefault="00D66D74" w:rsidP="00D66D74">
            <w:pPr>
              <w:jc w:val="both"/>
              <w:rPr>
                <w:szCs w:val="24"/>
              </w:rPr>
            </w:pPr>
            <w:r w:rsidRPr="000F64D7">
              <w:rPr>
                <w:szCs w:val="24"/>
              </w:rPr>
              <w:t>город Череповец</w:t>
            </w:r>
          </w:p>
        </w:tc>
      </w:tr>
    </w:tbl>
    <w:p w14:paraId="16D01BC3" w14:textId="77777777" w:rsidR="00BD5195" w:rsidRPr="000F64D7" w:rsidRDefault="00BD5195" w:rsidP="00BD5195">
      <w:pPr>
        <w:jc w:val="both"/>
        <w:rPr>
          <w:sz w:val="26"/>
          <w:szCs w:val="26"/>
        </w:rPr>
      </w:pPr>
    </w:p>
    <w:p w14:paraId="48C5C9A0" w14:textId="77777777" w:rsidR="00BD5195" w:rsidRPr="000F64D7" w:rsidRDefault="00BD5195" w:rsidP="00ED735D">
      <w:pPr>
        <w:jc w:val="center"/>
        <w:rPr>
          <w:sz w:val="26"/>
        </w:rPr>
      </w:pPr>
      <w:r w:rsidRPr="000F64D7">
        <w:rPr>
          <w:sz w:val="26"/>
        </w:rPr>
        <w:t>Способ получения уведомления</w:t>
      </w:r>
    </w:p>
    <w:p w14:paraId="66D4EB65" w14:textId="77777777" w:rsidR="00BD5195" w:rsidRPr="000F64D7" w:rsidRDefault="00BD5195" w:rsidP="00BD5195">
      <w:pPr>
        <w:pStyle w:val="21"/>
        <w:ind w:firstLine="709"/>
        <w:jc w:val="center"/>
        <w:rPr>
          <w:rFonts w:ascii="Times New Roman" w:hAnsi="Times New Roman"/>
          <w:sz w:val="26"/>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3402"/>
        <w:gridCol w:w="2126"/>
      </w:tblGrid>
      <w:tr w:rsidR="00BD5195" w:rsidRPr="000F64D7" w14:paraId="5853C61F" w14:textId="77777777" w:rsidTr="00453D6C">
        <w:tc>
          <w:tcPr>
            <w:tcW w:w="4111" w:type="dxa"/>
            <w:tcBorders>
              <w:top w:val="single" w:sz="4" w:space="0" w:color="000000"/>
              <w:left w:val="single" w:sz="4" w:space="0" w:color="000000"/>
              <w:bottom w:val="single" w:sz="4" w:space="0" w:color="000000"/>
              <w:right w:val="single" w:sz="4" w:space="0" w:color="000000"/>
            </w:tcBorders>
          </w:tcPr>
          <w:p w14:paraId="11576D97" w14:textId="77777777" w:rsidR="00BD5195" w:rsidRPr="000F64D7" w:rsidRDefault="00BD5195" w:rsidP="00685D60">
            <w:r w:rsidRPr="000F64D7">
              <w:t>По электронной почте</w:t>
            </w:r>
          </w:p>
        </w:tc>
        <w:tc>
          <w:tcPr>
            <w:tcW w:w="3402" w:type="dxa"/>
            <w:tcBorders>
              <w:top w:val="single" w:sz="4" w:space="0" w:color="000000"/>
              <w:left w:val="single" w:sz="4" w:space="0" w:color="000000"/>
              <w:bottom w:val="single" w:sz="4" w:space="0" w:color="000000"/>
              <w:right w:val="single" w:sz="4" w:space="0" w:color="000000"/>
            </w:tcBorders>
          </w:tcPr>
          <w:p w14:paraId="621402E9" w14:textId="77777777" w:rsidR="00BD5195" w:rsidRPr="000F64D7" w:rsidRDefault="00BD5195" w:rsidP="00685D60">
            <w:pPr>
              <w:jc w:val="center"/>
            </w:pPr>
          </w:p>
        </w:tc>
        <w:tc>
          <w:tcPr>
            <w:tcW w:w="2126" w:type="dxa"/>
            <w:tcBorders>
              <w:top w:val="single" w:sz="4" w:space="0" w:color="000000"/>
              <w:left w:val="single" w:sz="4" w:space="0" w:color="000000"/>
              <w:bottom w:val="single" w:sz="4" w:space="0" w:color="000000"/>
              <w:right w:val="single" w:sz="4" w:space="0" w:color="000000"/>
            </w:tcBorders>
          </w:tcPr>
          <w:p w14:paraId="34C0824E" w14:textId="77777777" w:rsidR="00BD5195" w:rsidRPr="000F64D7" w:rsidRDefault="00BD5195" w:rsidP="00685D60">
            <w:pPr>
              <w:jc w:val="center"/>
            </w:pPr>
          </w:p>
        </w:tc>
      </w:tr>
      <w:tr w:rsidR="00BD5195" w:rsidRPr="000F64D7" w14:paraId="711B722D" w14:textId="77777777" w:rsidTr="00453D6C">
        <w:tc>
          <w:tcPr>
            <w:tcW w:w="4111" w:type="dxa"/>
            <w:tcBorders>
              <w:top w:val="single" w:sz="4" w:space="0" w:color="000000"/>
              <w:left w:val="single" w:sz="4" w:space="0" w:color="000000"/>
              <w:bottom w:val="single" w:sz="4" w:space="0" w:color="000000"/>
              <w:right w:val="single" w:sz="4" w:space="0" w:color="000000"/>
            </w:tcBorders>
          </w:tcPr>
          <w:p w14:paraId="20E480A9" w14:textId="77777777" w:rsidR="00BD5195" w:rsidRPr="000F64D7" w:rsidRDefault="00BD5195" w:rsidP="00685D60">
            <w:r w:rsidRPr="000F64D7">
              <w:t>Лично с уведомлением по телефону</w:t>
            </w:r>
          </w:p>
        </w:tc>
        <w:tc>
          <w:tcPr>
            <w:tcW w:w="3402" w:type="dxa"/>
            <w:tcBorders>
              <w:top w:val="single" w:sz="4" w:space="0" w:color="000000"/>
              <w:left w:val="single" w:sz="4" w:space="0" w:color="000000"/>
              <w:bottom w:val="single" w:sz="4" w:space="0" w:color="000000"/>
              <w:right w:val="single" w:sz="4" w:space="0" w:color="000000"/>
            </w:tcBorders>
          </w:tcPr>
          <w:p w14:paraId="79288E5C" w14:textId="77777777" w:rsidR="00BD5195" w:rsidRPr="000F64D7" w:rsidRDefault="00BD5195" w:rsidP="00685D60"/>
        </w:tc>
        <w:tc>
          <w:tcPr>
            <w:tcW w:w="2126" w:type="dxa"/>
            <w:tcBorders>
              <w:top w:val="single" w:sz="4" w:space="0" w:color="000000"/>
              <w:left w:val="single" w:sz="4" w:space="0" w:color="000000"/>
              <w:bottom w:val="single" w:sz="4" w:space="0" w:color="000000"/>
              <w:right w:val="single" w:sz="4" w:space="0" w:color="000000"/>
            </w:tcBorders>
          </w:tcPr>
          <w:p w14:paraId="23EA5DC1" w14:textId="77777777" w:rsidR="00BD5195" w:rsidRPr="000F64D7" w:rsidRDefault="00BD5195" w:rsidP="00685D60"/>
        </w:tc>
      </w:tr>
      <w:tr w:rsidR="00BD5195" w:rsidRPr="000F64D7" w14:paraId="3221F624" w14:textId="77777777" w:rsidTr="00453D6C">
        <w:tc>
          <w:tcPr>
            <w:tcW w:w="4111" w:type="dxa"/>
            <w:tcBorders>
              <w:top w:val="single" w:sz="4" w:space="0" w:color="000000"/>
              <w:left w:val="single" w:sz="4" w:space="0" w:color="000000"/>
              <w:bottom w:val="single" w:sz="4" w:space="0" w:color="000000"/>
              <w:right w:val="single" w:sz="4" w:space="0" w:color="000000"/>
            </w:tcBorders>
          </w:tcPr>
          <w:p w14:paraId="44F829F9" w14:textId="77777777" w:rsidR="00BD5195" w:rsidRPr="000F64D7" w:rsidRDefault="00BD5195" w:rsidP="00685D60">
            <w:r w:rsidRPr="000F64D7">
              <w:t>По почтовому адресу</w:t>
            </w:r>
          </w:p>
        </w:tc>
        <w:tc>
          <w:tcPr>
            <w:tcW w:w="3402" w:type="dxa"/>
            <w:tcBorders>
              <w:top w:val="single" w:sz="4" w:space="0" w:color="000000"/>
              <w:left w:val="single" w:sz="4" w:space="0" w:color="000000"/>
              <w:bottom w:val="single" w:sz="4" w:space="0" w:color="000000"/>
              <w:right w:val="single" w:sz="4" w:space="0" w:color="000000"/>
            </w:tcBorders>
          </w:tcPr>
          <w:p w14:paraId="7F6F1895" w14:textId="77777777" w:rsidR="00BD5195" w:rsidRPr="000F64D7" w:rsidRDefault="00BD5195" w:rsidP="00685D60"/>
        </w:tc>
        <w:tc>
          <w:tcPr>
            <w:tcW w:w="2126" w:type="dxa"/>
            <w:tcBorders>
              <w:top w:val="single" w:sz="4" w:space="0" w:color="000000"/>
              <w:left w:val="single" w:sz="4" w:space="0" w:color="000000"/>
              <w:bottom w:val="single" w:sz="4" w:space="0" w:color="000000"/>
              <w:right w:val="single" w:sz="4" w:space="0" w:color="000000"/>
            </w:tcBorders>
          </w:tcPr>
          <w:p w14:paraId="640F183E" w14:textId="77777777" w:rsidR="00BD5195" w:rsidRPr="000F64D7" w:rsidRDefault="00BD5195" w:rsidP="00685D60"/>
        </w:tc>
      </w:tr>
    </w:tbl>
    <w:p w14:paraId="5BEC80F8" w14:textId="77777777" w:rsidR="00BD5195" w:rsidRPr="000F64D7" w:rsidRDefault="00BD5195" w:rsidP="00252351">
      <w:pPr>
        <w:jc w:val="both"/>
        <w:rPr>
          <w:sz w:val="20"/>
        </w:rPr>
      </w:pPr>
      <w:r w:rsidRPr="000F64D7">
        <w:rPr>
          <w:sz w:val="20"/>
        </w:rPr>
        <w:t>*</w:t>
      </w:r>
      <w:r w:rsidR="00252351" w:rsidRPr="000F64D7">
        <w:rPr>
          <w:sz w:val="20"/>
        </w:rPr>
        <w:t>В</w:t>
      </w:r>
      <w:r w:rsidRPr="000F64D7">
        <w:rPr>
          <w:sz w:val="20"/>
        </w:rPr>
        <w:t xml:space="preserve"> графе 3 поставить галочку напротив приоритетного способа получения уведомления</w:t>
      </w:r>
      <w:r w:rsidR="00252351" w:rsidRPr="000F64D7">
        <w:rPr>
          <w:sz w:val="20"/>
        </w:rPr>
        <w:t>.</w:t>
      </w:r>
    </w:p>
    <w:p w14:paraId="1B1C8549" w14:textId="77777777" w:rsidR="00BD5195" w:rsidRPr="000F64D7" w:rsidRDefault="00BD5195" w:rsidP="00252351">
      <w:pPr>
        <w:jc w:val="both"/>
        <w:rPr>
          <w:sz w:val="20"/>
        </w:rPr>
      </w:pPr>
      <w:r w:rsidRPr="000F64D7">
        <w:rPr>
          <w:sz w:val="20"/>
        </w:rPr>
        <w:t>**</w:t>
      </w:r>
      <w:r w:rsidR="00252351" w:rsidRPr="000F64D7">
        <w:rPr>
          <w:sz w:val="20"/>
        </w:rPr>
        <w:t>В</w:t>
      </w:r>
      <w:r w:rsidRPr="000F64D7">
        <w:rPr>
          <w:sz w:val="20"/>
        </w:rPr>
        <w:t xml:space="preserve"> графе 2 указать контактную информацию по приоритетному способу</w:t>
      </w:r>
      <w:r w:rsidR="00252351" w:rsidRPr="000F64D7">
        <w:rPr>
          <w:sz w:val="20"/>
        </w:rPr>
        <w:t>.</w:t>
      </w:r>
    </w:p>
    <w:p w14:paraId="3031F72B" w14:textId="77777777" w:rsidR="00BD5195" w:rsidRPr="000F64D7" w:rsidRDefault="00BD5195" w:rsidP="00BD5195">
      <w:pPr>
        <w:ind w:firstLine="709"/>
        <w:jc w:val="both"/>
        <w:rPr>
          <w:sz w:val="26"/>
          <w:szCs w:val="26"/>
        </w:rPr>
      </w:pPr>
    </w:p>
    <w:p w14:paraId="07E40890" w14:textId="77777777" w:rsidR="00BD5195" w:rsidRPr="000F64D7" w:rsidRDefault="00BD5195" w:rsidP="00BD5195">
      <w:pPr>
        <w:ind w:firstLine="709"/>
        <w:jc w:val="both"/>
        <w:rPr>
          <w:sz w:val="26"/>
          <w:szCs w:val="26"/>
        </w:rPr>
      </w:pPr>
      <w:r w:rsidRPr="000F64D7">
        <w:rPr>
          <w:sz w:val="26"/>
          <w:szCs w:val="26"/>
        </w:rPr>
        <w:t>При подаче данной заявки подтверждаю:</w:t>
      </w:r>
    </w:p>
    <w:p w14:paraId="52292AEB" w14:textId="77777777" w:rsidR="00BD5195" w:rsidRPr="000F64D7" w:rsidRDefault="00BD5195" w:rsidP="00BD5195">
      <w:pPr>
        <w:ind w:firstLine="709"/>
        <w:jc w:val="both"/>
        <w:rPr>
          <w:sz w:val="26"/>
          <w:szCs w:val="26"/>
        </w:rPr>
      </w:pPr>
      <w:r w:rsidRPr="000F64D7">
        <w:rPr>
          <w:sz w:val="26"/>
          <w:szCs w:val="26"/>
        </w:rPr>
        <w:t>согласие с условиями и порядком проведения отбора;</w:t>
      </w:r>
    </w:p>
    <w:p w14:paraId="10605277" w14:textId="70ED028E" w:rsidR="00BD5195" w:rsidRPr="000F64D7" w:rsidRDefault="00BD5195" w:rsidP="00BD5195">
      <w:pPr>
        <w:ind w:firstLine="709"/>
        <w:jc w:val="both"/>
        <w:rPr>
          <w:sz w:val="26"/>
          <w:szCs w:val="26"/>
        </w:rPr>
      </w:pPr>
      <w:r w:rsidRPr="000F64D7">
        <w:rPr>
          <w:sz w:val="26"/>
          <w:szCs w:val="26"/>
        </w:rPr>
        <w:lastRenderedPageBreak/>
        <w:t>актуальность и достоверность информации, пред</w:t>
      </w:r>
      <w:r w:rsidR="00087361">
        <w:rPr>
          <w:sz w:val="26"/>
          <w:szCs w:val="26"/>
        </w:rPr>
        <w:t>о</w:t>
      </w:r>
      <w:r w:rsidRPr="000F64D7">
        <w:rPr>
          <w:sz w:val="26"/>
          <w:szCs w:val="26"/>
        </w:rPr>
        <w:t>ставленной в составе настоящей заявки;</w:t>
      </w:r>
    </w:p>
    <w:p w14:paraId="5A485195" w14:textId="77777777" w:rsidR="00BD5195" w:rsidRPr="000F64D7" w:rsidRDefault="00BD5195" w:rsidP="00BD5195">
      <w:pPr>
        <w:ind w:firstLine="709"/>
        <w:jc w:val="both"/>
        <w:rPr>
          <w:sz w:val="26"/>
          <w:szCs w:val="26"/>
        </w:rPr>
      </w:pPr>
      <w:r w:rsidRPr="000F64D7">
        <w:rPr>
          <w:sz w:val="26"/>
          <w:szCs w:val="26"/>
        </w:rPr>
        <w:t>актуальность и подлинность документов, представленных в составе заявки.</w:t>
      </w:r>
    </w:p>
    <w:p w14:paraId="236E9D5E" w14:textId="77777777" w:rsidR="00BD5195" w:rsidRPr="000F64D7" w:rsidRDefault="00BD5195" w:rsidP="00BD5195">
      <w:pPr>
        <w:ind w:firstLine="709"/>
        <w:jc w:val="both"/>
        <w:rPr>
          <w:sz w:val="26"/>
          <w:szCs w:val="26"/>
        </w:rPr>
      </w:pPr>
      <w:r w:rsidRPr="000F64D7">
        <w:rPr>
          <w:sz w:val="26"/>
          <w:szCs w:val="26"/>
        </w:rPr>
        <w:t>Настоящей заявкой подтверждаю, что</w:t>
      </w:r>
    </w:p>
    <w:p w14:paraId="0FEA8E19" w14:textId="77777777" w:rsidR="00BD5195" w:rsidRPr="000F64D7" w:rsidRDefault="00BD5195" w:rsidP="00BD5195">
      <w:pPr>
        <w:jc w:val="center"/>
      </w:pPr>
      <w:r w:rsidRPr="000F64D7">
        <w:t>_____________________________________________________________________________</w:t>
      </w:r>
    </w:p>
    <w:p w14:paraId="345A08EF" w14:textId="77777777" w:rsidR="00BD5195" w:rsidRPr="000F64D7" w:rsidRDefault="00BD5195" w:rsidP="00BD5195">
      <w:pPr>
        <w:jc w:val="center"/>
        <w:rPr>
          <w:sz w:val="20"/>
        </w:rPr>
      </w:pPr>
      <w:r w:rsidRPr="000F64D7">
        <w:rPr>
          <w:sz w:val="20"/>
        </w:rPr>
        <w:t>(полное наименование организации</w:t>
      </w:r>
      <w:r w:rsidR="00ED735D" w:rsidRPr="000F64D7">
        <w:rPr>
          <w:sz w:val="20"/>
        </w:rPr>
        <w:t>, индивидуального предпринимателя</w:t>
      </w:r>
      <w:r w:rsidRPr="000F64D7">
        <w:rPr>
          <w:sz w:val="20"/>
        </w:rPr>
        <w:t>)</w:t>
      </w:r>
    </w:p>
    <w:p w14:paraId="7D1586F9" w14:textId="77777777" w:rsidR="00BD5195" w:rsidRPr="000F64D7" w:rsidRDefault="00BD5195" w:rsidP="00BD5195">
      <w:pPr>
        <w:autoSpaceDE w:val="0"/>
        <w:autoSpaceDN w:val="0"/>
        <w:adjustRightInd w:val="0"/>
        <w:ind w:firstLine="708"/>
        <w:jc w:val="both"/>
        <w:rPr>
          <w:sz w:val="26"/>
          <w:szCs w:val="26"/>
        </w:rPr>
      </w:pPr>
      <w:r w:rsidRPr="000F64D7">
        <w:rPr>
          <w:sz w:val="26"/>
          <w:szCs w:val="26"/>
        </w:rPr>
        <w:t>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DE7E99B" w14:textId="77777777" w:rsidR="00BD5195" w:rsidRPr="000F64D7" w:rsidRDefault="00BD5195" w:rsidP="00BD5195">
      <w:pPr>
        <w:autoSpaceDE w:val="0"/>
        <w:autoSpaceDN w:val="0"/>
        <w:adjustRightInd w:val="0"/>
        <w:ind w:firstLine="708"/>
        <w:jc w:val="both"/>
        <w:rPr>
          <w:sz w:val="26"/>
          <w:szCs w:val="26"/>
        </w:rPr>
      </w:pPr>
      <w:r w:rsidRPr="000F64D7">
        <w:rPr>
          <w:sz w:val="26"/>
          <w:szCs w:val="26"/>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4F9AF90" w14:textId="77777777" w:rsidR="00BD5195" w:rsidRPr="000F64D7" w:rsidRDefault="00BD5195" w:rsidP="00BD5195">
      <w:pPr>
        <w:autoSpaceDE w:val="0"/>
        <w:autoSpaceDN w:val="0"/>
        <w:adjustRightInd w:val="0"/>
        <w:ind w:firstLine="708"/>
        <w:jc w:val="both"/>
        <w:rPr>
          <w:sz w:val="26"/>
          <w:szCs w:val="26"/>
        </w:rPr>
      </w:pPr>
      <w:r w:rsidRPr="000F64D7">
        <w:rPr>
          <w:sz w:val="26"/>
          <w:szCs w:val="26"/>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9D0C907" w14:textId="31AAAFF0" w:rsidR="00BD5195" w:rsidRPr="000F64D7" w:rsidRDefault="00BD5195" w:rsidP="00BD5195">
      <w:pPr>
        <w:autoSpaceDE w:val="0"/>
        <w:autoSpaceDN w:val="0"/>
        <w:adjustRightInd w:val="0"/>
        <w:ind w:firstLine="708"/>
        <w:jc w:val="both"/>
        <w:rPr>
          <w:sz w:val="26"/>
          <w:szCs w:val="26"/>
        </w:rPr>
      </w:pPr>
      <w:r w:rsidRPr="000F64D7">
        <w:rPr>
          <w:sz w:val="26"/>
          <w:szCs w:val="26"/>
        </w:rPr>
        <w:t xml:space="preserve">не получает средства из местного </w:t>
      </w:r>
      <w:r w:rsidRPr="002944B8">
        <w:rPr>
          <w:sz w:val="26"/>
          <w:szCs w:val="26"/>
        </w:rPr>
        <w:t>бюджета на основании иных муниципальных правовых актов на цели, указанные в п</w:t>
      </w:r>
      <w:r w:rsidR="00252351" w:rsidRPr="002944B8">
        <w:rPr>
          <w:sz w:val="26"/>
          <w:szCs w:val="26"/>
        </w:rPr>
        <w:t>ункте</w:t>
      </w:r>
      <w:r w:rsidRPr="002944B8">
        <w:rPr>
          <w:sz w:val="26"/>
          <w:szCs w:val="26"/>
        </w:rPr>
        <w:t xml:space="preserve"> 1.3 настоящего Порядка</w:t>
      </w:r>
      <w:r w:rsidRPr="000F64D7">
        <w:rPr>
          <w:sz w:val="26"/>
          <w:szCs w:val="26"/>
        </w:rPr>
        <w:t>;</w:t>
      </w:r>
    </w:p>
    <w:p w14:paraId="59BD07B4" w14:textId="77777777" w:rsidR="00BD5195" w:rsidRPr="000F64D7" w:rsidRDefault="00BD5195" w:rsidP="00BD5195">
      <w:pPr>
        <w:autoSpaceDE w:val="0"/>
        <w:autoSpaceDN w:val="0"/>
        <w:adjustRightInd w:val="0"/>
        <w:ind w:firstLine="708"/>
        <w:jc w:val="both"/>
        <w:rPr>
          <w:sz w:val="26"/>
          <w:szCs w:val="26"/>
        </w:rPr>
      </w:pPr>
      <w:r w:rsidRPr="000F64D7">
        <w:rPr>
          <w:sz w:val="26"/>
          <w:szCs w:val="26"/>
        </w:rPr>
        <w:t>не является иностранным агентом в соответствии с Федеральным законом «О контроле за деятельностью лиц, находящихся под иностранным влиянием»;</w:t>
      </w:r>
    </w:p>
    <w:p w14:paraId="43DD6F77" w14:textId="42FE1632" w:rsidR="00BA7095" w:rsidRPr="000F64D7" w:rsidRDefault="00BA7095" w:rsidP="00BA7095">
      <w:pPr>
        <w:ind w:firstLine="709"/>
        <w:jc w:val="both"/>
        <w:rPr>
          <w:sz w:val="26"/>
          <w:szCs w:val="26"/>
        </w:rPr>
      </w:pPr>
      <w:r w:rsidRPr="000F64D7">
        <w:rPr>
          <w:sz w:val="26"/>
          <w:szCs w:val="26"/>
        </w:rPr>
        <w:t>отсутствует просроченная задолженность по возврату в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муниципальным образованием «Город Череповец»</w:t>
      </w:r>
      <w:r w:rsidR="00962BB7" w:rsidRPr="000F64D7">
        <w:rPr>
          <w:sz w:val="26"/>
          <w:szCs w:val="26"/>
        </w:rPr>
        <w:t>;</w:t>
      </w:r>
    </w:p>
    <w:p w14:paraId="2109F15D" w14:textId="77777777" w:rsidR="0046687C" w:rsidRPr="000F64D7" w:rsidRDefault="0046687C" w:rsidP="00BD5195">
      <w:pPr>
        <w:ind w:firstLine="708"/>
        <w:jc w:val="both"/>
        <w:rPr>
          <w:sz w:val="26"/>
          <w:szCs w:val="26"/>
        </w:rPr>
      </w:pPr>
      <w:r w:rsidRPr="000F64D7">
        <w:rPr>
          <w:rFonts w:eastAsiaTheme="minorHAnsi"/>
          <w:sz w:val="26"/>
          <w:szCs w:val="26"/>
          <w:lang w:eastAsia="en-US"/>
        </w:rPr>
        <w:t>обязуется не продавать, не отчуждать иными способами, а также не передавать в аренду</w:t>
      </w:r>
      <w:r w:rsidRPr="000F64D7">
        <w:t xml:space="preserve"> </w:t>
      </w:r>
      <w:r w:rsidRPr="000F64D7">
        <w:rPr>
          <w:rFonts w:eastAsiaTheme="minorHAnsi"/>
          <w:sz w:val="26"/>
          <w:szCs w:val="26"/>
          <w:lang w:eastAsia="en-US"/>
        </w:rPr>
        <w:t>мобильный пункт быстрого питания в течение трех лет с даты получения субсидии.</w:t>
      </w:r>
    </w:p>
    <w:p w14:paraId="157D3B0E" w14:textId="77777777" w:rsidR="0046687C" w:rsidRPr="000F64D7" w:rsidRDefault="0046687C" w:rsidP="00BD5195">
      <w:pPr>
        <w:ind w:firstLine="708"/>
        <w:jc w:val="both"/>
        <w:rPr>
          <w:sz w:val="16"/>
          <w:szCs w:val="16"/>
        </w:rPr>
      </w:pPr>
    </w:p>
    <w:p w14:paraId="004F3965" w14:textId="3DBFA34B" w:rsidR="00BD5195" w:rsidRPr="000F64D7" w:rsidRDefault="00BD5195" w:rsidP="00BD5195">
      <w:pPr>
        <w:ind w:firstLine="708"/>
        <w:jc w:val="both"/>
        <w:rPr>
          <w:sz w:val="26"/>
          <w:szCs w:val="26"/>
        </w:rPr>
      </w:pPr>
      <w:r w:rsidRPr="000F64D7">
        <w:rPr>
          <w:sz w:val="26"/>
          <w:szCs w:val="26"/>
        </w:rPr>
        <w:t>Опись документов, представленных в составе заявки на участие в отборе (заполняются название, количество листов, количество экземпляров</w:t>
      </w:r>
      <w:r w:rsidR="00051FA0" w:rsidRPr="000F64D7">
        <w:rPr>
          <w:sz w:val="26"/>
          <w:szCs w:val="26"/>
        </w:rPr>
        <w:t>)</w:t>
      </w:r>
      <w:r w:rsidRPr="000F64D7">
        <w:rPr>
          <w:sz w:val="26"/>
          <w:szCs w:val="26"/>
        </w:rPr>
        <w:t xml:space="preserve">  </w:t>
      </w:r>
    </w:p>
    <w:p w14:paraId="7A5978BB" w14:textId="77777777" w:rsidR="0046687C" w:rsidRPr="000F64D7" w:rsidRDefault="0046687C" w:rsidP="00BD5195">
      <w:pPr>
        <w:jc w:val="both"/>
        <w:rPr>
          <w:sz w:val="16"/>
          <w:szCs w:val="16"/>
        </w:rPr>
      </w:pPr>
    </w:p>
    <w:p w14:paraId="5579A21C" w14:textId="77777777" w:rsidR="00BD5195" w:rsidRPr="000F64D7" w:rsidRDefault="00BD5195" w:rsidP="00BD5195">
      <w:pPr>
        <w:jc w:val="both"/>
        <w:rPr>
          <w:sz w:val="26"/>
        </w:rPr>
      </w:pPr>
      <w:r w:rsidRPr="000F64D7">
        <w:rPr>
          <w:sz w:val="26"/>
        </w:rPr>
        <w:t>______________________________  ________________   _______________________</w:t>
      </w:r>
    </w:p>
    <w:p w14:paraId="364CDDEB" w14:textId="77777777" w:rsidR="00BD5195" w:rsidRPr="000F64D7" w:rsidRDefault="00BD5195" w:rsidP="00BD5195">
      <w:pPr>
        <w:jc w:val="both"/>
        <w:rPr>
          <w:sz w:val="26"/>
          <w:szCs w:val="26"/>
        </w:rPr>
      </w:pPr>
    </w:p>
    <w:p w14:paraId="3DEA60BB" w14:textId="70904841" w:rsidR="00BD5195" w:rsidRPr="007369D0" w:rsidRDefault="00BD5195" w:rsidP="00BD5195">
      <w:pPr>
        <w:jc w:val="both"/>
        <w:rPr>
          <w:color w:val="FF0000"/>
          <w:sz w:val="26"/>
          <w:szCs w:val="26"/>
        </w:rPr>
      </w:pPr>
      <w:r w:rsidRPr="000F64D7">
        <w:rPr>
          <w:sz w:val="26"/>
          <w:szCs w:val="26"/>
        </w:rPr>
        <w:t xml:space="preserve">Наименование должности руководителя </w:t>
      </w:r>
      <w:r w:rsidR="00ED735D" w:rsidRPr="000F64D7">
        <w:rPr>
          <w:sz w:val="26"/>
          <w:szCs w:val="26"/>
        </w:rPr>
        <w:t xml:space="preserve">           </w:t>
      </w:r>
      <w:r w:rsidRPr="000F64D7">
        <w:rPr>
          <w:sz w:val="26"/>
          <w:szCs w:val="26"/>
        </w:rPr>
        <w:t xml:space="preserve">_________________ </w:t>
      </w:r>
      <w:r w:rsidR="002944B8">
        <w:rPr>
          <w:sz w:val="26"/>
          <w:szCs w:val="26"/>
        </w:rPr>
        <w:t>______________</w:t>
      </w:r>
    </w:p>
    <w:p w14:paraId="638DB009" w14:textId="0320B72B" w:rsidR="00BD5195" w:rsidRPr="000F64D7" w:rsidRDefault="00BD5195" w:rsidP="00BA7095">
      <w:pPr>
        <w:jc w:val="both"/>
        <w:rPr>
          <w:sz w:val="18"/>
          <w:szCs w:val="18"/>
        </w:rPr>
      </w:pPr>
      <w:r w:rsidRPr="000F64D7">
        <w:rPr>
          <w:sz w:val="18"/>
          <w:szCs w:val="18"/>
        </w:rPr>
        <w:t xml:space="preserve">                                                                                                                                        </w:t>
      </w:r>
      <w:r w:rsidR="00BA7095" w:rsidRPr="000F64D7">
        <w:rPr>
          <w:sz w:val="18"/>
          <w:szCs w:val="18"/>
        </w:rPr>
        <w:t>(</w:t>
      </w:r>
      <w:proofErr w:type="gramStart"/>
      <w:r w:rsidR="00BA7095" w:rsidRPr="000F64D7">
        <w:rPr>
          <w:sz w:val="18"/>
          <w:szCs w:val="18"/>
        </w:rPr>
        <w:t>подпись)</w:t>
      </w:r>
      <w:r w:rsidR="002944B8">
        <w:rPr>
          <w:sz w:val="18"/>
          <w:szCs w:val="18"/>
        </w:rPr>
        <w:t xml:space="preserve">   </w:t>
      </w:r>
      <w:proofErr w:type="gramEnd"/>
      <w:r w:rsidR="002944B8">
        <w:rPr>
          <w:sz w:val="18"/>
          <w:szCs w:val="18"/>
        </w:rPr>
        <w:t xml:space="preserve">               (расшифровка)</w:t>
      </w:r>
    </w:p>
    <w:p w14:paraId="4DA73BC2" w14:textId="77777777" w:rsidR="00BD5195" w:rsidRPr="000F64D7" w:rsidRDefault="00BD5195" w:rsidP="00BD5195">
      <w:pPr>
        <w:jc w:val="both"/>
        <w:rPr>
          <w:sz w:val="26"/>
        </w:rPr>
      </w:pPr>
      <w:r w:rsidRPr="000F64D7">
        <w:rPr>
          <w:sz w:val="26"/>
        </w:rPr>
        <w:t>«___</w:t>
      </w:r>
      <w:proofErr w:type="gramStart"/>
      <w:r w:rsidRPr="000F64D7">
        <w:rPr>
          <w:sz w:val="26"/>
        </w:rPr>
        <w:t>_»_</w:t>
      </w:r>
      <w:proofErr w:type="gramEnd"/>
      <w:r w:rsidRPr="000F64D7">
        <w:rPr>
          <w:sz w:val="26"/>
        </w:rPr>
        <w:t>________ 20__ г.</w:t>
      </w:r>
    </w:p>
    <w:p w14:paraId="23AC704C" w14:textId="0D01816D" w:rsidR="00BD5195" w:rsidRPr="000F64D7" w:rsidRDefault="006462D4" w:rsidP="006462D4">
      <w:pPr>
        <w:ind w:firstLine="709"/>
        <w:jc w:val="both"/>
        <w:rPr>
          <w:sz w:val="26"/>
        </w:rPr>
      </w:pPr>
      <w:r w:rsidRPr="000F64D7">
        <w:rPr>
          <w:sz w:val="26"/>
        </w:rPr>
        <w:t>М.П</w:t>
      </w:r>
      <w:r w:rsidR="00051FA0" w:rsidRPr="000F64D7">
        <w:rPr>
          <w:sz w:val="26"/>
        </w:rPr>
        <w:t xml:space="preserve"> </w:t>
      </w:r>
    </w:p>
    <w:p w14:paraId="524EF240" w14:textId="177CB763" w:rsidR="00051FA0" w:rsidRPr="007369D0" w:rsidRDefault="00051FA0" w:rsidP="00051FA0">
      <w:pPr>
        <w:jc w:val="both"/>
        <w:rPr>
          <w:sz w:val="22"/>
          <w:szCs w:val="22"/>
        </w:rPr>
      </w:pPr>
      <w:r w:rsidRPr="007369D0">
        <w:rPr>
          <w:sz w:val="22"/>
          <w:szCs w:val="22"/>
        </w:rPr>
        <w:t>(при наличии)</w:t>
      </w:r>
    </w:p>
    <w:p w14:paraId="4F752CD5" w14:textId="77777777" w:rsidR="00051FA0" w:rsidRPr="000F64D7" w:rsidRDefault="00051FA0" w:rsidP="00051FA0">
      <w:pPr>
        <w:rPr>
          <w:sz w:val="26"/>
        </w:rPr>
        <w:sectPr w:rsidR="00051FA0" w:rsidRPr="000F64D7" w:rsidSect="00685D60">
          <w:pgSz w:w="11906" w:h="16838" w:code="9"/>
          <w:pgMar w:top="1134" w:right="567" w:bottom="993" w:left="1701" w:header="709" w:footer="0" w:gutter="0"/>
          <w:pgNumType w:start="1" w:chapSep="period"/>
          <w:cols w:space="720"/>
          <w:titlePg/>
        </w:sectPr>
      </w:pPr>
    </w:p>
    <w:p w14:paraId="295CDFE3" w14:textId="77777777" w:rsidR="00BD5195" w:rsidRPr="000F64D7" w:rsidRDefault="00460EC4" w:rsidP="00BD5195">
      <w:pPr>
        <w:ind w:left="7938"/>
        <w:rPr>
          <w:sz w:val="26"/>
          <w:szCs w:val="26"/>
        </w:rPr>
      </w:pPr>
      <w:bookmarkStart w:id="7" w:name="_GoBack"/>
      <w:r w:rsidRPr="000F64D7">
        <w:rPr>
          <w:sz w:val="26"/>
          <w:szCs w:val="26"/>
        </w:rPr>
        <w:lastRenderedPageBreak/>
        <w:t>Прило</w:t>
      </w:r>
      <w:r w:rsidR="00BD5195" w:rsidRPr="000F64D7">
        <w:rPr>
          <w:sz w:val="26"/>
          <w:szCs w:val="26"/>
        </w:rPr>
        <w:t xml:space="preserve">жение </w:t>
      </w:r>
      <w:r w:rsidR="006462D4" w:rsidRPr="000F64D7">
        <w:rPr>
          <w:sz w:val="26"/>
          <w:szCs w:val="26"/>
        </w:rPr>
        <w:t>3</w:t>
      </w:r>
      <w:r w:rsidR="00BD5195" w:rsidRPr="000F64D7">
        <w:rPr>
          <w:sz w:val="26"/>
          <w:szCs w:val="26"/>
        </w:rPr>
        <w:t xml:space="preserve"> </w:t>
      </w:r>
    </w:p>
    <w:p w14:paraId="6B05DDDB" w14:textId="77777777" w:rsidR="00BD5195" w:rsidRPr="000F64D7" w:rsidRDefault="00BD5195" w:rsidP="00BD5195">
      <w:pPr>
        <w:ind w:left="7938"/>
        <w:rPr>
          <w:sz w:val="26"/>
          <w:szCs w:val="26"/>
        </w:rPr>
      </w:pPr>
      <w:r w:rsidRPr="000F64D7">
        <w:rPr>
          <w:sz w:val="26"/>
          <w:szCs w:val="26"/>
        </w:rPr>
        <w:t>к Порядку</w:t>
      </w:r>
    </w:p>
    <w:p w14:paraId="5B1D04F5" w14:textId="77777777" w:rsidR="00BD5195" w:rsidRPr="000F64D7" w:rsidRDefault="00BD5195" w:rsidP="00BD5195">
      <w:pPr>
        <w:ind w:left="7938"/>
        <w:jc w:val="both"/>
        <w:rPr>
          <w:sz w:val="26"/>
          <w:szCs w:val="26"/>
        </w:rPr>
      </w:pPr>
    </w:p>
    <w:p w14:paraId="03540226" w14:textId="77777777" w:rsidR="00BD5195" w:rsidRPr="000F64D7" w:rsidRDefault="00BD5195" w:rsidP="00BD5195">
      <w:pPr>
        <w:tabs>
          <w:tab w:val="left" w:pos="5670"/>
        </w:tabs>
        <w:jc w:val="center"/>
        <w:rPr>
          <w:sz w:val="26"/>
        </w:rPr>
      </w:pPr>
      <w:r w:rsidRPr="000F64D7">
        <w:rPr>
          <w:sz w:val="26"/>
        </w:rPr>
        <w:t>Согласие</w:t>
      </w:r>
    </w:p>
    <w:p w14:paraId="48E328CC" w14:textId="77777777" w:rsidR="00BD5195" w:rsidRPr="000F64D7" w:rsidRDefault="00BD5195" w:rsidP="00BD5195">
      <w:pPr>
        <w:widowControl w:val="0"/>
        <w:jc w:val="center"/>
        <w:rPr>
          <w:sz w:val="26"/>
        </w:rPr>
      </w:pPr>
      <w:r w:rsidRPr="000F64D7">
        <w:rPr>
          <w:sz w:val="26"/>
        </w:rPr>
        <w:t>на обработку персональных данных</w:t>
      </w:r>
    </w:p>
    <w:p w14:paraId="4DA0EE68" w14:textId="77777777" w:rsidR="00BD5195" w:rsidRPr="000F64D7" w:rsidRDefault="00BD5195" w:rsidP="00BD5195">
      <w:pPr>
        <w:widowControl w:val="0"/>
        <w:jc w:val="center"/>
        <w:rPr>
          <w:sz w:val="26"/>
        </w:rPr>
      </w:pPr>
    </w:p>
    <w:p w14:paraId="31E6E386" w14:textId="77777777" w:rsidR="00BD5195" w:rsidRPr="000F64D7" w:rsidRDefault="00BD5195" w:rsidP="00BD5195">
      <w:pPr>
        <w:jc w:val="center"/>
        <w:rPr>
          <w:b/>
          <w:sz w:val="26"/>
          <w:szCs w:val="26"/>
        </w:rPr>
      </w:pPr>
    </w:p>
    <w:p w14:paraId="01B35A0F" w14:textId="77777777" w:rsidR="00BD5195" w:rsidRPr="000F64D7" w:rsidRDefault="00BD5195" w:rsidP="00BD5195">
      <w:pPr>
        <w:jc w:val="both"/>
        <w:rPr>
          <w:sz w:val="26"/>
          <w:szCs w:val="26"/>
        </w:rPr>
      </w:pPr>
      <w:r w:rsidRPr="000F64D7">
        <w:rPr>
          <w:sz w:val="26"/>
          <w:szCs w:val="26"/>
        </w:rPr>
        <w:t>Я, _____________________________________________________________________,</w:t>
      </w:r>
    </w:p>
    <w:p w14:paraId="5892A4C6" w14:textId="77777777" w:rsidR="00BD5195" w:rsidRPr="000F64D7" w:rsidRDefault="00BD5195" w:rsidP="00BD5195">
      <w:pPr>
        <w:jc w:val="center"/>
        <w:rPr>
          <w:color w:val="000000"/>
          <w:sz w:val="22"/>
          <w:szCs w:val="22"/>
        </w:rPr>
      </w:pPr>
      <w:r w:rsidRPr="000F64D7">
        <w:rPr>
          <w:color w:val="000000"/>
          <w:sz w:val="22"/>
          <w:szCs w:val="22"/>
        </w:rPr>
        <w:t>(фамилия, имя, отчество (при наличии)</w:t>
      </w:r>
      <w:r w:rsidR="00DF2812" w:rsidRPr="000F64D7">
        <w:rPr>
          <w:color w:val="000000"/>
          <w:sz w:val="22"/>
          <w:szCs w:val="22"/>
        </w:rPr>
        <w:t>)</w:t>
      </w:r>
    </w:p>
    <w:p w14:paraId="0CC82A09" w14:textId="77777777" w:rsidR="00BD5195" w:rsidRPr="000F64D7" w:rsidRDefault="00BD5195" w:rsidP="00BD5195">
      <w:pPr>
        <w:jc w:val="both"/>
        <w:rPr>
          <w:sz w:val="26"/>
          <w:szCs w:val="26"/>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840"/>
        <w:gridCol w:w="1149"/>
        <w:gridCol w:w="696"/>
        <w:gridCol w:w="119"/>
        <w:gridCol w:w="655"/>
        <w:gridCol w:w="328"/>
        <w:gridCol w:w="782"/>
        <w:gridCol w:w="793"/>
        <w:gridCol w:w="2992"/>
        <w:gridCol w:w="142"/>
        <w:gridCol w:w="146"/>
        <w:gridCol w:w="90"/>
      </w:tblGrid>
      <w:tr w:rsidR="00BD5195" w:rsidRPr="000F64D7" w14:paraId="6DB79CF4" w14:textId="77777777" w:rsidTr="00962BB7">
        <w:trPr>
          <w:gridAfter w:val="1"/>
          <w:wAfter w:w="90" w:type="dxa"/>
        </w:trPr>
        <w:tc>
          <w:tcPr>
            <w:tcW w:w="3685" w:type="dxa"/>
            <w:gridSpan w:val="3"/>
            <w:tcBorders>
              <w:top w:val="nil"/>
              <w:left w:val="nil"/>
              <w:bottom w:val="nil"/>
              <w:right w:val="nil"/>
            </w:tcBorders>
            <w:hideMark/>
          </w:tcPr>
          <w:p w14:paraId="7601472D" w14:textId="77777777" w:rsidR="00BD5195" w:rsidRPr="000F64D7" w:rsidRDefault="00BD5195" w:rsidP="00685D60">
            <w:pPr>
              <w:pStyle w:val="consplusnonformat0"/>
              <w:spacing w:before="0" w:beforeAutospacing="0" w:after="0" w:afterAutospacing="0"/>
              <w:rPr>
                <w:color w:val="000000"/>
                <w:sz w:val="26"/>
                <w:szCs w:val="26"/>
              </w:rPr>
            </w:pPr>
            <w:r w:rsidRPr="000F64D7">
              <w:rPr>
                <w:sz w:val="26"/>
                <w:szCs w:val="26"/>
              </w:rPr>
              <w:t>зарегистрированный (</w:t>
            </w:r>
            <w:proofErr w:type="spellStart"/>
            <w:r w:rsidRPr="000F64D7">
              <w:rPr>
                <w:sz w:val="26"/>
                <w:szCs w:val="26"/>
              </w:rPr>
              <w:t>ая</w:t>
            </w:r>
            <w:proofErr w:type="spellEnd"/>
            <w:r w:rsidRPr="000F64D7">
              <w:rPr>
                <w:sz w:val="26"/>
                <w:szCs w:val="26"/>
              </w:rPr>
              <w:t>) по адресу</w:t>
            </w:r>
          </w:p>
        </w:tc>
        <w:tc>
          <w:tcPr>
            <w:tcW w:w="5957" w:type="dxa"/>
            <w:gridSpan w:val="8"/>
            <w:tcBorders>
              <w:top w:val="nil"/>
              <w:left w:val="nil"/>
              <w:bottom w:val="single" w:sz="4" w:space="0" w:color="auto"/>
              <w:right w:val="nil"/>
            </w:tcBorders>
          </w:tcPr>
          <w:p w14:paraId="2A14741F" w14:textId="77777777" w:rsidR="00BD5195" w:rsidRPr="000F64D7" w:rsidRDefault="00BD5195" w:rsidP="00685D60">
            <w:pPr>
              <w:pStyle w:val="consplusnonformat0"/>
              <w:spacing w:before="0" w:beforeAutospacing="0" w:after="0" w:afterAutospacing="0"/>
              <w:rPr>
                <w:color w:val="000000"/>
                <w:sz w:val="26"/>
                <w:szCs w:val="26"/>
              </w:rPr>
            </w:pPr>
          </w:p>
        </w:tc>
      </w:tr>
      <w:tr w:rsidR="00BD5195" w:rsidRPr="000F64D7" w14:paraId="6E45E340" w14:textId="77777777" w:rsidTr="00962BB7">
        <w:trPr>
          <w:gridAfter w:val="3"/>
          <w:wAfter w:w="378" w:type="dxa"/>
        </w:trPr>
        <w:tc>
          <w:tcPr>
            <w:tcW w:w="9354" w:type="dxa"/>
            <w:gridSpan w:val="9"/>
            <w:tcBorders>
              <w:top w:val="nil"/>
              <w:left w:val="nil"/>
              <w:bottom w:val="single" w:sz="4" w:space="0" w:color="auto"/>
              <w:right w:val="nil"/>
            </w:tcBorders>
          </w:tcPr>
          <w:p w14:paraId="380D38B9" w14:textId="77777777" w:rsidR="00BD5195" w:rsidRPr="000F64D7" w:rsidRDefault="00BD5195" w:rsidP="00685D60">
            <w:pPr>
              <w:pStyle w:val="consplusnonformat0"/>
              <w:spacing w:before="0" w:beforeAutospacing="0" w:after="0" w:afterAutospacing="0"/>
              <w:rPr>
                <w:sz w:val="26"/>
                <w:szCs w:val="26"/>
              </w:rPr>
            </w:pPr>
          </w:p>
        </w:tc>
      </w:tr>
      <w:tr w:rsidR="00BD5195" w:rsidRPr="000F64D7" w14:paraId="01EDDC76" w14:textId="77777777" w:rsidTr="00962BB7">
        <w:trPr>
          <w:gridAfter w:val="2"/>
          <w:wAfter w:w="236" w:type="dxa"/>
          <w:trHeight w:val="362"/>
        </w:trPr>
        <w:tc>
          <w:tcPr>
            <w:tcW w:w="2989" w:type="dxa"/>
            <w:gridSpan w:val="2"/>
            <w:tcBorders>
              <w:top w:val="single" w:sz="4" w:space="0" w:color="auto"/>
              <w:left w:val="nil"/>
              <w:bottom w:val="single" w:sz="4" w:space="0" w:color="auto"/>
              <w:right w:val="nil"/>
            </w:tcBorders>
            <w:vAlign w:val="bottom"/>
          </w:tcPr>
          <w:p w14:paraId="0A2C0A7C" w14:textId="79673F3B" w:rsidR="00BD5195" w:rsidRPr="000F64D7" w:rsidRDefault="00BD5195" w:rsidP="00685D60">
            <w:pPr>
              <w:pStyle w:val="consplusnonformat0"/>
              <w:spacing w:before="0" w:beforeAutospacing="0" w:after="0" w:afterAutospacing="0"/>
              <w:jc w:val="center"/>
              <w:rPr>
                <w:sz w:val="26"/>
                <w:szCs w:val="26"/>
              </w:rPr>
            </w:pPr>
          </w:p>
        </w:tc>
        <w:tc>
          <w:tcPr>
            <w:tcW w:w="815" w:type="dxa"/>
            <w:gridSpan w:val="2"/>
            <w:tcBorders>
              <w:top w:val="single" w:sz="4" w:space="0" w:color="auto"/>
              <w:left w:val="nil"/>
              <w:bottom w:val="nil"/>
              <w:right w:val="nil"/>
            </w:tcBorders>
            <w:vAlign w:val="bottom"/>
            <w:hideMark/>
          </w:tcPr>
          <w:p w14:paraId="569AF0D1" w14:textId="77777777" w:rsidR="00BD5195" w:rsidRPr="000F64D7" w:rsidRDefault="00BD5195" w:rsidP="00685D60">
            <w:pPr>
              <w:pStyle w:val="consplusnonformat0"/>
              <w:spacing w:before="0" w:beforeAutospacing="0" w:after="0" w:afterAutospacing="0"/>
              <w:jc w:val="center"/>
              <w:rPr>
                <w:sz w:val="26"/>
                <w:szCs w:val="26"/>
              </w:rPr>
            </w:pPr>
            <w:r w:rsidRPr="000F64D7">
              <w:rPr>
                <w:sz w:val="26"/>
                <w:szCs w:val="26"/>
              </w:rPr>
              <w:t>серия</w:t>
            </w:r>
          </w:p>
        </w:tc>
        <w:tc>
          <w:tcPr>
            <w:tcW w:w="655" w:type="dxa"/>
            <w:tcBorders>
              <w:top w:val="single" w:sz="4" w:space="0" w:color="auto"/>
              <w:left w:val="nil"/>
              <w:bottom w:val="single" w:sz="4" w:space="0" w:color="auto"/>
              <w:right w:val="nil"/>
            </w:tcBorders>
            <w:vAlign w:val="bottom"/>
          </w:tcPr>
          <w:p w14:paraId="11155D7E" w14:textId="77777777" w:rsidR="00BD5195" w:rsidRPr="000F64D7" w:rsidRDefault="00BD5195" w:rsidP="00685D60">
            <w:pPr>
              <w:pStyle w:val="consplusnonformat0"/>
              <w:jc w:val="center"/>
              <w:rPr>
                <w:sz w:val="26"/>
                <w:szCs w:val="26"/>
              </w:rPr>
            </w:pPr>
          </w:p>
        </w:tc>
        <w:tc>
          <w:tcPr>
            <w:tcW w:w="328" w:type="dxa"/>
            <w:tcBorders>
              <w:top w:val="single" w:sz="4" w:space="0" w:color="auto"/>
              <w:left w:val="nil"/>
              <w:bottom w:val="nil"/>
              <w:right w:val="nil"/>
            </w:tcBorders>
            <w:vAlign w:val="bottom"/>
            <w:hideMark/>
          </w:tcPr>
          <w:p w14:paraId="7BB05CE6" w14:textId="77777777" w:rsidR="00BD5195" w:rsidRPr="000F64D7" w:rsidRDefault="00BD5195" w:rsidP="00685D60">
            <w:pPr>
              <w:pStyle w:val="consplusnonformat0"/>
              <w:jc w:val="center"/>
              <w:rPr>
                <w:sz w:val="26"/>
                <w:szCs w:val="26"/>
              </w:rPr>
            </w:pPr>
            <w:r w:rsidRPr="000F64D7">
              <w:rPr>
                <w:sz w:val="26"/>
                <w:szCs w:val="26"/>
              </w:rPr>
              <w:t>№</w:t>
            </w:r>
          </w:p>
        </w:tc>
        <w:tc>
          <w:tcPr>
            <w:tcW w:w="782" w:type="dxa"/>
            <w:tcBorders>
              <w:top w:val="single" w:sz="4" w:space="0" w:color="auto"/>
              <w:left w:val="nil"/>
              <w:bottom w:val="single" w:sz="4" w:space="0" w:color="auto"/>
              <w:right w:val="nil"/>
            </w:tcBorders>
            <w:vAlign w:val="bottom"/>
          </w:tcPr>
          <w:p w14:paraId="37E8D140" w14:textId="77777777" w:rsidR="00BD5195" w:rsidRPr="000F64D7" w:rsidRDefault="00BD5195" w:rsidP="00685D60">
            <w:pPr>
              <w:pStyle w:val="consplusnonformat0"/>
              <w:jc w:val="center"/>
              <w:rPr>
                <w:sz w:val="26"/>
                <w:szCs w:val="26"/>
              </w:rPr>
            </w:pPr>
          </w:p>
        </w:tc>
        <w:tc>
          <w:tcPr>
            <w:tcW w:w="793" w:type="dxa"/>
            <w:tcBorders>
              <w:top w:val="single" w:sz="4" w:space="0" w:color="auto"/>
              <w:left w:val="nil"/>
              <w:bottom w:val="nil"/>
              <w:right w:val="nil"/>
            </w:tcBorders>
            <w:vAlign w:val="bottom"/>
            <w:hideMark/>
          </w:tcPr>
          <w:p w14:paraId="79B05B17" w14:textId="77777777" w:rsidR="00BD5195" w:rsidRPr="000F64D7" w:rsidRDefault="00BD5195" w:rsidP="00685D60">
            <w:pPr>
              <w:pStyle w:val="consplusnonformat0"/>
              <w:jc w:val="center"/>
              <w:rPr>
                <w:sz w:val="26"/>
                <w:szCs w:val="26"/>
              </w:rPr>
            </w:pPr>
            <w:r w:rsidRPr="000F64D7">
              <w:rPr>
                <w:sz w:val="26"/>
                <w:szCs w:val="26"/>
              </w:rPr>
              <w:t>выдан</w:t>
            </w:r>
          </w:p>
        </w:tc>
        <w:tc>
          <w:tcPr>
            <w:tcW w:w="3134" w:type="dxa"/>
            <w:gridSpan w:val="2"/>
            <w:tcBorders>
              <w:top w:val="single" w:sz="4" w:space="0" w:color="auto"/>
              <w:left w:val="nil"/>
              <w:bottom w:val="single" w:sz="4" w:space="0" w:color="auto"/>
              <w:right w:val="nil"/>
            </w:tcBorders>
            <w:vAlign w:val="bottom"/>
          </w:tcPr>
          <w:p w14:paraId="7DA36F32" w14:textId="77777777" w:rsidR="00BD5195" w:rsidRPr="000F64D7" w:rsidRDefault="00BD5195" w:rsidP="00685D60">
            <w:pPr>
              <w:pStyle w:val="consplusnonformat0"/>
              <w:jc w:val="center"/>
              <w:rPr>
                <w:sz w:val="26"/>
                <w:szCs w:val="26"/>
              </w:rPr>
            </w:pPr>
          </w:p>
        </w:tc>
      </w:tr>
      <w:tr w:rsidR="00BD5195" w:rsidRPr="000F64D7" w14:paraId="7A42A156" w14:textId="77777777" w:rsidTr="00962BB7">
        <w:trPr>
          <w:gridAfter w:val="3"/>
          <w:wAfter w:w="378" w:type="dxa"/>
        </w:trPr>
        <w:tc>
          <w:tcPr>
            <w:tcW w:w="2989" w:type="dxa"/>
            <w:gridSpan w:val="2"/>
            <w:tcBorders>
              <w:top w:val="single" w:sz="4" w:space="0" w:color="auto"/>
              <w:left w:val="nil"/>
              <w:bottom w:val="nil"/>
              <w:right w:val="nil"/>
            </w:tcBorders>
            <w:hideMark/>
          </w:tcPr>
          <w:p w14:paraId="1D2F41C2" w14:textId="5724F681" w:rsidR="00BD5195" w:rsidRPr="000F64D7" w:rsidRDefault="00BD5195" w:rsidP="00DF2812">
            <w:pPr>
              <w:pStyle w:val="consplusnonformat0"/>
              <w:spacing w:before="0" w:beforeAutospacing="0" w:after="0" w:afterAutospacing="0"/>
              <w:rPr>
                <w:sz w:val="26"/>
                <w:szCs w:val="26"/>
              </w:rPr>
            </w:pPr>
            <w:r w:rsidRPr="000F64D7">
              <w:rPr>
                <w:sz w:val="26"/>
                <w:szCs w:val="26"/>
              </w:rPr>
              <w:t>(документ, удостоверяющий личность)</w:t>
            </w:r>
          </w:p>
        </w:tc>
        <w:tc>
          <w:tcPr>
            <w:tcW w:w="6365" w:type="dxa"/>
            <w:gridSpan w:val="7"/>
            <w:tcBorders>
              <w:top w:val="nil"/>
              <w:left w:val="nil"/>
              <w:bottom w:val="nil"/>
              <w:right w:val="nil"/>
            </w:tcBorders>
          </w:tcPr>
          <w:p w14:paraId="38FA6D5F" w14:textId="77777777" w:rsidR="00BD5195" w:rsidRPr="000F64D7" w:rsidRDefault="00BD5195" w:rsidP="00685D60">
            <w:pPr>
              <w:pStyle w:val="consplusnonformat0"/>
              <w:rPr>
                <w:sz w:val="26"/>
                <w:szCs w:val="26"/>
              </w:rPr>
            </w:pPr>
          </w:p>
        </w:tc>
      </w:tr>
      <w:tr w:rsidR="00BD5195" w:rsidRPr="000F64D7" w14:paraId="28EB4250" w14:textId="77777777" w:rsidTr="00962BB7">
        <w:trPr>
          <w:gridAfter w:val="2"/>
          <w:wAfter w:w="236" w:type="dxa"/>
        </w:trPr>
        <w:tc>
          <w:tcPr>
            <w:tcW w:w="2989" w:type="dxa"/>
            <w:gridSpan w:val="2"/>
            <w:tcBorders>
              <w:top w:val="nil"/>
              <w:left w:val="nil"/>
              <w:bottom w:val="single" w:sz="4" w:space="0" w:color="auto"/>
              <w:right w:val="nil"/>
            </w:tcBorders>
          </w:tcPr>
          <w:p w14:paraId="6934598D" w14:textId="77777777" w:rsidR="00BD5195" w:rsidRPr="000F64D7" w:rsidRDefault="00BD5195" w:rsidP="00685D60">
            <w:pPr>
              <w:pStyle w:val="consplusnonformat0"/>
              <w:rPr>
                <w:sz w:val="26"/>
                <w:szCs w:val="26"/>
              </w:rPr>
            </w:pPr>
          </w:p>
        </w:tc>
        <w:tc>
          <w:tcPr>
            <w:tcW w:w="6507" w:type="dxa"/>
            <w:gridSpan w:val="8"/>
            <w:tcBorders>
              <w:top w:val="nil"/>
              <w:left w:val="nil"/>
              <w:bottom w:val="single" w:sz="4" w:space="0" w:color="auto"/>
              <w:right w:val="nil"/>
            </w:tcBorders>
          </w:tcPr>
          <w:p w14:paraId="185C5310" w14:textId="77777777" w:rsidR="00BD5195" w:rsidRPr="000F64D7" w:rsidRDefault="00BD5195" w:rsidP="00685D60">
            <w:pPr>
              <w:pStyle w:val="consplusnonformat0"/>
              <w:rPr>
                <w:sz w:val="26"/>
                <w:szCs w:val="26"/>
              </w:rPr>
            </w:pPr>
          </w:p>
        </w:tc>
      </w:tr>
      <w:tr w:rsidR="00BD5195" w:rsidRPr="000F64D7" w14:paraId="2171DFFD" w14:textId="77777777" w:rsidTr="00962BB7">
        <w:trPr>
          <w:gridAfter w:val="2"/>
          <w:wAfter w:w="236" w:type="dxa"/>
          <w:trHeight w:val="419"/>
        </w:trPr>
        <w:tc>
          <w:tcPr>
            <w:tcW w:w="1840" w:type="dxa"/>
            <w:tcBorders>
              <w:top w:val="nil"/>
              <w:left w:val="nil"/>
              <w:bottom w:val="nil"/>
              <w:right w:val="nil"/>
            </w:tcBorders>
            <w:tcMar>
              <w:top w:w="0" w:type="dxa"/>
              <w:left w:w="108" w:type="dxa"/>
              <w:bottom w:w="0" w:type="dxa"/>
              <w:right w:w="108" w:type="dxa"/>
            </w:tcMar>
          </w:tcPr>
          <w:p w14:paraId="645BC510" w14:textId="77777777" w:rsidR="00BD5195" w:rsidRPr="000F64D7" w:rsidRDefault="00BD5195" w:rsidP="00685D60">
            <w:pPr>
              <w:pStyle w:val="af1"/>
              <w:ind w:left="14"/>
              <w:rPr>
                <w:rFonts w:ascii="Times New Roman" w:hAnsi="Times New Roman"/>
                <w:sz w:val="26"/>
                <w:szCs w:val="26"/>
              </w:rPr>
            </w:pPr>
          </w:p>
          <w:p w14:paraId="2FA3D406" w14:textId="77777777" w:rsidR="00BD5195" w:rsidRPr="000F64D7" w:rsidRDefault="00BD5195" w:rsidP="00685D60">
            <w:pPr>
              <w:pStyle w:val="af1"/>
              <w:ind w:left="14"/>
              <w:rPr>
                <w:rFonts w:ascii="Times New Roman" w:hAnsi="Times New Roman"/>
                <w:sz w:val="26"/>
                <w:szCs w:val="26"/>
              </w:rPr>
            </w:pPr>
            <w:r w:rsidRPr="000F64D7">
              <w:rPr>
                <w:rFonts w:ascii="Times New Roman" w:hAnsi="Times New Roman"/>
                <w:sz w:val="26"/>
                <w:szCs w:val="26"/>
              </w:rPr>
              <w:t>даю согласие</w:t>
            </w:r>
          </w:p>
        </w:tc>
        <w:tc>
          <w:tcPr>
            <w:tcW w:w="7656" w:type="dxa"/>
            <w:gridSpan w:val="9"/>
            <w:tcBorders>
              <w:top w:val="nil"/>
              <w:left w:val="nil"/>
              <w:bottom w:val="single" w:sz="4" w:space="0" w:color="auto"/>
              <w:right w:val="nil"/>
            </w:tcBorders>
            <w:tcMar>
              <w:top w:w="0" w:type="dxa"/>
              <w:left w:w="108" w:type="dxa"/>
              <w:bottom w:w="0" w:type="dxa"/>
              <w:right w:w="108" w:type="dxa"/>
            </w:tcMar>
          </w:tcPr>
          <w:p w14:paraId="3B09C285" w14:textId="77777777" w:rsidR="00BD5195" w:rsidRPr="000F64D7" w:rsidRDefault="00BD5195" w:rsidP="00685D60">
            <w:pPr>
              <w:pStyle w:val="af1"/>
              <w:jc w:val="center"/>
              <w:rPr>
                <w:rFonts w:ascii="Times New Roman" w:hAnsi="Times New Roman"/>
                <w:sz w:val="26"/>
                <w:szCs w:val="26"/>
              </w:rPr>
            </w:pPr>
          </w:p>
          <w:p w14:paraId="00784814" w14:textId="77777777" w:rsidR="00BD5195" w:rsidRPr="000F64D7" w:rsidRDefault="00BD5195" w:rsidP="00685D60">
            <w:pPr>
              <w:pStyle w:val="af1"/>
              <w:ind w:left="-108"/>
              <w:jc w:val="center"/>
              <w:rPr>
                <w:rFonts w:ascii="Times New Roman" w:hAnsi="Times New Roman"/>
                <w:sz w:val="26"/>
                <w:szCs w:val="26"/>
              </w:rPr>
            </w:pPr>
            <w:r w:rsidRPr="000F64D7">
              <w:rPr>
                <w:rFonts w:ascii="Times New Roman" w:hAnsi="Times New Roman"/>
                <w:sz w:val="26"/>
                <w:szCs w:val="26"/>
              </w:rPr>
              <w:t>мэрии города Череповца</w:t>
            </w:r>
          </w:p>
        </w:tc>
      </w:tr>
      <w:tr w:rsidR="00BD5195" w:rsidRPr="000F64D7" w14:paraId="0B7C1BA8" w14:textId="77777777" w:rsidTr="00962BB7">
        <w:tc>
          <w:tcPr>
            <w:tcW w:w="9496" w:type="dxa"/>
            <w:gridSpan w:val="10"/>
            <w:tcBorders>
              <w:top w:val="nil"/>
              <w:left w:val="nil"/>
              <w:bottom w:val="single" w:sz="4" w:space="0" w:color="auto"/>
              <w:right w:val="nil"/>
            </w:tcBorders>
            <w:tcMar>
              <w:top w:w="0" w:type="dxa"/>
              <w:left w:w="108" w:type="dxa"/>
              <w:bottom w:w="0" w:type="dxa"/>
              <w:right w:w="108" w:type="dxa"/>
            </w:tcMar>
            <w:hideMark/>
          </w:tcPr>
          <w:p w14:paraId="28AAB3A5" w14:textId="77777777" w:rsidR="00BD5195" w:rsidRPr="000F64D7" w:rsidRDefault="00BD5195" w:rsidP="00685D60">
            <w:pPr>
              <w:pStyle w:val="af1"/>
              <w:jc w:val="center"/>
              <w:rPr>
                <w:rFonts w:ascii="Times New Roman" w:hAnsi="Times New Roman"/>
                <w:sz w:val="26"/>
                <w:szCs w:val="26"/>
              </w:rPr>
            </w:pPr>
            <w:r w:rsidRPr="000F64D7">
              <w:rPr>
                <w:rFonts w:ascii="Times New Roman" w:hAnsi="Times New Roman"/>
                <w:sz w:val="26"/>
                <w:szCs w:val="26"/>
              </w:rPr>
              <w:t xml:space="preserve">162608, Вологодская область, город Череповец, проспект Строителей, 2 </w:t>
            </w:r>
          </w:p>
        </w:tc>
        <w:tc>
          <w:tcPr>
            <w:tcW w:w="236" w:type="dxa"/>
            <w:gridSpan w:val="2"/>
            <w:tcBorders>
              <w:top w:val="nil"/>
              <w:left w:val="nil"/>
              <w:bottom w:val="nil"/>
              <w:right w:val="nil"/>
            </w:tcBorders>
            <w:tcMar>
              <w:top w:w="0" w:type="dxa"/>
              <w:left w:w="108" w:type="dxa"/>
              <w:bottom w:w="0" w:type="dxa"/>
              <w:right w:w="108" w:type="dxa"/>
            </w:tcMar>
          </w:tcPr>
          <w:p w14:paraId="37BA91E7" w14:textId="77777777" w:rsidR="00BD5195" w:rsidRPr="000F64D7" w:rsidRDefault="00BD5195" w:rsidP="00685D60">
            <w:pPr>
              <w:rPr>
                <w:sz w:val="26"/>
                <w:szCs w:val="26"/>
              </w:rPr>
            </w:pPr>
          </w:p>
        </w:tc>
      </w:tr>
      <w:tr w:rsidR="00BD5195" w:rsidRPr="000F64D7" w14:paraId="685C3DCE" w14:textId="77777777" w:rsidTr="00962BB7">
        <w:trPr>
          <w:gridAfter w:val="2"/>
          <w:wAfter w:w="236" w:type="dxa"/>
          <w:trHeight w:val="446"/>
        </w:trPr>
        <w:tc>
          <w:tcPr>
            <w:tcW w:w="9496" w:type="dxa"/>
            <w:gridSpan w:val="10"/>
            <w:tcBorders>
              <w:top w:val="single" w:sz="4" w:space="0" w:color="auto"/>
              <w:left w:val="nil"/>
              <w:bottom w:val="nil"/>
              <w:right w:val="nil"/>
            </w:tcBorders>
            <w:tcMar>
              <w:top w:w="0" w:type="dxa"/>
              <w:left w:w="108" w:type="dxa"/>
              <w:bottom w:w="0" w:type="dxa"/>
              <w:right w:w="108" w:type="dxa"/>
            </w:tcMar>
          </w:tcPr>
          <w:p w14:paraId="333DB7D3" w14:textId="77777777" w:rsidR="00BD5195" w:rsidRPr="007369D0" w:rsidRDefault="00BD5195" w:rsidP="00685D60">
            <w:pPr>
              <w:pStyle w:val="af1"/>
              <w:jc w:val="center"/>
              <w:rPr>
                <w:rFonts w:ascii="Times New Roman" w:hAnsi="Times New Roman"/>
                <w:sz w:val="20"/>
              </w:rPr>
            </w:pPr>
            <w:r w:rsidRPr="007369D0">
              <w:rPr>
                <w:rFonts w:ascii="Times New Roman" w:hAnsi="Times New Roman"/>
                <w:sz w:val="20"/>
              </w:rPr>
              <w:t>(наименование и адрес оператора, указанный в Едином государственном реестре юридических лиц)</w:t>
            </w:r>
          </w:p>
          <w:p w14:paraId="61C1F18B" w14:textId="77777777" w:rsidR="00BD5195" w:rsidRPr="000F64D7" w:rsidRDefault="00BD5195" w:rsidP="00685D60">
            <w:pPr>
              <w:jc w:val="center"/>
              <w:rPr>
                <w:sz w:val="26"/>
                <w:szCs w:val="26"/>
              </w:rPr>
            </w:pPr>
          </w:p>
        </w:tc>
      </w:tr>
    </w:tbl>
    <w:p w14:paraId="35BBFFA6" w14:textId="77777777" w:rsidR="00BD5195" w:rsidRPr="000F64D7" w:rsidRDefault="00BD5195" w:rsidP="00BD5195">
      <w:pPr>
        <w:widowControl w:val="0"/>
        <w:autoSpaceDE w:val="0"/>
        <w:autoSpaceDN w:val="0"/>
        <w:adjustRightInd w:val="0"/>
        <w:jc w:val="both"/>
        <w:rPr>
          <w:sz w:val="26"/>
          <w:szCs w:val="26"/>
        </w:rPr>
      </w:pPr>
      <w:r w:rsidRPr="000F64D7">
        <w:rPr>
          <w:sz w:val="26"/>
          <w:szCs w:val="26"/>
        </w:rPr>
        <w:t>на обработку моих персональных данных с целью участия организации ___________________ в отборе на предоставление</w:t>
      </w:r>
      <w:r w:rsidR="00460EC4" w:rsidRPr="000F64D7">
        <w:rPr>
          <w:sz w:val="26"/>
          <w:szCs w:val="26"/>
        </w:rPr>
        <w:t xml:space="preserve"> субсидии</w:t>
      </w:r>
      <w:r w:rsidRPr="000F64D7">
        <w:rPr>
          <w:sz w:val="26"/>
          <w:szCs w:val="26"/>
        </w:rPr>
        <w:t xml:space="preserve">, </w:t>
      </w:r>
      <w:r w:rsidR="00DF2812" w:rsidRPr="000F64D7">
        <w:rPr>
          <w:sz w:val="26"/>
          <w:szCs w:val="26"/>
        </w:rPr>
        <w:t>которая</w:t>
      </w:r>
      <w:r w:rsidRPr="000F64D7">
        <w:rPr>
          <w:sz w:val="26"/>
          <w:szCs w:val="26"/>
        </w:rPr>
        <w:t xml:space="preserve"> распространяется на следующую информацию (персональные данные):</w:t>
      </w:r>
    </w:p>
    <w:p w14:paraId="084B47CB" w14:textId="77777777" w:rsidR="00BD5195" w:rsidRPr="000F64D7" w:rsidRDefault="00BD5195" w:rsidP="00BD5195">
      <w:pPr>
        <w:ind w:firstLine="567"/>
        <w:jc w:val="both"/>
        <w:rPr>
          <w:sz w:val="26"/>
        </w:rPr>
      </w:pPr>
      <w:r w:rsidRPr="000F64D7">
        <w:rPr>
          <w:sz w:val="26"/>
        </w:rPr>
        <w:t>фамилия, имя, отчество (последнее – при наличии);</w:t>
      </w:r>
    </w:p>
    <w:p w14:paraId="4B0DEAF9" w14:textId="77777777" w:rsidR="00BD5195" w:rsidRPr="000F64D7" w:rsidRDefault="00BD5195" w:rsidP="00BD5195">
      <w:pPr>
        <w:ind w:firstLine="567"/>
        <w:jc w:val="both"/>
        <w:rPr>
          <w:sz w:val="26"/>
        </w:rPr>
      </w:pPr>
      <w:r w:rsidRPr="000F64D7">
        <w:rPr>
          <w:sz w:val="26"/>
        </w:rPr>
        <w:t>адрес места жительства (места пребывания);</w:t>
      </w:r>
    </w:p>
    <w:p w14:paraId="6FFC1D15" w14:textId="6D6ED493" w:rsidR="00BD5195" w:rsidRPr="000F64D7" w:rsidRDefault="00BD5195" w:rsidP="00BD5195">
      <w:pPr>
        <w:ind w:firstLine="567"/>
        <w:jc w:val="both"/>
        <w:rPr>
          <w:sz w:val="26"/>
        </w:rPr>
      </w:pPr>
      <w:r w:rsidRPr="000F64D7">
        <w:rPr>
          <w:sz w:val="26"/>
        </w:rPr>
        <w:t>адрес фактического проживания (мест</w:t>
      </w:r>
      <w:r w:rsidR="007369D0">
        <w:rPr>
          <w:sz w:val="26"/>
        </w:rPr>
        <w:t>о</w:t>
      </w:r>
      <w:r w:rsidRPr="000F64D7">
        <w:rPr>
          <w:sz w:val="26"/>
        </w:rPr>
        <w:t>нахождения);</w:t>
      </w:r>
    </w:p>
    <w:p w14:paraId="35F4AB89" w14:textId="77777777" w:rsidR="00BD5195" w:rsidRPr="000F64D7" w:rsidRDefault="00BD5195" w:rsidP="00BD5195">
      <w:pPr>
        <w:ind w:firstLine="567"/>
        <w:jc w:val="both"/>
        <w:rPr>
          <w:sz w:val="26"/>
        </w:rPr>
      </w:pPr>
      <w:r w:rsidRPr="000F64D7">
        <w:rPr>
          <w:sz w:val="26"/>
        </w:rPr>
        <w:t>паспортные данные;</w:t>
      </w:r>
    </w:p>
    <w:p w14:paraId="066578D2" w14:textId="77777777" w:rsidR="00BD5195" w:rsidRPr="000F64D7" w:rsidRDefault="00BD5195" w:rsidP="00BD5195">
      <w:pPr>
        <w:ind w:firstLine="567"/>
        <w:jc w:val="both"/>
        <w:rPr>
          <w:sz w:val="26"/>
        </w:rPr>
      </w:pPr>
      <w:r w:rsidRPr="000F64D7">
        <w:rPr>
          <w:sz w:val="26"/>
        </w:rPr>
        <w:t>номера контактных телефонов;</w:t>
      </w:r>
    </w:p>
    <w:p w14:paraId="7DD8BFCA" w14:textId="77777777" w:rsidR="00BD5195" w:rsidRPr="000F64D7" w:rsidRDefault="00BD5195" w:rsidP="00BD5195">
      <w:pPr>
        <w:ind w:firstLine="567"/>
        <w:jc w:val="both"/>
        <w:rPr>
          <w:sz w:val="26"/>
        </w:rPr>
      </w:pPr>
      <w:r w:rsidRPr="000F64D7">
        <w:rPr>
          <w:sz w:val="26"/>
        </w:rPr>
        <w:t>сведения об иных способах связи с субъектом персональных данных, в том числе сведения об адресе электронной почты в информационно-телекоммуникационной сети;</w:t>
      </w:r>
    </w:p>
    <w:p w14:paraId="7F42AEBA" w14:textId="77777777" w:rsidR="00BD5195" w:rsidRPr="000F64D7" w:rsidRDefault="00BD5195" w:rsidP="00BD5195">
      <w:pPr>
        <w:ind w:firstLine="567"/>
        <w:jc w:val="both"/>
        <w:rPr>
          <w:sz w:val="26"/>
        </w:rPr>
      </w:pPr>
      <w:r w:rsidRPr="000F64D7">
        <w:rPr>
          <w:sz w:val="26"/>
        </w:rPr>
        <w:t>сведения о должности (статусе)</w:t>
      </w:r>
      <w:r w:rsidR="00460EC4" w:rsidRPr="000F64D7">
        <w:rPr>
          <w:sz w:val="26"/>
        </w:rPr>
        <w:t>,</w:t>
      </w:r>
      <w:r w:rsidRPr="000F64D7">
        <w:rPr>
          <w:sz w:val="26"/>
        </w:rPr>
        <w:t xml:space="preserve"> месте работы (службе);</w:t>
      </w:r>
    </w:p>
    <w:p w14:paraId="3C3609A3" w14:textId="77777777" w:rsidR="00BD5195" w:rsidRPr="000F64D7" w:rsidRDefault="00BD5195" w:rsidP="00BD5195">
      <w:pPr>
        <w:ind w:firstLine="567"/>
        <w:jc w:val="both"/>
        <w:rPr>
          <w:sz w:val="26"/>
        </w:rPr>
      </w:pPr>
      <w:r w:rsidRPr="000F64D7">
        <w:rPr>
          <w:sz w:val="26"/>
        </w:rPr>
        <w:t>сведения, содержащиеся в заявке участника отбора на предоставление субсидии.</w:t>
      </w:r>
    </w:p>
    <w:p w14:paraId="001C73A2" w14:textId="77777777" w:rsidR="00BD5195" w:rsidRPr="000F64D7" w:rsidRDefault="00BD5195" w:rsidP="00BD5195">
      <w:pPr>
        <w:ind w:firstLine="567"/>
        <w:jc w:val="both"/>
        <w:rPr>
          <w:sz w:val="26"/>
        </w:rPr>
      </w:pPr>
      <w:r w:rsidRPr="000F64D7">
        <w:rPr>
          <w:sz w:val="26"/>
        </w:rPr>
        <w:t>Действия с персональными данными включают в себя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w:t>
      </w:r>
    </w:p>
    <w:p w14:paraId="5E8CB0EB" w14:textId="77777777" w:rsidR="00BD5195" w:rsidRPr="000F64D7" w:rsidRDefault="00BD5195" w:rsidP="00BD5195">
      <w:pPr>
        <w:ind w:firstLine="567"/>
        <w:jc w:val="both"/>
        <w:rPr>
          <w:sz w:val="26"/>
        </w:rPr>
      </w:pPr>
      <w:r w:rsidRPr="000F64D7">
        <w:rPr>
          <w:sz w:val="26"/>
        </w:rPr>
        <w:t>Персональные данные обрабатываются с использованием средств автоматизации, а также без использования средств автоматизации.</w:t>
      </w:r>
    </w:p>
    <w:p w14:paraId="566C0183" w14:textId="77777777" w:rsidR="00BD5195" w:rsidRPr="000F64D7" w:rsidRDefault="00BD5195" w:rsidP="00BD5195">
      <w:pPr>
        <w:shd w:val="clear" w:color="auto" w:fill="FFFFFF"/>
        <w:spacing w:line="270" w:lineRule="atLeast"/>
        <w:ind w:firstLine="567"/>
        <w:jc w:val="both"/>
      </w:pPr>
      <w:r w:rsidRPr="000F64D7">
        <w:rPr>
          <w:sz w:val="26"/>
        </w:rPr>
        <w:t>Настоящее согласие действует со дня его подписания и до дня отзыва мной в письменной форме.</w:t>
      </w:r>
    </w:p>
    <w:p w14:paraId="0882D429" w14:textId="77777777" w:rsidR="00BD5195" w:rsidRPr="000F64D7" w:rsidRDefault="00BD5195" w:rsidP="00BD5195">
      <w:pPr>
        <w:widowControl w:val="0"/>
        <w:ind w:firstLine="567"/>
        <w:jc w:val="both"/>
      </w:pPr>
    </w:p>
    <w:tbl>
      <w:tblPr>
        <w:tblW w:w="9836" w:type="dxa"/>
        <w:tblLayout w:type="fixed"/>
        <w:tblLook w:val="04A0" w:firstRow="1" w:lastRow="0" w:firstColumn="1" w:lastColumn="0" w:noHBand="0" w:noVBand="1"/>
      </w:tblPr>
      <w:tblGrid>
        <w:gridCol w:w="2802"/>
        <w:gridCol w:w="283"/>
        <w:gridCol w:w="1985"/>
        <w:gridCol w:w="567"/>
        <w:gridCol w:w="4199"/>
      </w:tblGrid>
      <w:tr w:rsidR="00BD5195" w:rsidRPr="000F64D7" w14:paraId="01FAC230" w14:textId="77777777" w:rsidTr="00685D60">
        <w:trPr>
          <w:trHeight w:val="305"/>
        </w:trPr>
        <w:tc>
          <w:tcPr>
            <w:tcW w:w="2802" w:type="dxa"/>
            <w:tcBorders>
              <w:bottom w:val="single" w:sz="4" w:space="0" w:color="auto"/>
            </w:tcBorders>
          </w:tcPr>
          <w:p w14:paraId="1E11ED02" w14:textId="77777777" w:rsidR="00BD5195" w:rsidRPr="000F64D7" w:rsidRDefault="00BD5195" w:rsidP="00685D60">
            <w:pPr>
              <w:widowControl w:val="0"/>
              <w:ind w:firstLine="567"/>
              <w:jc w:val="both"/>
              <w:rPr>
                <w:sz w:val="26"/>
              </w:rPr>
            </w:pPr>
          </w:p>
        </w:tc>
        <w:tc>
          <w:tcPr>
            <w:tcW w:w="283" w:type="dxa"/>
          </w:tcPr>
          <w:p w14:paraId="30BE1D79" w14:textId="77777777" w:rsidR="00BD5195" w:rsidRPr="000F64D7" w:rsidRDefault="00BD5195" w:rsidP="00685D60">
            <w:pPr>
              <w:widowControl w:val="0"/>
              <w:ind w:firstLine="567"/>
              <w:jc w:val="both"/>
              <w:rPr>
                <w:sz w:val="26"/>
              </w:rPr>
            </w:pPr>
          </w:p>
        </w:tc>
        <w:tc>
          <w:tcPr>
            <w:tcW w:w="1985" w:type="dxa"/>
            <w:tcBorders>
              <w:bottom w:val="single" w:sz="4" w:space="0" w:color="auto"/>
            </w:tcBorders>
          </w:tcPr>
          <w:p w14:paraId="087D8A32" w14:textId="77777777" w:rsidR="00BD5195" w:rsidRPr="000F64D7" w:rsidRDefault="00BD5195" w:rsidP="00685D60">
            <w:pPr>
              <w:widowControl w:val="0"/>
              <w:ind w:firstLine="567"/>
              <w:jc w:val="both"/>
              <w:rPr>
                <w:sz w:val="26"/>
              </w:rPr>
            </w:pPr>
          </w:p>
        </w:tc>
        <w:tc>
          <w:tcPr>
            <w:tcW w:w="567" w:type="dxa"/>
          </w:tcPr>
          <w:p w14:paraId="532B4E78" w14:textId="77777777" w:rsidR="00BD5195" w:rsidRPr="000F64D7" w:rsidRDefault="00BD5195" w:rsidP="00685D60">
            <w:pPr>
              <w:widowControl w:val="0"/>
              <w:ind w:firstLine="567"/>
              <w:jc w:val="both"/>
              <w:rPr>
                <w:sz w:val="26"/>
              </w:rPr>
            </w:pPr>
          </w:p>
        </w:tc>
        <w:tc>
          <w:tcPr>
            <w:tcW w:w="4199" w:type="dxa"/>
            <w:tcBorders>
              <w:bottom w:val="single" w:sz="4" w:space="0" w:color="auto"/>
            </w:tcBorders>
          </w:tcPr>
          <w:p w14:paraId="3F6E352C" w14:textId="77777777" w:rsidR="00BD5195" w:rsidRPr="000F64D7" w:rsidRDefault="00BD5195" w:rsidP="00685D60">
            <w:pPr>
              <w:widowControl w:val="0"/>
              <w:ind w:firstLine="567"/>
              <w:jc w:val="both"/>
              <w:rPr>
                <w:sz w:val="26"/>
              </w:rPr>
            </w:pPr>
          </w:p>
        </w:tc>
      </w:tr>
      <w:tr w:rsidR="00BD5195" w:rsidRPr="000F64D7" w14:paraId="24970B2E" w14:textId="77777777" w:rsidTr="00685D60">
        <w:trPr>
          <w:trHeight w:val="225"/>
        </w:trPr>
        <w:tc>
          <w:tcPr>
            <w:tcW w:w="2802" w:type="dxa"/>
            <w:tcBorders>
              <w:top w:val="single" w:sz="4" w:space="0" w:color="auto"/>
            </w:tcBorders>
          </w:tcPr>
          <w:p w14:paraId="0BF85FD1" w14:textId="77777777" w:rsidR="00BD5195" w:rsidRPr="000F64D7" w:rsidRDefault="00DF2812" w:rsidP="00685D60">
            <w:pPr>
              <w:widowControl w:val="0"/>
              <w:jc w:val="center"/>
              <w:rPr>
                <w:sz w:val="22"/>
                <w:szCs w:val="22"/>
              </w:rPr>
            </w:pPr>
            <w:r w:rsidRPr="000F64D7">
              <w:rPr>
                <w:sz w:val="22"/>
                <w:szCs w:val="22"/>
              </w:rPr>
              <w:t>(</w:t>
            </w:r>
            <w:r w:rsidR="00BD5195" w:rsidRPr="000F64D7">
              <w:rPr>
                <w:sz w:val="22"/>
                <w:szCs w:val="22"/>
              </w:rPr>
              <w:t>дата</w:t>
            </w:r>
            <w:r w:rsidRPr="000F64D7">
              <w:rPr>
                <w:sz w:val="22"/>
                <w:szCs w:val="22"/>
              </w:rPr>
              <w:t>)</w:t>
            </w:r>
          </w:p>
        </w:tc>
        <w:tc>
          <w:tcPr>
            <w:tcW w:w="283" w:type="dxa"/>
          </w:tcPr>
          <w:p w14:paraId="52808721" w14:textId="77777777" w:rsidR="00BD5195" w:rsidRPr="000F64D7" w:rsidRDefault="00BD5195" w:rsidP="00685D60">
            <w:pPr>
              <w:widowControl w:val="0"/>
              <w:jc w:val="center"/>
              <w:rPr>
                <w:sz w:val="22"/>
                <w:szCs w:val="22"/>
              </w:rPr>
            </w:pPr>
          </w:p>
        </w:tc>
        <w:tc>
          <w:tcPr>
            <w:tcW w:w="1985" w:type="dxa"/>
          </w:tcPr>
          <w:p w14:paraId="27CCE249" w14:textId="77777777" w:rsidR="00BD5195" w:rsidRPr="000F64D7" w:rsidRDefault="00DF2812" w:rsidP="00685D60">
            <w:pPr>
              <w:widowControl w:val="0"/>
              <w:jc w:val="center"/>
              <w:rPr>
                <w:sz w:val="22"/>
                <w:szCs w:val="22"/>
              </w:rPr>
            </w:pPr>
            <w:r w:rsidRPr="000F64D7">
              <w:rPr>
                <w:sz w:val="22"/>
                <w:szCs w:val="22"/>
              </w:rPr>
              <w:t>(</w:t>
            </w:r>
            <w:r w:rsidR="00BD5195" w:rsidRPr="000F64D7">
              <w:rPr>
                <w:sz w:val="22"/>
                <w:szCs w:val="22"/>
              </w:rPr>
              <w:t>подпись</w:t>
            </w:r>
            <w:r w:rsidRPr="000F64D7">
              <w:rPr>
                <w:sz w:val="22"/>
                <w:szCs w:val="22"/>
              </w:rPr>
              <w:t>)</w:t>
            </w:r>
          </w:p>
        </w:tc>
        <w:tc>
          <w:tcPr>
            <w:tcW w:w="567" w:type="dxa"/>
          </w:tcPr>
          <w:p w14:paraId="7A11C4E3" w14:textId="77777777" w:rsidR="00BD5195" w:rsidRPr="000F64D7" w:rsidRDefault="00BD5195" w:rsidP="00685D60">
            <w:pPr>
              <w:widowControl w:val="0"/>
              <w:jc w:val="center"/>
              <w:rPr>
                <w:sz w:val="22"/>
                <w:szCs w:val="22"/>
              </w:rPr>
            </w:pPr>
          </w:p>
        </w:tc>
        <w:tc>
          <w:tcPr>
            <w:tcW w:w="4199" w:type="dxa"/>
          </w:tcPr>
          <w:p w14:paraId="365C485A" w14:textId="3BB46E97" w:rsidR="00051FA0" w:rsidRPr="000F64D7" w:rsidRDefault="00BD5195" w:rsidP="00685D60">
            <w:pPr>
              <w:widowControl w:val="0"/>
              <w:jc w:val="center"/>
              <w:rPr>
                <w:sz w:val="22"/>
                <w:szCs w:val="22"/>
              </w:rPr>
            </w:pPr>
            <w:r w:rsidRPr="000F64D7">
              <w:rPr>
                <w:sz w:val="22"/>
                <w:szCs w:val="22"/>
              </w:rPr>
              <w:t>(фамилия, имя, отчество</w:t>
            </w:r>
          </w:p>
          <w:p w14:paraId="16BB256A" w14:textId="5A73E04E" w:rsidR="00BD5195" w:rsidRPr="000F64D7" w:rsidRDefault="00051FA0" w:rsidP="00685D60">
            <w:pPr>
              <w:widowControl w:val="0"/>
              <w:jc w:val="center"/>
              <w:rPr>
                <w:sz w:val="22"/>
                <w:szCs w:val="22"/>
              </w:rPr>
            </w:pPr>
            <w:r w:rsidRPr="000F64D7">
              <w:rPr>
                <w:sz w:val="22"/>
                <w:szCs w:val="22"/>
              </w:rPr>
              <w:t>(последнее – при наличии)</w:t>
            </w:r>
            <w:r w:rsidR="007369D0">
              <w:rPr>
                <w:sz w:val="22"/>
                <w:szCs w:val="22"/>
              </w:rPr>
              <w:t>)</w:t>
            </w:r>
          </w:p>
        </w:tc>
      </w:tr>
      <w:bookmarkEnd w:id="7"/>
    </w:tbl>
    <w:p w14:paraId="5194BBFA" w14:textId="77777777" w:rsidR="00BD5195" w:rsidRPr="000F64D7" w:rsidRDefault="00BD5195" w:rsidP="00BD5195">
      <w:pPr>
        <w:rPr>
          <w:sz w:val="26"/>
          <w:szCs w:val="26"/>
        </w:rPr>
      </w:pPr>
    </w:p>
    <w:p w14:paraId="51FC3E9C" w14:textId="77777777" w:rsidR="00BD5195" w:rsidRPr="000F64D7" w:rsidRDefault="00BD5195" w:rsidP="00BD5195">
      <w:pPr>
        <w:rPr>
          <w:sz w:val="26"/>
          <w:szCs w:val="26"/>
        </w:rPr>
        <w:sectPr w:rsidR="00BD5195" w:rsidRPr="000F64D7" w:rsidSect="00FC40CB">
          <w:pgSz w:w="11906" w:h="16838" w:code="9"/>
          <w:pgMar w:top="1134" w:right="567" w:bottom="993" w:left="1701" w:header="709" w:footer="0" w:gutter="0"/>
          <w:pgNumType w:start="1" w:chapSep="period"/>
          <w:cols w:space="720"/>
          <w:titlePg/>
        </w:sectPr>
      </w:pPr>
    </w:p>
    <w:p w14:paraId="54FAC9E0" w14:textId="77777777" w:rsidR="00BD5195" w:rsidRPr="000F64D7" w:rsidRDefault="00BD5195" w:rsidP="00BD5195">
      <w:pPr>
        <w:ind w:left="7938"/>
        <w:rPr>
          <w:sz w:val="26"/>
          <w:szCs w:val="26"/>
        </w:rPr>
      </w:pPr>
      <w:r w:rsidRPr="000F64D7">
        <w:rPr>
          <w:sz w:val="26"/>
          <w:szCs w:val="26"/>
        </w:rPr>
        <w:lastRenderedPageBreak/>
        <w:t xml:space="preserve">Приложение </w:t>
      </w:r>
      <w:r w:rsidR="006462D4" w:rsidRPr="000F64D7">
        <w:rPr>
          <w:sz w:val="26"/>
          <w:szCs w:val="26"/>
        </w:rPr>
        <w:t>4</w:t>
      </w:r>
    </w:p>
    <w:p w14:paraId="341F8319" w14:textId="77777777" w:rsidR="00BD5195" w:rsidRPr="000F64D7" w:rsidRDefault="00BD5195" w:rsidP="00BD5195">
      <w:pPr>
        <w:ind w:left="7938"/>
        <w:rPr>
          <w:sz w:val="26"/>
          <w:szCs w:val="26"/>
        </w:rPr>
      </w:pPr>
      <w:r w:rsidRPr="000F64D7">
        <w:rPr>
          <w:sz w:val="26"/>
          <w:szCs w:val="26"/>
        </w:rPr>
        <w:t>к Порядку</w:t>
      </w:r>
    </w:p>
    <w:p w14:paraId="37F51F10" w14:textId="77777777" w:rsidR="00BD5195" w:rsidRPr="000F64D7" w:rsidRDefault="00BD5195" w:rsidP="00BD5195">
      <w:pPr>
        <w:jc w:val="right"/>
        <w:rPr>
          <w:sz w:val="26"/>
          <w:szCs w:val="26"/>
        </w:rPr>
      </w:pPr>
    </w:p>
    <w:p w14:paraId="51B57F81" w14:textId="77777777" w:rsidR="00DF2812" w:rsidRPr="000F64D7" w:rsidRDefault="00DF2812" w:rsidP="00BD5195">
      <w:pPr>
        <w:jc w:val="center"/>
        <w:rPr>
          <w:sz w:val="26"/>
          <w:szCs w:val="26"/>
        </w:rPr>
      </w:pPr>
    </w:p>
    <w:p w14:paraId="3AE957C6" w14:textId="77777777" w:rsidR="00DF2812" w:rsidRPr="000F64D7" w:rsidRDefault="00DF2812" w:rsidP="00BD5195">
      <w:pPr>
        <w:jc w:val="center"/>
        <w:rPr>
          <w:sz w:val="26"/>
          <w:szCs w:val="26"/>
        </w:rPr>
      </w:pPr>
    </w:p>
    <w:p w14:paraId="24D90D97" w14:textId="77777777" w:rsidR="00DF2812" w:rsidRPr="000F64D7" w:rsidRDefault="00DF2812" w:rsidP="00BD5195">
      <w:pPr>
        <w:jc w:val="center"/>
        <w:rPr>
          <w:sz w:val="26"/>
          <w:szCs w:val="26"/>
        </w:rPr>
      </w:pPr>
    </w:p>
    <w:p w14:paraId="35EB1859" w14:textId="77777777" w:rsidR="00DF2812" w:rsidRPr="000F64D7" w:rsidRDefault="00DF2812" w:rsidP="00BD5195">
      <w:pPr>
        <w:jc w:val="center"/>
        <w:rPr>
          <w:sz w:val="26"/>
          <w:szCs w:val="26"/>
        </w:rPr>
      </w:pPr>
    </w:p>
    <w:p w14:paraId="1711D48B" w14:textId="77777777" w:rsidR="00BD5195" w:rsidRPr="000F64D7" w:rsidRDefault="00BD5195" w:rsidP="00BD5195">
      <w:pPr>
        <w:jc w:val="center"/>
        <w:rPr>
          <w:sz w:val="26"/>
          <w:szCs w:val="26"/>
        </w:rPr>
      </w:pPr>
      <w:r w:rsidRPr="000F64D7">
        <w:rPr>
          <w:sz w:val="26"/>
          <w:szCs w:val="26"/>
        </w:rPr>
        <w:t>Согласие</w:t>
      </w:r>
    </w:p>
    <w:p w14:paraId="2213938B" w14:textId="77777777" w:rsidR="00BD5195" w:rsidRPr="000F64D7" w:rsidRDefault="00BD5195" w:rsidP="00BD5195">
      <w:pPr>
        <w:jc w:val="center"/>
        <w:rPr>
          <w:sz w:val="26"/>
          <w:szCs w:val="26"/>
        </w:rPr>
      </w:pPr>
      <w:r w:rsidRPr="000F64D7">
        <w:rPr>
          <w:sz w:val="26"/>
          <w:szCs w:val="26"/>
        </w:rPr>
        <w:t xml:space="preserve">на публикацию (размещение) в информационно-телекоммуникационной сети </w:t>
      </w:r>
    </w:p>
    <w:p w14:paraId="640FF411" w14:textId="77777777" w:rsidR="00BD5195" w:rsidRPr="000F64D7" w:rsidRDefault="00BD5195" w:rsidP="00BD5195">
      <w:pPr>
        <w:jc w:val="center"/>
        <w:rPr>
          <w:sz w:val="26"/>
          <w:szCs w:val="26"/>
        </w:rPr>
      </w:pPr>
      <w:r w:rsidRPr="000F64D7">
        <w:rPr>
          <w:sz w:val="26"/>
          <w:szCs w:val="26"/>
        </w:rPr>
        <w:t xml:space="preserve">Интернет информации об участнике отбора, о подаваемом участником отбора </w:t>
      </w:r>
    </w:p>
    <w:p w14:paraId="53130F55" w14:textId="77777777" w:rsidR="00BD5195" w:rsidRPr="000F64D7" w:rsidRDefault="00BD5195" w:rsidP="00BD5195">
      <w:pPr>
        <w:jc w:val="center"/>
        <w:rPr>
          <w:sz w:val="26"/>
          <w:szCs w:val="26"/>
        </w:rPr>
      </w:pPr>
      <w:r w:rsidRPr="000F64D7">
        <w:rPr>
          <w:sz w:val="26"/>
          <w:szCs w:val="26"/>
        </w:rPr>
        <w:t xml:space="preserve">предложении (заявке), иной информации об участнике отбора, </w:t>
      </w:r>
    </w:p>
    <w:p w14:paraId="1D4023F2" w14:textId="77777777" w:rsidR="00BD5195" w:rsidRPr="000F64D7" w:rsidRDefault="00BD5195" w:rsidP="00BD5195">
      <w:pPr>
        <w:jc w:val="center"/>
        <w:rPr>
          <w:sz w:val="26"/>
          <w:szCs w:val="26"/>
        </w:rPr>
      </w:pPr>
      <w:r w:rsidRPr="000F64D7">
        <w:rPr>
          <w:sz w:val="26"/>
          <w:szCs w:val="26"/>
        </w:rPr>
        <w:t>связанной с соответствующим отбором</w:t>
      </w:r>
    </w:p>
    <w:p w14:paraId="40AFBC40" w14:textId="77777777" w:rsidR="00BD5195" w:rsidRPr="000F64D7" w:rsidRDefault="00BD5195" w:rsidP="00BD5195">
      <w:pPr>
        <w:jc w:val="both"/>
        <w:rPr>
          <w:sz w:val="26"/>
          <w:szCs w:val="26"/>
        </w:rPr>
      </w:pPr>
    </w:p>
    <w:p w14:paraId="30D5CC13" w14:textId="77777777" w:rsidR="000E3F03" w:rsidRPr="000F64D7" w:rsidRDefault="000E3F03" w:rsidP="00BD5195">
      <w:pPr>
        <w:ind w:firstLine="567"/>
        <w:jc w:val="both"/>
        <w:rPr>
          <w:sz w:val="26"/>
          <w:szCs w:val="26"/>
        </w:rPr>
      </w:pPr>
    </w:p>
    <w:p w14:paraId="32B02A03" w14:textId="77777777" w:rsidR="00962BB7" w:rsidRPr="000F64D7" w:rsidRDefault="00BD5195" w:rsidP="00BD5195">
      <w:pPr>
        <w:ind w:firstLine="567"/>
        <w:jc w:val="both"/>
        <w:rPr>
          <w:sz w:val="26"/>
          <w:szCs w:val="26"/>
        </w:rPr>
      </w:pPr>
      <w:r w:rsidRPr="000F64D7">
        <w:rPr>
          <w:sz w:val="26"/>
          <w:szCs w:val="26"/>
        </w:rPr>
        <w:t>Настоящим даю согласие на публикацию (размещение) в информационно-телекоммуникационной сети Интернет информации об</w:t>
      </w:r>
      <w:r w:rsidR="00962BB7" w:rsidRPr="000F64D7">
        <w:rPr>
          <w:sz w:val="26"/>
          <w:szCs w:val="26"/>
        </w:rPr>
        <w:t xml:space="preserve"> </w:t>
      </w:r>
    </w:p>
    <w:p w14:paraId="1502D32A" w14:textId="6528A9B9" w:rsidR="00BD5195" w:rsidRPr="000F64D7" w:rsidRDefault="00BD5195" w:rsidP="00962BB7">
      <w:pPr>
        <w:jc w:val="both"/>
        <w:rPr>
          <w:sz w:val="26"/>
          <w:szCs w:val="26"/>
        </w:rPr>
      </w:pPr>
      <w:r w:rsidRPr="000F64D7">
        <w:rPr>
          <w:sz w:val="26"/>
          <w:szCs w:val="26"/>
        </w:rPr>
        <w:t>____________________________________________________________________</w:t>
      </w:r>
      <w:r w:rsidR="00962BB7" w:rsidRPr="000F64D7">
        <w:rPr>
          <w:sz w:val="26"/>
          <w:szCs w:val="26"/>
        </w:rPr>
        <w:t>_____</w:t>
      </w:r>
    </w:p>
    <w:p w14:paraId="286BB911" w14:textId="77777777" w:rsidR="00BD5195" w:rsidRPr="000F64D7" w:rsidRDefault="00BD5195" w:rsidP="00BD5195">
      <w:pPr>
        <w:jc w:val="center"/>
        <w:rPr>
          <w:sz w:val="22"/>
          <w:szCs w:val="22"/>
        </w:rPr>
      </w:pPr>
      <w:r w:rsidRPr="000F64D7">
        <w:rPr>
          <w:sz w:val="22"/>
          <w:szCs w:val="22"/>
        </w:rPr>
        <w:t>(наименование, ИНН)</w:t>
      </w:r>
    </w:p>
    <w:p w14:paraId="47A78D9A" w14:textId="77777777" w:rsidR="00BD5195" w:rsidRPr="000F64D7" w:rsidRDefault="00BD5195" w:rsidP="00BD5195">
      <w:pPr>
        <w:jc w:val="both"/>
        <w:rPr>
          <w:sz w:val="26"/>
          <w:szCs w:val="26"/>
        </w:rPr>
      </w:pPr>
      <w:r w:rsidRPr="000F64D7">
        <w:rPr>
          <w:sz w:val="26"/>
          <w:szCs w:val="26"/>
        </w:rPr>
        <w:t>________________________________________________________________________________________________________________________________________</w:t>
      </w:r>
    </w:p>
    <w:p w14:paraId="01F03147" w14:textId="77777777" w:rsidR="00BD5195" w:rsidRPr="000F64D7" w:rsidRDefault="00BD5195" w:rsidP="00BD5195">
      <w:pPr>
        <w:jc w:val="both"/>
        <w:rPr>
          <w:sz w:val="26"/>
          <w:szCs w:val="26"/>
        </w:rPr>
      </w:pPr>
      <w:r w:rsidRPr="000F64D7">
        <w:rPr>
          <w:sz w:val="26"/>
          <w:szCs w:val="26"/>
        </w:rPr>
        <w:t>как участнике отбора на предоставление субсидии, о подаваемой заявке и иной информации, связанной с отбором.</w:t>
      </w:r>
    </w:p>
    <w:p w14:paraId="769F2C95" w14:textId="77777777" w:rsidR="00BD5195" w:rsidRPr="000F64D7" w:rsidRDefault="00BD5195" w:rsidP="00BD5195">
      <w:pPr>
        <w:jc w:val="both"/>
        <w:rPr>
          <w:sz w:val="26"/>
          <w:szCs w:val="26"/>
        </w:rPr>
      </w:pPr>
    </w:p>
    <w:p w14:paraId="537E4E62" w14:textId="77777777" w:rsidR="00BD5195" w:rsidRPr="000F64D7" w:rsidRDefault="00BD5195" w:rsidP="00BD5195">
      <w:pPr>
        <w:jc w:val="both"/>
        <w:rPr>
          <w:sz w:val="26"/>
          <w:szCs w:val="26"/>
        </w:rPr>
      </w:pPr>
      <w:r w:rsidRPr="000F64D7">
        <w:rPr>
          <w:sz w:val="26"/>
          <w:szCs w:val="26"/>
        </w:rPr>
        <w:t>Настоящее согласие действует со дня его подписания.</w:t>
      </w:r>
    </w:p>
    <w:p w14:paraId="2F91F8EB" w14:textId="77777777" w:rsidR="00BD5195" w:rsidRPr="000F64D7" w:rsidRDefault="00BD5195" w:rsidP="00BD5195">
      <w:pPr>
        <w:jc w:val="center"/>
        <w:rPr>
          <w:sz w:val="26"/>
          <w:szCs w:val="26"/>
        </w:rPr>
      </w:pPr>
    </w:p>
    <w:p w14:paraId="0E0717C1" w14:textId="77777777" w:rsidR="00BD5195" w:rsidRPr="000F64D7" w:rsidRDefault="00BD5195" w:rsidP="00BD5195">
      <w:pPr>
        <w:jc w:val="center"/>
        <w:rPr>
          <w:sz w:val="26"/>
          <w:szCs w:val="26"/>
        </w:rPr>
      </w:pPr>
    </w:p>
    <w:p w14:paraId="41270C6C" w14:textId="77777777" w:rsidR="00BD5195" w:rsidRPr="000F64D7" w:rsidRDefault="00BD5195" w:rsidP="00BD5195">
      <w:pPr>
        <w:jc w:val="center"/>
        <w:rPr>
          <w:sz w:val="26"/>
          <w:szCs w:val="26"/>
        </w:rPr>
      </w:pPr>
    </w:p>
    <w:tbl>
      <w:tblPr>
        <w:tblW w:w="0" w:type="auto"/>
        <w:tblLook w:val="04A0" w:firstRow="1" w:lastRow="0" w:firstColumn="1" w:lastColumn="0" w:noHBand="0" w:noVBand="1"/>
      </w:tblPr>
      <w:tblGrid>
        <w:gridCol w:w="1914"/>
        <w:gridCol w:w="1276"/>
        <w:gridCol w:w="2517"/>
        <w:gridCol w:w="673"/>
        <w:gridCol w:w="3120"/>
        <w:gridCol w:w="71"/>
      </w:tblGrid>
      <w:tr w:rsidR="00BD5195" w:rsidRPr="000F64D7" w14:paraId="6FE1DECB" w14:textId="77777777" w:rsidTr="00685D60">
        <w:trPr>
          <w:trHeight w:val="225"/>
        </w:trPr>
        <w:tc>
          <w:tcPr>
            <w:tcW w:w="3190" w:type="dxa"/>
            <w:gridSpan w:val="2"/>
            <w:shd w:val="clear" w:color="auto" w:fill="auto"/>
          </w:tcPr>
          <w:p w14:paraId="121465C0" w14:textId="77777777" w:rsidR="00BD5195" w:rsidRPr="000F64D7" w:rsidRDefault="00BD5195" w:rsidP="00685D60">
            <w:pPr>
              <w:jc w:val="center"/>
              <w:rPr>
                <w:sz w:val="26"/>
                <w:szCs w:val="26"/>
              </w:rPr>
            </w:pPr>
            <w:r w:rsidRPr="000F64D7">
              <w:rPr>
                <w:sz w:val="26"/>
                <w:szCs w:val="26"/>
              </w:rPr>
              <w:t>Руководитель</w:t>
            </w:r>
          </w:p>
        </w:tc>
        <w:tc>
          <w:tcPr>
            <w:tcW w:w="3190" w:type="dxa"/>
            <w:gridSpan w:val="2"/>
            <w:shd w:val="clear" w:color="auto" w:fill="auto"/>
          </w:tcPr>
          <w:p w14:paraId="33903A69" w14:textId="77777777" w:rsidR="00BD5195" w:rsidRPr="000F64D7" w:rsidRDefault="00BD5195" w:rsidP="00685D60">
            <w:pPr>
              <w:jc w:val="center"/>
              <w:rPr>
                <w:sz w:val="26"/>
                <w:szCs w:val="26"/>
              </w:rPr>
            </w:pPr>
            <w:r w:rsidRPr="000F64D7">
              <w:rPr>
                <w:sz w:val="26"/>
                <w:szCs w:val="26"/>
              </w:rPr>
              <w:t>_____________________</w:t>
            </w:r>
          </w:p>
        </w:tc>
        <w:tc>
          <w:tcPr>
            <w:tcW w:w="3191" w:type="dxa"/>
            <w:gridSpan w:val="2"/>
            <w:shd w:val="clear" w:color="auto" w:fill="auto"/>
          </w:tcPr>
          <w:p w14:paraId="3F1DA8CF" w14:textId="77777777" w:rsidR="00BD5195" w:rsidRPr="000F64D7" w:rsidRDefault="00BD5195" w:rsidP="00685D60">
            <w:pPr>
              <w:jc w:val="center"/>
              <w:rPr>
                <w:sz w:val="26"/>
                <w:szCs w:val="26"/>
              </w:rPr>
            </w:pPr>
            <w:r w:rsidRPr="000F64D7">
              <w:rPr>
                <w:sz w:val="26"/>
                <w:szCs w:val="26"/>
              </w:rPr>
              <w:t>_____________________</w:t>
            </w:r>
          </w:p>
        </w:tc>
      </w:tr>
      <w:tr w:rsidR="00BD5195" w:rsidRPr="000F64D7" w14:paraId="58DA6945" w14:textId="77777777" w:rsidTr="00685D60">
        <w:trPr>
          <w:trHeight w:val="90"/>
        </w:trPr>
        <w:tc>
          <w:tcPr>
            <w:tcW w:w="3190" w:type="dxa"/>
            <w:gridSpan w:val="2"/>
            <w:shd w:val="clear" w:color="auto" w:fill="auto"/>
          </w:tcPr>
          <w:p w14:paraId="472D0A88" w14:textId="77777777" w:rsidR="00BD5195" w:rsidRPr="000F64D7" w:rsidRDefault="00BD5195" w:rsidP="00685D60">
            <w:pPr>
              <w:jc w:val="center"/>
              <w:rPr>
                <w:sz w:val="26"/>
                <w:szCs w:val="26"/>
              </w:rPr>
            </w:pPr>
          </w:p>
        </w:tc>
        <w:tc>
          <w:tcPr>
            <w:tcW w:w="3190" w:type="dxa"/>
            <w:gridSpan w:val="2"/>
            <w:shd w:val="clear" w:color="auto" w:fill="auto"/>
          </w:tcPr>
          <w:p w14:paraId="25F9D5C1" w14:textId="77777777" w:rsidR="00BD5195" w:rsidRPr="000F64D7" w:rsidRDefault="00BD5195" w:rsidP="00685D60">
            <w:pPr>
              <w:jc w:val="center"/>
              <w:rPr>
                <w:sz w:val="22"/>
                <w:szCs w:val="22"/>
              </w:rPr>
            </w:pPr>
            <w:r w:rsidRPr="000F64D7">
              <w:rPr>
                <w:sz w:val="22"/>
                <w:szCs w:val="22"/>
              </w:rPr>
              <w:t>(подпись)</w:t>
            </w:r>
          </w:p>
        </w:tc>
        <w:tc>
          <w:tcPr>
            <w:tcW w:w="3191" w:type="dxa"/>
            <w:gridSpan w:val="2"/>
            <w:shd w:val="clear" w:color="auto" w:fill="auto"/>
          </w:tcPr>
          <w:p w14:paraId="7C8A187D" w14:textId="77777777" w:rsidR="00BD5195" w:rsidRPr="000F64D7" w:rsidRDefault="00BD5195" w:rsidP="00685D60">
            <w:pPr>
              <w:jc w:val="center"/>
              <w:rPr>
                <w:sz w:val="22"/>
                <w:szCs w:val="22"/>
              </w:rPr>
            </w:pPr>
            <w:r w:rsidRPr="000F64D7">
              <w:rPr>
                <w:sz w:val="22"/>
                <w:szCs w:val="22"/>
              </w:rPr>
              <w:t>(расшифровка подписи)</w:t>
            </w:r>
          </w:p>
        </w:tc>
      </w:tr>
      <w:tr w:rsidR="00BD5195" w:rsidRPr="000F64D7" w14:paraId="0A4E5394" w14:textId="77777777" w:rsidTr="00685D60">
        <w:tc>
          <w:tcPr>
            <w:tcW w:w="1914" w:type="dxa"/>
            <w:shd w:val="clear" w:color="auto" w:fill="auto"/>
          </w:tcPr>
          <w:p w14:paraId="4E0571A1" w14:textId="77777777" w:rsidR="00BD5195" w:rsidRPr="000F64D7" w:rsidRDefault="00BD5195" w:rsidP="00685D60">
            <w:pPr>
              <w:jc w:val="center"/>
              <w:rPr>
                <w:sz w:val="26"/>
                <w:szCs w:val="26"/>
              </w:rPr>
            </w:pPr>
          </w:p>
        </w:tc>
        <w:tc>
          <w:tcPr>
            <w:tcW w:w="7657" w:type="dxa"/>
            <w:gridSpan w:val="5"/>
          </w:tcPr>
          <w:p w14:paraId="41E5071A" w14:textId="77777777" w:rsidR="00BD5195" w:rsidRPr="000F64D7" w:rsidRDefault="00BD5195" w:rsidP="00685D60">
            <w:pPr>
              <w:jc w:val="center"/>
              <w:rPr>
                <w:sz w:val="26"/>
                <w:szCs w:val="26"/>
              </w:rPr>
            </w:pPr>
          </w:p>
        </w:tc>
      </w:tr>
      <w:tr w:rsidR="00BD5195" w:rsidRPr="000F64D7" w14:paraId="05AD8500" w14:textId="77777777" w:rsidTr="00685D60">
        <w:trPr>
          <w:gridAfter w:val="1"/>
          <w:wAfter w:w="71" w:type="dxa"/>
        </w:trPr>
        <w:tc>
          <w:tcPr>
            <w:tcW w:w="1914" w:type="dxa"/>
            <w:shd w:val="clear" w:color="auto" w:fill="auto"/>
          </w:tcPr>
          <w:p w14:paraId="2EB5B7ED" w14:textId="77777777" w:rsidR="00BD5195" w:rsidRPr="000F64D7" w:rsidRDefault="00BD5195" w:rsidP="00685D60">
            <w:pPr>
              <w:jc w:val="center"/>
              <w:rPr>
                <w:sz w:val="26"/>
                <w:szCs w:val="26"/>
              </w:rPr>
            </w:pPr>
            <w:r w:rsidRPr="000F64D7">
              <w:rPr>
                <w:sz w:val="26"/>
                <w:szCs w:val="26"/>
              </w:rPr>
              <w:t>М.П.</w:t>
            </w:r>
          </w:p>
          <w:p w14:paraId="79E91427" w14:textId="542A7A51" w:rsidR="00FC40CB" w:rsidRPr="007369D0" w:rsidRDefault="00FC40CB" w:rsidP="00685D60">
            <w:pPr>
              <w:jc w:val="center"/>
              <w:rPr>
                <w:sz w:val="22"/>
                <w:szCs w:val="22"/>
              </w:rPr>
            </w:pPr>
            <w:r w:rsidRPr="007369D0">
              <w:rPr>
                <w:sz w:val="22"/>
                <w:szCs w:val="22"/>
              </w:rPr>
              <w:t>(при наличии)</w:t>
            </w:r>
          </w:p>
        </w:tc>
        <w:tc>
          <w:tcPr>
            <w:tcW w:w="3793" w:type="dxa"/>
            <w:gridSpan w:val="2"/>
          </w:tcPr>
          <w:p w14:paraId="7DB70FA1" w14:textId="77777777" w:rsidR="00BD5195" w:rsidRPr="000F64D7" w:rsidRDefault="00BD5195" w:rsidP="00685D60">
            <w:pPr>
              <w:jc w:val="center"/>
              <w:rPr>
                <w:sz w:val="26"/>
                <w:szCs w:val="26"/>
              </w:rPr>
            </w:pPr>
          </w:p>
        </w:tc>
        <w:tc>
          <w:tcPr>
            <w:tcW w:w="3793" w:type="dxa"/>
            <w:gridSpan w:val="2"/>
          </w:tcPr>
          <w:p w14:paraId="72DF903E" w14:textId="77777777" w:rsidR="00BD5195" w:rsidRPr="000F64D7" w:rsidRDefault="00BD5195" w:rsidP="00685D60">
            <w:pPr>
              <w:jc w:val="center"/>
              <w:rPr>
                <w:sz w:val="26"/>
                <w:szCs w:val="26"/>
              </w:rPr>
            </w:pPr>
            <w:r w:rsidRPr="000F64D7">
              <w:rPr>
                <w:sz w:val="26"/>
                <w:szCs w:val="26"/>
              </w:rPr>
              <w:t>«___» ____________20__ г.</w:t>
            </w:r>
          </w:p>
        </w:tc>
      </w:tr>
    </w:tbl>
    <w:p w14:paraId="6CD408D2" w14:textId="77777777" w:rsidR="007C549A" w:rsidRPr="000F64D7" w:rsidRDefault="007C549A" w:rsidP="00460EC4">
      <w:pPr>
        <w:ind w:left="5670"/>
        <w:rPr>
          <w:sz w:val="22"/>
          <w:szCs w:val="22"/>
        </w:rPr>
        <w:sectPr w:rsidR="007C549A" w:rsidRPr="000F64D7" w:rsidSect="00CC013D">
          <w:headerReference w:type="first" r:id="rId18"/>
          <w:pgSz w:w="11906" w:h="16838"/>
          <w:pgMar w:top="1134" w:right="567" w:bottom="1134" w:left="1701" w:header="709" w:footer="709" w:gutter="0"/>
          <w:pgNumType w:start="1"/>
          <w:cols w:space="708"/>
          <w:titlePg/>
          <w:docGrid w:linePitch="360"/>
        </w:sectPr>
      </w:pPr>
    </w:p>
    <w:p w14:paraId="1D63467E" w14:textId="77777777" w:rsidR="007C549A" w:rsidRPr="000F64D7" w:rsidRDefault="007C549A" w:rsidP="007C549A">
      <w:pPr>
        <w:ind w:left="7938"/>
        <w:rPr>
          <w:sz w:val="26"/>
          <w:szCs w:val="26"/>
        </w:rPr>
      </w:pPr>
      <w:r w:rsidRPr="000F64D7">
        <w:rPr>
          <w:sz w:val="26"/>
          <w:szCs w:val="26"/>
        </w:rPr>
        <w:lastRenderedPageBreak/>
        <w:t xml:space="preserve">Приложение </w:t>
      </w:r>
      <w:r w:rsidR="006462D4" w:rsidRPr="000F64D7">
        <w:rPr>
          <w:sz w:val="26"/>
          <w:szCs w:val="26"/>
        </w:rPr>
        <w:t>5</w:t>
      </w:r>
    </w:p>
    <w:p w14:paraId="04942053" w14:textId="77777777" w:rsidR="007C549A" w:rsidRPr="000F64D7" w:rsidRDefault="007C549A" w:rsidP="007C549A">
      <w:pPr>
        <w:ind w:left="7938"/>
        <w:rPr>
          <w:sz w:val="26"/>
          <w:szCs w:val="26"/>
        </w:rPr>
      </w:pPr>
      <w:r w:rsidRPr="000F64D7">
        <w:rPr>
          <w:sz w:val="26"/>
          <w:szCs w:val="26"/>
        </w:rPr>
        <w:t>к Порядку</w:t>
      </w:r>
    </w:p>
    <w:p w14:paraId="41A8CDBE" w14:textId="77777777" w:rsidR="007C549A" w:rsidRPr="000F64D7" w:rsidRDefault="007C549A" w:rsidP="00460EC4">
      <w:pPr>
        <w:ind w:left="5670"/>
        <w:rPr>
          <w:sz w:val="22"/>
          <w:szCs w:val="22"/>
        </w:rPr>
      </w:pPr>
    </w:p>
    <w:p w14:paraId="03E9D7B5" w14:textId="77777777" w:rsidR="007C549A" w:rsidRPr="000F64D7" w:rsidRDefault="007C549A" w:rsidP="007C549A">
      <w:pPr>
        <w:rPr>
          <w:sz w:val="22"/>
          <w:szCs w:val="22"/>
        </w:rPr>
      </w:pPr>
    </w:p>
    <w:p w14:paraId="3D04DA86" w14:textId="77777777" w:rsidR="007C549A" w:rsidRPr="000F64D7" w:rsidRDefault="007C549A" w:rsidP="007C549A">
      <w:pPr>
        <w:jc w:val="center"/>
        <w:rPr>
          <w:sz w:val="26"/>
          <w:szCs w:val="26"/>
        </w:rPr>
      </w:pPr>
      <w:r w:rsidRPr="000F64D7">
        <w:rPr>
          <w:sz w:val="22"/>
          <w:szCs w:val="22"/>
        </w:rPr>
        <w:tab/>
      </w:r>
      <w:r w:rsidRPr="000F64D7">
        <w:rPr>
          <w:sz w:val="26"/>
          <w:szCs w:val="26"/>
        </w:rPr>
        <w:t>Согласие</w:t>
      </w:r>
    </w:p>
    <w:p w14:paraId="7E40211D" w14:textId="77777777" w:rsidR="007C549A" w:rsidRPr="000F64D7" w:rsidRDefault="007C549A" w:rsidP="007C549A">
      <w:pPr>
        <w:jc w:val="center"/>
        <w:rPr>
          <w:sz w:val="26"/>
          <w:szCs w:val="26"/>
        </w:rPr>
      </w:pPr>
      <w:r w:rsidRPr="000F64D7">
        <w:rPr>
          <w:sz w:val="26"/>
          <w:szCs w:val="26"/>
        </w:rPr>
        <w:t xml:space="preserve">на осуществление мэрией города Череповца проверок соблюдения </w:t>
      </w:r>
    </w:p>
    <w:p w14:paraId="7D435EF3" w14:textId="77777777" w:rsidR="007C549A" w:rsidRPr="000F64D7" w:rsidRDefault="007C549A" w:rsidP="007C549A">
      <w:pPr>
        <w:jc w:val="center"/>
        <w:rPr>
          <w:sz w:val="26"/>
          <w:szCs w:val="26"/>
        </w:rPr>
      </w:pPr>
      <w:r w:rsidRPr="000F64D7">
        <w:rPr>
          <w:sz w:val="26"/>
          <w:szCs w:val="26"/>
        </w:rPr>
        <w:t xml:space="preserve">порядка и условий предоставления субсидии, в том числе в части достижения </w:t>
      </w:r>
    </w:p>
    <w:p w14:paraId="1C9E9594" w14:textId="77777777" w:rsidR="007C549A" w:rsidRPr="000F64D7" w:rsidRDefault="007C549A" w:rsidP="007C549A">
      <w:pPr>
        <w:jc w:val="center"/>
        <w:rPr>
          <w:sz w:val="26"/>
          <w:szCs w:val="26"/>
        </w:rPr>
      </w:pPr>
      <w:r w:rsidRPr="000F64D7">
        <w:rPr>
          <w:sz w:val="26"/>
          <w:szCs w:val="26"/>
        </w:rPr>
        <w:t>результатов предоставления субсидии, а также на осуществление проверок органами, уполномоченными на осуществление муниципального финансового контроля, в соответствии со статьями 268.1 и 269.2 Бюджетного кодекса Российской Федерации</w:t>
      </w:r>
    </w:p>
    <w:p w14:paraId="0ADD07A4" w14:textId="77777777" w:rsidR="007C549A" w:rsidRPr="000F64D7" w:rsidRDefault="007C549A" w:rsidP="007C549A">
      <w:pPr>
        <w:jc w:val="center"/>
        <w:rPr>
          <w:sz w:val="26"/>
          <w:szCs w:val="26"/>
        </w:rPr>
      </w:pPr>
    </w:p>
    <w:p w14:paraId="5C7ACCE2" w14:textId="77777777" w:rsidR="000E3F03" w:rsidRPr="000F64D7" w:rsidRDefault="000E3F03" w:rsidP="007C549A">
      <w:pPr>
        <w:ind w:firstLine="709"/>
        <w:jc w:val="both"/>
        <w:rPr>
          <w:sz w:val="26"/>
          <w:szCs w:val="26"/>
        </w:rPr>
      </w:pPr>
    </w:p>
    <w:p w14:paraId="6E12DDAE" w14:textId="77777777" w:rsidR="007C549A" w:rsidRPr="000F64D7" w:rsidRDefault="007C549A" w:rsidP="007C549A">
      <w:pPr>
        <w:ind w:firstLine="709"/>
        <w:jc w:val="both"/>
        <w:rPr>
          <w:sz w:val="26"/>
          <w:szCs w:val="26"/>
        </w:rPr>
      </w:pPr>
      <w:r w:rsidRPr="000F64D7">
        <w:rPr>
          <w:sz w:val="26"/>
          <w:szCs w:val="26"/>
        </w:rPr>
        <w:t xml:space="preserve">В соответствии с Порядком предоставления в 2024 году субсидии </w:t>
      </w:r>
      <w:r w:rsidRPr="000F64D7">
        <w:rPr>
          <w:sz w:val="26"/>
        </w:rPr>
        <w:t>на возмещение части затрат на приобретение мобильных пунктов быстрого питания</w:t>
      </w:r>
      <w:r w:rsidRPr="000F64D7">
        <w:rPr>
          <w:sz w:val="26"/>
          <w:szCs w:val="26"/>
        </w:rPr>
        <w:t>, утвержденным постановлением мэрии города от «___» _______ 2024 года № _______,</w:t>
      </w:r>
    </w:p>
    <w:p w14:paraId="64CF4569" w14:textId="77777777" w:rsidR="007C549A" w:rsidRPr="000F64D7" w:rsidRDefault="007C549A" w:rsidP="007C549A">
      <w:pPr>
        <w:jc w:val="center"/>
        <w:rPr>
          <w:sz w:val="26"/>
          <w:szCs w:val="26"/>
        </w:rPr>
      </w:pPr>
    </w:p>
    <w:p w14:paraId="7EA6A7E1" w14:textId="77777777" w:rsidR="007C549A" w:rsidRPr="000F64D7" w:rsidRDefault="007C549A" w:rsidP="007C549A">
      <w:pPr>
        <w:rPr>
          <w:sz w:val="26"/>
          <w:szCs w:val="26"/>
        </w:rPr>
      </w:pPr>
      <w:r w:rsidRPr="000F64D7">
        <w:rPr>
          <w:sz w:val="26"/>
          <w:szCs w:val="26"/>
        </w:rPr>
        <w:t>__________________________________________________________________________</w:t>
      </w:r>
    </w:p>
    <w:p w14:paraId="5A8361AA" w14:textId="77777777" w:rsidR="007C549A" w:rsidRPr="000F64D7" w:rsidRDefault="007C549A" w:rsidP="007C549A">
      <w:pPr>
        <w:jc w:val="center"/>
        <w:rPr>
          <w:sz w:val="22"/>
          <w:szCs w:val="22"/>
        </w:rPr>
      </w:pPr>
      <w:r w:rsidRPr="000F64D7">
        <w:rPr>
          <w:sz w:val="22"/>
          <w:szCs w:val="22"/>
        </w:rPr>
        <w:t>(наименование, ИНН)</w:t>
      </w:r>
    </w:p>
    <w:p w14:paraId="7D46AB91" w14:textId="77777777" w:rsidR="007C549A" w:rsidRPr="000F64D7" w:rsidRDefault="007C549A" w:rsidP="007C549A">
      <w:pPr>
        <w:jc w:val="center"/>
        <w:rPr>
          <w:sz w:val="26"/>
          <w:szCs w:val="26"/>
        </w:rPr>
      </w:pPr>
    </w:p>
    <w:p w14:paraId="1B30E0B3" w14:textId="77777777" w:rsidR="007C549A" w:rsidRPr="000F64D7" w:rsidRDefault="007C549A" w:rsidP="007C549A">
      <w:pPr>
        <w:jc w:val="center"/>
        <w:rPr>
          <w:sz w:val="26"/>
          <w:szCs w:val="26"/>
        </w:rPr>
      </w:pPr>
    </w:p>
    <w:p w14:paraId="3D28F2CB" w14:textId="3B0EFEF3" w:rsidR="007C549A" w:rsidRPr="000F64D7" w:rsidRDefault="007C549A" w:rsidP="000E3F03">
      <w:pPr>
        <w:rPr>
          <w:sz w:val="26"/>
          <w:szCs w:val="26"/>
        </w:rPr>
      </w:pPr>
      <w:r w:rsidRPr="000F64D7">
        <w:rPr>
          <w:sz w:val="26"/>
          <w:szCs w:val="26"/>
        </w:rPr>
        <w:t>в лице</w:t>
      </w:r>
      <w:r w:rsidR="000E3F03" w:rsidRPr="000F64D7">
        <w:rPr>
          <w:sz w:val="26"/>
          <w:szCs w:val="26"/>
        </w:rPr>
        <w:t xml:space="preserve"> _____________________________________________________________</w:t>
      </w:r>
      <w:r w:rsidR="008C07D2" w:rsidRPr="000F64D7">
        <w:rPr>
          <w:sz w:val="26"/>
          <w:szCs w:val="26"/>
        </w:rPr>
        <w:t>,</w:t>
      </w:r>
    </w:p>
    <w:p w14:paraId="0D157266" w14:textId="3D8609CE" w:rsidR="00FC40CB" w:rsidRPr="000F64D7" w:rsidRDefault="007C549A" w:rsidP="007C549A">
      <w:pPr>
        <w:jc w:val="center"/>
        <w:rPr>
          <w:sz w:val="22"/>
          <w:szCs w:val="22"/>
        </w:rPr>
      </w:pPr>
      <w:r w:rsidRPr="000F64D7">
        <w:rPr>
          <w:sz w:val="26"/>
          <w:szCs w:val="26"/>
        </w:rPr>
        <w:tab/>
      </w:r>
      <w:r w:rsidRPr="000F64D7">
        <w:rPr>
          <w:sz w:val="22"/>
          <w:szCs w:val="22"/>
        </w:rPr>
        <w:t>(должность, фамилия, имя, отчество</w:t>
      </w:r>
    </w:p>
    <w:p w14:paraId="66F71F53" w14:textId="2C67A0A8" w:rsidR="007C549A" w:rsidRPr="000F64D7" w:rsidRDefault="00FC40CB" w:rsidP="007C549A">
      <w:pPr>
        <w:jc w:val="center"/>
        <w:rPr>
          <w:sz w:val="22"/>
          <w:szCs w:val="22"/>
        </w:rPr>
      </w:pPr>
      <w:r w:rsidRPr="000F64D7">
        <w:rPr>
          <w:sz w:val="22"/>
          <w:szCs w:val="22"/>
        </w:rPr>
        <w:t xml:space="preserve">              (последнее – при наличии)</w:t>
      </w:r>
      <w:r w:rsidR="007369D0">
        <w:rPr>
          <w:sz w:val="22"/>
          <w:szCs w:val="22"/>
        </w:rPr>
        <w:t>)</w:t>
      </w:r>
      <w:r w:rsidR="007C549A" w:rsidRPr="000F64D7">
        <w:rPr>
          <w:sz w:val="22"/>
          <w:szCs w:val="22"/>
        </w:rPr>
        <w:tab/>
      </w:r>
    </w:p>
    <w:p w14:paraId="31799B3B" w14:textId="77777777" w:rsidR="000E3F03" w:rsidRPr="000F64D7" w:rsidRDefault="000E3F03" w:rsidP="007C549A">
      <w:pPr>
        <w:jc w:val="center"/>
        <w:rPr>
          <w:sz w:val="26"/>
          <w:szCs w:val="26"/>
        </w:rPr>
      </w:pPr>
    </w:p>
    <w:p w14:paraId="2144E560" w14:textId="49577A3B" w:rsidR="007C549A" w:rsidRPr="000F64D7" w:rsidRDefault="007C549A" w:rsidP="000E3F03">
      <w:pPr>
        <w:rPr>
          <w:sz w:val="26"/>
          <w:szCs w:val="26"/>
        </w:rPr>
      </w:pPr>
      <w:r w:rsidRPr="000F64D7">
        <w:rPr>
          <w:sz w:val="26"/>
          <w:szCs w:val="26"/>
        </w:rPr>
        <w:t>действующего на основании</w:t>
      </w:r>
      <w:r w:rsidR="000E3F03" w:rsidRPr="000F64D7">
        <w:rPr>
          <w:sz w:val="26"/>
          <w:szCs w:val="26"/>
        </w:rPr>
        <w:t>___________________________________________</w:t>
      </w:r>
      <w:r w:rsidR="008C07D2" w:rsidRPr="000F64D7">
        <w:rPr>
          <w:sz w:val="26"/>
          <w:szCs w:val="26"/>
        </w:rPr>
        <w:t>,</w:t>
      </w:r>
    </w:p>
    <w:p w14:paraId="6B205D87" w14:textId="77777777" w:rsidR="007C549A" w:rsidRPr="000F64D7" w:rsidRDefault="007C549A" w:rsidP="007C549A">
      <w:pPr>
        <w:jc w:val="center"/>
        <w:rPr>
          <w:sz w:val="22"/>
          <w:szCs w:val="22"/>
        </w:rPr>
      </w:pPr>
      <w:r w:rsidRPr="000F64D7">
        <w:rPr>
          <w:sz w:val="26"/>
          <w:szCs w:val="26"/>
        </w:rPr>
        <w:tab/>
      </w:r>
      <w:r w:rsidR="000E3F03" w:rsidRPr="000F64D7">
        <w:rPr>
          <w:sz w:val="26"/>
          <w:szCs w:val="26"/>
        </w:rPr>
        <w:t xml:space="preserve">         </w:t>
      </w:r>
      <w:r w:rsidRPr="000F64D7">
        <w:rPr>
          <w:sz w:val="22"/>
          <w:szCs w:val="22"/>
        </w:rPr>
        <w:t>(наименование документа, дата)</w:t>
      </w:r>
      <w:r w:rsidRPr="000F64D7">
        <w:rPr>
          <w:sz w:val="22"/>
          <w:szCs w:val="22"/>
        </w:rPr>
        <w:tab/>
      </w:r>
    </w:p>
    <w:p w14:paraId="53B0F316" w14:textId="77777777" w:rsidR="000E3F03" w:rsidRPr="000F64D7" w:rsidRDefault="000E3F03" w:rsidP="000E3F03">
      <w:pPr>
        <w:jc w:val="both"/>
        <w:rPr>
          <w:sz w:val="26"/>
          <w:szCs w:val="26"/>
        </w:rPr>
      </w:pPr>
    </w:p>
    <w:p w14:paraId="466A7453" w14:textId="77777777" w:rsidR="007C549A" w:rsidRPr="000F64D7" w:rsidRDefault="007C549A" w:rsidP="000E3F03">
      <w:pPr>
        <w:jc w:val="both"/>
        <w:rPr>
          <w:sz w:val="26"/>
          <w:szCs w:val="26"/>
        </w:rPr>
      </w:pPr>
      <w:r w:rsidRPr="000F64D7">
        <w:rPr>
          <w:sz w:val="26"/>
          <w:szCs w:val="26"/>
        </w:rPr>
        <w:t>дает согласие на осуществление</w:t>
      </w:r>
      <w:r w:rsidR="000E3F03" w:rsidRPr="000F64D7">
        <w:rPr>
          <w:sz w:val="26"/>
          <w:szCs w:val="26"/>
        </w:rPr>
        <w:t xml:space="preserve"> мэрией города Череповца проверок соблюдения порядка и условий предоставления субсидии, в том числе в части достижения результатов предоставления субсидии, а также на осуществление проверок органами, уполномоченными на осуществление муниципального финансового контроля,</w:t>
      </w:r>
      <w:r w:rsidRPr="000F64D7">
        <w:rPr>
          <w:sz w:val="26"/>
          <w:szCs w:val="26"/>
        </w:rPr>
        <w:t xml:space="preserve"> в соответствии со статьями 268.1 и 269.2 Бюджетного кодекса Российской Федерации.</w:t>
      </w:r>
    </w:p>
    <w:p w14:paraId="7CFD6C1D" w14:textId="77777777" w:rsidR="007C549A" w:rsidRPr="000F64D7" w:rsidRDefault="007C549A" w:rsidP="007C549A">
      <w:pPr>
        <w:jc w:val="center"/>
        <w:rPr>
          <w:sz w:val="26"/>
          <w:szCs w:val="26"/>
        </w:rPr>
      </w:pPr>
    </w:p>
    <w:p w14:paraId="21299E2E" w14:textId="77777777" w:rsidR="000E3F03" w:rsidRPr="000F64D7" w:rsidRDefault="000E3F03" w:rsidP="007C549A">
      <w:pPr>
        <w:jc w:val="center"/>
        <w:rPr>
          <w:sz w:val="26"/>
          <w:szCs w:val="26"/>
        </w:rPr>
      </w:pPr>
    </w:p>
    <w:p w14:paraId="54A6181C" w14:textId="77777777" w:rsidR="000E3F03" w:rsidRPr="000F64D7" w:rsidRDefault="000E3F03" w:rsidP="007C549A">
      <w:pPr>
        <w:jc w:val="center"/>
        <w:rPr>
          <w:sz w:val="26"/>
          <w:szCs w:val="26"/>
        </w:rPr>
      </w:pPr>
    </w:p>
    <w:p w14:paraId="02F7DC5E" w14:textId="77777777" w:rsidR="000E3F03" w:rsidRPr="000F64D7" w:rsidRDefault="000E3F03" w:rsidP="007C549A">
      <w:pPr>
        <w:jc w:val="center"/>
        <w:rPr>
          <w:sz w:val="26"/>
          <w:szCs w:val="26"/>
        </w:rPr>
      </w:pPr>
    </w:p>
    <w:tbl>
      <w:tblPr>
        <w:tblW w:w="0" w:type="auto"/>
        <w:tblLook w:val="04A0" w:firstRow="1" w:lastRow="0" w:firstColumn="1" w:lastColumn="0" w:noHBand="0" w:noVBand="1"/>
      </w:tblPr>
      <w:tblGrid>
        <w:gridCol w:w="1914"/>
        <w:gridCol w:w="1276"/>
        <w:gridCol w:w="2517"/>
        <w:gridCol w:w="673"/>
        <w:gridCol w:w="3120"/>
        <w:gridCol w:w="71"/>
      </w:tblGrid>
      <w:tr w:rsidR="000E3F03" w:rsidRPr="000F64D7" w14:paraId="73FF4D3C" w14:textId="77777777" w:rsidTr="009A5310">
        <w:trPr>
          <w:trHeight w:val="225"/>
        </w:trPr>
        <w:tc>
          <w:tcPr>
            <w:tcW w:w="3190" w:type="dxa"/>
            <w:gridSpan w:val="2"/>
            <w:shd w:val="clear" w:color="auto" w:fill="auto"/>
          </w:tcPr>
          <w:p w14:paraId="79CDAEBA" w14:textId="77777777" w:rsidR="000E3F03" w:rsidRPr="000F64D7" w:rsidRDefault="000E3F03" w:rsidP="009A5310">
            <w:pPr>
              <w:jc w:val="center"/>
              <w:rPr>
                <w:sz w:val="26"/>
                <w:szCs w:val="26"/>
              </w:rPr>
            </w:pPr>
            <w:r w:rsidRPr="000F64D7">
              <w:rPr>
                <w:sz w:val="26"/>
                <w:szCs w:val="26"/>
              </w:rPr>
              <w:t>Руководитель</w:t>
            </w:r>
          </w:p>
        </w:tc>
        <w:tc>
          <w:tcPr>
            <w:tcW w:w="3190" w:type="dxa"/>
            <w:gridSpan w:val="2"/>
            <w:shd w:val="clear" w:color="auto" w:fill="auto"/>
          </w:tcPr>
          <w:p w14:paraId="62B518B2" w14:textId="77777777" w:rsidR="000E3F03" w:rsidRPr="000F64D7" w:rsidRDefault="000E3F03" w:rsidP="009A5310">
            <w:pPr>
              <w:jc w:val="center"/>
              <w:rPr>
                <w:sz w:val="26"/>
                <w:szCs w:val="26"/>
              </w:rPr>
            </w:pPr>
            <w:r w:rsidRPr="000F64D7">
              <w:rPr>
                <w:sz w:val="26"/>
                <w:szCs w:val="26"/>
              </w:rPr>
              <w:t>_____________________</w:t>
            </w:r>
          </w:p>
        </w:tc>
        <w:tc>
          <w:tcPr>
            <w:tcW w:w="3191" w:type="dxa"/>
            <w:gridSpan w:val="2"/>
            <w:shd w:val="clear" w:color="auto" w:fill="auto"/>
          </w:tcPr>
          <w:p w14:paraId="588150A2" w14:textId="77777777" w:rsidR="000E3F03" w:rsidRPr="000F64D7" w:rsidRDefault="000E3F03" w:rsidP="009A5310">
            <w:pPr>
              <w:jc w:val="center"/>
              <w:rPr>
                <w:sz w:val="26"/>
                <w:szCs w:val="26"/>
              </w:rPr>
            </w:pPr>
            <w:r w:rsidRPr="000F64D7">
              <w:rPr>
                <w:sz w:val="26"/>
                <w:szCs w:val="26"/>
              </w:rPr>
              <w:t>_____________________</w:t>
            </w:r>
          </w:p>
        </w:tc>
      </w:tr>
      <w:tr w:rsidR="000E3F03" w:rsidRPr="000F64D7" w14:paraId="528937AE" w14:textId="77777777" w:rsidTr="009A5310">
        <w:trPr>
          <w:trHeight w:val="90"/>
        </w:trPr>
        <w:tc>
          <w:tcPr>
            <w:tcW w:w="3190" w:type="dxa"/>
            <w:gridSpan w:val="2"/>
            <w:shd w:val="clear" w:color="auto" w:fill="auto"/>
          </w:tcPr>
          <w:p w14:paraId="2442F6B4" w14:textId="77777777" w:rsidR="000E3F03" w:rsidRPr="000F64D7" w:rsidRDefault="000E3F03" w:rsidP="009A5310">
            <w:pPr>
              <w:jc w:val="center"/>
              <w:rPr>
                <w:sz w:val="26"/>
                <w:szCs w:val="26"/>
              </w:rPr>
            </w:pPr>
          </w:p>
        </w:tc>
        <w:tc>
          <w:tcPr>
            <w:tcW w:w="3190" w:type="dxa"/>
            <w:gridSpan w:val="2"/>
            <w:shd w:val="clear" w:color="auto" w:fill="auto"/>
          </w:tcPr>
          <w:p w14:paraId="37FF0D44" w14:textId="77777777" w:rsidR="000E3F03" w:rsidRPr="000F64D7" w:rsidRDefault="000E3F03" w:rsidP="009A5310">
            <w:pPr>
              <w:jc w:val="center"/>
              <w:rPr>
                <w:sz w:val="22"/>
                <w:szCs w:val="22"/>
              </w:rPr>
            </w:pPr>
            <w:r w:rsidRPr="000F64D7">
              <w:rPr>
                <w:sz w:val="22"/>
                <w:szCs w:val="22"/>
              </w:rPr>
              <w:t>(подпись)</w:t>
            </w:r>
          </w:p>
        </w:tc>
        <w:tc>
          <w:tcPr>
            <w:tcW w:w="3191" w:type="dxa"/>
            <w:gridSpan w:val="2"/>
            <w:shd w:val="clear" w:color="auto" w:fill="auto"/>
          </w:tcPr>
          <w:p w14:paraId="4EACB42E" w14:textId="77777777" w:rsidR="000E3F03" w:rsidRPr="000F64D7" w:rsidRDefault="000E3F03" w:rsidP="009A5310">
            <w:pPr>
              <w:jc w:val="center"/>
              <w:rPr>
                <w:sz w:val="22"/>
                <w:szCs w:val="22"/>
              </w:rPr>
            </w:pPr>
            <w:r w:rsidRPr="000F64D7">
              <w:rPr>
                <w:sz w:val="22"/>
                <w:szCs w:val="22"/>
              </w:rPr>
              <w:t>(расшифровка подписи)</w:t>
            </w:r>
          </w:p>
        </w:tc>
      </w:tr>
      <w:tr w:rsidR="000E3F03" w:rsidRPr="000F64D7" w14:paraId="4E20699C" w14:textId="77777777" w:rsidTr="009A5310">
        <w:tc>
          <w:tcPr>
            <w:tcW w:w="1914" w:type="dxa"/>
            <w:shd w:val="clear" w:color="auto" w:fill="auto"/>
          </w:tcPr>
          <w:p w14:paraId="7529E86C" w14:textId="77777777" w:rsidR="000E3F03" w:rsidRPr="000F64D7" w:rsidRDefault="000E3F03" w:rsidP="009A5310">
            <w:pPr>
              <w:jc w:val="center"/>
              <w:rPr>
                <w:sz w:val="26"/>
                <w:szCs w:val="26"/>
              </w:rPr>
            </w:pPr>
          </w:p>
        </w:tc>
        <w:tc>
          <w:tcPr>
            <w:tcW w:w="7657" w:type="dxa"/>
            <w:gridSpan w:val="5"/>
          </w:tcPr>
          <w:p w14:paraId="63C66BBF" w14:textId="77777777" w:rsidR="000E3F03" w:rsidRPr="000F64D7" w:rsidRDefault="000E3F03" w:rsidP="009A5310">
            <w:pPr>
              <w:jc w:val="center"/>
              <w:rPr>
                <w:sz w:val="26"/>
                <w:szCs w:val="26"/>
              </w:rPr>
            </w:pPr>
          </w:p>
        </w:tc>
      </w:tr>
      <w:tr w:rsidR="000E3F03" w:rsidRPr="000F64D7" w14:paraId="023ED9A9" w14:textId="77777777" w:rsidTr="009A5310">
        <w:trPr>
          <w:gridAfter w:val="1"/>
          <w:wAfter w:w="71" w:type="dxa"/>
        </w:trPr>
        <w:tc>
          <w:tcPr>
            <w:tcW w:w="1914" w:type="dxa"/>
            <w:shd w:val="clear" w:color="auto" w:fill="auto"/>
          </w:tcPr>
          <w:p w14:paraId="3432CEEF" w14:textId="77777777" w:rsidR="000E3F03" w:rsidRPr="000F64D7" w:rsidRDefault="000E3F03" w:rsidP="009A5310">
            <w:pPr>
              <w:jc w:val="center"/>
              <w:rPr>
                <w:sz w:val="26"/>
                <w:szCs w:val="26"/>
              </w:rPr>
            </w:pPr>
            <w:r w:rsidRPr="000F64D7">
              <w:rPr>
                <w:sz w:val="26"/>
                <w:szCs w:val="26"/>
              </w:rPr>
              <w:t>М.П.</w:t>
            </w:r>
          </w:p>
          <w:p w14:paraId="4C805CBD" w14:textId="2969A39C" w:rsidR="00FC40CB" w:rsidRPr="007369D0" w:rsidRDefault="00FC40CB" w:rsidP="009A5310">
            <w:pPr>
              <w:jc w:val="center"/>
              <w:rPr>
                <w:sz w:val="22"/>
                <w:szCs w:val="22"/>
              </w:rPr>
            </w:pPr>
            <w:r w:rsidRPr="007369D0">
              <w:rPr>
                <w:sz w:val="22"/>
                <w:szCs w:val="22"/>
              </w:rPr>
              <w:t>(при наличии)</w:t>
            </w:r>
          </w:p>
        </w:tc>
        <w:tc>
          <w:tcPr>
            <w:tcW w:w="3793" w:type="dxa"/>
            <w:gridSpan w:val="2"/>
          </w:tcPr>
          <w:p w14:paraId="73729B0B" w14:textId="77777777" w:rsidR="000E3F03" w:rsidRPr="000F64D7" w:rsidRDefault="000E3F03" w:rsidP="009A5310">
            <w:pPr>
              <w:jc w:val="center"/>
              <w:rPr>
                <w:sz w:val="26"/>
                <w:szCs w:val="26"/>
              </w:rPr>
            </w:pPr>
          </w:p>
        </w:tc>
        <w:tc>
          <w:tcPr>
            <w:tcW w:w="3793" w:type="dxa"/>
            <w:gridSpan w:val="2"/>
          </w:tcPr>
          <w:p w14:paraId="0EB2F3C7" w14:textId="77777777" w:rsidR="000E3F03" w:rsidRPr="000F64D7" w:rsidRDefault="000E3F03" w:rsidP="009A5310">
            <w:pPr>
              <w:jc w:val="center"/>
              <w:rPr>
                <w:sz w:val="26"/>
                <w:szCs w:val="26"/>
              </w:rPr>
            </w:pPr>
            <w:r w:rsidRPr="000F64D7">
              <w:rPr>
                <w:sz w:val="26"/>
                <w:szCs w:val="26"/>
              </w:rPr>
              <w:t>«___» ____________20__ г.</w:t>
            </w:r>
          </w:p>
        </w:tc>
      </w:tr>
    </w:tbl>
    <w:p w14:paraId="4030DCFF" w14:textId="77777777" w:rsidR="006462D4" w:rsidRPr="000F64D7" w:rsidRDefault="006462D4" w:rsidP="006462D4">
      <w:pPr>
        <w:jc w:val="right"/>
        <w:rPr>
          <w:sz w:val="26"/>
          <w:szCs w:val="26"/>
        </w:rPr>
      </w:pPr>
    </w:p>
    <w:p w14:paraId="4E14B498" w14:textId="77777777" w:rsidR="006B1A66" w:rsidRPr="000F64D7" w:rsidRDefault="006B1A66" w:rsidP="006462D4">
      <w:pPr>
        <w:jc w:val="right"/>
        <w:rPr>
          <w:sz w:val="26"/>
          <w:szCs w:val="26"/>
        </w:rPr>
        <w:sectPr w:rsidR="006B1A66" w:rsidRPr="000F64D7" w:rsidSect="00CC013D">
          <w:pgSz w:w="11906" w:h="16838"/>
          <w:pgMar w:top="1134" w:right="567" w:bottom="1134" w:left="1701" w:header="709" w:footer="709" w:gutter="0"/>
          <w:pgNumType w:start="1"/>
          <w:cols w:space="708"/>
          <w:titlePg/>
          <w:docGrid w:linePitch="360"/>
        </w:sectPr>
      </w:pPr>
    </w:p>
    <w:p w14:paraId="0C61A889" w14:textId="77777777" w:rsidR="006462D4" w:rsidRPr="000F64D7" w:rsidRDefault="006462D4" w:rsidP="006462D4">
      <w:pPr>
        <w:jc w:val="right"/>
        <w:rPr>
          <w:sz w:val="26"/>
          <w:szCs w:val="26"/>
        </w:rPr>
      </w:pPr>
      <w:r w:rsidRPr="000F64D7">
        <w:rPr>
          <w:sz w:val="26"/>
          <w:szCs w:val="26"/>
        </w:rPr>
        <w:lastRenderedPageBreak/>
        <w:t>Приложение 6</w:t>
      </w:r>
    </w:p>
    <w:p w14:paraId="198B3F5A" w14:textId="77777777" w:rsidR="006462D4" w:rsidRPr="000F64D7" w:rsidRDefault="006462D4" w:rsidP="006462D4">
      <w:pPr>
        <w:ind w:right="424"/>
        <w:jc w:val="right"/>
        <w:rPr>
          <w:sz w:val="26"/>
          <w:szCs w:val="26"/>
        </w:rPr>
      </w:pPr>
      <w:r w:rsidRPr="000F64D7">
        <w:rPr>
          <w:sz w:val="26"/>
          <w:szCs w:val="26"/>
        </w:rPr>
        <w:t>к Порядку</w:t>
      </w:r>
    </w:p>
    <w:p w14:paraId="0E0A2049" w14:textId="77777777" w:rsidR="006462D4" w:rsidRPr="000F64D7" w:rsidRDefault="006462D4" w:rsidP="006462D4">
      <w:pPr>
        <w:jc w:val="right"/>
      </w:pPr>
    </w:p>
    <w:p w14:paraId="35855A06" w14:textId="77777777" w:rsidR="006462D4" w:rsidRPr="000F64D7" w:rsidRDefault="006462D4" w:rsidP="006462D4">
      <w:pPr>
        <w:jc w:val="center"/>
        <w:rPr>
          <w:sz w:val="26"/>
          <w:szCs w:val="26"/>
        </w:rPr>
      </w:pPr>
    </w:p>
    <w:p w14:paraId="57DB7949" w14:textId="77777777" w:rsidR="006462D4" w:rsidRPr="000F64D7" w:rsidRDefault="006462D4" w:rsidP="006462D4">
      <w:pPr>
        <w:jc w:val="center"/>
        <w:rPr>
          <w:sz w:val="26"/>
          <w:szCs w:val="26"/>
        </w:rPr>
      </w:pPr>
    </w:p>
    <w:p w14:paraId="19C8CEF2" w14:textId="77777777" w:rsidR="006462D4" w:rsidRPr="000F64D7" w:rsidRDefault="006462D4" w:rsidP="006462D4">
      <w:pPr>
        <w:jc w:val="center"/>
        <w:rPr>
          <w:sz w:val="26"/>
          <w:szCs w:val="26"/>
        </w:rPr>
      </w:pPr>
    </w:p>
    <w:p w14:paraId="47B7E332" w14:textId="77777777" w:rsidR="006462D4" w:rsidRPr="000F64D7" w:rsidRDefault="006462D4" w:rsidP="006462D4">
      <w:pPr>
        <w:jc w:val="center"/>
        <w:rPr>
          <w:sz w:val="26"/>
          <w:szCs w:val="26"/>
        </w:rPr>
      </w:pPr>
    </w:p>
    <w:p w14:paraId="7493C15D" w14:textId="77777777" w:rsidR="006462D4" w:rsidRPr="000F64D7" w:rsidRDefault="006462D4" w:rsidP="006462D4">
      <w:pPr>
        <w:jc w:val="center"/>
        <w:rPr>
          <w:sz w:val="26"/>
          <w:szCs w:val="26"/>
        </w:rPr>
      </w:pPr>
      <w:r w:rsidRPr="000F64D7">
        <w:rPr>
          <w:sz w:val="26"/>
          <w:szCs w:val="26"/>
        </w:rPr>
        <w:t xml:space="preserve">Форма журнала регистрации </w:t>
      </w:r>
    </w:p>
    <w:p w14:paraId="636E0292" w14:textId="77777777" w:rsidR="006462D4" w:rsidRPr="000F64D7" w:rsidRDefault="006462D4" w:rsidP="006462D4">
      <w:pPr>
        <w:pStyle w:val="21"/>
        <w:ind w:firstLine="709"/>
        <w:rPr>
          <w:rFonts w:ascii="Times New Roman" w:hAnsi="Times New Roman"/>
          <w:sz w:val="26"/>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857"/>
        <w:gridCol w:w="1365"/>
        <w:gridCol w:w="1547"/>
        <w:gridCol w:w="1766"/>
        <w:gridCol w:w="1418"/>
      </w:tblGrid>
      <w:tr w:rsidR="00196852" w:rsidRPr="00A97178" w14:paraId="3DC06162" w14:textId="77777777" w:rsidTr="00196852">
        <w:tc>
          <w:tcPr>
            <w:tcW w:w="284" w:type="pct"/>
          </w:tcPr>
          <w:p w14:paraId="0E658990" w14:textId="77777777" w:rsidR="007D5FBC" w:rsidRPr="000F64D7" w:rsidRDefault="007D5FBC" w:rsidP="00066EF2">
            <w:pPr>
              <w:rPr>
                <w:szCs w:val="24"/>
              </w:rPr>
            </w:pPr>
            <w:r w:rsidRPr="000F64D7">
              <w:rPr>
                <w:szCs w:val="24"/>
              </w:rPr>
              <w:t>№</w:t>
            </w:r>
          </w:p>
          <w:p w14:paraId="685B09B7" w14:textId="77777777" w:rsidR="007D5FBC" w:rsidRPr="000F64D7" w:rsidRDefault="007D5FBC" w:rsidP="00066EF2">
            <w:pPr>
              <w:rPr>
                <w:szCs w:val="24"/>
              </w:rPr>
            </w:pPr>
            <w:r w:rsidRPr="000F64D7">
              <w:rPr>
                <w:szCs w:val="24"/>
              </w:rPr>
              <w:t>п/п</w:t>
            </w:r>
          </w:p>
        </w:tc>
        <w:tc>
          <w:tcPr>
            <w:tcW w:w="1505" w:type="pct"/>
          </w:tcPr>
          <w:p w14:paraId="57B6DE0E" w14:textId="77777777" w:rsidR="007D5FBC" w:rsidRPr="000F64D7" w:rsidRDefault="007D5FBC" w:rsidP="00066EF2">
            <w:pPr>
              <w:jc w:val="center"/>
              <w:rPr>
                <w:szCs w:val="24"/>
              </w:rPr>
            </w:pPr>
            <w:r w:rsidRPr="000F64D7">
              <w:rPr>
                <w:szCs w:val="24"/>
              </w:rPr>
              <w:t xml:space="preserve">Наименование организации, индивидуального </w:t>
            </w:r>
          </w:p>
          <w:p w14:paraId="0790985C" w14:textId="0675291C" w:rsidR="007D5FBC" w:rsidRPr="000F64D7" w:rsidRDefault="007D5FBC" w:rsidP="00066EF2">
            <w:pPr>
              <w:jc w:val="center"/>
              <w:rPr>
                <w:szCs w:val="24"/>
              </w:rPr>
            </w:pPr>
            <w:r w:rsidRPr="000F64D7">
              <w:rPr>
                <w:szCs w:val="24"/>
              </w:rPr>
              <w:t xml:space="preserve">предпринимателя, </w:t>
            </w:r>
          </w:p>
          <w:p w14:paraId="5131C3F5" w14:textId="77777777" w:rsidR="007D5FBC" w:rsidRPr="000F64D7" w:rsidRDefault="007D5FBC" w:rsidP="00066EF2">
            <w:pPr>
              <w:jc w:val="center"/>
              <w:rPr>
                <w:szCs w:val="24"/>
              </w:rPr>
            </w:pPr>
            <w:r w:rsidRPr="000F64D7">
              <w:rPr>
                <w:szCs w:val="24"/>
              </w:rPr>
              <w:t>подавших заявку на участие в отборе</w:t>
            </w:r>
          </w:p>
        </w:tc>
        <w:tc>
          <w:tcPr>
            <w:tcW w:w="719" w:type="pct"/>
          </w:tcPr>
          <w:p w14:paraId="7D37733B" w14:textId="6F761D66" w:rsidR="007D5FBC" w:rsidRPr="000F64D7" w:rsidRDefault="007D5FBC" w:rsidP="00066EF2">
            <w:pPr>
              <w:jc w:val="center"/>
              <w:rPr>
                <w:szCs w:val="24"/>
              </w:rPr>
            </w:pPr>
            <w:r w:rsidRPr="000F64D7">
              <w:rPr>
                <w:szCs w:val="24"/>
              </w:rPr>
              <w:t>Дата и время поступления заявки в уполномоченный орган, количество листов (заявка/приложение)</w:t>
            </w:r>
          </w:p>
        </w:tc>
        <w:tc>
          <w:tcPr>
            <w:tcW w:w="815" w:type="pct"/>
          </w:tcPr>
          <w:p w14:paraId="4F2EFEA8" w14:textId="77777777" w:rsidR="007D5FBC" w:rsidRPr="000F64D7" w:rsidRDefault="007D5FBC" w:rsidP="007D5FBC">
            <w:pPr>
              <w:jc w:val="center"/>
              <w:rPr>
                <w:szCs w:val="24"/>
              </w:rPr>
            </w:pPr>
            <w:r w:rsidRPr="000F64D7">
              <w:rPr>
                <w:szCs w:val="24"/>
              </w:rPr>
              <w:t xml:space="preserve">Дата и время поступления уведомления об отзыве </w:t>
            </w:r>
          </w:p>
          <w:p w14:paraId="2DEDEFBA" w14:textId="58EC4C0B" w:rsidR="007D5FBC" w:rsidRPr="000F64D7" w:rsidRDefault="007D5FBC" w:rsidP="007D5FBC">
            <w:pPr>
              <w:jc w:val="center"/>
              <w:rPr>
                <w:szCs w:val="24"/>
              </w:rPr>
            </w:pPr>
            <w:r w:rsidRPr="000F64D7">
              <w:rPr>
                <w:szCs w:val="24"/>
              </w:rPr>
              <w:t>заявки</w:t>
            </w:r>
          </w:p>
        </w:tc>
        <w:tc>
          <w:tcPr>
            <w:tcW w:w="930" w:type="pct"/>
          </w:tcPr>
          <w:p w14:paraId="3AD027B1" w14:textId="77777777" w:rsidR="007D5FBC" w:rsidRPr="000F64D7" w:rsidRDefault="007D5FBC" w:rsidP="00066EF2">
            <w:pPr>
              <w:jc w:val="center"/>
              <w:rPr>
                <w:szCs w:val="24"/>
              </w:rPr>
            </w:pPr>
            <w:r w:rsidRPr="000F64D7">
              <w:rPr>
                <w:szCs w:val="24"/>
              </w:rPr>
              <w:t>Дата и время поступления отчета</w:t>
            </w:r>
            <w:r w:rsidRPr="000F64D7">
              <w:t xml:space="preserve"> </w:t>
            </w:r>
            <w:r w:rsidRPr="000F64D7">
              <w:rPr>
                <w:szCs w:val="24"/>
              </w:rPr>
              <w:t xml:space="preserve">о </w:t>
            </w:r>
          </w:p>
          <w:p w14:paraId="061E6176" w14:textId="77777777" w:rsidR="007D5FBC" w:rsidRPr="000F64D7" w:rsidRDefault="007D5FBC" w:rsidP="00066EF2">
            <w:pPr>
              <w:jc w:val="center"/>
              <w:rPr>
                <w:szCs w:val="24"/>
              </w:rPr>
            </w:pPr>
            <w:r w:rsidRPr="000F64D7">
              <w:rPr>
                <w:szCs w:val="24"/>
              </w:rPr>
              <w:t xml:space="preserve">достижении значений </w:t>
            </w:r>
          </w:p>
          <w:p w14:paraId="534C877B" w14:textId="493EB7CF" w:rsidR="007D5FBC" w:rsidRPr="000F64D7" w:rsidRDefault="007D5FBC" w:rsidP="00066EF2">
            <w:pPr>
              <w:jc w:val="center"/>
              <w:rPr>
                <w:szCs w:val="24"/>
              </w:rPr>
            </w:pPr>
            <w:r w:rsidRPr="000F64D7">
              <w:rPr>
                <w:szCs w:val="24"/>
              </w:rPr>
              <w:t>результатов предоставления субсидии, количество листов</w:t>
            </w:r>
          </w:p>
        </w:tc>
        <w:tc>
          <w:tcPr>
            <w:tcW w:w="747" w:type="pct"/>
          </w:tcPr>
          <w:p w14:paraId="39F66D00" w14:textId="77777777" w:rsidR="007D5FBC" w:rsidRPr="00A97178" w:rsidRDefault="007D5FBC" w:rsidP="00066EF2">
            <w:pPr>
              <w:jc w:val="center"/>
              <w:rPr>
                <w:szCs w:val="24"/>
              </w:rPr>
            </w:pPr>
            <w:r w:rsidRPr="000F64D7">
              <w:rPr>
                <w:szCs w:val="24"/>
              </w:rPr>
              <w:t>Подпись специалиста, принявшего заявку (отчет)</w:t>
            </w:r>
          </w:p>
        </w:tc>
      </w:tr>
      <w:tr w:rsidR="00196852" w:rsidRPr="00A97178" w14:paraId="08BD0B42" w14:textId="77777777" w:rsidTr="00196852">
        <w:tc>
          <w:tcPr>
            <w:tcW w:w="284" w:type="pct"/>
          </w:tcPr>
          <w:p w14:paraId="1864B1EA" w14:textId="77777777" w:rsidR="007D5FBC" w:rsidRPr="00A97178" w:rsidRDefault="007D5FBC" w:rsidP="00066EF2">
            <w:pPr>
              <w:pStyle w:val="21"/>
              <w:rPr>
                <w:rFonts w:ascii="Times New Roman" w:hAnsi="Times New Roman"/>
                <w:sz w:val="24"/>
                <w:szCs w:val="24"/>
              </w:rPr>
            </w:pPr>
          </w:p>
        </w:tc>
        <w:tc>
          <w:tcPr>
            <w:tcW w:w="1505" w:type="pct"/>
          </w:tcPr>
          <w:p w14:paraId="6A0A1228" w14:textId="77777777" w:rsidR="007D5FBC" w:rsidRPr="00A97178" w:rsidRDefault="007D5FBC" w:rsidP="00066EF2">
            <w:pPr>
              <w:pStyle w:val="21"/>
              <w:rPr>
                <w:rFonts w:ascii="Times New Roman" w:hAnsi="Times New Roman"/>
                <w:sz w:val="24"/>
                <w:szCs w:val="24"/>
              </w:rPr>
            </w:pPr>
          </w:p>
        </w:tc>
        <w:tc>
          <w:tcPr>
            <w:tcW w:w="719" w:type="pct"/>
          </w:tcPr>
          <w:p w14:paraId="1F67728F" w14:textId="01647F36" w:rsidR="007D5FBC" w:rsidRPr="00A97178" w:rsidRDefault="007D5FBC" w:rsidP="00066EF2">
            <w:pPr>
              <w:pStyle w:val="21"/>
              <w:rPr>
                <w:rFonts w:ascii="Times New Roman" w:hAnsi="Times New Roman"/>
                <w:sz w:val="24"/>
                <w:szCs w:val="24"/>
              </w:rPr>
            </w:pPr>
          </w:p>
        </w:tc>
        <w:tc>
          <w:tcPr>
            <w:tcW w:w="815" w:type="pct"/>
          </w:tcPr>
          <w:p w14:paraId="0E81CB3E" w14:textId="77777777" w:rsidR="007D5FBC" w:rsidRPr="00A97178" w:rsidRDefault="007D5FBC" w:rsidP="00066EF2">
            <w:pPr>
              <w:pStyle w:val="21"/>
              <w:rPr>
                <w:rFonts w:ascii="Times New Roman" w:hAnsi="Times New Roman"/>
                <w:sz w:val="24"/>
                <w:szCs w:val="24"/>
              </w:rPr>
            </w:pPr>
          </w:p>
        </w:tc>
        <w:tc>
          <w:tcPr>
            <w:tcW w:w="930" w:type="pct"/>
          </w:tcPr>
          <w:p w14:paraId="5EA28C3F" w14:textId="1C128B96" w:rsidR="007D5FBC" w:rsidRPr="00A97178" w:rsidRDefault="007D5FBC" w:rsidP="00066EF2">
            <w:pPr>
              <w:pStyle w:val="21"/>
              <w:rPr>
                <w:rFonts w:ascii="Times New Roman" w:hAnsi="Times New Roman"/>
                <w:sz w:val="24"/>
                <w:szCs w:val="24"/>
              </w:rPr>
            </w:pPr>
          </w:p>
        </w:tc>
        <w:tc>
          <w:tcPr>
            <w:tcW w:w="747" w:type="pct"/>
          </w:tcPr>
          <w:p w14:paraId="1CEB44D9" w14:textId="77777777" w:rsidR="007D5FBC" w:rsidRPr="00A97178" w:rsidRDefault="007D5FBC" w:rsidP="00066EF2">
            <w:pPr>
              <w:pStyle w:val="21"/>
              <w:rPr>
                <w:rFonts w:ascii="Times New Roman" w:hAnsi="Times New Roman"/>
                <w:sz w:val="24"/>
                <w:szCs w:val="24"/>
              </w:rPr>
            </w:pPr>
          </w:p>
        </w:tc>
      </w:tr>
    </w:tbl>
    <w:p w14:paraId="57658EF5" w14:textId="77777777" w:rsidR="006462D4" w:rsidRPr="00A97178" w:rsidRDefault="006462D4" w:rsidP="006462D4">
      <w:pPr>
        <w:pStyle w:val="21"/>
        <w:outlineLvl w:val="1"/>
        <w:rPr>
          <w:rFonts w:ascii="Times New Roman" w:hAnsi="Times New Roman"/>
          <w:sz w:val="26"/>
        </w:rPr>
      </w:pPr>
    </w:p>
    <w:p w14:paraId="6E2A3EBE" w14:textId="77777777" w:rsidR="006462D4" w:rsidRPr="00A97178" w:rsidRDefault="006462D4" w:rsidP="006462D4">
      <w:pPr>
        <w:pStyle w:val="21"/>
        <w:outlineLvl w:val="1"/>
        <w:rPr>
          <w:rFonts w:ascii="Times New Roman" w:hAnsi="Times New Roman"/>
          <w:sz w:val="26"/>
        </w:rPr>
      </w:pPr>
    </w:p>
    <w:p w14:paraId="65B5F4E2" w14:textId="77777777" w:rsidR="006462D4" w:rsidRPr="00A97178" w:rsidRDefault="006462D4" w:rsidP="006462D4">
      <w:pPr>
        <w:pStyle w:val="21"/>
        <w:outlineLvl w:val="1"/>
        <w:rPr>
          <w:rFonts w:ascii="Times New Roman" w:hAnsi="Times New Roman"/>
          <w:sz w:val="26"/>
        </w:rPr>
      </w:pPr>
    </w:p>
    <w:p w14:paraId="108077AB" w14:textId="77777777" w:rsidR="006462D4" w:rsidRPr="00A97178" w:rsidRDefault="006462D4" w:rsidP="006462D4">
      <w:pPr>
        <w:pStyle w:val="21"/>
        <w:outlineLvl w:val="1"/>
        <w:rPr>
          <w:rFonts w:ascii="Times New Roman" w:hAnsi="Times New Roman"/>
          <w:sz w:val="26"/>
        </w:rPr>
      </w:pPr>
    </w:p>
    <w:p w14:paraId="2B7B8E60" w14:textId="77777777" w:rsidR="006462D4" w:rsidRPr="00A97178" w:rsidRDefault="006462D4" w:rsidP="006462D4">
      <w:pPr>
        <w:pStyle w:val="21"/>
        <w:outlineLvl w:val="1"/>
        <w:rPr>
          <w:rFonts w:ascii="Times New Roman" w:hAnsi="Times New Roman"/>
          <w:sz w:val="26"/>
        </w:rPr>
      </w:pPr>
    </w:p>
    <w:p w14:paraId="3E11B5A4" w14:textId="77777777" w:rsidR="006462D4" w:rsidRPr="00A97178" w:rsidRDefault="006462D4" w:rsidP="006462D4">
      <w:pPr>
        <w:pStyle w:val="21"/>
        <w:outlineLvl w:val="1"/>
        <w:rPr>
          <w:rFonts w:ascii="Times New Roman" w:hAnsi="Times New Roman"/>
          <w:sz w:val="26"/>
        </w:rPr>
      </w:pPr>
    </w:p>
    <w:p w14:paraId="48723A55" w14:textId="77777777" w:rsidR="006462D4" w:rsidRPr="00A97178" w:rsidRDefault="006462D4" w:rsidP="006462D4">
      <w:pPr>
        <w:pStyle w:val="21"/>
        <w:outlineLvl w:val="1"/>
        <w:rPr>
          <w:rFonts w:ascii="Times New Roman" w:hAnsi="Times New Roman"/>
          <w:sz w:val="26"/>
        </w:rPr>
      </w:pPr>
    </w:p>
    <w:p w14:paraId="61349BFA" w14:textId="72718265" w:rsidR="006462D4" w:rsidRDefault="006462D4" w:rsidP="006462D4">
      <w:pPr>
        <w:pStyle w:val="21"/>
        <w:outlineLvl w:val="1"/>
        <w:rPr>
          <w:rFonts w:ascii="Times New Roman" w:hAnsi="Times New Roman"/>
          <w:b w:val="0"/>
          <w:bCs/>
          <w:sz w:val="26"/>
        </w:rPr>
      </w:pPr>
    </w:p>
    <w:p w14:paraId="07A443A6" w14:textId="43C3DA99" w:rsidR="00D9387B" w:rsidRDefault="00D9387B" w:rsidP="006462D4">
      <w:pPr>
        <w:pStyle w:val="21"/>
        <w:outlineLvl w:val="1"/>
        <w:rPr>
          <w:rFonts w:ascii="Times New Roman" w:hAnsi="Times New Roman"/>
          <w:b w:val="0"/>
          <w:bCs/>
          <w:sz w:val="26"/>
        </w:rPr>
      </w:pPr>
    </w:p>
    <w:p w14:paraId="248016E5" w14:textId="60FB25BB" w:rsidR="00D9387B" w:rsidRPr="00D9387B" w:rsidRDefault="00D9387B" w:rsidP="006462D4">
      <w:pPr>
        <w:pStyle w:val="21"/>
        <w:outlineLvl w:val="1"/>
        <w:rPr>
          <w:rFonts w:ascii="Times New Roman" w:hAnsi="Times New Roman"/>
          <w:b w:val="0"/>
          <w:bCs/>
          <w:sz w:val="26"/>
          <w:lang w:val="ru"/>
        </w:rPr>
      </w:pPr>
    </w:p>
    <w:p w14:paraId="1DE36F45" w14:textId="77777777" w:rsidR="00D9387B" w:rsidRPr="00D9387B" w:rsidRDefault="00D9387B" w:rsidP="006462D4">
      <w:pPr>
        <w:pStyle w:val="21"/>
        <w:outlineLvl w:val="1"/>
        <w:rPr>
          <w:rFonts w:ascii="Times New Roman" w:hAnsi="Times New Roman"/>
          <w:b w:val="0"/>
          <w:bCs/>
          <w:sz w:val="26"/>
        </w:rPr>
      </w:pPr>
    </w:p>
    <w:p w14:paraId="3A50C280" w14:textId="77777777" w:rsidR="000E3F03" w:rsidRPr="007C549A" w:rsidRDefault="000E3F03" w:rsidP="007C549A">
      <w:pPr>
        <w:jc w:val="center"/>
        <w:rPr>
          <w:sz w:val="26"/>
          <w:szCs w:val="26"/>
        </w:rPr>
      </w:pPr>
    </w:p>
    <w:sectPr w:rsidR="000E3F03" w:rsidRPr="007C549A" w:rsidSect="00CC013D">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A8251" w14:textId="77777777" w:rsidR="00676BAE" w:rsidRDefault="00676BAE" w:rsidP="00BD5195">
      <w:r>
        <w:separator/>
      </w:r>
    </w:p>
  </w:endnote>
  <w:endnote w:type="continuationSeparator" w:id="0">
    <w:p w14:paraId="02D9D53C" w14:textId="77777777" w:rsidR="00676BAE" w:rsidRDefault="00676BAE" w:rsidP="00BD5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7B139" w14:textId="77777777" w:rsidR="00676BAE" w:rsidRDefault="00676BAE" w:rsidP="00BD5195">
      <w:r>
        <w:separator/>
      </w:r>
    </w:p>
  </w:footnote>
  <w:footnote w:type="continuationSeparator" w:id="0">
    <w:p w14:paraId="5587BA2D" w14:textId="77777777" w:rsidR="00676BAE" w:rsidRDefault="00676BAE" w:rsidP="00BD5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564923"/>
      <w:docPartObj>
        <w:docPartGallery w:val="Page Numbers (Top of Page)"/>
        <w:docPartUnique/>
      </w:docPartObj>
    </w:sdtPr>
    <w:sdtEndPr/>
    <w:sdtContent>
      <w:p w14:paraId="7439850B" w14:textId="243F8B2F" w:rsidR="00676BAE" w:rsidRDefault="00676BAE">
        <w:pPr>
          <w:pStyle w:val="a7"/>
          <w:jc w:val="center"/>
        </w:pPr>
        <w:r>
          <w:fldChar w:fldCharType="begin"/>
        </w:r>
        <w:r>
          <w:instrText>PAGE   \* MERGEFORMAT</w:instrText>
        </w:r>
        <w:r>
          <w:fldChar w:fldCharType="separate"/>
        </w:r>
        <w:r w:rsidR="00C61528">
          <w:rPr>
            <w:noProof/>
          </w:rPr>
          <w:t>3</w:t>
        </w:r>
        <w:r>
          <w:rPr>
            <w:noProof/>
          </w:rPr>
          <w:fldChar w:fldCharType="end"/>
        </w:r>
      </w:p>
    </w:sdtContent>
  </w:sdt>
  <w:p w14:paraId="5DB1DD59" w14:textId="77777777" w:rsidR="00676BAE" w:rsidRDefault="00676BA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E5662" w14:textId="77777777" w:rsidR="00676BAE" w:rsidRDefault="00676BA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84C3B"/>
    <w:multiLevelType w:val="hybridMultilevel"/>
    <w:tmpl w:val="4E6A8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0659C"/>
    <w:multiLevelType w:val="multilevel"/>
    <w:tmpl w:val="DC82E2FC"/>
    <w:lvl w:ilvl="0">
      <w:start w:val="1"/>
      <w:numFmt w:val="decimal"/>
      <w:lvlText w:val="%1."/>
      <w:lvlJc w:val="left"/>
      <w:pPr>
        <w:ind w:left="390" w:hanging="39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F8467C"/>
    <w:multiLevelType w:val="hybridMultilevel"/>
    <w:tmpl w:val="CEFE9240"/>
    <w:lvl w:ilvl="0" w:tplc="8668C84E">
      <w:start w:val="1"/>
      <w:numFmt w:val="decimal"/>
      <w:lvlText w:val="%1."/>
      <w:lvlJc w:val="left"/>
      <w:pPr>
        <w:tabs>
          <w:tab w:val="left" w:pos="1065"/>
        </w:tabs>
        <w:ind w:left="1065" w:hanging="360"/>
      </w:pPr>
    </w:lvl>
    <w:lvl w:ilvl="1" w:tplc="04190019">
      <w:start w:val="1"/>
      <w:numFmt w:val="lowerLetter"/>
      <w:lvlText w:val="%2."/>
      <w:lvlJc w:val="left"/>
      <w:pPr>
        <w:tabs>
          <w:tab w:val="left" w:pos="1785"/>
        </w:tabs>
        <w:ind w:left="1785" w:hanging="360"/>
      </w:pPr>
    </w:lvl>
    <w:lvl w:ilvl="2" w:tplc="0419001B">
      <w:start w:val="1"/>
      <w:numFmt w:val="lowerRoman"/>
      <w:lvlText w:val="%3."/>
      <w:lvlJc w:val="right"/>
      <w:pPr>
        <w:tabs>
          <w:tab w:val="left" w:pos="2505"/>
        </w:tabs>
        <w:ind w:left="2505" w:hanging="180"/>
      </w:pPr>
    </w:lvl>
    <w:lvl w:ilvl="3" w:tplc="0419000F">
      <w:start w:val="1"/>
      <w:numFmt w:val="decimal"/>
      <w:lvlText w:val="%4."/>
      <w:lvlJc w:val="left"/>
      <w:pPr>
        <w:tabs>
          <w:tab w:val="left" w:pos="3225"/>
        </w:tabs>
        <w:ind w:left="3225" w:hanging="360"/>
      </w:pPr>
    </w:lvl>
    <w:lvl w:ilvl="4" w:tplc="04190019">
      <w:start w:val="1"/>
      <w:numFmt w:val="lowerLetter"/>
      <w:lvlText w:val="%5."/>
      <w:lvlJc w:val="left"/>
      <w:pPr>
        <w:tabs>
          <w:tab w:val="left" w:pos="3945"/>
        </w:tabs>
        <w:ind w:left="3945" w:hanging="360"/>
      </w:pPr>
    </w:lvl>
    <w:lvl w:ilvl="5" w:tplc="0419001B">
      <w:start w:val="1"/>
      <w:numFmt w:val="lowerRoman"/>
      <w:lvlText w:val="%6."/>
      <w:lvlJc w:val="right"/>
      <w:pPr>
        <w:tabs>
          <w:tab w:val="left" w:pos="4665"/>
        </w:tabs>
        <w:ind w:left="4665" w:hanging="180"/>
      </w:pPr>
    </w:lvl>
    <w:lvl w:ilvl="6" w:tplc="0419000F">
      <w:start w:val="1"/>
      <w:numFmt w:val="decimal"/>
      <w:lvlText w:val="%7."/>
      <w:lvlJc w:val="left"/>
      <w:pPr>
        <w:tabs>
          <w:tab w:val="left" w:pos="5385"/>
        </w:tabs>
        <w:ind w:left="5385" w:hanging="360"/>
      </w:pPr>
    </w:lvl>
    <w:lvl w:ilvl="7" w:tplc="04190019">
      <w:start w:val="1"/>
      <w:numFmt w:val="lowerLetter"/>
      <w:lvlText w:val="%8."/>
      <w:lvlJc w:val="left"/>
      <w:pPr>
        <w:tabs>
          <w:tab w:val="left" w:pos="6105"/>
        </w:tabs>
        <w:ind w:left="6105" w:hanging="360"/>
      </w:pPr>
    </w:lvl>
    <w:lvl w:ilvl="8" w:tplc="0419001B">
      <w:start w:val="1"/>
      <w:numFmt w:val="lowerRoman"/>
      <w:lvlText w:val="%9."/>
      <w:lvlJc w:val="right"/>
      <w:pPr>
        <w:tabs>
          <w:tab w:val="left" w:pos="6825"/>
        </w:tabs>
        <w:ind w:left="6825" w:hanging="180"/>
      </w:pPr>
    </w:lvl>
  </w:abstractNum>
  <w:abstractNum w:abstractNumId="3" w15:restartNumberingAfterBreak="0">
    <w:nsid w:val="07D765FD"/>
    <w:multiLevelType w:val="multilevel"/>
    <w:tmpl w:val="082023FC"/>
    <w:lvl w:ilvl="0">
      <w:start w:val="3"/>
      <w:numFmt w:val="decimal"/>
      <w:lvlText w:val="4.%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C0C6416"/>
    <w:multiLevelType w:val="multilevel"/>
    <w:tmpl w:val="C0B2E640"/>
    <w:lvl w:ilvl="0">
      <w:start w:val="2"/>
      <w:numFmt w:val="decimal"/>
      <w:lvlText w:val="2.%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0D437BA2"/>
    <w:multiLevelType w:val="hybridMultilevel"/>
    <w:tmpl w:val="C6C62A14"/>
    <w:lvl w:ilvl="0" w:tplc="0419000F">
      <w:start w:val="1"/>
      <w:numFmt w:val="decimal"/>
      <w:lvlText w:val="%1."/>
      <w:lvlJc w:val="left"/>
      <w:pPr>
        <w:tabs>
          <w:tab w:val="left" w:pos="720"/>
        </w:tabs>
        <w:ind w:left="720" w:hanging="360"/>
      </w:pPr>
    </w:lvl>
    <w:lvl w:ilvl="1" w:tplc="04190019">
      <w:start w:val="1"/>
      <w:numFmt w:val="lowerLetter"/>
      <w:lvlText w:val="%2."/>
      <w:lvlJc w:val="left"/>
      <w:pPr>
        <w:tabs>
          <w:tab w:val="left" w:pos="1440"/>
        </w:tabs>
        <w:ind w:left="1440" w:hanging="360"/>
      </w:pPr>
    </w:lvl>
    <w:lvl w:ilvl="2" w:tplc="0419001B">
      <w:start w:val="1"/>
      <w:numFmt w:val="lowerRoman"/>
      <w:lvlText w:val="%3."/>
      <w:lvlJc w:val="right"/>
      <w:pPr>
        <w:tabs>
          <w:tab w:val="left" w:pos="2160"/>
        </w:tabs>
        <w:ind w:left="2160" w:hanging="180"/>
      </w:pPr>
    </w:lvl>
    <w:lvl w:ilvl="3" w:tplc="0419000F">
      <w:start w:val="1"/>
      <w:numFmt w:val="decimal"/>
      <w:lvlText w:val="%4."/>
      <w:lvlJc w:val="left"/>
      <w:pPr>
        <w:tabs>
          <w:tab w:val="left" w:pos="2880"/>
        </w:tabs>
        <w:ind w:left="2880" w:hanging="360"/>
      </w:pPr>
    </w:lvl>
    <w:lvl w:ilvl="4" w:tplc="04190019">
      <w:start w:val="1"/>
      <w:numFmt w:val="lowerLetter"/>
      <w:lvlText w:val="%5."/>
      <w:lvlJc w:val="left"/>
      <w:pPr>
        <w:tabs>
          <w:tab w:val="left" w:pos="3600"/>
        </w:tabs>
        <w:ind w:left="3600" w:hanging="360"/>
      </w:pPr>
    </w:lvl>
    <w:lvl w:ilvl="5" w:tplc="0419001B">
      <w:start w:val="1"/>
      <w:numFmt w:val="lowerRoman"/>
      <w:lvlText w:val="%6."/>
      <w:lvlJc w:val="right"/>
      <w:pPr>
        <w:tabs>
          <w:tab w:val="left" w:pos="4320"/>
        </w:tabs>
        <w:ind w:left="4320" w:hanging="180"/>
      </w:pPr>
    </w:lvl>
    <w:lvl w:ilvl="6" w:tplc="0419000F">
      <w:start w:val="1"/>
      <w:numFmt w:val="decimal"/>
      <w:lvlText w:val="%7."/>
      <w:lvlJc w:val="left"/>
      <w:pPr>
        <w:tabs>
          <w:tab w:val="left" w:pos="5040"/>
        </w:tabs>
        <w:ind w:left="5040" w:hanging="360"/>
      </w:pPr>
    </w:lvl>
    <w:lvl w:ilvl="7" w:tplc="04190019">
      <w:start w:val="1"/>
      <w:numFmt w:val="lowerLetter"/>
      <w:lvlText w:val="%8."/>
      <w:lvlJc w:val="left"/>
      <w:pPr>
        <w:tabs>
          <w:tab w:val="left" w:pos="5760"/>
        </w:tabs>
        <w:ind w:left="5760" w:hanging="360"/>
      </w:pPr>
    </w:lvl>
    <w:lvl w:ilvl="8" w:tplc="0419001B">
      <w:start w:val="1"/>
      <w:numFmt w:val="lowerRoman"/>
      <w:lvlText w:val="%9."/>
      <w:lvlJc w:val="right"/>
      <w:pPr>
        <w:tabs>
          <w:tab w:val="left" w:pos="6480"/>
        </w:tabs>
        <w:ind w:left="6480" w:hanging="180"/>
      </w:pPr>
    </w:lvl>
  </w:abstractNum>
  <w:abstractNum w:abstractNumId="6" w15:restartNumberingAfterBreak="0">
    <w:nsid w:val="1309732D"/>
    <w:multiLevelType w:val="hybridMultilevel"/>
    <w:tmpl w:val="1C5C7FBE"/>
    <w:lvl w:ilvl="0" w:tplc="0419000F">
      <w:start w:val="1"/>
      <w:numFmt w:val="decimal"/>
      <w:lvlText w:val="%1."/>
      <w:lvlJc w:val="left"/>
      <w:pPr>
        <w:tabs>
          <w:tab w:val="left" w:pos="1429"/>
        </w:tabs>
        <w:ind w:left="1429" w:hanging="360"/>
      </w:pPr>
    </w:lvl>
    <w:lvl w:ilvl="1" w:tplc="04190019">
      <w:start w:val="1"/>
      <w:numFmt w:val="lowerLetter"/>
      <w:lvlText w:val="%2."/>
      <w:lvlJc w:val="left"/>
      <w:pPr>
        <w:tabs>
          <w:tab w:val="left" w:pos="2149"/>
        </w:tabs>
        <w:ind w:left="2149" w:hanging="360"/>
      </w:pPr>
    </w:lvl>
    <w:lvl w:ilvl="2" w:tplc="0419001B">
      <w:start w:val="1"/>
      <w:numFmt w:val="lowerRoman"/>
      <w:lvlText w:val="%3."/>
      <w:lvlJc w:val="right"/>
      <w:pPr>
        <w:tabs>
          <w:tab w:val="left" w:pos="2869"/>
        </w:tabs>
        <w:ind w:left="2869" w:hanging="180"/>
      </w:pPr>
    </w:lvl>
    <w:lvl w:ilvl="3" w:tplc="0419000F">
      <w:start w:val="1"/>
      <w:numFmt w:val="decimal"/>
      <w:lvlText w:val="%4."/>
      <w:lvlJc w:val="left"/>
      <w:pPr>
        <w:tabs>
          <w:tab w:val="left" w:pos="3589"/>
        </w:tabs>
        <w:ind w:left="3589" w:hanging="360"/>
      </w:pPr>
    </w:lvl>
    <w:lvl w:ilvl="4" w:tplc="04190019">
      <w:start w:val="1"/>
      <w:numFmt w:val="lowerLetter"/>
      <w:lvlText w:val="%5."/>
      <w:lvlJc w:val="left"/>
      <w:pPr>
        <w:tabs>
          <w:tab w:val="left" w:pos="4309"/>
        </w:tabs>
        <w:ind w:left="4309" w:hanging="360"/>
      </w:pPr>
    </w:lvl>
    <w:lvl w:ilvl="5" w:tplc="0419001B">
      <w:start w:val="1"/>
      <w:numFmt w:val="lowerRoman"/>
      <w:lvlText w:val="%6."/>
      <w:lvlJc w:val="right"/>
      <w:pPr>
        <w:tabs>
          <w:tab w:val="left" w:pos="5029"/>
        </w:tabs>
        <w:ind w:left="5029" w:hanging="180"/>
      </w:pPr>
    </w:lvl>
    <w:lvl w:ilvl="6" w:tplc="0419000F">
      <w:start w:val="1"/>
      <w:numFmt w:val="decimal"/>
      <w:lvlText w:val="%7."/>
      <w:lvlJc w:val="left"/>
      <w:pPr>
        <w:tabs>
          <w:tab w:val="left" w:pos="5749"/>
        </w:tabs>
        <w:ind w:left="5749" w:hanging="360"/>
      </w:pPr>
    </w:lvl>
    <w:lvl w:ilvl="7" w:tplc="04190019">
      <w:start w:val="1"/>
      <w:numFmt w:val="lowerLetter"/>
      <w:lvlText w:val="%8."/>
      <w:lvlJc w:val="left"/>
      <w:pPr>
        <w:tabs>
          <w:tab w:val="left" w:pos="6469"/>
        </w:tabs>
        <w:ind w:left="6469" w:hanging="360"/>
      </w:pPr>
    </w:lvl>
    <w:lvl w:ilvl="8" w:tplc="0419001B">
      <w:start w:val="1"/>
      <w:numFmt w:val="lowerRoman"/>
      <w:lvlText w:val="%9."/>
      <w:lvlJc w:val="right"/>
      <w:pPr>
        <w:tabs>
          <w:tab w:val="left" w:pos="7189"/>
        </w:tabs>
        <w:ind w:left="7189" w:hanging="180"/>
      </w:pPr>
    </w:lvl>
  </w:abstractNum>
  <w:abstractNum w:abstractNumId="7" w15:restartNumberingAfterBreak="0">
    <w:nsid w:val="16DA4F09"/>
    <w:multiLevelType w:val="hybridMultilevel"/>
    <w:tmpl w:val="E51637AA"/>
    <w:lvl w:ilvl="0" w:tplc="3F82D4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CB62BC"/>
    <w:multiLevelType w:val="hybridMultilevel"/>
    <w:tmpl w:val="1C427998"/>
    <w:lvl w:ilvl="0" w:tplc="37EE1B88">
      <w:start w:val="1"/>
      <w:numFmt w:val="bullet"/>
      <w:lvlText w:val="-"/>
      <w:lvlJc w:val="left"/>
      <w:rPr>
        <w:rFonts w:ascii="Times New Roman" w:hAnsi="Times New Roman"/>
        <w:b w:val="0"/>
        <w:i w:val="0"/>
        <w:strike w:val="0"/>
        <w:color w:val="000000"/>
        <w:sz w:val="23"/>
        <w:u w:val="none"/>
      </w:rPr>
    </w:lvl>
    <w:lvl w:ilvl="1" w:tplc="745C51AC">
      <w:start w:val="1"/>
      <w:numFmt w:val="decimal"/>
      <w:lvlText w:val=""/>
      <w:lvlJc w:val="left"/>
    </w:lvl>
    <w:lvl w:ilvl="2" w:tplc="A3E2B28A">
      <w:start w:val="1"/>
      <w:numFmt w:val="decimal"/>
      <w:lvlText w:val=""/>
      <w:lvlJc w:val="left"/>
    </w:lvl>
    <w:lvl w:ilvl="3" w:tplc="DDB87856">
      <w:start w:val="1"/>
      <w:numFmt w:val="decimal"/>
      <w:lvlText w:val=""/>
      <w:lvlJc w:val="left"/>
    </w:lvl>
    <w:lvl w:ilvl="4" w:tplc="F7029626">
      <w:start w:val="1"/>
      <w:numFmt w:val="decimal"/>
      <w:lvlText w:val=""/>
      <w:lvlJc w:val="left"/>
    </w:lvl>
    <w:lvl w:ilvl="5" w:tplc="D348EC5E">
      <w:start w:val="1"/>
      <w:numFmt w:val="decimal"/>
      <w:lvlText w:val=""/>
      <w:lvlJc w:val="left"/>
    </w:lvl>
    <w:lvl w:ilvl="6" w:tplc="5E741602">
      <w:start w:val="1"/>
      <w:numFmt w:val="decimal"/>
      <w:lvlText w:val=""/>
      <w:lvlJc w:val="left"/>
    </w:lvl>
    <w:lvl w:ilvl="7" w:tplc="BADAF7B6">
      <w:start w:val="1"/>
      <w:numFmt w:val="decimal"/>
      <w:lvlText w:val=""/>
      <w:lvlJc w:val="left"/>
    </w:lvl>
    <w:lvl w:ilvl="8" w:tplc="AD808EB8">
      <w:start w:val="1"/>
      <w:numFmt w:val="decimal"/>
      <w:lvlText w:val=""/>
      <w:lvlJc w:val="left"/>
    </w:lvl>
  </w:abstractNum>
  <w:abstractNum w:abstractNumId="9" w15:restartNumberingAfterBreak="0">
    <w:nsid w:val="19615563"/>
    <w:multiLevelType w:val="hybridMultilevel"/>
    <w:tmpl w:val="5B32FB24"/>
    <w:lvl w:ilvl="0" w:tplc="00921EDC">
      <w:start w:val="3"/>
      <w:numFmt w:val="bullet"/>
      <w:lvlText w:val=""/>
      <w:lvlJc w:val="left"/>
      <w:pPr>
        <w:ind w:left="1065" w:hanging="360"/>
      </w:pPr>
      <w:rPr>
        <w:rFonts w:ascii="Symbol" w:eastAsia="Times New Roman"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15:restartNumberingAfterBreak="0">
    <w:nsid w:val="1C255F79"/>
    <w:multiLevelType w:val="multilevel"/>
    <w:tmpl w:val="9FBC56F4"/>
    <w:lvl w:ilvl="0">
      <w:start w:val="1"/>
      <w:numFmt w:val="decimal"/>
      <w:lvlText w:val="1.%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268E5FC9"/>
    <w:multiLevelType w:val="multilevel"/>
    <w:tmpl w:val="4D264078"/>
    <w:lvl w:ilvl="0">
      <w:start w:val="1"/>
      <w:numFmt w:val="decimal"/>
      <w:lvlText w:val="5.%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 w15:restartNumberingAfterBreak="0">
    <w:nsid w:val="26AF3736"/>
    <w:multiLevelType w:val="hybridMultilevel"/>
    <w:tmpl w:val="B01A4B8C"/>
    <w:lvl w:ilvl="0" w:tplc="527852E4">
      <w:start w:val="1"/>
      <w:numFmt w:val="decimal"/>
      <w:lvlText w:val="%1."/>
      <w:lvlJc w:val="left"/>
      <w:pPr>
        <w:tabs>
          <w:tab w:val="left" w:pos="1080"/>
        </w:tabs>
        <w:ind w:left="1080" w:hanging="360"/>
      </w:pPr>
    </w:lvl>
    <w:lvl w:ilvl="1" w:tplc="04190019">
      <w:start w:val="1"/>
      <w:numFmt w:val="lowerLetter"/>
      <w:lvlText w:val="%2."/>
      <w:lvlJc w:val="left"/>
      <w:pPr>
        <w:tabs>
          <w:tab w:val="left" w:pos="1800"/>
        </w:tabs>
        <w:ind w:left="1800" w:hanging="360"/>
      </w:pPr>
    </w:lvl>
    <w:lvl w:ilvl="2" w:tplc="0419001B">
      <w:start w:val="1"/>
      <w:numFmt w:val="lowerRoman"/>
      <w:lvlText w:val="%3."/>
      <w:lvlJc w:val="right"/>
      <w:pPr>
        <w:tabs>
          <w:tab w:val="left" w:pos="2520"/>
        </w:tabs>
        <w:ind w:left="2520" w:hanging="180"/>
      </w:pPr>
    </w:lvl>
    <w:lvl w:ilvl="3" w:tplc="0419000F">
      <w:start w:val="1"/>
      <w:numFmt w:val="decimal"/>
      <w:lvlText w:val="%4."/>
      <w:lvlJc w:val="left"/>
      <w:pPr>
        <w:tabs>
          <w:tab w:val="left" w:pos="3240"/>
        </w:tabs>
        <w:ind w:left="3240" w:hanging="360"/>
      </w:pPr>
    </w:lvl>
    <w:lvl w:ilvl="4" w:tplc="04190019">
      <w:start w:val="1"/>
      <w:numFmt w:val="lowerLetter"/>
      <w:lvlText w:val="%5."/>
      <w:lvlJc w:val="left"/>
      <w:pPr>
        <w:tabs>
          <w:tab w:val="left" w:pos="3960"/>
        </w:tabs>
        <w:ind w:left="3960" w:hanging="360"/>
      </w:pPr>
    </w:lvl>
    <w:lvl w:ilvl="5" w:tplc="0419001B">
      <w:start w:val="1"/>
      <w:numFmt w:val="lowerRoman"/>
      <w:lvlText w:val="%6."/>
      <w:lvlJc w:val="right"/>
      <w:pPr>
        <w:tabs>
          <w:tab w:val="left" w:pos="4680"/>
        </w:tabs>
        <w:ind w:left="4680" w:hanging="180"/>
      </w:pPr>
    </w:lvl>
    <w:lvl w:ilvl="6" w:tplc="0419000F">
      <w:start w:val="1"/>
      <w:numFmt w:val="decimal"/>
      <w:lvlText w:val="%7."/>
      <w:lvlJc w:val="left"/>
      <w:pPr>
        <w:tabs>
          <w:tab w:val="left" w:pos="5400"/>
        </w:tabs>
        <w:ind w:left="5400" w:hanging="360"/>
      </w:pPr>
    </w:lvl>
    <w:lvl w:ilvl="7" w:tplc="04190019">
      <w:start w:val="1"/>
      <w:numFmt w:val="lowerLetter"/>
      <w:lvlText w:val="%8."/>
      <w:lvlJc w:val="left"/>
      <w:pPr>
        <w:tabs>
          <w:tab w:val="left" w:pos="6120"/>
        </w:tabs>
        <w:ind w:left="6120" w:hanging="360"/>
      </w:pPr>
    </w:lvl>
    <w:lvl w:ilvl="8" w:tplc="0419001B">
      <w:start w:val="1"/>
      <w:numFmt w:val="lowerRoman"/>
      <w:lvlText w:val="%9."/>
      <w:lvlJc w:val="right"/>
      <w:pPr>
        <w:tabs>
          <w:tab w:val="left" w:pos="6840"/>
        </w:tabs>
        <w:ind w:left="6840" w:hanging="180"/>
      </w:pPr>
    </w:lvl>
  </w:abstractNum>
  <w:abstractNum w:abstractNumId="13" w15:restartNumberingAfterBreak="0">
    <w:nsid w:val="331B5EEF"/>
    <w:multiLevelType w:val="hybridMultilevel"/>
    <w:tmpl w:val="0AAA9182"/>
    <w:lvl w:ilvl="0" w:tplc="F70AF6B0">
      <w:start w:val="1"/>
      <w:numFmt w:val="decimal"/>
      <w:lvlText w:val="%1."/>
      <w:lvlJc w:val="left"/>
      <w:pPr>
        <w:tabs>
          <w:tab w:val="left" w:pos="1080"/>
        </w:tabs>
        <w:ind w:left="1080" w:hanging="360"/>
      </w:pPr>
    </w:lvl>
    <w:lvl w:ilvl="1" w:tplc="04190019">
      <w:start w:val="1"/>
      <w:numFmt w:val="lowerLetter"/>
      <w:lvlText w:val="%2."/>
      <w:lvlJc w:val="left"/>
      <w:pPr>
        <w:tabs>
          <w:tab w:val="left" w:pos="1800"/>
        </w:tabs>
        <w:ind w:left="1800" w:hanging="360"/>
      </w:pPr>
    </w:lvl>
    <w:lvl w:ilvl="2" w:tplc="0419001B">
      <w:start w:val="1"/>
      <w:numFmt w:val="lowerRoman"/>
      <w:lvlText w:val="%3."/>
      <w:lvlJc w:val="right"/>
      <w:pPr>
        <w:tabs>
          <w:tab w:val="left" w:pos="2520"/>
        </w:tabs>
        <w:ind w:left="2520" w:hanging="180"/>
      </w:pPr>
    </w:lvl>
    <w:lvl w:ilvl="3" w:tplc="0419000F">
      <w:start w:val="1"/>
      <w:numFmt w:val="decimal"/>
      <w:lvlText w:val="%4."/>
      <w:lvlJc w:val="left"/>
      <w:pPr>
        <w:tabs>
          <w:tab w:val="left" w:pos="3240"/>
        </w:tabs>
        <w:ind w:left="3240" w:hanging="360"/>
      </w:pPr>
    </w:lvl>
    <w:lvl w:ilvl="4" w:tplc="04190019">
      <w:start w:val="1"/>
      <w:numFmt w:val="lowerLetter"/>
      <w:lvlText w:val="%5."/>
      <w:lvlJc w:val="left"/>
      <w:pPr>
        <w:tabs>
          <w:tab w:val="left" w:pos="3960"/>
        </w:tabs>
        <w:ind w:left="3960" w:hanging="360"/>
      </w:pPr>
    </w:lvl>
    <w:lvl w:ilvl="5" w:tplc="0419001B">
      <w:start w:val="1"/>
      <w:numFmt w:val="lowerRoman"/>
      <w:lvlText w:val="%6."/>
      <w:lvlJc w:val="right"/>
      <w:pPr>
        <w:tabs>
          <w:tab w:val="left" w:pos="4680"/>
        </w:tabs>
        <w:ind w:left="4680" w:hanging="180"/>
      </w:pPr>
    </w:lvl>
    <w:lvl w:ilvl="6" w:tplc="0419000F">
      <w:start w:val="1"/>
      <w:numFmt w:val="decimal"/>
      <w:lvlText w:val="%7."/>
      <w:lvlJc w:val="left"/>
      <w:pPr>
        <w:tabs>
          <w:tab w:val="left" w:pos="5400"/>
        </w:tabs>
        <w:ind w:left="5400" w:hanging="360"/>
      </w:pPr>
    </w:lvl>
    <w:lvl w:ilvl="7" w:tplc="04190019">
      <w:start w:val="1"/>
      <w:numFmt w:val="lowerLetter"/>
      <w:lvlText w:val="%8."/>
      <w:lvlJc w:val="left"/>
      <w:pPr>
        <w:tabs>
          <w:tab w:val="left" w:pos="6120"/>
        </w:tabs>
        <w:ind w:left="6120" w:hanging="360"/>
      </w:pPr>
    </w:lvl>
    <w:lvl w:ilvl="8" w:tplc="0419001B">
      <w:start w:val="1"/>
      <w:numFmt w:val="lowerRoman"/>
      <w:lvlText w:val="%9."/>
      <w:lvlJc w:val="right"/>
      <w:pPr>
        <w:tabs>
          <w:tab w:val="left" w:pos="6840"/>
        </w:tabs>
        <w:ind w:left="6840" w:hanging="180"/>
      </w:pPr>
    </w:lvl>
  </w:abstractNum>
  <w:abstractNum w:abstractNumId="14" w15:restartNumberingAfterBreak="0">
    <w:nsid w:val="3A1C0F89"/>
    <w:multiLevelType w:val="multilevel"/>
    <w:tmpl w:val="F2A8AD76"/>
    <w:lvl w:ilvl="0">
      <w:start w:val="1"/>
      <w:numFmt w:val="decimal"/>
      <w:lvlText w:val="%1."/>
      <w:lvlJc w:val="left"/>
      <w:pPr>
        <w:ind w:left="360" w:hanging="360"/>
      </w:pPr>
      <w:rPr>
        <w:color w:val="auto"/>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C14C37"/>
    <w:multiLevelType w:val="hybridMultilevel"/>
    <w:tmpl w:val="D7DEE1F0"/>
    <w:lvl w:ilvl="0" w:tplc="2FBCBD1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89F5282"/>
    <w:multiLevelType w:val="multilevel"/>
    <w:tmpl w:val="27E62BB6"/>
    <w:lvl w:ilvl="0">
      <w:start w:val="1"/>
      <w:numFmt w:val="decimal"/>
      <w:lvlText w:val="%1."/>
      <w:lvlJc w:val="left"/>
      <w:rPr>
        <w:rFonts w:ascii="Times New Roman" w:hAnsi="Times New Roman"/>
        <w:b w:val="0"/>
        <w:i w:val="0"/>
        <w:strike w:val="0"/>
        <w:color w:val="000000"/>
        <w:sz w:val="23"/>
        <w:u w:val="none"/>
      </w:rPr>
    </w:lvl>
    <w:lvl w:ilvl="1">
      <w:start w:val="1"/>
      <w:numFmt w:val="decimal"/>
      <w:lvlText w:val="%1.%2."/>
      <w:lvlJc w:val="left"/>
      <w:rPr>
        <w:rFonts w:ascii="Times New Roman" w:hAnsi="Times New Roman"/>
        <w:b w:val="0"/>
        <w:i w:val="0"/>
        <w:strike w:val="0"/>
        <w:color w:val="000000"/>
        <w:sz w:val="23"/>
        <w:u w:val="none"/>
      </w:rPr>
    </w:lvl>
    <w:lvl w:ilvl="2">
      <w:start w:val="1"/>
      <w:numFmt w:val="decimal"/>
      <w:lvlText w:val="%1.%2.%3."/>
      <w:lvlJc w:val="left"/>
      <w:rPr>
        <w:rFonts w:ascii="Times New Roman" w:hAnsi="Times New Roman"/>
        <w:b w:val="0"/>
        <w:i w:val="0"/>
        <w:strike w:val="0"/>
        <w:color w:val="000000"/>
        <w:sz w:val="23"/>
        <w:u w:val="none"/>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7" w15:restartNumberingAfterBreak="0">
    <w:nsid w:val="4DEB65C3"/>
    <w:multiLevelType w:val="hybridMultilevel"/>
    <w:tmpl w:val="4C3639EC"/>
    <w:lvl w:ilvl="0" w:tplc="CDAE3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F9E3774"/>
    <w:multiLevelType w:val="hybridMultilevel"/>
    <w:tmpl w:val="3F948920"/>
    <w:lvl w:ilvl="0" w:tplc="0419000F">
      <w:start w:val="1"/>
      <w:numFmt w:val="decimal"/>
      <w:lvlText w:val="%1."/>
      <w:lvlJc w:val="left"/>
      <w:pPr>
        <w:tabs>
          <w:tab w:val="left" w:pos="720"/>
        </w:tabs>
        <w:ind w:left="720" w:hanging="360"/>
      </w:pPr>
    </w:lvl>
    <w:lvl w:ilvl="1" w:tplc="04190019">
      <w:start w:val="1"/>
      <w:numFmt w:val="lowerLetter"/>
      <w:lvlText w:val="%2."/>
      <w:lvlJc w:val="left"/>
      <w:pPr>
        <w:tabs>
          <w:tab w:val="left" w:pos="1440"/>
        </w:tabs>
        <w:ind w:left="1440" w:hanging="360"/>
      </w:pPr>
    </w:lvl>
    <w:lvl w:ilvl="2" w:tplc="4164F890">
      <w:start w:val="1"/>
      <w:numFmt w:val="decimal"/>
      <w:lvlText w:val="%3."/>
      <w:lvlJc w:val="left"/>
      <w:pPr>
        <w:tabs>
          <w:tab w:val="left" w:pos="2340"/>
        </w:tabs>
        <w:ind w:left="2340" w:hanging="360"/>
      </w:pPr>
      <w:rPr>
        <w:color w:val="auto"/>
      </w:rPr>
    </w:lvl>
    <w:lvl w:ilvl="3" w:tplc="0419000F">
      <w:start w:val="1"/>
      <w:numFmt w:val="decimal"/>
      <w:lvlText w:val="%4."/>
      <w:lvlJc w:val="left"/>
      <w:pPr>
        <w:tabs>
          <w:tab w:val="left" w:pos="2880"/>
        </w:tabs>
        <w:ind w:left="2880" w:hanging="360"/>
      </w:pPr>
    </w:lvl>
    <w:lvl w:ilvl="4" w:tplc="04190019">
      <w:start w:val="1"/>
      <w:numFmt w:val="lowerLetter"/>
      <w:lvlText w:val="%5."/>
      <w:lvlJc w:val="left"/>
      <w:pPr>
        <w:tabs>
          <w:tab w:val="left" w:pos="3600"/>
        </w:tabs>
        <w:ind w:left="3600" w:hanging="360"/>
      </w:pPr>
    </w:lvl>
    <w:lvl w:ilvl="5" w:tplc="0419001B">
      <w:start w:val="1"/>
      <w:numFmt w:val="lowerRoman"/>
      <w:lvlText w:val="%6."/>
      <w:lvlJc w:val="right"/>
      <w:pPr>
        <w:tabs>
          <w:tab w:val="left" w:pos="4320"/>
        </w:tabs>
        <w:ind w:left="4320" w:hanging="180"/>
      </w:pPr>
    </w:lvl>
    <w:lvl w:ilvl="6" w:tplc="0419000F">
      <w:start w:val="1"/>
      <w:numFmt w:val="decimal"/>
      <w:lvlText w:val="%7."/>
      <w:lvlJc w:val="left"/>
      <w:pPr>
        <w:tabs>
          <w:tab w:val="left" w:pos="5040"/>
        </w:tabs>
        <w:ind w:left="5040" w:hanging="360"/>
      </w:pPr>
    </w:lvl>
    <w:lvl w:ilvl="7" w:tplc="04190019">
      <w:start w:val="1"/>
      <w:numFmt w:val="lowerLetter"/>
      <w:lvlText w:val="%8."/>
      <w:lvlJc w:val="left"/>
      <w:pPr>
        <w:tabs>
          <w:tab w:val="left" w:pos="5760"/>
        </w:tabs>
        <w:ind w:left="5760" w:hanging="360"/>
      </w:pPr>
    </w:lvl>
    <w:lvl w:ilvl="8" w:tplc="0419001B">
      <w:start w:val="1"/>
      <w:numFmt w:val="lowerRoman"/>
      <w:lvlText w:val="%9."/>
      <w:lvlJc w:val="right"/>
      <w:pPr>
        <w:tabs>
          <w:tab w:val="left" w:pos="6480"/>
        </w:tabs>
        <w:ind w:left="6480" w:hanging="180"/>
      </w:pPr>
    </w:lvl>
  </w:abstractNum>
  <w:abstractNum w:abstractNumId="19" w15:restartNumberingAfterBreak="0">
    <w:nsid w:val="591249F2"/>
    <w:multiLevelType w:val="multilevel"/>
    <w:tmpl w:val="CE6217E0"/>
    <w:lvl w:ilvl="0">
      <w:start w:val="1"/>
      <w:numFmt w:val="decimal"/>
      <w:lvlText w:val="4.%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0" w15:restartNumberingAfterBreak="0">
    <w:nsid w:val="5D990C45"/>
    <w:multiLevelType w:val="hybridMultilevel"/>
    <w:tmpl w:val="49B895D8"/>
    <w:lvl w:ilvl="0" w:tplc="0419000F">
      <w:start w:val="1"/>
      <w:numFmt w:val="decimal"/>
      <w:lvlText w:val="%1."/>
      <w:lvlJc w:val="left"/>
      <w:pPr>
        <w:tabs>
          <w:tab w:val="left" w:pos="720"/>
        </w:tabs>
        <w:ind w:left="720" w:hanging="360"/>
      </w:pPr>
    </w:lvl>
    <w:lvl w:ilvl="1" w:tplc="04190019">
      <w:start w:val="1"/>
      <w:numFmt w:val="lowerLetter"/>
      <w:lvlText w:val="%2."/>
      <w:lvlJc w:val="left"/>
      <w:pPr>
        <w:tabs>
          <w:tab w:val="left" w:pos="1440"/>
        </w:tabs>
        <w:ind w:left="1440" w:hanging="360"/>
      </w:pPr>
    </w:lvl>
    <w:lvl w:ilvl="2" w:tplc="0419001B">
      <w:start w:val="1"/>
      <w:numFmt w:val="lowerRoman"/>
      <w:lvlText w:val="%3."/>
      <w:lvlJc w:val="right"/>
      <w:pPr>
        <w:tabs>
          <w:tab w:val="left" w:pos="2160"/>
        </w:tabs>
        <w:ind w:left="2160" w:hanging="180"/>
      </w:pPr>
    </w:lvl>
    <w:lvl w:ilvl="3" w:tplc="0419000F">
      <w:start w:val="1"/>
      <w:numFmt w:val="decimal"/>
      <w:lvlText w:val="%4."/>
      <w:lvlJc w:val="left"/>
      <w:pPr>
        <w:tabs>
          <w:tab w:val="left" w:pos="2880"/>
        </w:tabs>
        <w:ind w:left="2880" w:hanging="360"/>
      </w:pPr>
    </w:lvl>
    <w:lvl w:ilvl="4" w:tplc="04190019">
      <w:start w:val="1"/>
      <w:numFmt w:val="lowerLetter"/>
      <w:lvlText w:val="%5."/>
      <w:lvlJc w:val="left"/>
      <w:pPr>
        <w:tabs>
          <w:tab w:val="left" w:pos="3600"/>
        </w:tabs>
        <w:ind w:left="3600" w:hanging="360"/>
      </w:pPr>
    </w:lvl>
    <w:lvl w:ilvl="5" w:tplc="0419001B">
      <w:start w:val="1"/>
      <w:numFmt w:val="lowerRoman"/>
      <w:lvlText w:val="%6."/>
      <w:lvlJc w:val="right"/>
      <w:pPr>
        <w:tabs>
          <w:tab w:val="left" w:pos="4320"/>
        </w:tabs>
        <w:ind w:left="4320" w:hanging="180"/>
      </w:pPr>
    </w:lvl>
    <w:lvl w:ilvl="6" w:tplc="0419000F">
      <w:start w:val="1"/>
      <w:numFmt w:val="decimal"/>
      <w:lvlText w:val="%7."/>
      <w:lvlJc w:val="left"/>
      <w:pPr>
        <w:tabs>
          <w:tab w:val="left" w:pos="5040"/>
        </w:tabs>
        <w:ind w:left="5040" w:hanging="360"/>
      </w:pPr>
    </w:lvl>
    <w:lvl w:ilvl="7" w:tplc="04190019">
      <w:start w:val="1"/>
      <w:numFmt w:val="lowerLetter"/>
      <w:lvlText w:val="%8."/>
      <w:lvlJc w:val="left"/>
      <w:pPr>
        <w:tabs>
          <w:tab w:val="left" w:pos="5760"/>
        </w:tabs>
        <w:ind w:left="5760" w:hanging="360"/>
      </w:pPr>
    </w:lvl>
    <w:lvl w:ilvl="8" w:tplc="0419001B">
      <w:start w:val="1"/>
      <w:numFmt w:val="lowerRoman"/>
      <w:lvlText w:val="%9."/>
      <w:lvlJc w:val="right"/>
      <w:pPr>
        <w:tabs>
          <w:tab w:val="left" w:pos="6480"/>
        </w:tabs>
        <w:ind w:left="6480" w:hanging="180"/>
      </w:pPr>
    </w:lvl>
  </w:abstractNum>
  <w:abstractNum w:abstractNumId="21" w15:restartNumberingAfterBreak="0">
    <w:nsid w:val="5EA6433D"/>
    <w:multiLevelType w:val="hybridMultilevel"/>
    <w:tmpl w:val="A886AE5A"/>
    <w:lvl w:ilvl="0" w:tplc="4AB44C82">
      <w:start w:val="1"/>
      <w:numFmt w:val="bullet"/>
      <w:lvlText w:val=""/>
      <w:lvlJc w:val="left"/>
      <w:pPr>
        <w:tabs>
          <w:tab w:val="left" w:pos="720"/>
        </w:tabs>
        <w:ind w:left="720" w:hanging="360"/>
      </w:pPr>
      <w:rPr>
        <w:rFonts w:ascii="Symbol" w:hAnsi="Symbol"/>
        <w:sz w:val="20"/>
      </w:rPr>
    </w:lvl>
    <w:lvl w:ilvl="1" w:tplc="72AE0800">
      <w:start w:val="1"/>
      <w:numFmt w:val="bullet"/>
      <w:lvlText w:val="o"/>
      <w:lvlJc w:val="left"/>
      <w:pPr>
        <w:tabs>
          <w:tab w:val="left" w:pos="1440"/>
        </w:tabs>
        <w:ind w:left="1440" w:hanging="360"/>
      </w:pPr>
      <w:rPr>
        <w:rFonts w:ascii="Courier New" w:hAnsi="Courier New"/>
        <w:sz w:val="20"/>
      </w:rPr>
    </w:lvl>
    <w:lvl w:ilvl="2" w:tplc="5F3E3248">
      <w:start w:val="1"/>
      <w:numFmt w:val="bullet"/>
      <w:lvlText w:val=""/>
      <w:lvlJc w:val="left"/>
      <w:pPr>
        <w:tabs>
          <w:tab w:val="left" w:pos="2160"/>
        </w:tabs>
        <w:ind w:left="2160" w:hanging="360"/>
      </w:pPr>
      <w:rPr>
        <w:rFonts w:ascii="Wingdings" w:hAnsi="Wingdings"/>
        <w:sz w:val="20"/>
      </w:rPr>
    </w:lvl>
    <w:lvl w:ilvl="3" w:tplc="7DD26AEE">
      <w:start w:val="1"/>
      <w:numFmt w:val="bullet"/>
      <w:lvlText w:val=""/>
      <w:lvlJc w:val="left"/>
      <w:pPr>
        <w:tabs>
          <w:tab w:val="left" w:pos="2880"/>
        </w:tabs>
        <w:ind w:left="2880" w:hanging="360"/>
      </w:pPr>
      <w:rPr>
        <w:rFonts w:ascii="Wingdings" w:hAnsi="Wingdings"/>
        <w:sz w:val="20"/>
      </w:rPr>
    </w:lvl>
    <w:lvl w:ilvl="4" w:tplc="B7EA2B94">
      <w:start w:val="1"/>
      <w:numFmt w:val="bullet"/>
      <w:lvlText w:val=""/>
      <w:lvlJc w:val="left"/>
      <w:pPr>
        <w:tabs>
          <w:tab w:val="left" w:pos="3600"/>
        </w:tabs>
        <w:ind w:left="3600" w:hanging="360"/>
      </w:pPr>
      <w:rPr>
        <w:rFonts w:ascii="Wingdings" w:hAnsi="Wingdings"/>
        <w:sz w:val="20"/>
      </w:rPr>
    </w:lvl>
    <w:lvl w:ilvl="5" w:tplc="58820930">
      <w:start w:val="1"/>
      <w:numFmt w:val="bullet"/>
      <w:lvlText w:val=""/>
      <w:lvlJc w:val="left"/>
      <w:pPr>
        <w:tabs>
          <w:tab w:val="left" w:pos="4320"/>
        </w:tabs>
        <w:ind w:left="4320" w:hanging="360"/>
      </w:pPr>
      <w:rPr>
        <w:rFonts w:ascii="Wingdings" w:hAnsi="Wingdings"/>
        <w:sz w:val="20"/>
      </w:rPr>
    </w:lvl>
    <w:lvl w:ilvl="6" w:tplc="BD784F42">
      <w:start w:val="1"/>
      <w:numFmt w:val="bullet"/>
      <w:lvlText w:val=""/>
      <w:lvlJc w:val="left"/>
      <w:pPr>
        <w:tabs>
          <w:tab w:val="left" w:pos="5040"/>
        </w:tabs>
        <w:ind w:left="5040" w:hanging="360"/>
      </w:pPr>
      <w:rPr>
        <w:rFonts w:ascii="Wingdings" w:hAnsi="Wingdings"/>
        <w:sz w:val="20"/>
      </w:rPr>
    </w:lvl>
    <w:lvl w:ilvl="7" w:tplc="FDB24BCE">
      <w:start w:val="1"/>
      <w:numFmt w:val="bullet"/>
      <w:lvlText w:val=""/>
      <w:lvlJc w:val="left"/>
      <w:pPr>
        <w:tabs>
          <w:tab w:val="left" w:pos="5760"/>
        </w:tabs>
        <w:ind w:left="5760" w:hanging="360"/>
      </w:pPr>
      <w:rPr>
        <w:rFonts w:ascii="Wingdings" w:hAnsi="Wingdings"/>
        <w:sz w:val="20"/>
      </w:rPr>
    </w:lvl>
    <w:lvl w:ilvl="8" w:tplc="796CB50E">
      <w:start w:val="1"/>
      <w:numFmt w:val="bullet"/>
      <w:lvlText w:val=""/>
      <w:lvlJc w:val="left"/>
      <w:pPr>
        <w:tabs>
          <w:tab w:val="left" w:pos="6480"/>
        </w:tabs>
        <w:ind w:left="6480" w:hanging="360"/>
      </w:pPr>
      <w:rPr>
        <w:rFonts w:ascii="Wingdings" w:hAnsi="Wingdings"/>
        <w:sz w:val="20"/>
      </w:rPr>
    </w:lvl>
  </w:abstractNum>
  <w:abstractNum w:abstractNumId="22" w15:restartNumberingAfterBreak="0">
    <w:nsid w:val="690938DC"/>
    <w:multiLevelType w:val="multilevel"/>
    <w:tmpl w:val="09E0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A477964"/>
    <w:multiLevelType w:val="hybridMultilevel"/>
    <w:tmpl w:val="82FEB20E"/>
    <w:lvl w:ilvl="0" w:tplc="01BE4674">
      <w:start w:val="1"/>
      <w:numFmt w:val="decimal"/>
      <w:lvlText w:val="%1."/>
      <w:lvlJc w:val="left"/>
      <w:pPr>
        <w:tabs>
          <w:tab w:val="left" w:pos="1065"/>
        </w:tabs>
        <w:ind w:left="1065" w:hanging="360"/>
      </w:pPr>
    </w:lvl>
    <w:lvl w:ilvl="1" w:tplc="04190019">
      <w:start w:val="1"/>
      <w:numFmt w:val="lowerLetter"/>
      <w:lvlText w:val="%2."/>
      <w:lvlJc w:val="left"/>
      <w:pPr>
        <w:tabs>
          <w:tab w:val="left" w:pos="1785"/>
        </w:tabs>
        <w:ind w:left="1785" w:hanging="360"/>
      </w:pPr>
    </w:lvl>
    <w:lvl w:ilvl="2" w:tplc="0419001B">
      <w:start w:val="1"/>
      <w:numFmt w:val="lowerRoman"/>
      <w:lvlText w:val="%3."/>
      <w:lvlJc w:val="right"/>
      <w:pPr>
        <w:tabs>
          <w:tab w:val="left" w:pos="2505"/>
        </w:tabs>
        <w:ind w:left="2505" w:hanging="180"/>
      </w:pPr>
    </w:lvl>
    <w:lvl w:ilvl="3" w:tplc="0419000F">
      <w:start w:val="1"/>
      <w:numFmt w:val="decimal"/>
      <w:lvlText w:val="%4."/>
      <w:lvlJc w:val="left"/>
      <w:pPr>
        <w:tabs>
          <w:tab w:val="left" w:pos="3225"/>
        </w:tabs>
        <w:ind w:left="3225" w:hanging="360"/>
      </w:pPr>
    </w:lvl>
    <w:lvl w:ilvl="4" w:tplc="04190019">
      <w:start w:val="1"/>
      <w:numFmt w:val="lowerLetter"/>
      <w:lvlText w:val="%5."/>
      <w:lvlJc w:val="left"/>
      <w:pPr>
        <w:tabs>
          <w:tab w:val="left" w:pos="3945"/>
        </w:tabs>
        <w:ind w:left="3945" w:hanging="360"/>
      </w:pPr>
    </w:lvl>
    <w:lvl w:ilvl="5" w:tplc="0419001B">
      <w:start w:val="1"/>
      <w:numFmt w:val="lowerRoman"/>
      <w:lvlText w:val="%6."/>
      <w:lvlJc w:val="right"/>
      <w:pPr>
        <w:tabs>
          <w:tab w:val="left" w:pos="4665"/>
        </w:tabs>
        <w:ind w:left="4665" w:hanging="180"/>
      </w:pPr>
    </w:lvl>
    <w:lvl w:ilvl="6" w:tplc="0419000F">
      <w:start w:val="1"/>
      <w:numFmt w:val="decimal"/>
      <w:lvlText w:val="%7."/>
      <w:lvlJc w:val="left"/>
      <w:pPr>
        <w:tabs>
          <w:tab w:val="left" w:pos="5385"/>
        </w:tabs>
        <w:ind w:left="5385" w:hanging="360"/>
      </w:pPr>
    </w:lvl>
    <w:lvl w:ilvl="7" w:tplc="04190019">
      <w:start w:val="1"/>
      <w:numFmt w:val="lowerLetter"/>
      <w:lvlText w:val="%8."/>
      <w:lvlJc w:val="left"/>
      <w:pPr>
        <w:tabs>
          <w:tab w:val="left" w:pos="6105"/>
        </w:tabs>
        <w:ind w:left="6105" w:hanging="360"/>
      </w:pPr>
    </w:lvl>
    <w:lvl w:ilvl="8" w:tplc="0419001B">
      <w:start w:val="1"/>
      <w:numFmt w:val="lowerRoman"/>
      <w:lvlText w:val="%9."/>
      <w:lvlJc w:val="right"/>
      <w:pPr>
        <w:tabs>
          <w:tab w:val="left" w:pos="6825"/>
        </w:tabs>
        <w:ind w:left="6825" w:hanging="180"/>
      </w:pPr>
    </w:lvl>
  </w:abstractNum>
  <w:abstractNum w:abstractNumId="24" w15:restartNumberingAfterBreak="0">
    <w:nsid w:val="6D133928"/>
    <w:multiLevelType w:val="hybridMultilevel"/>
    <w:tmpl w:val="C13477CE"/>
    <w:lvl w:ilvl="0" w:tplc="0419000F">
      <w:start w:val="1"/>
      <w:numFmt w:val="decimal"/>
      <w:lvlText w:val="%1."/>
      <w:lvlJc w:val="left"/>
      <w:pPr>
        <w:tabs>
          <w:tab w:val="left" w:pos="720"/>
        </w:tabs>
        <w:ind w:left="720" w:hanging="360"/>
      </w:pPr>
    </w:lvl>
    <w:lvl w:ilvl="1" w:tplc="04190019">
      <w:start w:val="1"/>
      <w:numFmt w:val="lowerLetter"/>
      <w:lvlText w:val="%2."/>
      <w:lvlJc w:val="left"/>
      <w:pPr>
        <w:tabs>
          <w:tab w:val="left" w:pos="1440"/>
        </w:tabs>
        <w:ind w:left="1440" w:hanging="360"/>
      </w:pPr>
    </w:lvl>
    <w:lvl w:ilvl="2" w:tplc="0419001B">
      <w:start w:val="1"/>
      <w:numFmt w:val="lowerRoman"/>
      <w:lvlText w:val="%3."/>
      <w:lvlJc w:val="right"/>
      <w:pPr>
        <w:tabs>
          <w:tab w:val="left" w:pos="2160"/>
        </w:tabs>
        <w:ind w:left="2160" w:hanging="180"/>
      </w:pPr>
    </w:lvl>
    <w:lvl w:ilvl="3" w:tplc="0419000F">
      <w:start w:val="1"/>
      <w:numFmt w:val="decimal"/>
      <w:lvlText w:val="%4."/>
      <w:lvlJc w:val="left"/>
      <w:pPr>
        <w:tabs>
          <w:tab w:val="left" w:pos="2880"/>
        </w:tabs>
        <w:ind w:left="2880" w:hanging="360"/>
      </w:pPr>
    </w:lvl>
    <w:lvl w:ilvl="4" w:tplc="04190019">
      <w:start w:val="1"/>
      <w:numFmt w:val="lowerLetter"/>
      <w:lvlText w:val="%5."/>
      <w:lvlJc w:val="left"/>
      <w:pPr>
        <w:tabs>
          <w:tab w:val="left" w:pos="3600"/>
        </w:tabs>
        <w:ind w:left="3600" w:hanging="360"/>
      </w:pPr>
    </w:lvl>
    <w:lvl w:ilvl="5" w:tplc="0419001B">
      <w:start w:val="1"/>
      <w:numFmt w:val="lowerRoman"/>
      <w:lvlText w:val="%6."/>
      <w:lvlJc w:val="right"/>
      <w:pPr>
        <w:tabs>
          <w:tab w:val="left" w:pos="4320"/>
        </w:tabs>
        <w:ind w:left="4320" w:hanging="180"/>
      </w:pPr>
    </w:lvl>
    <w:lvl w:ilvl="6" w:tplc="0419000F">
      <w:start w:val="1"/>
      <w:numFmt w:val="decimal"/>
      <w:lvlText w:val="%7."/>
      <w:lvlJc w:val="left"/>
      <w:pPr>
        <w:tabs>
          <w:tab w:val="left" w:pos="5040"/>
        </w:tabs>
        <w:ind w:left="5040" w:hanging="360"/>
      </w:pPr>
    </w:lvl>
    <w:lvl w:ilvl="7" w:tplc="04190019">
      <w:start w:val="1"/>
      <w:numFmt w:val="lowerLetter"/>
      <w:lvlText w:val="%8."/>
      <w:lvlJc w:val="left"/>
      <w:pPr>
        <w:tabs>
          <w:tab w:val="left" w:pos="5760"/>
        </w:tabs>
        <w:ind w:left="5760" w:hanging="360"/>
      </w:pPr>
    </w:lvl>
    <w:lvl w:ilvl="8" w:tplc="0419001B">
      <w:start w:val="1"/>
      <w:numFmt w:val="lowerRoman"/>
      <w:lvlText w:val="%9."/>
      <w:lvlJc w:val="right"/>
      <w:pPr>
        <w:tabs>
          <w:tab w:val="left" w:pos="6480"/>
        </w:tabs>
        <w:ind w:left="6480" w:hanging="180"/>
      </w:pPr>
    </w:lvl>
  </w:abstractNum>
  <w:abstractNum w:abstractNumId="25" w15:restartNumberingAfterBreak="0">
    <w:nsid w:val="6D651635"/>
    <w:multiLevelType w:val="multilevel"/>
    <w:tmpl w:val="49C68DB0"/>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1A76DE9"/>
    <w:multiLevelType w:val="hybridMultilevel"/>
    <w:tmpl w:val="B3AC3ECA"/>
    <w:lvl w:ilvl="0" w:tplc="E63C0B52">
      <w:start w:val="2"/>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41498B"/>
    <w:multiLevelType w:val="multilevel"/>
    <w:tmpl w:val="38F43912"/>
    <w:lvl w:ilvl="0">
      <w:start w:val="1"/>
      <w:numFmt w:val="decimal"/>
      <w:lvlText w:val="1.%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8" w15:restartNumberingAfterBreak="0">
    <w:nsid w:val="73D04B6C"/>
    <w:multiLevelType w:val="hybridMultilevel"/>
    <w:tmpl w:val="EFD42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BC4B10"/>
    <w:multiLevelType w:val="hybridMultilevel"/>
    <w:tmpl w:val="E0DAC748"/>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0" w15:restartNumberingAfterBreak="0">
    <w:nsid w:val="76C54731"/>
    <w:multiLevelType w:val="hybridMultilevel"/>
    <w:tmpl w:val="8E166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F7648C"/>
    <w:multiLevelType w:val="multilevel"/>
    <w:tmpl w:val="210296E8"/>
    <w:lvl w:ilvl="0">
      <w:start w:val="2"/>
      <w:numFmt w:val="decimal"/>
      <w:lvlText w:val="2.%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2" w15:restartNumberingAfterBreak="0">
    <w:nsid w:val="79F6277D"/>
    <w:multiLevelType w:val="hybridMultilevel"/>
    <w:tmpl w:val="3942E8F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F47226C"/>
    <w:multiLevelType w:val="hybridMultilevel"/>
    <w:tmpl w:val="B134864C"/>
    <w:lvl w:ilvl="0" w:tplc="7A9660CA">
      <w:start w:val="3"/>
      <w:numFmt w:val="bullet"/>
      <w:lvlText w:val=""/>
      <w:lvlJc w:val="left"/>
      <w:pPr>
        <w:ind w:left="1065" w:hanging="360"/>
      </w:pPr>
      <w:rPr>
        <w:rFonts w:ascii="Symbol" w:eastAsia="Times New Roman"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2"/>
  </w:num>
  <w:num w:numId="2">
    <w:abstractNumId w:val="20"/>
  </w:num>
  <w:num w:numId="3">
    <w:abstractNumId w:val="24"/>
  </w:num>
  <w:num w:numId="4">
    <w:abstractNumId w:val="13"/>
  </w:num>
  <w:num w:numId="5">
    <w:abstractNumId w:val="12"/>
  </w:num>
  <w:num w:numId="6">
    <w:abstractNumId w:val="23"/>
  </w:num>
  <w:num w:numId="7">
    <w:abstractNumId w:val="6"/>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
  </w:num>
  <w:num w:numId="12">
    <w:abstractNumId w:val="10"/>
  </w:num>
  <w:num w:numId="13">
    <w:abstractNumId w:val="27"/>
  </w:num>
  <w:num w:numId="14">
    <w:abstractNumId w:val="31"/>
  </w:num>
  <w:num w:numId="15">
    <w:abstractNumId w:val="4"/>
  </w:num>
  <w:num w:numId="16">
    <w:abstractNumId w:val="16"/>
  </w:num>
  <w:num w:numId="17">
    <w:abstractNumId w:val="29"/>
  </w:num>
  <w:num w:numId="18">
    <w:abstractNumId w:val="19"/>
  </w:num>
  <w:num w:numId="19">
    <w:abstractNumId w:val="8"/>
  </w:num>
  <w:num w:numId="20">
    <w:abstractNumId w:val="3"/>
  </w:num>
  <w:num w:numId="21">
    <w:abstractNumId w:val="11"/>
  </w:num>
  <w:num w:numId="22">
    <w:abstractNumId w:val="21"/>
  </w:num>
  <w:num w:numId="23">
    <w:abstractNumId w:val="7"/>
  </w:num>
  <w:num w:numId="24">
    <w:abstractNumId w:val="9"/>
  </w:num>
  <w:num w:numId="25">
    <w:abstractNumId w:val="33"/>
  </w:num>
  <w:num w:numId="26">
    <w:abstractNumId w:val="32"/>
  </w:num>
  <w:num w:numId="27">
    <w:abstractNumId w:val="26"/>
  </w:num>
  <w:num w:numId="28">
    <w:abstractNumId w:val="15"/>
  </w:num>
  <w:num w:numId="29">
    <w:abstractNumId w:val="28"/>
  </w:num>
  <w:num w:numId="30">
    <w:abstractNumId w:val="30"/>
  </w:num>
  <w:num w:numId="31">
    <w:abstractNumId w:val="0"/>
  </w:num>
  <w:num w:numId="32">
    <w:abstractNumId w:val="22"/>
  </w:num>
  <w:num w:numId="33">
    <w:abstractNumId w:val="1"/>
  </w:num>
  <w:num w:numId="34">
    <w:abstractNumId w:val="25"/>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5A"/>
    <w:rsid w:val="0000351C"/>
    <w:rsid w:val="000209CB"/>
    <w:rsid w:val="00051FA0"/>
    <w:rsid w:val="00052D9A"/>
    <w:rsid w:val="00054A18"/>
    <w:rsid w:val="00064880"/>
    <w:rsid w:val="00066EF2"/>
    <w:rsid w:val="000701BA"/>
    <w:rsid w:val="00075F11"/>
    <w:rsid w:val="000850DA"/>
    <w:rsid w:val="00087361"/>
    <w:rsid w:val="00091720"/>
    <w:rsid w:val="00091DF8"/>
    <w:rsid w:val="000A0A62"/>
    <w:rsid w:val="000C1CEA"/>
    <w:rsid w:val="000D0E1A"/>
    <w:rsid w:val="000E3F03"/>
    <w:rsid w:val="000F0E45"/>
    <w:rsid w:val="000F64D7"/>
    <w:rsid w:val="001127C8"/>
    <w:rsid w:val="001234DE"/>
    <w:rsid w:val="001462FE"/>
    <w:rsid w:val="00170C31"/>
    <w:rsid w:val="00171785"/>
    <w:rsid w:val="0017239B"/>
    <w:rsid w:val="00183E61"/>
    <w:rsid w:val="00196852"/>
    <w:rsid w:val="001A3443"/>
    <w:rsid w:val="001A4D61"/>
    <w:rsid w:val="001B59CD"/>
    <w:rsid w:val="001B5DFC"/>
    <w:rsid w:val="001C2D5A"/>
    <w:rsid w:val="001D790A"/>
    <w:rsid w:val="001E08A4"/>
    <w:rsid w:val="001E42E0"/>
    <w:rsid w:val="00202DC3"/>
    <w:rsid w:val="00214EF7"/>
    <w:rsid w:val="00225F97"/>
    <w:rsid w:val="00246212"/>
    <w:rsid w:val="00250763"/>
    <w:rsid w:val="00252351"/>
    <w:rsid w:val="00261093"/>
    <w:rsid w:val="00266DE8"/>
    <w:rsid w:val="002944B8"/>
    <w:rsid w:val="0029553A"/>
    <w:rsid w:val="00297855"/>
    <w:rsid w:val="002C0D0B"/>
    <w:rsid w:val="002D2543"/>
    <w:rsid w:val="002D257C"/>
    <w:rsid w:val="002E003F"/>
    <w:rsid w:val="002E2C87"/>
    <w:rsid w:val="0031046C"/>
    <w:rsid w:val="00323EE2"/>
    <w:rsid w:val="00352ABD"/>
    <w:rsid w:val="003854B8"/>
    <w:rsid w:val="003E3EB5"/>
    <w:rsid w:val="003E448D"/>
    <w:rsid w:val="003E60D0"/>
    <w:rsid w:val="003F1808"/>
    <w:rsid w:val="004073D1"/>
    <w:rsid w:val="00407D33"/>
    <w:rsid w:val="00410DFF"/>
    <w:rsid w:val="00446DC9"/>
    <w:rsid w:val="00453D6C"/>
    <w:rsid w:val="00460EC4"/>
    <w:rsid w:val="00461D6D"/>
    <w:rsid w:val="0046687C"/>
    <w:rsid w:val="004851CD"/>
    <w:rsid w:val="00492C19"/>
    <w:rsid w:val="004A3DC1"/>
    <w:rsid w:val="004B4907"/>
    <w:rsid w:val="004C3CDC"/>
    <w:rsid w:val="004D4880"/>
    <w:rsid w:val="00520A73"/>
    <w:rsid w:val="00546615"/>
    <w:rsid w:val="00546974"/>
    <w:rsid w:val="00553735"/>
    <w:rsid w:val="005553AF"/>
    <w:rsid w:val="00574983"/>
    <w:rsid w:val="005834CA"/>
    <w:rsid w:val="00587883"/>
    <w:rsid w:val="005A5928"/>
    <w:rsid w:val="005B0111"/>
    <w:rsid w:val="005F10AA"/>
    <w:rsid w:val="005F4F92"/>
    <w:rsid w:val="00615E9C"/>
    <w:rsid w:val="0062276B"/>
    <w:rsid w:val="00630A2A"/>
    <w:rsid w:val="006357BC"/>
    <w:rsid w:val="006462D4"/>
    <w:rsid w:val="00660B24"/>
    <w:rsid w:val="00663EEC"/>
    <w:rsid w:val="0067096C"/>
    <w:rsid w:val="00676BAE"/>
    <w:rsid w:val="00682982"/>
    <w:rsid w:val="00685D60"/>
    <w:rsid w:val="006A44AC"/>
    <w:rsid w:val="006A508F"/>
    <w:rsid w:val="006B1A66"/>
    <w:rsid w:val="006B780C"/>
    <w:rsid w:val="006D2D99"/>
    <w:rsid w:val="006D4DBD"/>
    <w:rsid w:val="006D6F93"/>
    <w:rsid w:val="006E1D19"/>
    <w:rsid w:val="006E6DA0"/>
    <w:rsid w:val="007058A5"/>
    <w:rsid w:val="00707111"/>
    <w:rsid w:val="0070764E"/>
    <w:rsid w:val="0071335B"/>
    <w:rsid w:val="0073010C"/>
    <w:rsid w:val="007369D0"/>
    <w:rsid w:val="0076318E"/>
    <w:rsid w:val="00770F78"/>
    <w:rsid w:val="00780528"/>
    <w:rsid w:val="007A5C06"/>
    <w:rsid w:val="007C549A"/>
    <w:rsid w:val="007D24B3"/>
    <w:rsid w:val="007D33D1"/>
    <w:rsid w:val="007D5393"/>
    <w:rsid w:val="007D5FBC"/>
    <w:rsid w:val="00876312"/>
    <w:rsid w:val="00881CD2"/>
    <w:rsid w:val="008B63DC"/>
    <w:rsid w:val="008C036F"/>
    <w:rsid w:val="008C07D2"/>
    <w:rsid w:val="008E19F0"/>
    <w:rsid w:val="008F11E5"/>
    <w:rsid w:val="008F5D45"/>
    <w:rsid w:val="009062F1"/>
    <w:rsid w:val="009200A8"/>
    <w:rsid w:val="00961B5A"/>
    <w:rsid w:val="00962BB7"/>
    <w:rsid w:val="0097336F"/>
    <w:rsid w:val="00975038"/>
    <w:rsid w:val="009973C3"/>
    <w:rsid w:val="009A1351"/>
    <w:rsid w:val="009A5310"/>
    <w:rsid w:val="009B7A5A"/>
    <w:rsid w:val="009C6E6F"/>
    <w:rsid w:val="009D303B"/>
    <w:rsid w:val="009E2045"/>
    <w:rsid w:val="009E271B"/>
    <w:rsid w:val="009F1FF5"/>
    <w:rsid w:val="00A2573D"/>
    <w:rsid w:val="00A30392"/>
    <w:rsid w:val="00A33CC2"/>
    <w:rsid w:val="00A452F4"/>
    <w:rsid w:val="00A54915"/>
    <w:rsid w:val="00A61D16"/>
    <w:rsid w:val="00A724A2"/>
    <w:rsid w:val="00A91366"/>
    <w:rsid w:val="00AA7940"/>
    <w:rsid w:val="00AC5F69"/>
    <w:rsid w:val="00AD5C1D"/>
    <w:rsid w:val="00B571C3"/>
    <w:rsid w:val="00B66A8D"/>
    <w:rsid w:val="00B705E4"/>
    <w:rsid w:val="00B901AA"/>
    <w:rsid w:val="00B94F1A"/>
    <w:rsid w:val="00BA7095"/>
    <w:rsid w:val="00BA71C4"/>
    <w:rsid w:val="00BB03D4"/>
    <w:rsid w:val="00BC2264"/>
    <w:rsid w:val="00BD1A7D"/>
    <w:rsid w:val="00BD470C"/>
    <w:rsid w:val="00BD5195"/>
    <w:rsid w:val="00BF3464"/>
    <w:rsid w:val="00C227C9"/>
    <w:rsid w:val="00C23F1B"/>
    <w:rsid w:val="00C2597F"/>
    <w:rsid w:val="00C27896"/>
    <w:rsid w:val="00C32F91"/>
    <w:rsid w:val="00C61528"/>
    <w:rsid w:val="00C85B78"/>
    <w:rsid w:val="00C95151"/>
    <w:rsid w:val="00CA66C5"/>
    <w:rsid w:val="00CC013D"/>
    <w:rsid w:val="00CD3AC5"/>
    <w:rsid w:val="00CD5ADF"/>
    <w:rsid w:val="00CF0DF5"/>
    <w:rsid w:val="00D20069"/>
    <w:rsid w:val="00D3293D"/>
    <w:rsid w:val="00D37A4E"/>
    <w:rsid w:val="00D423CB"/>
    <w:rsid w:val="00D4501C"/>
    <w:rsid w:val="00D66D74"/>
    <w:rsid w:val="00D8630F"/>
    <w:rsid w:val="00D9387B"/>
    <w:rsid w:val="00DA0588"/>
    <w:rsid w:val="00DB639A"/>
    <w:rsid w:val="00DC7E09"/>
    <w:rsid w:val="00DE78DA"/>
    <w:rsid w:val="00DF2812"/>
    <w:rsid w:val="00E013BB"/>
    <w:rsid w:val="00E11AE8"/>
    <w:rsid w:val="00E261C6"/>
    <w:rsid w:val="00E3780F"/>
    <w:rsid w:val="00E4698E"/>
    <w:rsid w:val="00E657B8"/>
    <w:rsid w:val="00E80A46"/>
    <w:rsid w:val="00E879C1"/>
    <w:rsid w:val="00EA42D7"/>
    <w:rsid w:val="00ED0295"/>
    <w:rsid w:val="00ED735D"/>
    <w:rsid w:val="00F32E3F"/>
    <w:rsid w:val="00F706DB"/>
    <w:rsid w:val="00F80A24"/>
    <w:rsid w:val="00F87CF6"/>
    <w:rsid w:val="00F91A50"/>
    <w:rsid w:val="00FA0324"/>
    <w:rsid w:val="00FA3F83"/>
    <w:rsid w:val="00FC40CB"/>
    <w:rsid w:val="00FD5820"/>
    <w:rsid w:val="00FD7FED"/>
    <w:rsid w:val="00FE6648"/>
    <w:rsid w:val="00FE6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22CC1"/>
  <w15:chartTrackingRefBased/>
  <w15:docId w15:val="{13135CD6-D52D-4268-90DB-7035E81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195"/>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BD5195"/>
    <w:pPr>
      <w:widowControl w:val="0"/>
      <w:spacing w:before="108" w:after="108"/>
      <w:jc w:val="center"/>
      <w:outlineLvl w:val="0"/>
    </w:pPr>
    <w:rPr>
      <w:rFonts w:ascii="Arial" w:hAnsi="Arial"/>
      <w:b/>
      <w:color w:val="26282F"/>
    </w:rPr>
  </w:style>
  <w:style w:type="paragraph" w:styleId="2">
    <w:name w:val="heading 2"/>
    <w:basedOn w:val="a"/>
    <w:next w:val="a"/>
    <w:link w:val="20"/>
    <w:uiPriority w:val="9"/>
    <w:unhideWhenUsed/>
    <w:qFormat/>
    <w:rsid w:val="00BD519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BD5195"/>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5195"/>
    <w:rPr>
      <w:rFonts w:ascii="Arial" w:eastAsia="Times New Roman" w:hAnsi="Arial" w:cs="Times New Roman"/>
      <w:b/>
      <w:color w:val="26282F"/>
      <w:sz w:val="24"/>
      <w:szCs w:val="20"/>
      <w:lang w:eastAsia="ru-RU"/>
    </w:rPr>
  </w:style>
  <w:style w:type="character" w:customStyle="1" w:styleId="20">
    <w:name w:val="Заголовок 2 Знак"/>
    <w:basedOn w:val="a0"/>
    <w:link w:val="2"/>
    <w:uiPriority w:val="9"/>
    <w:rsid w:val="00BD5195"/>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BD5195"/>
    <w:rPr>
      <w:rFonts w:asciiTheme="majorHAnsi" w:eastAsiaTheme="majorEastAsia" w:hAnsiTheme="majorHAnsi" w:cstheme="majorBidi"/>
      <w:color w:val="1F4D78" w:themeColor="accent1" w:themeShade="7F"/>
      <w:sz w:val="24"/>
      <w:szCs w:val="24"/>
      <w:lang w:eastAsia="ru-RU"/>
    </w:rPr>
  </w:style>
  <w:style w:type="character" w:customStyle="1" w:styleId="a3">
    <w:name w:val="Текст выноски Знак"/>
    <w:basedOn w:val="a0"/>
    <w:link w:val="a4"/>
    <w:semiHidden/>
    <w:rsid w:val="00BD5195"/>
    <w:rPr>
      <w:rFonts w:ascii="Tahoma" w:eastAsia="Times New Roman" w:hAnsi="Tahoma" w:cs="Times New Roman"/>
      <w:sz w:val="16"/>
      <w:szCs w:val="20"/>
      <w:lang w:eastAsia="ru-RU"/>
    </w:rPr>
  </w:style>
  <w:style w:type="paragraph" w:styleId="a4">
    <w:name w:val="Balloon Text"/>
    <w:basedOn w:val="a"/>
    <w:link w:val="a3"/>
    <w:semiHidden/>
    <w:rsid w:val="00BD5195"/>
    <w:rPr>
      <w:rFonts w:ascii="Tahoma" w:hAnsi="Tahoma"/>
      <w:sz w:val="16"/>
    </w:rPr>
  </w:style>
  <w:style w:type="character" w:customStyle="1" w:styleId="11">
    <w:name w:val="Текст выноски Знак1"/>
    <w:basedOn w:val="a0"/>
    <w:uiPriority w:val="99"/>
    <w:semiHidden/>
    <w:rsid w:val="00BD5195"/>
    <w:rPr>
      <w:rFonts w:ascii="Segoe UI" w:eastAsia="Times New Roman" w:hAnsi="Segoe UI" w:cs="Segoe UI"/>
      <w:sz w:val="18"/>
      <w:szCs w:val="18"/>
      <w:lang w:eastAsia="ru-RU"/>
    </w:rPr>
  </w:style>
  <w:style w:type="paragraph" w:styleId="a5">
    <w:name w:val="footer"/>
    <w:basedOn w:val="a"/>
    <w:link w:val="a6"/>
    <w:rsid w:val="00BD5195"/>
    <w:pPr>
      <w:tabs>
        <w:tab w:val="center" w:pos="4677"/>
        <w:tab w:val="right" w:pos="9355"/>
      </w:tabs>
    </w:pPr>
  </w:style>
  <w:style w:type="character" w:customStyle="1" w:styleId="a6">
    <w:name w:val="Нижний колонтитул Знак"/>
    <w:basedOn w:val="a0"/>
    <w:link w:val="a5"/>
    <w:rsid w:val="00BD5195"/>
    <w:rPr>
      <w:rFonts w:ascii="Times New Roman" w:eastAsia="Times New Roman" w:hAnsi="Times New Roman" w:cs="Times New Roman"/>
      <w:sz w:val="24"/>
      <w:szCs w:val="20"/>
      <w:lang w:eastAsia="ru-RU"/>
    </w:rPr>
  </w:style>
  <w:style w:type="paragraph" w:styleId="a7">
    <w:name w:val="header"/>
    <w:basedOn w:val="a"/>
    <w:link w:val="a8"/>
    <w:uiPriority w:val="99"/>
    <w:rsid w:val="00BD5195"/>
    <w:pPr>
      <w:tabs>
        <w:tab w:val="center" w:pos="4677"/>
        <w:tab w:val="right" w:pos="9355"/>
      </w:tabs>
    </w:pPr>
  </w:style>
  <w:style w:type="character" w:customStyle="1" w:styleId="a8">
    <w:name w:val="Верхний колонтитул Знак"/>
    <w:basedOn w:val="a0"/>
    <w:link w:val="a7"/>
    <w:uiPriority w:val="99"/>
    <w:rsid w:val="00BD5195"/>
    <w:rPr>
      <w:rFonts w:ascii="Times New Roman" w:eastAsia="Times New Roman" w:hAnsi="Times New Roman" w:cs="Times New Roman"/>
      <w:sz w:val="24"/>
      <w:szCs w:val="20"/>
      <w:lang w:eastAsia="ru-RU"/>
    </w:rPr>
  </w:style>
  <w:style w:type="paragraph" w:customStyle="1" w:styleId="a9">
    <w:name w:val="Знак"/>
    <w:basedOn w:val="a"/>
    <w:rsid w:val="00BD5195"/>
    <w:pPr>
      <w:spacing w:after="160" w:line="240" w:lineRule="exact"/>
    </w:pPr>
    <w:rPr>
      <w:rFonts w:ascii="Arial" w:hAnsi="Arial"/>
      <w:sz w:val="20"/>
    </w:rPr>
  </w:style>
  <w:style w:type="character" w:customStyle="1" w:styleId="aa">
    <w:name w:val="Схема документа Знак"/>
    <w:basedOn w:val="a0"/>
    <w:link w:val="ab"/>
    <w:semiHidden/>
    <w:rsid w:val="00BD5195"/>
    <w:rPr>
      <w:rFonts w:ascii="Tahoma" w:eastAsia="Times New Roman" w:hAnsi="Tahoma" w:cs="Times New Roman"/>
      <w:sz w:val="20"/>
      <w:szCs w:val="20"/>
      <w:shd w:val="clear" w:color="auto" w:fill="000080"/>
      <w:lang w:eastAsia="ru-RU"/>
    </w:rPr>
  </w:style>
  <w:style w:type="paragraph" w:styleId="ab">
    <w:name w:val="Document Map"/>
    <w:basedOn w:val="a"/>
    <w:link w:val="aa"/>
    <w:semiHidden/>
    <w:rsid w:val="00BD5195"/>
    <w:pPr>
      <w:shd w:val="clear" w:color="auto" w:fill="000080"/>
    </w:pPr>
    <w:rPr>
      <w:rFonts w:ascii="Tahoma" w:hAnsi="Tahoma"/>
      <w:sz w:val="20"/>
    </w:rPr>
  </w:style>
  <w:style w:type="character" w:customStyle="1" w:styleId="12">
    <w:name w:val="Схема документа Знак1"/>
    <w:basedOn w:val="a0"/>
    <w:uiPriority w:val="99"/>
    <w:semiHidden/>
    <w:rsid w:val="00BD5195"/>
    <w:rPr>
      <w:rFonts w:ascii="Segoe UI" w:eastAsia="Times New Roman" w:hAnsi="Segoe UI" w:cs="Segoe UI"/>
      <w:sz w:val="16"/>
      <w:szCs w:val="16"/>
      <w:lang w:eastAsia="ru-RU"/>
    </w:rPr>
  </w:style>
  <w:style w:type="paragraph" w:customStyle="1" w:styleId="31">
    <w:name w:val="Основной текст3"/>
    <w:basedOn w:val="a"/>
    <w:link w:val="ac"/>
    <w:rsid w:val="00BD5195"/>
    <w:pPr>
      <w:widowControl w:val="0"/>
      <w:shd w:val="clear" w:color="auto" w:fill="FFFFFF"/>
      <w:spacing w:before="900" w:after="300"/>
      <w:jc w:val="both"/>
    </w:pPr>
    <w:rPr>
      <w:rFonts w:ascii="Calibri" w:hAnsi="Calibri"/>
      <w:sz w:val="23"/>
    </w:rPr>
  </w:style>
  <w:style w:type="character" w:customStyle="1" w:styleId="ac">
    <w:name w:val="Основной текст_"/>
    <w:link w:val="31"/>
    <w:rsid w:val="00BD5195"/>
    <w:rPr>
      <w:rFonts w:ascii="Calibri" w:eastAsia="Times New Roman" w:hAnsi="Calibri" w:cs="Times New Roman"/>
      <w:sz w:val="23"/>
      <w:szCs w:val="20"/>
      <w:shd w:val="clear" w:color="auto" w:fill="FFFFFF"/>
      <w:lang w:eastAsia="ru-RU"/>
    </w:rPr>
  </w:style>
  <w:style w:type="paragraph" w:customStyle="1" w:styleId="ad">
    <w:name w:val="Сноска"/>
    <w:basedOn w:val="a"/>
    <w:link w:val="ae"/>
    <w:rsid w:val="00BD5195"/>
    <w:pPr>
      <w:widowControl w:val="0"/>
      <w:shd w:val="clear" w:color="auto" w:fill="FFFFFF"/>
      <w:spacing w:after="420"/>
    </w:pPr>
    <w:rPr>
      <w:rFonts w:ascii="Calibri" w:hAnsi="Calibri"/>
      <w:sz w:val="23"/>
    </w:rPr>
  </w:style>
  <w:style w:type="character" w:customStyle="1" w:styleId="ae">
    <w:name w:val="Сноска_"/>
    <w:link w:val="ad"/>
    <w:rsid w:val="00BD5195"/>
    <w:rPr>
      <w:rFonts w:ascii="Calibri" w:eastAsia="Times New Roman" w:hAnsi="Calibri" w:cs="Times New Roman"/>
      <w:sz w:val="23"/>
      <w:szCs w:val="20"/>
      <w:shd w:val="clear" w:color="auto" w:fill="FFFFFF"/>
      <w:lang w:eastAsia="ru-RU"/>
    </w:rPr>
  </w:style>
  <w:style w:type="paragraph" w:customStyle="1" w:styleId="21">
    <w:name w:val="Сноска (2)"/>
    <w:basedOn w:val="a"/>
    <w:link w:val="22"/>
    <w:rsid w:val="00BD5195"/>
    <w:pPr>
      <w:widowControl w:val="0"/>
      <w:shd w:val="clear" w:color="auto" w:fill="FFFFFF"/>
      <w:spacing w:line="240" w:lineRule="exact"/>
      <w:jc w:val="both"/>
    </w:pPr>
    <w:rPr>
      <w:rFonts w:ascii="Calibri" w:hAnsi="Calibri"/>
      <w:b/>
      <w:sz w:val="17"/>
    </w:rPr>
  </w:style>
  <w:style w:type="character" w:customStyle="1" w:styleId="22">
    <w:name w:val="Сноска (2)_"/>
    <w:link w:val="21"/>
    <w:rsid w:val="00BD5195"/>
    <w:rPr>
      <w:rFonts w:ascii="Calibri" w:eastAsia="Times New Roman" w:hAnsi="Calibri" w:cs="Times New Roman"/>
      <w:b/>
      <w:sz w:val="17"/>
      <w:szCs w:val="20"/>
      <w:shd w:val="clear" w:color="auto" w:fill="FFFFFF"/>
      <w:lang w:eastAsia="ru-RU"/>
    </w:rPr>
  </w:style>
  <w:style w:type="paragraph" w:customStyle="1" w:styleId="ConsPlusTitle">
    <w:name w:val="ConsPlusTitle"/>
    <w:rsid w:val="00BD5195"/>
    <w:pPr>
      <w:widowControl w:val="0"/>
      <w:spacing w:after="0" w:line="240" w:lineRule="auto"/>
    </w:pPr>
    <w:rPr>
      <w:rFonts w:ascii="Calibri" w:eastAsia="Times New Roman" w:hAnsi="Calibri" w:cs="Times New Roman"/>
      <w:b/>
      <w:szCs w:val="20"/>
      <w:lang w:eastAsia="ru-RU"/>
    </w:rPr>
  </w:style>
  <w:style w:type="paragraph" w:customStyle="1" w:styleId="ConsPlusNormal">
    <w:name w:val="ConsPlusNormal"/>
    <w:link w:val="ConsPlusNormal0"/>
    <w:rsid w:val="00BD5195"/>
    <w:pPr>
      <w:widowControl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rsid w:val="00BD5195"/>
    <w:rPr>
      <w:rFonts w:ascii="Calibri" w:eastAsia="Times New Roman" w:hAnsi="Calibri" w:cs="Times New Roman"/>
      <w:szCs w:val="20"/>
      <w:lang w:eastAsia="ru-RU"/>
    </w:rPr>
  </w:style>
  <w:style w:type="paragraph" w:customStyle="1" w:styleId="ConsPlusNonformat">
    <w:name w:val="ConsPlusNonformat"/>
    <w:rsid w:val="00BD5195"/>
    <w:pPr>
      <w:widowControl w:val="0"/>
      <w:spacing w:after="0" w:line="240" w:lineRule="auto"/>
    </w:pPr>
    <w:rPr>
      <w:rFonts w:ascii="Courier New" w:eastAsia="Times New Roman" w:hAnsi="Courier New" w:cs="Times New Roman"/>
      <w:sz w:val="20"/>
      <w:szCs w:val="20"/>
      <w:lang w:eastAsia="ru-RU"/>
    </w:rPr>
  </w:style>
  <w:style w:type="character" w:customStyle="1" w:styleId="af">
    <w:name w:val="Текст примечания Знак"/>
    <w:basedOn w:val="a0"/>
    <w:link w:val="af0"/>
    <w:semiHidden/>
    <w:rsid w:val="00BD5195"/>
    <w:rPr>
      <w:rFonts w:ascii="Times New Roman" w:eastAsia="Times New Roman" w:hAnsi="Times New Roman" w:cs="Times New Roman"/>
      <w:sz w:val="20"/>
      <w:szCs w:val="20"/>
      <w:lang w:eastAsia="ru-RU"/>
    </w:rPr>
  </w:style>
  <w:style w:type="paragraph" w:styleId="af0">
    <w:name w:val="annotation text"/>
    <w:basedOn w:val="a"/>
    <w:link w:val="af"/>
    <w:semiHidden/>
    <w:rsid w:val="00BD5195"/>
    <w:rPr>
      <w:sz w:val="20"/>
    </w:rPr>
  </w:style>
  <w:style w:type="paragraph" w:customStyle="1" w:styleId="af1">
    <w:name w:val="Таблицы (моноширинный)"/>
    <w:basedOn w:val="a"/>
    <w:next w:val="a"/>
    <w:uiPriority w:val="99"/>
    <w:rsid w:val="00BD5195"/>
    <w:pPr>
      <w:widowControl w:val="0"/>
    </w:pPr>
    <w:rPr>
      <w:rFonts w:ascii="Courier New" w:hAnsi="Courier New"/>
    </w:rPr>
  </w:style>
  <w:style w:type="paragraph" w:customStyle="1" w:styleId="af2">
    <w:name w:val="Прижатый влево"/>
    <w:basedOn w:val="a"/>
    <w:next w:val="a"/>
    <w:rsid w:val="00BD5195"/>
    <w:pPr>
      <w:widowControl w:val="0"/>
    </w:pPr>
    <w:rPr>
      <w:rFonts w:ascii="Arial" w:hAnsi="Arial"/>
    </w:rPr>
  </w:style>
  <w:style w:type="paragraph" w:customStyle="1" w:styleId="af3">
    <w:name w:val="Нормальный (таблица)"/>
    <w:basedOn w:val="a"/>
    <w:next w:val="a"/>
    <w:rsid w:val="00BD5195"/>
    <w:pPr>
      <w:widowControl w:val="0"/>
      <w:jc w:val="both"/>
    </w:pPr>
    <w:rPr>
      <w:rFonts w:ascii="Arial" w:hAnsi="Arial"/>
    </w:rPr>
  </w:style>
  <w:style w:type="paragraph" w:customStyle="1" w:styleId="pboth">
    <w:name w:val="pboth"/>
    <w:basedOn w:val="a"/>
    <w:rsid w:val="00BD5195"/>
    <w:pPr>
      <w:spacing w:before="100" w:beforeAutospacing="1" w:after="100" w:afterAutospacing="1"/>
    </w:pPr>
  </w:style>
  <w:style w:type="paragraph" w:customStyle="1" w:styleId="pcenter">
    <w:name w:val="pcenter"/>
    <w:basedOn w:val="a"/>
    <w:rsid w:val="00BD5195"/>
    <w:pPr>
      <w:spacing w:before="100" w:beforeAutospacing="1" w:after="100" w:afterAutospacing="1"/>
    </w:pPr>
  </w:style>
  <w:style w:type="paragraph" w:customStyle="1" w:styleId="Pa5">
    <w:name w:val="Pa5"/>
    <w:basedOn w:val="a"/>
    <w:next w:val="a"/>
    <w:rsid w:val="00BD5195"/>
    <w:pPr>
      <w:spacing w:line="221" w:lineRule="atLeast"/>
    </w:pPr>
  </w:style>
  <w:style w:type="paragraph" w:customStyle="1" w:styleId="Pa22">
    <w:name w:val="Pa22"/>
    <w:basedOn w:val="a"/>
    <w:next w:val="a"/>
    <w:rsid w:val="00BD5195"/>
    <w:pPr>
      <w:spacing w:line="221" w:lineRule="atLeast"/>
    </w:pPr>
  </w:style>
  <w:style w:type="paragraph" w:customStyle="1" w:styleId="Pa21">
    <w:name w:val="Pa21"/>
    <w:basedOn w:val="a"/>
    <w:next w:val="a"/>
    <w:rsid w:val="00BD5195"/>
    <w:pPr>
      <w:spacing w:line="221" w:lineRule="atLeast"/>
    </w:pPr>
  </w:style>
  <w:style w:type="paragraph" w:customStyle="1" w:styleId="Pa8">
    <w:name w:val="Pa8"/>
    <w:basedOn w:val="a"/>
    <w:next w:val="a"/>
    <w:rsid w:val="00BD5195"/>
    <w:pPr>
      <w:spacing w:line="221" w:lineRule="atLeast"/>
    </w:pPr>
  </w:style>
  <w:style w:type="paragraph" w:customStyle="1" w:styleId="Pa9">
    <w:name w:val="Pa9"/>
    <w:basedOn w:val="a"/>
    <w:next w:val="a"/>
    <w:rsid w:val="00BD5195"/>
    <w:pPr>
      <w:spacing w:line="221" w:lineRule="atLeast"/>
    </w:pPr>
  </w:style>
  <w:style w:type="paragraph" w:customStyle="1" w:styleId="Pa10">
    <w:name w:val="Pa10"/>
    <w:basedOn w:val="a"/>
    <w:next w:val="a"/>
    <w:rsid w:val="00BD5195"/>
    <w:pPr>
      <w:spacing w:line="221" w:lineRule="atLeast"/>
    </w:pPr>
  </w:style>
  <w:style w:type="paragraph" w:styleId="HTML">
    <w:name w:val="HTML Preformatted"/>
    <w:basedOn w:val="a"/>
    <w:link w:val="HTML0"/>
    <w:rsid w:val="00BD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a0"/>
    <w:link w:val="HTML"/>
    <w:rsid w:val="00BD5195"/>
    <w:rPr>
      <w:rFonts w:ascii="Courier New" w:eastAsia="Times New Roman" w:hAnsi="Courier New" w:cs="Times New Roman"/>
      <w:sz w:val="20"/>
      <w:szCs w:val="20"/>
      <w:lang w:eastAsia="ru-RU"/>
    </w:rPr>
  </w:style>
  <w:style w:type="character" w:customStyle="1" w:styleId="af4">
    <w:name w:val="Тема примечания Знак"/>
    <w:basedOn w:val="af"/>
    <w:link w:val="af5"/>
    <w:semiHidden/>
    <w:rsid w:val="00BD5195"/>
    <w:rPr>
      <w:rFonts w:ascii="Times New Roman" w:eastAsia="Times New Roman" w:hAnsi="Times New Roman" w:cs="Times New Roman"/>
      <w:b/>
      <w:sz w:val="20"/>
      <w:szCs w:val="20"/>
      <w:lang w:eastAsia="ru-RU"/>
    </w:rPr>
  </w:style>
  <w:style w:type="paragraph" w:styleId="af5">
    <w:name w:val="annotation subject"/>
    <w:basedOn w:val="af0"/>
    <w:next w:val="af0"/>
    <w:link w:val="af4"/>
    <w:semiHidden/>
    <w:rsid w:val="00BD5195"/>
    <w:rPr>
      <w:b/>
    </w:rPr>
  </w:style>
  <w:style w:type="character" w:customStyle="1" w:styleId="13">
    <w:name w:val="Тема примечания Знак1"/>
    <w:basedOn w:val="af"/>
    <w:uiPriority w:val="99"/>
    <w:semiHidden/>
    <w:rsid w:val="00BD5195"/>
    <w:rPr>
      <w:rFonts w:ascii="Times New Roman" w:eastAsia="Times New Roman" w:hAnsi="Times New Roman" w:cs="Times New Roman"/>
      <w:b/>
      <w:bCs/>
      <w:sz w:val="20"/>
      <w:szCs w:val="20"/>
      <w:lang w:eastAsia="ru-RU"/>
    </w:rPr>
  </w:style>
  <w:style w:type="paragraph" w:customStyle="1" w:styleId="consplusnonformat0">
    <w:name w:val="consplusnonformat"/>
    <w:basedOn w:val="a"/>
    <w:rsid w:val="00BD5195"/>
    <w:pPr>
      <w:spacing w:before="100" w:beforeAutospacing="1" w:after="100" w:afterAutospacing="1"/>
    </w:pPr>
  </w:style>
  <w:style w:type="paragraph" w:styleId="af6">
    <w:name w:val="No Spacing"/>
    <w:qFormat/>
    <w:rsid w:val="00BD5195"/>
    <w:pPr>
      <w:spacing w:after="0" w:line="240" w:lineRule="auto"/>
    </w:pPr>
    <w:rPr>
      <w:rFonts w:ascii="Times New Roman" w:eastAsia="Times New Roman" w:hAnsi="Times New Roman" w:cs="Times New Roman"/>
      <w:sz w:val="24"/>
      <w:szCs w:val="20"/>
      <w:lang w:eastAsia="ru-RU"/>
    </w:rPr>
  </w:style>
  <w:style w:type="paragraph" w:customStyle="1" w:styleId="s1">
    <w:name w:val="s_1"/>
    <w:basedOn w:val="a"/>
    <w:rsid w:val="00BD5195"/>
    <w:pPr>
      <w:spacing w:before="100" w:beforeAutospacing="1" w:after="100" w:afterAutospacing="1"/>
    </w:pPr>
  </w:style>
  <w:style w:type="paragraph" w:customStyle="1" w:styleId="s3">
    <w:name w:val="s_3"/>
    <w:basedOn w:val="a"/>
    <w:rsid w:val="00BD5195"/>
    <w:pPr>
      <w:spacing w:before="100" w:beforeAutospacing="1" w:after="100" w:afterAutospacing="1"/>
    </w:pPr>
  </w:style>
  <w:style w:type="paragraph" w:customStyle="1" w:styleId="s16">
    <w:name w:val="s_16"/>
    <w:basedOn w:val="a"/>
    <w:rsid w:val="00BD5195"/>
    <w:pPr>
      <w:spacing w:before="100" w:beforeAutospacing="1" w:after="100" w:afterAutospacing="1"/>
    </w:pPr>
  </w:style>
  <w:style w:type="paragraph" w:customStyle="1" w:styleId="empty">
    <w:name w:val="empty"/>
    <w:basedOn w:val="a"/>
    <w:rsid w:val="00BD5195"/>
    <w:pPr>
      <w:spacing w:before="100" w:beforeAutospacing="1" w:after="100" w:afterAutospacing="1"/>
    </w:pPr>
  </w:style>
  <w:style w:type="paragraph" w:customStyle="1" w:styleId="23">
    <w:name w:val="Основной текст (2)"/>
    <w:basedOn w:val="a"/>
    <w:link w:val="24"/>
    <w:rsid w:val="00BD5195"/>
    <w:pPr>
      <w:widowControl w:val="0"/>
      <w:shd w:val="clear" w:color="auto" w:fill="FFFFFF"/>
      <w:spacing w:before="240" w:after="360"/>
      <w:jc w:val="center"/>
    </w:pPr>
    <w:rPr>
      <w:b/>
      <w:sz w:val="25"/>
    </w:rPr>
  </w:style>
  <w:style w:type="character" w:customStyle="1" w:styleId="24">
    <w:name w:val="Основной текст (2)_"/>
    <w:basedOn w:val="a0"/>
    <w:link w:val="23"/>
    <w:rsid w:val="00BD5195"/>
    <w:rPr>
      <w:rFonts w:ascii="Times New Roman" w:eastAsia="Times New Roman" w:hAnsi="Times New Roman" w:cs="Times New Roman"/>
      <w:b/>
      <w:sz w:val="25"/>
      <w:szCs w:val="20"/>
      <w:shd w:val="clear" w:color="auto" w:fill="FFFFFF"/>
      <w:lang w:eastAsia="ru-RU"/>
    </w:rPr>
  </w:style>
  <w:style w:type="paragraph" w:styleId="af7">
    <w:name w:val="Body Text"/>
    <w:basedOn w:val="a"/>
    <w:link w:val="af8"/>
    <w:rsid w:val="00BD5195"/>
    <w:pPr>
      <w:suppressAutoHyphens/>
      <w:spacing w:after="120"/>
    </w:pPr>
  </w:style>
  <w:style w:type="character" w:customStyle="1" w:styleId="af8">
    <w:name w:val="Основной текст Знак"/>
    <w:basedOn w:val="a0"/>
    <w:link w:val="af7"/>
    <w:rsid w:val="00BD5195"/>
    <w:rPr>
      <w:rFonts w:ascii="Times New Roman" w:eastAsia="Times New Roman" w:hAnsi="Times New Roman" w:cs="Times New Roman"/>
      <w:sz w:val="24"/>
      <w:szCs w:val="20"/>
      <w:lang w:eastAsia="ru-RU"/>
    </w:rPr>
  </w:style>
  <w:style w:type="character" w:styleId="af9">
    <w:name w:val="Hyperlink"/>
    <w:rsid w:val="00BD5195"/>
    <w:rPr>
      <w:color w:val="0000FF"/>
      <w:u w:val="single"/>
    </w:rPr>
  </w:style>
  <w:style w:type="character" w:styleId="afa">
    <w:name w:val="Emphasis"/>
    <w:uiPriority w:val="20"/>
    <w:qFormat/>
    <w:rsid w:val="00BD5195"/>
    <w:rPr>
      <w:i/>
    </w:rPr>
  </w:style>
  <w:style w:type="character" w:styleId="afb">
    <w:name w:val="page number"/>
    <w:basedOn w:val="a0"/>
    <w:rsid w:val="00BD5195"/>
  </w:style>
  <w:style w:type="character" w:customStyle="1" w:styleId="105pt0pt">
    <w:name w:val="Основной текст + 10;5 pt;Интервал 0 pt"/>
    <w:rsid w:val="00BD5195"/>
    <w:rPr>
      <w:rFonts w:ascii="Times New Roman" w:hAnsi="Times New Roman"/>
      <w:b w:val="0"/>
      <w:i w:val="0"/>
      <w:strike w:val="0"/>
      <w:color w:val="000000"/>
      <w:sz w:val="21"/>
      <w:u w:val="none"/>
      <w:shd w:val="clear" w:color="auto" w:fill="FFFFFF"/>
    </w:rPr>
  </w:style>
  <w:style w:type="character" w:customStyle="1" w:styleId="afc">
    <w:name w:val="Подпись к таблице_"/>
    <w:rsid w:val="00BD5195"/>
    <w:rPr>
      <w:rFonts w:ascii="Times New Roman" w:hAnsi="Times New Roman"/>
      <w:b w:val="0"/>
      <w:i w:val="0"/>
      <w:strike w:val="0"/>
      <w:sz w:val="23"/>
      <w:u w:val="none"/>
    </w:rPr>
  </w:style>
  <w:style w:type="character" w:customStyle="1" w:styleId="afd">
    <w:name w:val="Подпись к таблице"/>
    <w:rsid w:val="00BD5195"/>
    <w:rPr>
      <w:rFonts w:ascii="Times New Roman" w:hAnsi="Times New Roman"/>
      <w:b w:val="0"/>
      <w:i w:val="0"/>
      <w:strike w:val="0"/>
      <w:color w:val="000000"/>
      <w:sz w:val="23"/>
      <w:u w:val="single"/>
    </w:rPr>
  </w:style>
  <w:style w:type="character" w:customStyle="1" w:styleId="14">
    <w:name w:val="Основной текст1"/>
    <w:rsid w:val="00BD5195"/>
    <w:rPr>
      <w:rFonts w:ascii="Times New Roman" w:hAnsi="Times New Roman"/>
      <w:b w:val="0"/>
      <w:i w:val="0"/>
      <w:strike w:val="0"/>
      <w:color w:val="000000"/>
      <w:sz w:val="23"/>
      <w:u w:val="single"/>
      <w:shd w:val="clear" w:color="auto" w:fill="FFFFFF"/>
    </w:rPr>
  </w:style>
  <w:style w:type="character" w:customStyle="1" w:styleId="afe">
    <w:name w:val="Цветовое выделение"/>
    <w:rsid w:val="00BD5195"/>
    <w:rPr>
      <w:b/>
      <w:color w:val="26282F"/>
    </w:rPr>
  </w:style>
  <w:style w:type="character" w:customStyle="1" w:styleId="aff">
    <w:name w:val="Гипертекстовая ссылка"/>
    <w:rsid w:val="00BD5195"/>
    <w:rPr>
      <w:rFonts w:ascii="Times New Roman" w:hAnsi="Times New Roman"/>
      <w:b/>
      <w:color w:val="106BBE"/>
    </w:rPr>
  </w:style>
  <w:style w:type="character" w:customStyle="1" w:styleId="aff0">
    <w:name w:val="Продолжение ссылки"/>
    <w:rsid w:val="00BD5195"/>
    <w:rPr>
      <w:rFonts w:ascii="Times New Roman" w:hAnsi="Times New Roman"/>
      <w:b/>
      <w:color w:val="106BBE"/>
    </w:rPr>
  </w:style>
  <w:style w:type="character" w:customStyle="1" w:styleId="apple-converted-space">
    <w:name w:val="apple-converted-space"/>
    <w:basedOn w:val="a0"/>
    <w:rsid w:val="00BD5195"/>
  </w:style>
  <w:style w:type="character" w:customStyle="1" w:styleId="A30">
    <w:name w:val="A3"/>
    <w:rsid w:val="00BD5195"/>
    <w:rPr>
      <w:color w:val="000000"/>
      <w:sz w:val="18"/>
    </w:rPr>
  </w:style>
  <w:style w:type="character" w:customStyle="1" w:styleId="readonlytextfield">
    <w:name w:val="readonlytextfield"/>
    <w:basedOn w:val="a0"/>
    <w:rsid w:val="00BD5195"/>
  </w:style>
  <w:style w:type="character" w:customStyle="1" w:styleId="aff1">
    <w:name w:val="Добавленный текст"/>
    <w:rsid w:val="00BD5195"/>
    <w:rPr>
      <w:color w:val="000000"/>
    </w:rPr>
  </w:style>
  <w:style w:type="character" w:customStyle="1" w:styleId="s106">
    <w:name w:val="s_106"/>
    <w:basedOn w:val="a0"/>
    <w:rsid w:val="00BD5195"/>
  </w:style>
  <w:style w:type="paragraph" w:styleId="aff2">
    <w:name w:val="List Paragraph"/>
    <w:basedOn w:val="a"/>
    <w:uiPriority w:val="34"/>
    <w:qFormat/>
    <w:rsid w:val="00BD5195"/>
    <w:pPr>
      <w:ind w:left="720"/>
      <w:contextualSpacing/>
    </w:pPr>
  </w:style>
  <w:style w:type="character" w:customStyle="1" w:styleId="em2">
    <w:name w:val="em2"/>
    <w:basedOn w:val="a0"/>
    <w:rsid w:val="00BD5195"/>
  </w:style>
  <w:style w:type="character" w:customStyle="1" w:styleId="accent">
    <w:name w:val="accent"/>
    <w:basedOn w:val="a0"/>
    <w:rsid w:val="00BD5195"/>
  </w:style>
  <w:style w:type="paragraph" w:styleId="aff3">
    <w:name w:val="footnote text"/>
    <w:basedOn w:val="a"/>
    <w:link w:val="aff4"/>
    <w:uiPriority w:val="99"/>
    <w:semiHidden/>
    <w:unhideWhenUsed/>
    <w:rsid w:val="00BD5195"/>
    <w:rPr>
      <w:sz w:val="20"/>
    </w:rPr>
  </w:style>
  <w:style w:type="character" w:customStyle="1" w:styleId="aff4">
    <w:name w:val="Текст сноски Знак"/>
    <w:basedOn w:val="a0"/>
    <w:link w:val="aff3"/>
    <w:uiPriority w:val="99"/>
    <w:semiHidden/>
    <w:rsid w:val="00BD5195"/>
    <w:rPr>
      <w:rFonts w:ascii="Times New Roman" w:eastAsia="Times New Roman" w:hAnsi="Times New Roman" w:cs="Times New Roman"/>
      <w:sz w:val="20"/>
      <w:szCs w:val="20"/>
      <w:lang w:eastAsia="ru-RU"/>
    </w:rPr>
  </w:style>
  <w:style w:type="character" w:styleId="aff5">
    <w:name w:val="footnote reference"/>
    <w:basedOn w:val="a0"/>
    <w:uiPriority w:val="99"/>
    <w:semiHidden/>
    <w:unhideWhenUsed/>
    <w:rsid w:val="00BD5195"/>
    <w:rPr>
      <w:vertAlign w:val="superscript"/>
    </w:rPr>
  </w:style>
  <w:style w:type="character" w:customStyle="1" w:styleId="aff6">
    <w:name w:val="Текст Знак"/>
    <w:basedOn w:val="a0"/>
    <w:link w:val="aff7"/>
    <w:uiPriority w:val="99"/>
    <w:semiHidden/>
    <w:rsid w:val="00BD5195"/>
    <w:rPr>
      <w:rFonts w:ascii="Calibri" w:hAnsi="Calibri"/>
      <w:szCs w:val="21"/>
    </w:rPr>
  </w:style>
  <w:style w:type="paragraph" w:styleId="aff7">
    <w:name w:val="Plain Text"/>
    <w:basedOn w:val="a"/>
    <w:link w:val="aff6"/>
    <w:uiPriority w:val="99"/>
    <w:semiHidden/>
    <w:unhideWhenUsed/>
    <w:rsid w:val="00BD5195"/>
    <w:rPr>
      <w:rFonts w:ascii="Calibri" w:eastAsiaTheme="minorHAnsi" w:hAnsi="Calibri" w:cstheme="minorBidi"/>
      <w:sz w:val="22"/>
      <w:szCs w:val="21"/>
      <w:lang w:eastAsia="en-US"/>
    </w:rPr>
  </w:style>
  <w:style w:type="character" w:customStyle="1" w:styleId="highlightsearch">
    <w:name w:val="highlightsearch"/>
    <w:basedOn w:val="a0"/>
    <w:rsid w:val="00385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067294">
      <w:bodyDiv w:val="1"/>
      <w:marLeft w:val="0"/>
      <w:marRight w:val="0"/>
      <w:marTop w:val="0"/>
      <w:marBottom w:val="0"/>
      <w:divBdr>
        <w:top w:val="none" w:sz="0" w:space="0" w:color="auto"/>
        <w:left w:val="none" w:sz="0" w:space="0" w:color="auto"/>
        <w:bottom w:val="none" w:sz="0" w:space="0" w:color="auto"/>
        <w:right w:val="none" w:sz="0" w:space="0" w:color="auto"/>
      </w:divBdr>
    </w:div>
    <w:div w:id="145347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ru.wikipedia.org/wiki/%D0%90%D0%B2%D1%82%D0%BE%D0%BC%D0%BE%D0%B1%D0%B8%D0%BB%D1%8C%D0%BD%D1%8B%D0%B9_%D0%BF%D1%80%D0%B8%D1%86%D0%B5%D0%BF"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A4%D1%83%D1%80%D0%B3%D0%BE%D0%BD_(%D0%B0%D0%B2%D1%82%D0%BE%D0%BC%D0%BE%D0%B1%D0%B8%D0%BB%D1%8C)" TargetMode="External"/><Relationship Id="rId17" Type="http://schemas.openxmlformats.org/officeDocument/2006/relationships/hyperlink" Target="consultantplus://offline/ref=FF603EB63A39BC6049D5AA7C435806966AD817A035C22BFB22DC4BF6CA2F4B6712BB9DDB8C4D2549DB9946AC13g0g0K"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consultantplus://offline/ref=D67E3C1ED8198B68A0638B673480AB57309649D18B524F388CF0FDC92ABA216AE804B4019F2A4F36TEsC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67E3C1ED8198B68A0638B673480AB57309C4ED48A5B4F388CF0FDC92ABA216AE804B4019F284739TEs9L" TargetMode="External"/><Relationship Id="rId14" Type="http://schemas.openxmlformats.org/officeDocument/2006/relationships/hyperlink" Target="https://ru.wikipedia.org/wiki/%D0%91%D1%8B%D1%81%D1%82%D1%80%D0%BE%D0%B5_%D0%BF%D0%B8%D1%82%D0%B0%D0%BD%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65EC4-86C7-420E-B59D-DD3F47D1A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6334</Words>
  <Characters>36108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Куклина Регина Вадимовна</dc:creator>
  <cp:keywords/>
  <dc:description/>
  <cp:lastModifiedBy>Минаева Ольга Петровна</cp:lastModifiedBy>
  <cp:revision>2</cp:revision>
  <cp:lastPrinted>2024-09-12T13:39:00Z</cp:lastPrinted>
  <dcterms:created xsi:type="dcterms:W3CDTF">2024-11-21T08:46:00Z</dcterms:created>
  <dcterms:modified xsi:type="dcterms:W3CDTF">2024-11-21T08:46:00Z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1789726456</vt:i4>
  </property>
  <property fmtid="{D5CDD505-2E9C-101B-9397-08002B2CF9AE}" pid="3" name="_NewReviewCycle">
    <vt:lpwstr/>
  </property>
  <property fmtid="{D5CDD505-2E9C-101B-9397-08002B2CF9AE}" pid="4" name="_EmailSubject">
    <vt:lpwstr>Размещение информации на сайте мэрии</vt:lpwstr>
  </property>
  <property fmtid="{D5CDD505-2E9C-101B-9397-08002B2CF9AE}" pid="5" name="_AuthorEmail">
    <vt:lpwstr>O_Minaeva@cherepovetscity.ru</vt:lpwstr>
  </property>
  <property fmtid="{D5CDD505-2E9C-101B-9397-08002B2CF9AE}" pid="6" name="_AuthorEmailDisplayName">
    <vt:lpwstr>Минаева Ольга Петровна</vt:lpwstr>
  </property>
  <property fmtid="{D5CDD505-2E9C-101B-9397-08002B2CF9AE}" pid="7" name="_PreviousAdHocReviewCycleID">
    <vt:i4>1006581487</vt:i4>
  </property>
</Properties>
</file>