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4C" w:rsidRPr="00857F4C" w:rsidRDefault="00857F4C" w:rsidP="00857F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F4C">
        <w:rPr>
          <w:rFonts w:ascii="Times New Roman" w:hAnsi="Times New Roman" w:cs="Times New Roman"/>
          <w:sz w:val="26"/>
          <w:szCs w:val="26"/>
        </w:rPr>
        <w:t>В связи с поступлением многочисленных обращений жителей города о ненадлежащем исполнении обязательных требований в сфере жилищного законодательства по вопросам, связанным с ненадлежащей обработкой мест общего пользования от тараканов и грызунов</w:t>
      </w:r>
      <w:r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Pr="00857F4C">
        <w:rPr>
          <w:rFonts w:ascii="Times New Roman" w:hAnsi="Times New Roman" w:cs="Times New Roman"/>
          <w:sz w:val="26"/>
          <w:szCs w:val="26"/>
        </w:rPr>
        <w:t xml:space="preserve"> отдел муниципального контроля управления по развитию городских территорий мэрии города информирует организации по обслуживанию жилищного фонда об обязанности своевременно производить работы по дератизации и дезинсекции, в том числе осуществлять повседневный контроль за местами общего пользования, производить по мере необходимости и по обращениям жителей многоквартирных домов своевременную обработку.  </w:t>
      </w:r>
    </w:p>
    <w:p w:rsidR="00857F4C" w:rsidRPr="00857F4C" w:rsidRDefault="00857F4C" w:rsidP="00857F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F4C">
        <w:rPr>
          <w:rFonts w:ascii="Times New Roman" w:hAnsi="Times New Roman" w:cs="Times New Roman"/>
          <w:sz w:val="26"/>
          <w:szCs w:val="26"/>
        </w:rPr>
        <w:t xml:space="preserve">Организация по обслуживанию жилищного фонда должна обеспечить требуемое санитарное состояние лестничных клеток, регулярно проводить дератизацию и дезинфекцию по уничтожению грызунов и насекомых в местах общего пользования, подвалах, технических подпольях (п. 3.2.2, 3.4.8 Правил и норм технической эксплуатации жилищного фонда, утвержденных постановлением Госстроя России от 27.09.2003 №170, п. 23 </w:t>
      </w:r>
      <w:r w:rsidRPr="00857F4C">
        <w:rPr>
          <w:rFonts w:ascii="Times New Roman" w:hAnsi="Times New Roman" w:cs="Times New Roman"/>
          <w:sz w:val="26"/>
          <w:szCs w:val="26"/>
        </w:rPr>
        <w:t>Минимальн</w:t>
      </w:r>
      <w:r w:rsidRPr="00857F4C">
        <w:rPr>
          <w:rFonts w:ascii="Times New Roman" w:hAnsi="Times New Roman" w:cs="Times New Roman"/>
          <w:sz w:val="26"/>
          <w:szCs w:val="26"/>
        </w:rPr>
        <w:t>ого</w:t>
      </w:r>
      <w:r w:rsidRPr="00857F4C">
        <w:rPr>
          <w:rFonts w:ascii="Times New Roman" w:hAnsi="Times New Roman" w:cs="Times New Roman"/>
          <w:sz w:val="26"/>
          <w:szCs w:val="26"/>
        </w:rPr>
        <w:t xml:space="preserve"> переч</w:t>
      </w:r>
      <w:r w:rsidRPr="00857F4C">
        <w:rPr>
          <w:rFonts w:ascii="Times New Roman" w:hAnsi="Times New Roman" w:cs="Times New Roman"/>
          <w:sz w:val="26"/>
          <w:szCs w:val="26"/>
        </w:rPr>
        <w:t xml:space="preserve">ня </w:t>
      </w:r>
      <w:r w:rsidRPr="00857F4C">
        <w:rPr>
          <w:rFonts w:ascii="Times New Roman" w:hAnsi="Times New Roman" w:cs="Times New Roman"/>
          <w:sz w:val="26"/>
          <w:szCs w:val="26"/>
        </w:rPr>
        <w:t>услуг и работ, необходимых для обеспечения надлежащего содержания общего имущества в многоквартирном доме</w:t>
      </w:r>
      <w:r w:rsidRPr="00857F4C">
        <w:rPr>
          <w:rFonts w:ascii="Times New Roman" w:hAnsi="Times New Roman" w:cs="Times New Roman"/>
          <w:sz w:val="26"/>
          <w:szCs w:val="26"/>
        </w:rPr>
        <w:t xml:space="preserve">, </w:t>
      </w:r>
      <w:r w:rsidRPr="00857F4C">
        <w:rPr>
          <w:rFonts w:ascii="Times New Roman" w:hAnsi="Times New Roman" w:cs="Times New Roman"/>
          <w:sz w:val="26"/>
          <w:szCs w:val="26"/>
        </w:rPr>
        <w:t>утв</w:t>
      </w:r>
      <w:r w:rsidRPr="00857F4C">
        <w:rPr>
          <w:rFonts w:ascii="Times New Roman" w:hAnsi="Times New Roman" w:cs="Times New Roman"/>
          <w:sz w:val="26"/>
          <w:szCs w:val="26"/>
        </w:rPr>
        <w:t>ержденных</w:t>
      </w:r>
      <w:r w:rsidRPr="00857F4C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</w:t>
      </w:r>
      <w:r w:rsidRPr="00857F4C">
        <w:rPr>
          <w:rFonts w:ascii="Times New Roman" w:hAnsi="Times New Roman" w:cs="Times New Roman"/>
          <w:sz w:val="26"/>
          <w:szCs w:val="26"/>
        </w:rPr>
        <w:t>03.04.2013 № 290).</w:t>
      </w:r>
    </w:p>
    <w:p w:rsidR="00857F4C" w:rsidRPr="00857F4C" w:rsidRDefault="00857F4C" w:rsidP="00857F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F4C">
        <w:rPr>
          <w:rFonts w:ascii="Times New Roman" w:hAnsi="Times New Roman" w:cs="Times New Roman"/>
          <w:sz w:val="26"/>
          <w:szCs w:val="26"/>
        </w:rPr>
        <w:t>Нарушения требований к осуществлению обслуживания многоквартирными домами относится к нарушениям лицензионных требований и влечет наложение административного штрафа на должностных лиц в размере от пятидесяти тысяч до ста тысяч рублей или дисквалификацию на срок до трех лет; на юридических лиц - от двухсот пятидесяти тысяч до трехсот тысяч рублей (ч. 2 ст. 14.1.3 КоАП РФ).</w:t>
      </w:r>
    </w:p>
    <w:sectPr w:rsidR="00857F4C" w:rsidRPr="0085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4C"/>
    <w:rsid w:val="00857F4C"/>
    <w:rsid w:val="00B3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033B"/>
  <w15:chartTrackingRefBased/>
  <w15:docId w15:val="{49CA8A6A-0A12-42E6-BC13-D63A791F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Раиса Ивановна</dc:creator>
  <cp:keywords/>
  <dc:description/>
  <cp:lastModifiedBy>Соколова Раиса Ивановна</cp:lastModifiedBy>
  <cp:revision>1</cp:revision>
  <dcterms:created xsi:type="dcterms:W3CDTF">2024-10-30T10:26:00Z</dcterms:created>
  <dcterms:modified xsi:type="dcterms:W3CDTF">2024-10-30T10:39:00Z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2086918894</vt:i4>
  </property>
  <property fmtid="{D5CDD505-2E9C-101B-9397-08002B2CF9AE}" pid="3" name="_NewReviewCycle">
    <vt:lpwstr/>
  </property>
  <property fmtid="{D5CDD505-2E9C-101B-9397-08002B2CF9AE}" pid="4" name="_EmailSubject">
    <vt:lpwstr>О размещении информации н сайте </vt:lpwstr>
  </property>
  <property fmtid="{D5CDD505-2E9C-101B-9397-08002B2CF9AE}" pid="5" name="_AuthorEmail">
    <vt:lpwstr>sokolova.ri@cherepovetscity.ru</vt:lpwstr>
  </property>
  <property fmtid="{D5CDD505-2E9C-101B-9397-08002B2CF9AE}" pid="6" name="_AuthorEmailDisplayName">
    <vt:lpwstr>Соколова Раиса Ивановна</vt:lpwstr>
  </property>
</Properties>
</file>