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2A43" w14:textId="77777777" w:rsidR="00F53428" w:rsidRPr="003D2651" w:rsidRDefault="00F53428"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bookmarkStart w:id="0" w:name="sub_1319"/>
    </w:p>
    <w:p w14:paraId="695A45F2"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473A4DA0"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22C0BE81"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57592A5C"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12BB00EA"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2B1EBD4B"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5550A722"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1228A8BC"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3CDDDE8F" w14:textId="77777777" w:rsidR="001C666B" w:rsidRPr="003D2651" w:rsidRDefault="001C666B" w:rsidP="00400DDF">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p>
    <w:p w14:paraId="26AFD883" w14:textId="77777777" w:rsidR="001C666B" w:rsidRPr="003D2651" w:rsidRDefault="001C666B" w:rsidP="001C666B">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r w:rsidRPr="003D2651">
        <w:rPr>
          <w:noProof/>
        </w:rPr>
        <w:drawing>
          <wp:inline distT="0" distB="0" distL="0" distR="0" wp14:anchorId="4FFE7607" wp14:editId="7002D9F5">
            <wp:extent cx="5940425" cy="43541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354195"/>
                    </a:xfrm>
                    <a:prstGeom prst="rect">
                      <a:avLst/>
                    </a:prstGeom>
                  </pic:spPr>
                </pic:pic>
              </a:graphicData>
            </a:graphic>
          </wp:inline>
        </w:drawing>
      </w:r>
    </w:p>
    <w:p w14:paraId="4311D4C9" w14:textId="77777777" w:rsidR="00400DDF" w:rsidRPr="003D2651" w:rsidRDefault="00400DDF"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1E1CE988" w14:textId="77777777" w:rsidR="00F53428" w:rsidRPr="003D2651" w:rsidRDefault="00F53428" w:rsidP="00F53428">
      <w:pPr>
        <w:widowControl w:val="0"/>
        <w:autoSpaceDE w:val="0"/>
        <w:autoSpaceDN w:val="0"/>
        <w:adjustRightInd w:val="0"/>
        <w:spacing w:after="0" w:line="240" w:lineRule="auto"/>
        <w:rPr>
          <w:rFonts w:ascii="Times New Roman" w:hAnsi="Times New Roman" w:cs="Times New Roman"/>
          <w:sz w:val="26"/>
          <w:szCs w:val="26"/>
        </w:rPr>
        <w:sectPr w:rsidR="00F53428" w:rsidRPr="003D2651" w:rsidSect="0092253C">
          <w:headerReference w:type="default" r:id="rId9"/>
          <w:pgSz w:w="11906" w:h="16838" w:code="9"/>
          <w:pgMar w:top="567" w:right="567" w:bottom="567" w:left="567" w:header="567" w:footer="397" w:gutter="0"/>
          <w:pgNumType w:start="1"/>
          <w:cols w:space="708"/>
          <w:titlePg/>
          <w:docGrid w:linePitch="360"/>
        </w:sectPr>
      </w:pPr>
    </w:p>
    <w:p w14:paraId="5637B6F5" w14:textId="77777777" w:rsidR="00D00611" w:rsidRPr="003D2651" w:rsidRDefault="00D00611" w:rsidP="00E62BE4">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lastRenderedPageBreak/>
        <w:t>Муниципальная программа «Социа</w:t>
      </w:r>
      <w:r w:rsidR="00BA39AE" w:rsidRPr="003D2651">
        <w:rPr>
          <w:rFonts w:ascii="Times New Roman" w:hAnsi="Times New Roman" w:cs="Times New Roman"/>
          <w:sz w:val="26"/>
          <w:szCs w:val="26"/>
        </w:rPr>
        <w:t>льная поддержка граждан» на 2022</w:t>
      </w:r>
      <w:r w:rsidR="007B1B41" w:rsidRPr="003D2651">
        <w:rPr>
          <w:rFonts w:ascii="Times New Roman" w:hAnsi="Times New Roman" w:cs="Times New Roman"/>
          <w:sz w:val="26"/>
          <w:szCs w:val="26"/>
        </w:rPr>
        <w:t xml:space="preserve"> </w:t>
      </w:r>
      <w:r w:rsidRPr="003D2651">
        <w:rPr>
          <w:rFonts w:ascii="Times New Roman" w:hAnsi="Times New Roman" w:cs="Times New Roman"/>
          <w:sz w:val="26"/>
          <w:szCs w:val="26"/>
        </w:rPr>
        <w:t>- 202</w:t>
      </w:r>
      <w:r w:rsidR="00BA39AE" w:rsidRPr="003D2651">
        <w:rPr>
          <w:rFonts w:ascii="Times New Roman" w:hAnsi="Times New Roman" w:cs="Times New Roman"/>
          <w:sz w:val="26"/>
          <w:szCs w:val="26"/>
        </w:rPr>
        <w:t>4</w:t>
      </w:r>
      <w:r w:rsidRPr="003D2651">
        <w:rPr>
          <w:rFonts w:ascii="Times New Roman" w:hAnsi="Times New Roman" w:cs="Times New Roman"/>
          <w:sz w:val="26"/>
          <w:szCs w:val="26"/>
        </w:rPr>
        <w:t xml:space="preserve"> годы» (далее </w:t>
      </w:r>
      <w:r w:rsidR="009C75EE" w:rsidRPr="003D2651">
        <w:rPr>
          <w:rFonts w:ascii="Times New Roman" w:hAnsi="Times New Roman" w:cs="Times New Roman"/>
          <w:sz w:val="26"/>
          <w:szCs w:val="26"/>
        </w:rPr>
        <w:t>–</w:t>
      </w:r>
      <w:r w:rsidRPr="003D2651">
        <w:rPr>
          <w:rFonts w:ascii="Times New Roman" w:hAnsi="Times New Roman" w:cs="Times New Roman"/>
          <w:sz w:val="26"/>
          <w:szCs w:val="26"/>
        </w:rPr>
        <w:t xml:space="preserve"> Программа</w:t>
      </w:r>
      <w:r w:rsidR="009C75EE" w:rsidRPr="003D2651">
        <w:rPr>
          <w:rFonts w:ascii="Times New Roman" w:hAnsi="Times New Roman" w:cs="Times New Roman"/>
          <w:sz w:val="26"/>
          <w:szCs w:val="26"/>
        </w:rPr>
        <w:t>, муниципальная программа</w:t>
      </w:r>
      <w:r w:rsidRPr="003D2651">
        <w:rPr>
          <w:rFonts w:ascii="Times New Roman" w:hAnsi="Times New Roman" w:cs="Times New Roman"/>
          <w:sz w:val="26"/>
          <w:szCs w:val="26"/>
        </w:rPr>
        <w:t>),</w:t>
      </w:r>
      <w:r w:rsidR="00BC0AED" w:rsidRPr="003D2651">
        <w:rPr>
          <w:rFonts w:ascii="Times New Roman" w:hAnsi="Times New Roman" w:cs="Times New Roman"/>
          <w:sz w:val="26"/>
          <w:szCs w:val="26"/>
        </w:rPr>
        <w:t xml:space="preserve"> была</w:t>
      </w:r>
      <w:r w:rsidRPr="003D2651">
        <w:rPr>
          <w:rFonts w:ascii="Times New Roman" w:hAnsi="Times New Roman" w:cs="Times New Roman"/>
          <w:sz w:val="26"/>
          <w:szCs w:val="26"/>
        </w:rPr>
        <w:t xml:space="preserve"> разработана отделом по реализ</w:t>
      </w:r>
      <w:r w:rsidR="00BC0AED" w:rsidRPr="003D2651">
        <w:rPr>
          <w:rFonts w:ascii="Times New Roman" w:hAnsi="Times New Roman" w:cs="Times New Roman"/>
          <w:sz w:val="26"/>
          <w:szCs w:val="26"/>
        </w:rPr>
        <w:t xml:space="preserve">ации социальных программ мэрии и </w:t>
      </w:r>
      <w:r w:rsidRPr="003D2651">
        <w:rPr>
          <w:rFonts w:ascii="Times New Roman" w:hAnsi="Times New Roman" w:cs="Times New Roman"/>
          <w:sz w:val="26"/>
          <w:szCs w:val="26"/>
        </w:rPr>
        <w:t>утверждена п</w:t>
      </w:r>
      <w:r w:rsidR="00BA39AE" w:rsidRPr="003D2651">
        <w:rPr>
          <w:rFonts w:ascii="Times New Roman" w:hAnsi="Times New Roman" w:cs="Times New Roman"/>
          <w:sz w:val="26"/>
          <w:szCs w:val="26"/>
        </w:rPr>
        <w:t>остановлением мэрии города от 26</w:t>
      </w:r>
      <w:r w:rsidRPr="003D2651">
        <w:rPr>
          <w:rFonts w:ascii="Times New Roman" w:hAnsi="Times New Roman" w:cs="Times New Roman"/>
          <w:sz w:val="26"/>
          <w:szCs w:val="26"/>
        </w:rPr>
        <w:t>.1</w:t>
      </w:r>
      <w:r w:rsidR="00BA39AE" w:rsidRPr="003D2651">
        <w:rPr>
          <w:rFonts w:ascii="Times New Roman" w:hAnsi="Times New Roman" w:cs="Times New Roman"/>
          <w:sz w:val="26"/>
          <w:szCs w:val="26"/>
        </w:rPr>
        <w:t>0.2021 № 4136</w:t>
      </w:r>
      <w:r w:rsidR="009C75EE" w:rsidRPr="003D2651">
        <w:rPr>
          <w:rFonts w:ascii="Times New Roman" w:hAnsi="Times New Roman" w:cs="Times New Roman"/>
          <w:sz w:val="26"/>
          <w:szCs w:val="26"/>
        </w:rPr>
        <w:t xml:space="preserve"> (с дополнениями и изменениями)</w:t>
      </w:r>
      <w:r w:rsidR="003671FF" w:rsidRPr="003D2651">
        <w:rPr>
          <w:rFonts w:ascii="Times New Roman" w:hAnsi="Times New Roman" w:cs="Times New Roman"/>
          <w:sz w:val="26"/>
          <w:szCs w:val="26"/>
        </w:rPr>
        <w:t>.</w:t>
      </w:r>
      <w:r w:rsidR="00E62BE4" w:rsidRPr="003D2651">
        <w:rPr>
          <w:rFonts w:ascii="Times New Roman" w:hAnsi="Times New Roman" w:cs="Times New Roman"/>
          <w:sz w:val="26"/>
          <w:szCs w:val="26"/>
        </w:rPr>
        <w:t xml:space="preserve"> </w:t>
      </w:r>
      <w:r w:rsidR="00BC0AED" w:rsidRPr="003D2651">
        <w:rPr>
          <w:rFonts w:ascii="Times New Roman" w:hAnsi="Times New Roman" w:cs="Times New Roman"/>
          <w:sz w:val="26"/>
          <w:szCs w:val="26"/>
        </w:rPr>
        <w:t>Программа разработа</w:t>
      </w:r>
      <w:r w:rsidRPr="003D2651">
        <w:rPr>
          <w:rFonts w:ascii="Times New Roman" w:hAnsi="Times New Roman" w:cs="Times New Roman"/>
          <w:sz w:val="26"/>
          <w:szCs w:val="26"/>
        </w:rPr>
        <w:t xml:space="preserve">на </w:t>
      </w:r>
      <w:r w:rsidR="00BC0AED" w:rsidRPr="003D2651">
        <w:rPr>
          <w:rFonts w:ascii="Times New Roman" w:hAnsi="Times New Roman" w:cs="Times New Roman"/>
          <w:sz w:val="26"/>
          <w:szCs w:val="26"/>
        </w:rPr>
        <w:t>в целях поддержа</w:t>
      </w:r>
      <w:r w:rsidRPr="003D2651">
        <w:rPr>
          <w:rFonts w:ascii="Times New Roman" w:hAnsi="Times New Roman" w:cs="Times New Roman"/>
          <w:sz w:val="26"/>
          <w:szCs w:val="26"/>
        </w:rPr>
        <w:t>ния качества жизни отдельны</w:t>
      </w:r>
      <w:r w:rsidR="003671FF" w:rsidRPr="003D2651">
        <w:rPr>
          <w:rFonts w:ascii="Times New Roman" w:hAnsi="Times New Roman" w:cs="Times New Roman"/>
          <w:sz w:val="26"/>
          <w:szCs w:val="26"/>
        </w:rPr>
        <w:t>х категорий граждан</w:t>
      </w:r>
      <w:r w:rsidR="003E26BA" w:rsidRPr="003D2651">
        <w:rPr>
          <w:rFonts w:ascii="Times New Roman" w:hAnsi="Times New Roman" w:cs="Times New Roman"/>
          <w:sz w:val="26"/>
          <w:szCs w:val="26"/>
        </w:rPr>
        <w:t>.</w:t>
      </w:r>
      <w:r w:rsidR="003671FF" w:rsidRPr="003D2651">
        <w:rPr>
          <w:rFonts w:ascii="Times New Roman" w:hAnsi="Times New Roman" w:cs="Times New Roman"/>
          <w:sz w:val="26"/>
          <w:szCs w:val="26"/>
        </w:rPr>
        <w:t xml:space="preserve"> </w:t>
      </w:r>
    </w:p>
    <w:p w14:paraId="3272C9D1" w14:textId="77777777" w:rsidR="00AF2722" w:rsidRPr="003D2651" w:rsidRDefault="00AF2722" w:rsidP="00E62BE4">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78B53795" w14:textId="77777777" w:rsidR="00AF2722" w:rsidRPr="003D2651" w:rsidRDefault="00AF2722"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Сведения о достижении значений целевых показателей (индикаторов)</w:t>
      </w:r>
    </w:p>
    <w:p w14:paraId="5B22351B" w14:textId="77777777" w:rsidR="00FD59A5" w:rsidRPr="003D2651" w:rsidRDefault="00AF2722"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 xml:space="preserve">Программы, сведения о порядке сбора информации и методике </w:t>
      </w:r>
    </w:p>
    <w:p w14:paraId="4A5C2EE4" w14:textId="77777777" w:rsidR="00AF2722" w:rsidRPr="003D2651" w:rsidRDefault="00AF2722"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расчета значений целевых показателей (индикаторов)</w:t>
      </w:r>
    </w:p>
    <w:p w14:paraId="4D7FB1C0" w14:textId="77777777" w:rsidR="00AF2722" w:rsidRPr="003D2651" w:rsidRDefault="00AF2722" w:rsidP="00AF2722">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6D2F32F" w14:textId="77777777" w:rsidR="00AF2722" w:rsidRPr="003D2651" w:rsidRDefault="00AF2722" w:rsidP="00AF2722">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Сведения о достижении значений целевых показателей (индикаторов) Про-граммы, сведения о порядке сбора информации и методике расчета значений целевых показателей (индикаторов) Программы содержатся в приложениях 1, 2 соответственно.</w:t>
      </w:r>
    </w:p>
    <w:p w14:paraId="55C82325" w14:textId="5A160BC6" w:rsidR="00E55FD2" w:rsidRDefault="00E55FD2" w:rsidP="00D00611">
      <w:pPr>
        <w:spacing w:after="0" w:line="240" w:lineRule="auto"/>
        <w:ind w:firstLine="709"/>
        <w:contextualSpacing/>
        <w:jc w:val="both"/>
        <w:rPr>
          <w:rFonts w:ascii="Times New Roman" w:hAnsi="Times New Roman" w:cs="Times New Roman"/>
          <w:sz w:val="26"/>
          <w:szCs w:val="26"/>
        </w:rPr>
      </w:pPr>
    </w:p>
    <w:p w14:paraId="44360068" w14:textId="77777777" w:rsidR="004D7AD1" w:rsidRDefault="004D7AD1" w:rsidP="004D7AD1">
      <w:pPr>
        <w:spacing w:after="0" w:line="240" w:lineRule="auto"/>
        <w:ind w:firstLine="709"/>
        <w:contextualSpacing/>
        <w:jc w:val="center"/>
        <w:rPr>
          <w:rFonts w:ascii="Times New Roman" w:hAnsi="Times New Roman" w:cs="Times New Roman"/>
          <w:sz w:val="26"/>
          <w:szCs w:val="26"/>
        </w:rPr>
      </w:pPr>
      <w:r w:rsidRPr="0067013A">
        <w:rPr>
          <w:rFonts w:ascii="Times New Roman" w:hAnsi="Times New Roman" w:cs="Times New Roman"/>
          <w:sz w:val="26"/>
          <w:szCs w:val="26"/>
        </w:rPr>
        <w:t>Результаты реализации Программы</w:t>
      </w:r>
      <w:r>
        <w:rPr>
          <w:rFonts w:ascii="Times New Roman" w:hAnsi="Times New Roman" w:cs="Times New Roman"/>
          <w:sz w:val="26"/>
          <w:szCs w:val="26"/>
        </w:rPr>
        <w:t xml:space="preserve"> за отчетный год </w:t>
      </w:r>
    </w:p>
    <w:p w14:paraId="66BA7623" w14:textId="77777777" w:rsidR="004D7AD1" w:rsidRDefault="004D7AD1" w:rsidP="004D7AD1">
      <w:pPr>
        <w:spacing w:after="0" w:line="240" w:lineRule="auto"/>
        <w:ind w:firstLine="709"/>
        <w:contextualSpacing/>
        <w:jc w:val="center"/>
        <w:rPr>
          <w:rFonts w:ascii="Times New Roman" w:hAnsi="Times New Roman" w:cs="Times New Roman"/>
          <w:sz w:val="26"/>
          <w:szCs w:val="26"/>
        </w:rPr>
      </w:pPr>
    </w:p>
    <w:p w14:paraId="1A530D2F" w14:textId="77777777" w:rsidR="004D7AD1" w:rsidRPr="0067013A" w:rsidRDefault="004D7AD1" w:rsidP="004D7A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7013A">
        <w:rPr>
          <w:rFonts w:ascii="Times New Roman" w:hAnsi="Times New Roman" w:cs="Times New Roman"/>
          <w:sz w:val="26"/>
          <w:szCs w:val="26"/>
        </w:rPr>
        <w:t>За 2022 год в разрезе основных задач Программы были достигнуты следующие результаты реализации Программы:</w:t>
      </w:r>
    </w:p>
    <w:p w14:paraId="7F2D9033" w14:textId="77777777" w:rsidR="004D7AD1" w:rsidRPr="0067013A" w:rsidRDefault="004D7AD1" w:rsidP="004D7A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7013A">
        <w:rPr>
          <w:rFonts w:ascii="Times New Roman" w:hAnsi="Times New Roman" w:cs="Times New Roman"/>
          <w:sz w:val="26"/>
          <w:szCs w:val="26"/>
        </w:rPr>
        <w:t>1. В рамках задачи 1 «Участие в создании условий для обеспечения отдыха и оздоровления детей в оздоровительных учреждениях»:</w:t>
      </w:r>
    </w:p>
    <w:p w14:paraId="1201E359" w14:textId="77777777" w:rsidR="004D7AD1" w:rsidRPr="00B6749A" w:rsidRDefault="004D7AD1" w:rsidP="004D7AD1">
      <w:pPr>
        <w:pStyle w:val="s16"/>
        <w:shd w:val="clear" w:color="auto" w:fill="FFFFFF"/>
        <w:spacing w:before="0" w:beforeAutospacing="0" w:after="0" w:afterAutospacing="0"/>
        <w:jc w:val="both"/>
        <w:rPr>
          <w:color w:val="22272F"/>
          <w:sz w:val="26"/>
          <w:szCs w:val="26"/>
        </w:rPr>
      </w:pPr>
      <w:r w:rsidRPr="00B6749A">
        <w:rPr>
          <w:color w:val="22272F"/>
          <w:sz w:val="26"/>
          <w:szCs w:val="26"/>
        </w:rPr>
        <w:tab/>
        <w:t>количеств</w:t>
      </w:r>
      <w:r>
        <w:rPr>
          <w:color w:val="22272F"/>
          <w:sz w:val="26"/>
          <w:szCs w:val="26"/>
        </w:rPr>
        <w:t>о</w:t>
      </w:r>
      <w:r w:rsidRPr="00B6749A">
        <w:rPr>
          <w:color w:val="22272F"/>
          <w:sz w:val="26"/>
          <w:szCs w:val="26"/>
        </w:rPr>
        <w:t xml:space="preserve"> детей работников органов городского самоуправления и муниципальных учреждений города, отдохнувших в организациях отдыха детей и их оздоровления, </w:t>
      </w:r>
      <w:r>
        <w:rPr>
          <w:color w:val="22272F"/>
          <w:sz w:val="26"/>
          <w:szCs w:val="26"/>
        </w:rPr>
        <w:t xml:space="preserve">составило 100 </w:t>
      </w:r>
      <w:r w:rsidRPr="00B6749A">
        <w:rPr>
          <w:color w:val="22272F"/>
          <w:sz w:val="26"/>
          <w:szCs w:val="26"/>
        </w:rPr>
        <w:t>детей;</w:t>
      </w:r>
    </w:p>
    <w:p w14:paraId="6D7B99AE" w14:textId="77777777" w:rsidR="004D7AD1" w:rsidRPr="00B6749A"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t xml:space="preserve">проведены мероприятия по </w:t>
      </w:r>
      <w:r w:rsidRPr="00B6749A">
        <w:rPr>
          <w:color w:val="22272F"/>
          <w:sz w:val="26"/>
          <w:szCs w:val="26"/>
        </w:rPr>
        <w:t>сохранени</w:t>
      </w:r>
      <w:r>
        <w:rPr>
          <w:color w:val="22272F"/>
          <w:sz w:val="26"/>
          <w:szCs w:val="26"/>
        </w:rPr>
        <w:t>ю</w:t>
      </w:r>
      <w:r w:rsidRPr="00B6749A">
        <w:rPr>
          <w:color w:val="22272F"/>
          <w:sz w:val="26"/>
          <w:szCs w:val="26"/>
        </w:rPr>
        <w:t xml:space="preserve"> и развити</w:t>
      </w:r>
      <w:r>
        <w:rPr>
          <w:color w:val="22272F"/>
          <w:sz w:val="26"/>
          <w:szCs w:val="26"/>
        </w:rPr>
        <w:t>ю</w:t>
      </w:r>
      <w:r w:rsidRPr="00B6749A">
        <w:rPr>
          <w:color w:val="22272F"/>
          <w:sz w:val="26"/>
          <w:szCs w:val="26"/>
        </w:rPr>
        <w:t xml:space="preserve"> 2 загородных оздоровительных учреждений, создани</w:t>
      </w:r>
      <w:r>
        <w:rPr>
          <w:color w:val="22272F"/>
          <w:sz w:val="26"/>
          <w:szCs w:val="26"/>
        </w:rPr>
        <w:t>ю</w:t>
      </w:r>
      <w:r w:rsidRPr="00B6749A">
        <w:rPr>
          <w:color w:val="22272F"/>
          <w:sz w:val="26"/>
          <w:szCs w:val="26"/>
        </w:rPr>
        <w:t xml:space="preserve"> условий для беспрепятственного доступа детей-инвалидов и детей с ограниченными возможностями здоровья к местам отдыха;</w:t>
      </w:r>
    </w:p>
    <w:p w14:paraId="39C3ABF0" w14:textId="77777777"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вместимост</w:t>
      </w:r>
      <w:r>
        <w:rPr>
          <w:color w:val="22272F"/>
          <w:sz w:val="26"/>
          <w:szCs w:val="26"/>
        </w:rPr>
        <w:t>ь</w:t>
      </w:r>
      <w:r w:rsidRPr="00B6749A">
        <w:rPr>
          <w:color w:val="22272F"/>
          <w:sz w:val="26"/>
          <w:szCs w:val="26"/>
        </w:rPr>
        <w:t xml:space="preserve"> 2 загородных оздоровительных учреждений в течение </w:t>
      </w:r>
      <w:r>
        <w:rPr>
          <w:color w:val="22272F"/>
          <w:sz w:val="26"/>
          <w:szCs w:val="26"/>
        </w:rPr>
        <w:t xml:space="preserve">отчетного </w:t>
      </w:r>
      <w:r w:rsidRPr="00B6749A">
        <w:rPr>
          <w:color w:val="22272F"/>
          <w:sz w:val="26"/>
          <w:szCs w:val="26"/>
        </w:rPr>
        <w:t xml:space="preserve">года, в которых </w:t>
      </w:r>
      <w:r>
        <w:rPr>
          <w:color w:val="22272F"/>
          <w:sz w:val="26"/>
          <w:szCs w:val="26"/>
        </w:rPr>
        <w:t xml:space="preserve">были </w:t>
      </w:r>
      <w:r w:rsidRPr="00B6749A">
        <w:rPr>
          <w:color w:val="22272F"/>
          <w:sz w:val="26"/>
          <w:szCs w:val="26"/>
        </w:rPr>
        <w:t>пров</w:t>
      </w:r>
      <w:r>
        <w:rPr>
          <w:color w:val="22272F"/>
          <w:sz w:val="26"/>
          <w:szCs w:val="26"/>
        </w:rPr>
        <w:t>е</w:t>
      </w:r>
      <w:r w:rsidRPr="00B6749A">
        <w:rPr>
          <w:color w:val="22272F"/>
          <w:sz w:val="26"/>
          <w:szCs w:val="26"/>
        </w:rPr>
        <w:t>д</w:t>
      </w:r>
      <w:r>
        <w:rPr>
          <w:color w:val="22272F"/>
          <w:sz w:val="26"/>
          <w:szCs w:val="26"/>
        </w:rPr>
        <w:t>ены</w:t>
      </w:r>
      <w:r w:rsidRPr="00B6749A">
        <w:rPr>
          <w:color w:val="22272F"/>
          <w:sz w:val="26"/>
          <w:szCs w:val="26"/>
        </w:rPr>
        <w:t xml:space="preserve"> мероприятия по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r>
        <w:rPr>
          <w:color w:val="22272F"/>
          <w:sz w:val="26"/>
          <w:szCs w:val="26"/>
        </w:rPr>
        <w:t xml:space="preserve">, составила </w:t>
      </w:r>
      <w:r w:rsidRPr="00B6749A">
        <w:rPr>
          <w:color w:val="22272F"/>
          <w:sz w:val="26"/>
          <w:szCs w:val="26"/>
        </w:rPr>
        <w:t xml:space="preserve">3 </w:t>
      </w:r>
      <w:r>
        <w:rPr>
          <w:color w:val="22272F"/>
          <w:sz w:val="26"/>
          <w:szCs w:val="26"/>
        </w:rPr>
        <w:t>4</w:t>
      </w:r>
      <w:r w:rsidRPr="00B6749A">
        <w:rPr>
          <w:color w:val="22272F"/>
          <w:sz w:val="26"/>
          <w:szCs w:val="26"/>
        </w:rPr>
        <w:t>50 мест</w:t>
      </w:r>
      <w:r>
        <w:rPr>
          <w:color w:val="22272F"/>
          <w:sz w:val="26"/>
          <w:szCs w:val="26"/>
        </w:rPr>
        <w:t>.</w:t>
      </w:r>
    </w:p>
    <w:p w14:paraId="22A7D641" w14:textId="77777777"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C82D76">
        <w:rPr>
          <w:color w:val="22272F"/>
          <w:sz w:val="26"/>
          <w:szCs w:val="26"/>
        </w:rPr>
        <w:t>2. В рамках задач</w:t>
      </w:r>
      <w:r>
        <w:rPr>
          <w:color w:val="22272F"/>
          <w:sz w:val="26"/>
          <w:szCs w:val="26"/>
        </w:rPr>
        <w:t>и</w:t>
      </w:r>
      <w:r w:rsidRPr="00C82D76">
        <w:rPr>
          <w:color w:val="22272F"/>
          <w:sz w:val="26"/>
          <w:szCs w:val="26"/>
        </w:rPr>
        <w:t xml:space="preserve"> 2 «Создание условий для поддержания качества жизни от-дельных категорий граждан»</w:t>
      </w:r>
      <w:r>
        <w:rPr>
          <w:color w:val="22272F"/>
          <w:sz w:val="26"/>
          <w:szCs w:val="26"/>
        </w:rPr>
        <w:t xml:space="preserve"> и задачи 3 </w:t>
      </w:r>
      <w:r w:rsidRPr="00E92894">
        <w:rPr>
          <w:color w:val="22272F"/>
          <w:sz w:val="26"/>
          <w:szCs w:val="26"/>
        </w:rPr>
        <w:t>«Создание условий для привлечения медицинских работников на вакантные места в бюджетные учреждения здравоохранения, расположенные на территории города»</w:t>
      </w:r>
      <w:r>
        <w:rPr>
          <w:color w:val="22272F"/>
          <w:sz w:val="26"/>
          <w:szCs w:val="26"/>
        </w:rPr>
        <w:t xml:space="preserve"> достигнуты следующие результаты:</w:t>
      </w:r>
    </w:p>
    <w:p w14:paraId="1BD33AB5" w14:textId="19D00D12"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обеспечен</w:t>
      </w:r>
      <w:r>
        <w:rPr>
          <w:color w:val="22272F"/>
          <w:sz w:val="26"/>
          <w:szCs w:val="26"/>
        </w:rPr>
        <w:t xml:space="preserve">о </w:t>
      </w:r>
      <w:r w:rsidRPr="00B6749A">
        <w:rPr>
          <w:color w:val="22272F"/>
          <w:sz w:val="26"/>
          <w:szCs w:val="26"/>
        </w:rPr>
        <w:t>полно</w:t>
      </w:r>
      <w:r>
        <w:rPr>
          <w:color w:val="22272F"/>
          <w:sz w:val="26"/>
          <w:szCs w:val="26"/>
        </w:rPr>
        <w:t>е</w:t>
      </w:r>
      <w:r w:rsidRPr="00B6749A">
        <w:rPr>
          <w:color w:val="22272F"/>
          <w:sz w:val="26"/>
          <w:szCs w:val="26"/>
        </w:rPr>
        <w:t xml:space="preserve"> и своевременно</w:t>
      </w:r>
      <w:r>
        <w:rPr>
          <w:color w:val="22272F"/>
          <w:sz w:val="26"/>
          <w:szCs w:val="26"/>
        </w:rPr>
        <w:t>е</w:t>
      </w:r>
      <w:r w:rsidRPr="00B6749A">
        <w:rPr>
          <w:color w:val="22272F"/>
          <w:sz w:val="26"/>
          <w:szCs w:val="26"/>
        </w:rPr>
        <w:t xml:space="preserve"> предоставлени</w:t>
      </w:r>
      <w:r>
        <w:rPr>
          <w:color w:val="22272F"/>
          <w:sz w:val="26"/>
          <w:szCs w:val="26"/>
        </w:rPr>
        <w:t xml:space="preserve">е </w:t>
      </w:r>
      <w:r w:rsidRPr="00B6749A">
        <w:rPr>
          <w:color w:val="22272F"/>
          <w:sz w:val="26"/>
          <w:szCs w:val="26"/>
        </w:rPr>
        <w:t xml:space="preserve">мер социальной поддержки </w:t>
      </w:r>
      <w:r>
        <w:rPr>
          <w:color w:val="22272F"/>
          <w:sz w:val="26"/>
          <w:szCs w:val="26"/>
        </w:rPr>
        <w:t>1092 гражданам</w:t>
      </w:r>
      <w:r w:rsidRPr="00B6749A">
        <w:rPr>
          <w:color w:val="22272F"/>
          <w:sz w:val="26"/>
          <w:szCs w:val="26"/>
        </w:rPr>
        <w:t xml:space="preserve">, в том числе отдельным категориям работников бюджетных учреждений здравоохранения, предусмотренных нормативными правовыми актами мэрии города (выплата ежемесячного социального пособия на оздоровление работникам учреждений здравоохранения, выплата ежемесячной денежной компенсации расходов по найму (поднайму) жилых помещений специалистам учреждений здравоохранения, оказание социальной помощи работникам бюджетных учреждений здравоохранения при приобретении жилого помещения, выплата вознаграждений лицам, имеющим Почетный знак </w:t>
      </w:r>
      <w:r>
        <w:rPr>
          <w:color w:val="22272F"/>
          <w:sz w:val="26"/>
          <w:szCs w:val="26"/>
        </w:rPr>
        <w:t>«</w:t>
      </w:r>
      <w:r w:rsidRPr="00B6749A">
        <w:rPr>
          <w:color w:val="22272F"/>
          <w:sz w:val="26"/>
          <w:szCs w:val="26"/>
        </w:rPr>
        <w:t>За особые заслуги перед городом Череповцом</w:t>
      </w:r>
      <w:r>
        <w:rPr>
          <w:color w:val="22272F"/>
          <w:sz w:val="26"/>
          <w:szCs w:val="26"/>
        </w:rPr>
        <w:t>»</w:t>
      </w:r>
      <w:r w:rsidRPr="00B6749A">
        <w:rPr>
          <w:color w:val="22272F"/>
          <w:sz w:val="26"/>
          <w:szCs w:val="26"/>
        </w:rPr>
        <w:t xml:space="preserve">, выплата вознаграждений лицам, имеющим звание </w:t>
      </w:r>
      <w:r>
        <w:rPr>
          <w:color w:val="22272F"/>
          <w:sz w:val="26"/>
          <w:szCs w:val="26"/>
        </w:rPr>
        <w:t>«</w:t>
      </w:r>
      <w:r w:rsidRPr="00B6749A">
        <w:rPr>
          <w:color w:val="22272F"/>
          <w:sz w:val="26"/>
          <w:szCs w:val="26"/>
        </w:rPr>
        <w:t>Почетный гражданин города Череповца</w:t>
      </w:r>
      <w:r>
        <w:rPr>
          <w:color w:val="22272F"/>
          <w:sz w:val="26"/>
          <w:szCs w:val="26"/>
        </w:rPr>
        <w:t>»</w:t>
      </w:r>
      <w:r w:rsidRPr="00B6749A">
        <w:rPr>
          <w:color w:val="22272F"/>
          <w:sz w:val="26"/>
          <w:szCs w:val="26"/>
        </w:rPr>
        <w:t xml:space="preserve">, социальная поддержка пенсионеров на условиях договора пожизненного содержания с иждивением, оплата услуг бани по льготным </w:t>
      </w:r>
      <w:proofErr w:type="spellStart"/>
      <w:r w:rsidRPr="00B6749A">
        <w:rPr>
          <w:color w:val="22272F"/>
          <w:sz w:val="26"/>
          <w:szCs w:val="26"/>
        </w:rPr>
        <w:t>помывкам</w:t>
      </w:r>
      <w:proofErr w:type="spellEnd"/>
      <w:r w:rsidRPr="00B6749A">
        <w:rPr>
          <w:color w:val="22272F"/>
          <w:sz w:val="26"/>
          <w:szCs w:val="26"/>
        </w:rPr>
        <w:t>, единовременная денежная выплата в связи с рождением одновременно троих и более детей)</w:t>
      </w:r>
      <w:r>
        <w:rPr>
          <w:color w:val="22272F"/>
          <w:sz w:val="26"/>
          <w:szCs w:val="26"/>
        </w:rPr>
        <w:t>;</w:t>
      </w:r>
    </w:p>
    <w:p w14:paraId="117FE2FC" w14:textId="77777777" w:rsidR="004D7AD1" w:rsidRPr="00157973"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157973">
        <w:rPr>
          <w:color w:val="22272F"/>
          <w:sz w:val="26"/>
          <w:szCs w:val="26"/>
        </w:rPr>
        <w:t xml:space="preserve">в муниципальных учреждениях города </w:t>
      </w:r>
      <w:r w:rsidRPr="00E92894">
        <w:rPr>
          <w:color w:val="22272F"/>
          <w:sz w:val="26"/>
          <w:szCs w:val="26"/>
        </w:rPr>
        <w:t>оборудован</w:t>
      </w:r>
      <w:r>
        <w:rPr>
          <w:color w:val="22272F"/>
          <w:sz w:val="26"/>
          <w:szCs w:val="26"/>
        </w:rPr>
        <w:t>о</w:t>
      </w:r>
      <w:r w:rsidRPr="00E92894">
        <w:rPr>
          <w:color w:val="22272F"/>
          <w:sz w:val="26"/>
          <w:szCs w:val="26"/>
        </w:rPr>
        <w:t xml:space="preserve"> (оснащен</w:t>
      </w:r>
      <w:r>
        <w:rPr>
          <w:color w:val="22272F"/>
          <w:sz w:val="26"/>
          <w:szCs w:val="26"/>
        </w:rPr>
        <w:t>о</w:t>
      </w:r>
      <w:r w:rsidRPr="00E92894">
        <w:rPr>
          <w:color w:val="22272F"/>
          <w:sz w:val="26"/>
          <w:szCs w:val="26"/>
        </w:rPr>
        <w:t xml:space="preserve">) </w:t>
      </w:r>
      <w:r w:rsidRPr="00157973">
        <w:rPr>
          <w:color w:val="22272F"/>
          <w:sz w:val="26"/>
          <w:szCs w:val="26"/>
        </w:rPr>
        <w:t>5 рабочих мест для трудоустройства незанятых инвалидов, в том числе инвалидов молодого возраста;</w:t>
      </w:r>
    </w:p>
    <w:p w14:paraId="72339DFC" w14:textId="77777777"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157973">
        <w:rPr>
          <w:color w:val="22272F"/>
          <w:sz w:val="26"/>
          <w:szCs w:val="26"/>
        </w:rPr>
        <w:t>обеспечен</w:t>
      </w:r>
      <w:r>
        <w:rPr>
          <w:color w:val="22272F"/>
          <w:sz w:val="26"/>
          <w:szCs w:val="26"/>
        </w:rPr>
        <w:t>о</w:t>
      </w:r>
      <w:r w:rsidRPr="00157973">
        <w:rPr>
          <w:color w:val="22272F"/>
          <w:sz w:val="26"/>
          <w:szCs w:val="26"/>
        </w:rPr>
        <w:t xml:space="preserve"> размещени</w:t>
      </w:r>
      <w:r>
        <w:rPr>
          <w:color w:val="22272F"/>
          <w:sz w:val="26"/>
          <w:szCs w:val="26"/>
        </w:rPr>
        <w:t>е</w:t>
      </w:r>
      <w:r w:rsidRPr="00157973">
        <w:rPr>
          <w:color w:val="22272F"/>
          <w:sz w:val="26"/>
          <w:szCs w:val="26"/>
        </w:rPr>
        <w:t xml:space="preserve"> и питани</w:t>
      </w:r>
      <w:r>
        <w:rPr>
          <w:color w:val="22272F"/>
          <w:sz w:val="26"/>
          <w:szCs w:val="26"/>
        </w:rPr>
        <w:t>е</w:t>
      </w:r>
      <w:r w:rsidRPr="00157973">
        <w:rPr>
          <w:color w:val="22272F"/>
          <w:sz w:val="26"/>
          <w:szCs w:val="26"/>
        </w:rPr>
        <w:t xml:space="preserve"> в пункте временного размещения и питания </w:t>
      </w:r>
      <w:r>
        <w:rPr>
          <w:color w:val="22272F"/>
          <w:sz w:val="26"/>
          <w:szCs w:val="26"/>
        </w:rPr>
        <w:t xml:space="preserve">117 </w:t>
      </w:r>
      <w:r w:rsidRPr="00157973">
        <w:rPr>
          <w:color w:val="22272F"/>
          <w:sz w:val="26"/>
          <w:szCs w:val="26"/>
        </w:rPr>
        <w:t>лиц, прибывших в экстренном массовом порядке</w:t>
      </w:r>
      <w:r>
        <w:rPr>
          <w:color w:val="22272F"/>
          <w:sz w:val="26"/>
          <w:szCs w:val="26"/>
        </w:rPr>
        <w:t>.</w:t>
      </w:r>
    </w:p>
    <w:p w14:paraId="4140AE7A" w14:textId="77777777"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lastRenderedPageBreak/>
        <w:tab/>
        <w:t xml:space="preserve">3. </w:t>
      </w:r>
      <w:r w:rsidRPr="009B3C54">
        <w:rPr>
          <w:color w:val="22272F"/>
          <w:sz w:val="26"/>
          <w:szCs w:val="26"/>
        </w:rPr>
        <w:t>В рамках задачи 4 «Обеспечение приоритета семейного устройства детей - сирот и детей, оставшихся без попечения родителей»</w:t>
      </w:r>
      <w:r>
        <w:rPr>
          <w:color w:val="22272F"/>
          <w:sz w:val="26"/>
          <w:szCs w:val="26"/>
        </w:rPr>
        <w:t xml:space="preserve"> достигнуты следующие результаты:</w:t>
      </w:r>
    </w:p>
    <w:p w14:paraId="697267BE" w14:textId="77777777"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количеств</w:t>
      </w:r>
      <w:r>
        <w:rPr>
          <w:color w:val="22272F"/>
          <w:sz w:val="26"/>
          <w:szCs w:val="26"/>
        </w:rPr>
        <w:t>о</w:t>
      </w:r>
      <w:r w:rsidRPr="00B6749A">
        <w:rPr>
          <w:color w:val="22272F"/>
          <w:sz w:val="26"/>
          <w:szCs w:val="26"/>
        </w:rPr>
        <w:t xml:space="preserve"> опекунов, с которыми заключены договоры о вознаграждении</w:t>
      </w:r>
      <w:r>
        <w:rPr>
          <w:color w:val="22272F"/>
          <w:sz w:val="26"/>
          <w:szCs w:val="26"/>
        </w:rPr>
        <w:t>,</w:t>
      </w:r>
      <w:r w:rsidRPr="00B6749A">
        <w:rPr>
          <w:color w:val="22272F"/>
          <w:sz w:val="26"/>
          <w:szCs w:val="26"/>
        </w:rPr>
        <w:t xml:space="preserve"> </w:t>
      </w:r>
      <w:r>
        <w:rPr>
          <w:color w:val="22272F"/>
          <w:sz w:val="26"/>
          <w:szCs w:val="26"/>
        </w:rPr>
        <w:t>составило 94 человека;</w:t>
      </w:r>
    </w:p>
    <w:p w14:paraId="6502D3AA" w14:textId="77777777" w:rsidR="004D7AD1" w:rsidRDefault="004D7AD1" w:rsidP="004D7AD1">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 xml:space="preserve">количество опекунов, с которыми впервые заключены договоры о вознаграждении </w:t>
      </w:r>
      <w:r>
        <w:rPr>
          <w:color w:val="22272F"/>
          <w:sz w:val="26"/>
          <w:szCs w:val="26"/>
        </w:rPr>
        <w:t>составило 25</w:t>
      </w:r>
      <w:r w:rsidRPr="00B6749A">
        <w:rPr>
          <w:color w:val="22272F"/>
          <w:sz w:val="26"/>
          <w:szCs w:val="26"/>
        </w:rPr>
        <w:t xml:space="preserve"> человек;</w:t>
      </w:r>
    </w:p>
    <w:p w14:paraId="387F1353" w14:textId="4C0E81D5" w:rsidR="004D7AD1" w:rsidRPr="0067013A" w:rsidRDefault="004D7AD1" w:rsidP="004D7A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7013A">
        <w:rPr>
          <w:rFonts w:ascii="Times New Roman" w:hAnsi="Times New Roman" w:cs="Times New Roman"/>
          <w:sz w:val="26"/>
          <w:szCs w:val="26"/>
        </w:rPr>
        <w:t xml:space="preserve">доля детей-сирот и детей, оставшихся без попечения родителей, проживающих в семьях граждан, составила </w:t>
      </w:r>
      <w:r>
        <w:rPr>
          <w:rFonts w:ascii="Times New Roman" w:hAnsi="Times New Roman" w:cs="Times New Roman"/>
          <w:sz w:val="26"/>
          <w:szCs w:val="26"/>
        </w:rPr>
        <w:t>80</w:t>
      </w:r>
      <w:r w:rsidRPr="0067013A">
        <w:rPr>
          <w:rFonts w:ascii="Times New Roman" w:hAnsi="Times New Roman" w:cs="Times New Roman"/>
          <w:sz w:val="26"/>
          <w:szCs w:val="26"/>
        </w:rPr>
        <w:t>,</w:t>
      </w:r>
      <w:r>
        <w:rPr>
          <w:rFonts w:ascii="Times New Roman" w:hAnsi="Times New Roman" w:cs="Times New Roman"/>
          <w:sz w:val="26"/>
          <w:szCs w:val="26"/>
        </w:rPr>
        <w:t>0</w:t>
      </w:r>
      <w:r w:rsidRPr="0067013A">
        <w:rPr>
          <w:rFonts w:ascii="Times New Roman" w:hAnsi="Times New Roman" w:cs="Times New Roman"/>
          <w:sz w:val="26"/>
          <w:szCs w:val="26"/>
        </w:rPr>
        <w:t>%;</w:t>
      </w:r>
    </w:p>
    <w:p w14:paraId="7E152693" w14:textId="28DDD285" w:rsidR="004D7AD1" w:rsidRPr="00DE0317" w:rsidRDefault="004D7AD1" w:rsidP="004D7A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DE0317">
        <w:rPr>
          <w:rFonts w:ascii="Times New Roman" w:hAnsi="Times New Roman" w:cs="Times New Roman"/>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составила 6,9%.</w:t>
      </w:r>
    </w:p>
    <w:p w14:paraId="0C75C3ED" w14:textId="6DE0D696" w:rsidR="004D7AD1" w:rsidRPr="00DE0317" w:rsidRDefault="004D7AD1" w:rsidP="004D7AD1">
      <w:pPr>
        <w:pStyle w:val="s16"/>
        <w:shd w:val="clear" w:color="auto" w:fill="FFFFFF"/>
        <w:spacing w:before="0" w:beforeAutospacing="0" w:after="0" w:afterAutospacing="0"/>
        <w:jc w:val="both"/>
        <w:rPr>
          <w:sz w:val="26"/>
          <w:szCs w:val="26"/>
        </w:rPr>
      </w:pPr>
      <w:r w:rsidRPr="00DE0317">
        <w:rPr>
          <w:sz w:val="26"/>
          <w:szCs w:val="26"/>
        </w:rPr>
        <w:tab/>
        <w:t>4. В рамках задачи 5 «Обеспечение социальной защищенности детей - сирот и детей, оставшихся без попечения родителей» мероприятия в соответствии с планом работы отдела опеки и попечительства мэрии выполнены на уровне 100%</w:t>
      </w:r>
      <w:r w:rsidR="005E2CF9">
        <w:rPr>
          <w:sz w:val="26"/>
          <w:szCs w:val="26"/>
        </w:rPr>
        <w:t>.</w:t>
      </w:r>
    </w:p>
    <w:p w14:paraId="37588825" w14:textId="77777777" w:rsidR="00BD6138" w:rsidRPr="003D2651" w:rsidRDefault="00AA49B6"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Сведения о степени выполнения основных мероприятий Программы за 2022 год представлены в приложении 3 к отчету.</w:t>
      </w:r>
    </w:p>
    <w:p w14:paraId="5A6BC915" w14:textId="77777777" w:rsidR="00351F13" w:rsidRPr="003D2651" w:rsidRDefault="00351F13"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1" w:name="sub_1322"/>
      <w:bookmarkStart w:id="2" w:name="sub_1321"/>
      <w:bookmarkEnd w:id="0"/>
    </w:p>
    <w:p w14:paraId="740E1C11" w14:textId="77777777" w:rsidR="00351F13" w:rsidRPr="003D2651" w:rsidRDefault="00351F13" w:rsidP="00351F13">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Результаты использования бюджетных ассигнований городского</w:t>
      </w:r>
    </w:p>
    <w:p w14:paraId="5C57B887" w14:textId="77777777" w:rsidR="00351F13" w:rsidRPr="003D2651" w:rsidRDefault="00351F13" w:rsidP="00351F13">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бюджета и иных средств на реализацию Программы</w:t>
      </w:r>
    </w:p>
    <w:p w14:paraId="2C4EF2BA" w14:textId="77777777" w:rsidR="00351F13" w:rsidRPr="003D2651" w:rsidRDefault="00351F13" w:rsidP="00351F13">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6BC2A1AF" w14:textId="77777777" w:rsidR="00351F13" w:rsidRPr="003D2651" w:rsidRDefault="00351F13" w:rsidP="00351F1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Отчет об использовании бюджетных ассигнований городского бюджета на реализацию Программы, а также информация о расходах городского, федерального, областного бюджетов, внебюджетных источников на реализацию целей Программы содержатся в приложениях 4, 5 соответственно.</w:t>
      </w:r>
    </w:p>
    <w:p w14:paraId="24C1A7CB" w14:textId="77777777" w:rsidR="00351F13" w:rsidRPr="003D2651" w:rsidRDefault="00351F13"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44EDBE8" w14:textId="77777777" w:rsidR="00A11D2F" w:rsidRPr="003D2651" w:rsidRDefault="00A11D2F"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50571FDB" w14:textId="77777777" w:rsidR="00A11D2F" w:rsidRPr="003D2651" w:rsidRDefault="00A11D2F" w:rsidP="00A11D2F">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Сведения о результатах мероприятий внутреннего и внешнего муниципального финансового контроля в отношении Программы</w:t>
      </w:r>
    </w:p>
    <w:p w14:paraId="396E06D3" w14:textId="77777777" w:rsidR="00A11D2F" w:rsidRPr="003D2651" w:rsidRDefault="00A11D2F" w:rsidP="00A11D2F">
      <w:pPr>
        <w:widowControl w:val="0"/>
        <w:autoSpaceDE w:val="0"/>
        <w:autoSpaceDN w:val="0"/>
        <w:adjustRightInd w:val="0"/>
        <w:spacing w:after="0" w:line="240" w:lineRule="auto"/>
        <w:ind w:firstLine="720"/>
        <w:jc w:val="center"/>
        <w:rPr>
          <w:rFonts w:ascii="Times New Roman" w:hAnsi="Times New Roman" w:cs="Times New Roman"/>
          <w:sz w:val="26"/>
          <w:szCs w:val="26"/>
        </w:rPr>
      </w:pPr>
    </w:p>
    <w:p w14:paraId="4D08A691" w14:textId="77777777" w:rsidR="00A11D2F" w:rsidRPr="003D2651" w:rsidRDefault="00A11D2F" w:rsidP="00A11D2F">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Мероприятий внутреннего и внешнего муниципального финансового контроля в отношении Программы, проводимых в рамках своих полномочий органами внутреннего и внешнего финансового контроля города, в отчетном году не проводились.</w:t>
      </w:r>
    </w:p>
    <w:p w14:paraId="5FEAE150" w14:textId="77777777" w:rsidR="00A11D2F" w:rsidRPr="003D2651" w:rsidRDefault="00A11D2F" w:rsidP="00A11D2F">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50D2B5B2" w14:textId="77777777" w:rsidR="00A11D2F" w:rsidRPr="003D2651" w:rsidRDefault="00A11D2F" w:rsidP="00A11D2F">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 xml:space="preserve">Анализ факторов, повлиявших на ход реализации Программы, </w:t>
      </w:r>
    </w:p>
    <w:p w14:paraId="3E913C44" w14:textId="77777777" w:rsidR="00D6369A" w:rsidRPr="003D2651" w:rsidRDefault="00A11D2F" w:rsidP="00A11D2F">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 xml:space="preserve">информация о внесенных ответственным исполнителем в 2022 году </w:t>
      </w:r>
    </w:p>
    <w:p w14:paraId="64C1C4EF" w14:textId="77777777" w:rsidR="00A11D2F" w:rsidRPr="003D2651" w:rsidRDefault="00A11D2F" w:rsidP="00A11D2F">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изменениях в Программу с указанием причин изменений</w:t>
      </w:r>
    </w:p>
    <w:p w14:paraId="78ACE28E" w14:textId="77777777" w:rsidR="00A11D2F" w:rsidRPr="003D2651" w:rsidRDefault="00A11D2F"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1B7C6AB5"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В 2022 году в Программу были внесены следующие изменения:</w:t>
      </w:r>
    </w:p>
    <w:p w14:paraId="1D699D9F" w14:textId="1355BD77" w:rsidR="00DB5173" w:rsidRPr="003D2651" w:rsidRDefault="0012755C"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DB5173" w:rsidRPr="003D2651">
        <w:rPr>
          <w:rFonts w:ascii="Times New Roman" w:hAnsi="Times New Roman" w:cs="Times New Roman"/>
          <w:sz w:val="26"/>
          <w:szCs w:val="26"/>
        </w:rPr>
        <w:t>. В соответствии с постановлением мэрии от 16.05.2022 № 1346:</w:t>
      </w:r>
    </w:p>
    <w:p w14:paraId="77D0A42A"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 уточнены расходы на реализацию основного мероприятия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2022 году за счет средств городского бюджета; </w:t>
      </w:r>
    </w:p>
    <w:p w14:paraId="1A36E36F"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скорректированы наименовани</w:t>
      </w:r>
      <w:r w:rsidR="00171B21" w:rsidRPr="003D2651">
        <w:rPr>
          <w:rFonts w:ascii="Times New Roman" w:hAnsi="Times New Roman" w:cs="Times New Roman"/>
          <w:sz w:val="26"/>
          <w:szCs w:val="26"/>
        </w:rPr>
        <w:t>я</w:t>
      </w:r>
      <w:r w:rsidRPr="003D2651">
        <w:rPr>
          <w:rFonts w:ascii="Times New Roman" w:hAnsi="Times New Roman" w:cs="Times New Roman"/>
          <w:sz w:val="26"/>
          <w:szCs w:val="26"/>
        </w:rPr>
        <w:t xml:space="preserve"> основного мероприятия 4 Программы и соответствующего ему целевого показателя;</w:t>
      </w:r>
    </w:p>
    <w:p w14:paraId="46BFDCAF"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Программа дополнена оценкой объема налоговых расходов.</w:t>
      </w:r>
    </w:p>
    <w:p w14:paraId="49820ABA" w14:textId="6D68468B" w:rsidR="00DB5173" w:rsidRPr="003D2651" w:rsidRDefault="0012755C"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DB5173" w:rsidRPr="003D2651">
        <w:rPr>
          <w:rFonts w:ascii="Times New Roman" w:hAnsi="Times New Roman" w:cs="Times New Roman"/>
          <w:sz w:val="26"/>
          <w:szCs w:val="26"/>
        </w:rPr>
        <w:t>. В соответствии с постановлением от 14.06.2022 № 1732:</w:t>
      </w:r>
    </w:p>
    <w:p w14:paraId="1CE263A7"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lastRenderedPageBreak/>
        <w:t>- уточнены расходы на реализацию основного мероприятия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2022 году за счет средств городского бюджета</w:t>
      </w:r>
      <w:r w:rsidR="007B77C3" w:rsidRPr="003D2651">
        <w:rPr>
          <w:rFonts w:ascii="Times New Roman" w:hAnsi="Times New Roman" w:cs="Times New Roman"/>
          <w:sz w:val="26"/>
          <w:szCs w:val="26"/>
        </w:rPr>
        <w:t>;</w:t>
      </w:r>
    </w:p>
    <w:p w14:paraId="3415CE97" w14:textId="77777777" w:rsidR="00CD7468"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 </w:t>
      </w:r>
      <w:r w:rsidR="00CD7468" w:rsidRPr="003D2651">
        <w:rPr>
          <w:rFonts w:ascii="Times New Roman" w:hAnsi="Times New Roman" w:cs="Times New Roman"/>
          <w:sz w:val="26"/>
          <w:szCs w:val="26"/>
        </w:rPr>
        <w:t>включено новое</w:t>
      </w:r>
      <w:r w:rsidRPr="003D2651">
        <w:rPr>
          <w:rFonts w:ascii="Times New Roman" w:hAnsi="Times New Roman" w:cs="Times New Roman"/>
          <w:sz w:val="26"/>
          <w:szCs w:val="26"/>
        </w:rPr>
        <w:t xml:space="preserve"> основн</w:t>
      </w:r>
      <w:r w:rsidR="00CD7468" w:rsidRPr="003D2651">
        <w:rPr>
          <w:rFonts w:ascii="Times New Roman" w:hAnsi="Times New Roman" w:cs="Times New Roman"/>
          <w:sz w:val="26"/>
          <w:szCs w:val="26"/>
        </w:rPr>
        <w:t>ое</w:t>
      </w:r>
      <w:r w:rsidRPr="003D2651">
        <w:rPr>
          <w:rFonts w:ascii="Times New Roman" w:hAnsi="Times New Roman" w:cs="Times New Roman"/>
          <w:sz w:val="26"/>
          <w:szCs w:val="26"/>
        </w:rPr>
        <w:t xml:space="preserve"> мероприятие</w:t>
      </w:r>
      <w:r w:rsidR="00CD7468" w:rsidRPr="003D2651">
        <w:rPr>
          <w:rFonts w:ascii="Times New Roman" w:hAnsi="Times New Roman" w:cs="Times New Roman"/>
          <w:sz w:val="26"/>
          <w:szCs w:val="26"/>
        </w:rPr>
        <w:t xml:space="preserve"> </w:t>
      </w:r>
      <w:r w:rsidRPr="003D2651">
        <w:rPr>
          <w:rFonts w:ascii="Times New Roman" w:hAnsi="Times New Roman" w:cs="Times New Roman"/>
          <w:sz w:val="26"/>
          <w:szCs w:val="26"/>
        </w:rPr>
        <w:t>«Возмещение затрат, связанных с размещением и питанием лиц, прибывших в экстренном порядке»</w:t>
      </w:r>
      <w:r w:rsidR="00CD7468" w:rsidRPr="003D2651">
        <w:rPr>
          <w:rFonts w:ascii="Times New Roman" w:hAnsi="Times New Roman" w:cs="Times New Roman"/>
          <w:sz w:val="26"/>
          <w:szCs w:val="26"/>
        </w:rPr>
        <w:t>.</w:t>
      </w:r>
    </w:p>
    <w:p w14:paraId="43A3574A" w14:textId="55F2F982" w:rsidR="00DB5173" w:rsidRPr="003D2651" w:rsidRDefault="0012755C" w:rsidP="0029288E">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w:t>
      </w:r>
      <w:r w:rsidR="00DB5173" w:rsidRPr="003D2651">
        <w:rPr>
          <w:rFonts w:ascii="Times New Roman" w:hAnsi="Times New Roman" w:cs="Times New Roman"/>
          <w:sz w:val="26"/>
          <w:szCs w:val="26"/>
        </w:rPr>
        <w:t>. В соответствии с постановлением от 21.07.2022 № 2153 уточнены расходы на реализацию основного мероприятия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2022 году за счет средств горо</w:t>
      </w:r>
      <w:r w:rsidR="0029288E" w:rsidRPr="003D2651">
        <w:rPr>
          <w:rFonts w:ascii="Times New Roman" w:hAnsi="Times New Roman" w:cs="Times New Roman"/>
          <w:sz w:val="26"/>
          <w:szCs w:val="26"/>
        </w:rPr>
        <w:t>д</w:t>
      </w:r>
      <w:r w:rsidR="00DB5173" w:rsidRPr="003D2651">
        <w:rPr>
          <w:rFonts w:ascii="Times New Roman" w:hAnsi="Times New Roman" w:cs="Times New Roman"/>
          <w:sz w:val="26"/>
          <w:szCs w:val="26"/>
        </w:rPr>
        <w:t>ского бюджета</w:t>
      </w:r>
      <w:r w:rsidR="0029288E" w:rsidRPr="003D2651">
        <w:rPr>
          <w:rFonts w:ascii="Times New Roman" w:hAnsi="Times New Roman" w:cs="Times New Roman"/>
          <w:sz w:val="26"/>
          <w:szCs w:val="26"/>
        </w:rPr>
        <w:t>.</w:t>
      </w:r>
    </w:p>
    <w:p w14:paraId="6C5882F4" w14:textId="31236112" w:rsidR="00186B01" w:rsidRPr="003D2651" w:rsidRDefault="0012755C"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DB5173" w:rsidRPr="003D2651">
        <w:rPr>
          <w:rFonts w:ascii="Times New Roman" w:hAnsi="Times New Roman" w:cs="Times New Roman"/>
          <w:sz w:val="26"/>
          <w:szCs w:val="26"/>
        </w:rPr>
        <w:t>. В соответствии с постановлением от 13.12.2022 № 3548</w:t>
      </w:r>
      <w:r w:rsidR="00186B01" w:rsidRPr="003D2651">
        <w:rPr>
          <w:rFonts w:ascii="Times New Roman" w:hAnsi="Times New Roman" w:cs="Times New Roman"/>
          <w:sz w:val="26"/>
          <w:szCs w:val="26"/>
        </w:rPr>
        <w:t>:</w:t>
      </w:r>
    </w:p>
    <w:p w14:paraId="1AA4B903" w14:textId="77777777" w:rsidR="00DB5173" w:rsidRPr="003D2651" w:rsidRDefault="00DB5173" w:rsidP="00186B01">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уточнены расходы на реализацию основного мероприятия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2022 году за счет средств городского бюджета</w:t>
      </w:r>
      <w:r w:rsidR="00186B01" w:rsidRPr="003D2651">
        <w:rPr>
          <w:rFonts w:ascii="Times New Roman" w:hAnsi="Times New Roman" w:cs="Times New Roman"/>
          <w:sz w:val="26"/>
          <w:szCs w:val="26"/>
        </w:rPr>
        <w:t>;</w:t>
      </w:r>
    </w:p>
    <w:p w14:paraId="3C5A70FF"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 уточнены расходы на реализацию основных мероприятий «Единовременная социальная выплата при приобретении жилого помещения работникам бюджетных учреждений здравоохранения» и «Оплата услуг бани по льготным </w:t>
      </w:r>
      <w:proofErr w:type="spellStart"/>
      <w:r w:rsidRPr="003D2651">
        <w:rPr>
          <w:rFonts w:ascii="Times New Roman" w:hAnsi="Times New Roman" w:cs="Times New Roman"/>
          <w:sz w:val="26"/>
          <w:szCs w:val="26"/>
        </w:rPr>
        <w:t>помывкам</w:t>
      </w:r>
      <w:proofErr w:type="spellEnd"/>
      <w:r w:rsidRPr="003D2651">
        <w:rPr>
          <w:rFonts w:ascii="Times New Roman" w:hAnsi="Times New Roman" w:cs="Times New Roman"/>
          <w:sz w:val="26"/>
          <w:szCs w:val="26"/>
        </w:rPr>
        <w:t xml:space="preserve">» в 2022 году за счет средств городского бюджета; </w:t>
      </w:r>
    </w:p>
    <w:p w14:paraId="74ADB65C"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скорректированы значения показателей: «Количество работников бюджетных учреждений здравоохранения, которым назначена единовременная социальная вы-плата при приобретении жилого помещения» и «Количество работников бюджетных учреждений здравоохранения, получивших единовременную социальную выплату при приобретении жилого помещения».</w:t>
      </w:r>
    </w:p>
    <w:p w14:paraId="4739CB73" w14:textId="659D56EE" w:rsidR="00186B01" w:rsidRPr="003D2651" w:rsidRDefault="0012755C"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5</w:t>
      </w:r>
      <w:r w:rsidR="00DB5173" w:rsidRPr="003D2651">
        <w:rPr>
          <w:rFonts w:ascii="Times New Roman" w:hAnsi="Times New Roman" w:cs="Times New Roman"/>
          <w:sz w:val="26"/>
          <w:szCs w:val="26"/>
        </w:rPr>
        <w:t>. В соответствии с постановлением от 23.12.2022 № 3701</w:t>
      </w:r>
      <w:r w:rsidR="00186B01" w:rsidRPr="003D2651">
        <w:rPr>
          <w:rFonts w:ascii="Times New Roman" w:hAnsi="Times New Roman" w:cs="Times New Roman"/>
          <w:sz w:val="26"/>
          <w:szCs w:val="26"/>
        </w:rPr>
        <w:t>:</w:t>
      </w:r>
    </w:p>
    <w:p w14:paraId="0F3EE780" w14:textId="77777777" w:rsidR="00DB5173" w:rsidRPr="003D2651" w:rsidRDefault="00DB5173" w:rsidP="00186B01">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 уточнены расходы </w:t>
      </w:r>
      <w:r w:rsidR="00186B01" w:rsidRPr="003D2651">
        <w:rPr>
          <w:rFonts w:ascii="Times New Roman" w:hAnsi="Times New Roman" w:cs="Times New Roman"/>
          <w:sz w:val="26"/>
          <w:szCs w:val="26"/>
        </w:rPr>
        <w:t xml:space="preserve">на реализацию </w:t>
      </w:r>
      <w:r w:rsidR="008A1636" w:rsidRPr="003D2651">
        <w:rPr>
          <w:rFonts w:ascii="Times New Roman" w:hAnsi="Times New Roman" w:cs="Times New Roman"/>
          <w:sz w:val="26"/>
          <w:szCs w:val="26"/>
        </w:rPr>
        <w:t xml:space="preserve">основного </w:t>
      </w:r>
      <w:r w:rsidR="00186B01" w:rsidRPr="003D2651">
        <w:rPr>
          <w:rFonts w:ascii="Times New Roman" w:hAnsi="Times New Roman" w:cs="Times New Roman"/>
          <w:sz w:val="26"/>
          <w:szCs w:val="26"/>
        </w:rPr>
        <w:t>мероприятия</w:t>
      </w:r>
      <w:r w:rsidRPr="003D2651">
        <w:rPr>
          <w:rFonts w:ascii="Times New Roman" w:hAnsi="Times New Roman" w:cs="Times New Roman"/>
          <w:sz w:val="26"/>
          <w:szCs w:val="26"/>
        </w:rPr>
        <w:t xml:space="preserve">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 в 2022 году за счет средств городского бюджета, а также скорректировано значение показателя по дан-ному мероприятию «Количество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 </w:t>
      </w:r>
    </w:p>
    <w:p w14:paraId="7B43E27A"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 уточнены расходы на реализацию основного мероприятия «Выплата вознаграждений лицам, имеющим Почетный знак «За особые заслуги перед городом Череповцом» в 2022 году за счет средств городского бюджета, а также скорректировано значение показателя по данному мероприятию «Количество граждан, получивших выплаты вознаграждений, предусмотренных для лиц, имеющих Почетный знак «За особые заслуги перед городом Череповцом»; </w:t>
      </w:r>
    </w:p>
    <w:p w14:paraId="76545F5F" w14:textId="77777777" w:rsidR="008A1636"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 </w:t>
      </w:r>
      <w:r w:rsidR="008A1636" w:rsidRPr="003D2651">
        <w:rPr>
          <w:rFonts w:ascii="Times New Roman" w:hAnsi="Times New Roman" w:cs="Times New Roman"/>
          <w:sz w:val="26"/>
          <w:szCs w:val="26"/>
        </w:rPr>
        <w:t>включено новое</w:t>
      </w:r>
      <w:r w:rsidRPr="003D2651">
        <w:rPr>
          <w:rFonts w:ascii="Times New Roman" w:hAnsi="Times New Roman" w:cs="Times New Roman"/>
          <w:sz w:val="26"/>
          <w:szCs w:val="26"/>
        </w:rPr>
        <w:t xml:space="preserve"> основн</w:t>
      </w:r>
      <w:r w:rsidR="008A1636" w:rsidRPr="003D2651">
        <w:rPr>
          <w:rFonts w:ascii="Times New Roman" w:hAnsi="Times New Roman" w:cs="Times New Roman"/>
          <w:sz w:val="26"/>
          <w:szCs w:val="26"/>
        </w:rPr>
        <w:t>ое</w:t>
      </w:r>
      <w:r w:rsidRPr="003D2651">
        <w:rPr>
          <w:rFonts w:ascii="Times New Roman" w:hAnsi="Times New Roman" w:cs="Times New Roman"/>
          <w:sz w:val="26"/>
          <w:szCs w:val="26"/>
        </w:rPr>
        <w:t xml:space="preserve"> мероприятие «Единовременная денежная выплата в связи с рождением одновременно троих и более детей»</w:t>
      </w:r>
      <w:r w:rsidR="008A1636" w:rsidRPr="003D2651">
        <w:rPr>
          <w:rFonts w:ascii="Times New Roman" w:hAnsi="Times New Roman" w:cs="Times New Roman"/>
          <w:sz w:val="26"/>
          <w:szCs w:val="26"/>
        </w:rPr>
        <w:t>;</w:t>
      </w:r>
    </w:p>
    <w:p w14:paraId="1DDBC5DC"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 уточнены расходы на реализацию основного мероприятия «Единовременная социальная выплата при приобретении жилого помещения работникам бюджетных учреждений здравоохранения» в 2022 году за счет средств городского бюджета, а также </w:t>
      </w:r>
      <w:r w:rsidRPr="003D2651">
        <w:rPr>
          <w:rFonts w:ascii="Times New Roman" w:hAnsi="Times New Roman" w:cs="Times New Roman"/>
          <w:sz w:val="26"/>
          <w:szCs w:val="26"/>
        </w:rPr>
        <w:lastRenderedPageBreak/>
        <w:t>скорректированы значения показателей по данному мероприятию: «Количество работников бюджетных учреждений здравоохранения, которым назначена единовременная социальная вы-плата при приобретении жилого помещения» и «Количество работников бюджетных учреждений здравоохранения, получивших единовременную социальную выплату при приобретении жилого помещения»;</w:t>
      </w:r>
    </w:p>
    <w:p w14:paraId="134256A0" w14:textId="77777777" w:rsidR="00DB5173" w:rsidRPr="003D2651"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исключен показатель «Укомплектованность специалистами с высшим меди-</w:t>
      </w:r>
      <w:proofErr w:type="spellStart"/>
      <w:r w:rsidRPr="003D2651">
        <w:rPr>
          <w:rFonts w:ascii="Times New Roman" w:hAnsi="Times New Roman" w:cs="Times New Roman"/>
          <w:sz w:val="26"/>
          <w:szCs w:val="26"/>
        </w:rPr>
        <w:t>цинским</w:t>
      </w:r>
      <w:proofErr w:type="spellEnd"/>
      <w:r w:rsidRPr="003D2651">
        <w:rPr>
          <w:rFonts w:ascii="Times New Roman" w:hAnsi="Times New Roman" w:cs="Times New Roman"/>
          <w:sz w:val="26"/>
          <w:szCs w:val="26"/>
        </w:rPr>
        <w:t xml:space="preserve"> и фармацевтическим образованием учреждений здравоохранения» по основ-ному мероприятию «Выплата ежемесячной денежной компенсации расходов по найму (поднайму) жилых помещений специалистам учреждений здравоохранения». </w:t>
      </w:r>
    </w:p>
    <w:p w14:paraId="2DCC0CB1" w14:textId="77777777" w:rsidR="00171B21" w:rsidRPr="003D2651" w:rsidRDefault="00171B21"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3" w:name="_GoBack"/>
      <w:bookmarkEnd w:id="3"/>
    </w:p>
    <w:p w14:paraId="080FC0A4" w14:textId="77777777" w:rsidR="0080172B" w:rsidRPr="003D2651" w:rsidRDefault="0080172B" w:rsidP="0080172B">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Предложения об изменении форм и методов управления реализацией</w:t>
      </w:r>
    </w:p>
    <w:p w14:paraId="5F5DFAFD" w14:textId="77777777" w:rsidR="0080172B" w:rsidRPr="003D2651" w:rsidRDefault="0080172B" w:rsidP="0080172B">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Программы с указанием причин, о сокращении (увеличении) финансирования и (или) корректировке, досрочном прекращении основных мероприятий</w:t>
      </w:r>
    </w:p>
    <w:p w14:paraId="3372AA95" w14:textId="77777777" w:rsidR="0080172B" w:rsidRPr="003D2651" w:rsidRDefault="0080172B" w:rsidP="0080172B">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Программы в целом и по дальнейшей реализации Программы</w:t>
      </w:r>
    </w:p>
    <w:p w14:paraId="5106D478" w14:textId="77777777" w:rsidR="0080172B" w:rsidRPr="003D2651" w:rsidRDefault="0080172B" w:rsidP="0080172B">
      <w:pPr>
        <w:widowControl w:val="0"/>
        <w:autoSpaceDE w:val="0"/>
        <w:autoSpaceDN w:val="0"/>
        <w:adjustRightInd w:val="0"/>
        <w:spacing w:after="0" w:line="240" w:lineRule="auto"/>
        <w:ind w:firstLine="720"/>
        <w:jc w:val="center"/>
        <w:rPr>
          <w:rFonts w:ascii="Times New Roman" w:hAnsi="Times New Roman" w:cs="Times New Roman"/>
          <w:sz w:val="26"/>
          <w:szCs w:val="26"/>
        </w:rPr>
      </w:pPr>
    </w:p>
    <w:p w14:paraId="0E11DE3B" w14:textId="77777777" w:rsidR="0080172B" w:rsidRPr="003D2651" w:rsidRDefault="0073274B" w:rsidP="0080172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С учетом проведенного анализа реализации муниципальной программы «Социальная поддержка граждан» на 2022-2024 годы</w:t>
      </w:r>
      <w:r w:rsidR="00FD59A5" w:rsidRPr="003D2651">
        <w:rPr>
          <w:rFonts w:ascii="Times New Roman" w:hAnsi="Times New Roman" w:cs="Times New Roman"/>
          <w:sz w:val="26"/>
          <w:szCs w:val="26"/>
        </w:rPr>
        <w:t xml:space="preserve"> </w:t>
      </w:r>
      <w:r w:rsidRPr="003D2651">
        <w:rPr>
          <w:rFonts w:ascii="Times New Roman" w:hAnsi="Times New Roman" w:cs="Times New Roman"/>
          <w:sz w:val="26"/>
          <w:szCs w:val="26"/>
        </w:rPr>
        <w:t xml:space="preserve">данная </w:t>
      </w:r>
      <w:r w:rsidR="00FD59A5" w:rsidRPr="003D2651">
        <w:rPr>
          <w:rFonts w:ascii="Times New Roman" w:hAnsi="Times New Roman" w:cs="Times New Roman"/>
          <w:sz w:val="26"/>
          <w:szCs w:val="26"/>
        </w:rPr>
        <w:t>муниципальная программа признана утратившей силу с 01.01.2023 (постановление мэрии города от 27.10.2022 № 3105), при этом</w:t>
      </w:r>
      <w:r w:rsidR="00171B21" w:rsidRPr="003D2651">
        <w:rPr>
          <w:rFonts w:ascii="Times New Roman" w:hAnsi="Times New Roman" w:cs="Times New Roman"/>
          <w:sz w:val="26"/>
          <w:szCs w:val="26"/>
        </w:rPr>
        <w:t xml:space="preserve"> была</w:t>
      </w:r>
      <w:r w:rsidR="00FD59A5" w:rsidRPr="003D2651">
        <w:rPr>
          <w:rFonts w:ascii="Times New Roman" w:hAnsi="Times New Roman" w:cs="Times New Roman"/>
          <w:sz w:val="26"/>
          <w:szCs w:val="26"/>
        </w:rPr>
        <w:t xml:space="preserve"> разработана и утверждена муниципальная программа «Социальная подде</w:t>
      </w:r>
      <w:r w:rsidR="00D6369A" w:rsidRPr="003D2651">
        <w:rPr>
          <w:rFonts w:ascii="Times New Roman" w:hAnsi="Times New Roman" w:cs="Times New Roman"/>
          <w:sz w:val="26"/>
          <w:szCs w:val="26"/>
        </w:rPr>
        <w:t xml:space="preserve">ржка граждан» </w:t>
      </w:r>
      <w:r w:rsidR="00171B21" w:rsidRPr="003D2651">
        <w:rPr>
          <w:rFonts w:ascii="Times New Roman" w:hAnsi="Times New Roman" w:cs="Times New Roman"/>
          <w:sz w:val="26"/>
          <w:szCs w:val="26"/>
        </w:rPr>
        <w:t>на</w:t>
      </w:r>
      <w:r w:rsidR="00D6369A" w:rsidRPr="003D2651">
        <w:rPr>
          <w:rFonts w:ascii="Times New Roman" w:hAnsi="Times New Roman" w:cs="Times New Roman"/>
          <w:sz w:val="26"/>
          <w:szCs w:val="26"/>
        </w:rPr>
        <w:t xml:space="preserve"> 2023-2028 годы, </w:t>
      </w:r>
      <w:r w:rsidR="008062F9" w:rsidRPr="003D2651">
        <w:rPr>
          <w:rFonts w:ascii="Times New Roman" w:hAnsi="Times New Roman" w:cs="Times New Roman"/>
          <w:sz w:val="26"/>
          <w:szCs w:val="26"/>
        </w:rPr>
        <w:t xml:space="preserve">в которой </w:t>
      </w:r>
      <w:r w:rsidRPr="003D2651">
        <w:rPr>
          <w:rFonts w:ascii="Times New Roman" w:hAnsi="Times New Roman" w:cs="Times New Roman"/>
          <w:sz w:val="26"/>
          <w:szCs w:val="26"/>
        </w:rPr>
        <w:t>скорректирован срок реализации программы</w:t>
      </w:r>
      <w:r w:rsidR="0080172B" w:rsidRPr="003D2651">
        <w:rPr>
          <w:rFonts w:ascii="Times New Roman" w:hAnsi="Times New Roman" w:cs="Times New Roman"/>
          <w:sz w:val="26"/>
          <w:szCs w:val="26"/>
        </w:rPr>
        <w:t>.</w:t>
      </w:r>
    </w:p>
    <w:p w14:paraId="5E8740B8" w14:textId="77777777" w:rsidR="0073274B" w:rsidRPr="003D2651" w:rsidRDefault="0073274B" w:rsidP="0080172B">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05CAB108" w14:textId="77777777" w:rsidR="00592BF3" w:rsidRPr="003D2651" w:rsidRDefault="00687237" w:rsidP="00592BF3">
      <w:pPr>
        <w:widowControl w:val="0"/>
        <w:autoSpaceDE w:val="0"/>
        <w:autoSpaceDN w:val="0"/>
        <w:adjustRightInd w:val="0"/>
        <w:spacing w:after="0" w:line="240" w:lineRule="auto"/>
        <w:ind w:firstLine="708"/>
        <w:jc w:val="center"/>
        <w:rPr>
          <w:rFonts w:ascii="Times New Roman" w:hAnsi="Times New Roman" w:cs="Times New Roman"/>
          <w:sz w:val="26"/>
          <w:szCs w:val="26"/>
        </w:rPr>
      </w:pPr>
      <w:bookmarkStart w:id="4" w:name="_Hlk127525857"/>
      <w:bookmarkEnd w:id="1"/>
      <w:bookmarkEnd w:id="2"/>
      <w:r w:rsidRPr="003D2651">
        <w:rPr>
          <w:rFonts w:ascii="Times New Roman" w:hAnsi="Times New Roman" w:cs="Times New Roman"/>
          <w:sz w:val="26"/>
          <w:szCs w:val="26"/>
        </w:rPr>
        <w:t>Результаты оценки эффективности Программы</w:t>
      </w:r>
    </w:p>
    <w:p w14:paraId="4BF63FBF" w14:textId="77777777" w:rsidR="00687237" w:rsidRPr="003D2651" w:rsidRDefault="00687237" w:rsidP="00592BF3">
      <w:pPr>
        <w:widowControl w:val="0"/>
        <w:autoSpaceDE w:val="0"/>
        <w:autoSpaceDN w:val="0"/>
        <w:adjustRightInd w:val="0"/>
        <w:spacing w:after="0" w:line="240" w:lineRule="auto"/>
        <w:jc w:val="center"/>
        <w:rPr>
          <w:rFonts w:ascii="Times New Roman" w:hAnsi="Times New Roman" w:cs="Times New Roman"/>
          <w:sz w:val="26"/>
          <w:szCs w:val="26"/>
        </w:rPr>
      </w:pPr>
      <w:r w:rsidRPr="003D2651">
        <w:rPr>
          <w:rFonts w:ascii="Times New Roman" w:hAnsi="Times New Roman" w:cs="Times New Roman"/>
          <w:sz w:val="26"/>
          <w:szCs w:val="26"/>
        </w:rPr>
        <w:t>за отчетный финансовый год</w:t>
      </w:r>
    </w:p>
    <w:p w14:paraId="40F852EF" w14:textId="77777777" w:rsidR="00D6369A" w:rsidRPr="003D2651" w:rsidRDefault="00D6369A" w:rsidP="00592BF3">
      <w:pPr>
        <w:widowControl w:val="0"/>
        <w:autoSpaceDE w:val="0"/>
        <w:autoSpaceDN w:val="0"/>
        <w:adjustRightInd w:val="0"/>
        <w:spacing w:after="0" w:line="240" w:lineRule="auto"/>
        <w:jc w:val="center"/>
        <w:rPr>
          <w:rFonts w:ascii="Times New Roman" w:hAnsi="Times New Roman" w:cs="Times New Roman"/>
          <w:sz w:val="26"/>
          <w:szCs w:val="26"/>
        </w:rPr>
      </w:pPr>
    </w:p>
    <w:p w14:paraId="11927EC8" w14:textId="77777777" w:rsidR="00CB45CE" w:rsidRPr="003D2651" w:rsidRDefault="00CB45CE" w:rsidP="00CB45C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 xml:space="preserve">Оценка достижения плановых значений целевых показателей </w:t>
      </w:r>
      <w:r w:rsidR="008836A6" w:rsidRPr="003D2651">
        <w:rPr>
          <w:rFonts w:ascii="Times New Roman" w:hAnsi="Times New Roman" w:cs="Times New Roman"/>
          <w:sz w:val="26"/>
          <w:szCs w:val="26"/>
        </w:rPr>
        <w:t>П</w:t>
      </w:r>
      <w:r w:rsidRPr="003D2651">
        <w:rPr>
          <w:rFonts w:ascii="Times New Roman" w:hAnsi="Times New Roman" w:cs="Times New Roman"/>
          <w:sz w:val="26"/>
          <w:szCs w:val="26"/>
        </w:rPr>
        <w:t xml:space="preserve">рограммы осуществляется на основании анализа достижения результатов </w:t>
      </w:r>
      <w:r w:rsidR="008836A6" w:rsidRPr="003D2651">
        <w:rPr>
          <w:rFonts w:ascii="Times New Roman" w:hAnsi="Times New Roman" w:cs="Times New Roman"/>
          <w:sz w:val="26"/>
          <w:szCs w:val="26"/>
        </w:rPr>
        <w:t>П</w:t>
      </w:r>
      <w:r w:rsidRPr="003D2651">
        <w:rPr>
          <w:rFonts w:ascii="Times New Roman" w:hAnsi="Times New Roman" w:cs="Times New Roman"/>
          <w:sz w:val="26"/>
          <w:szCs w:val="26"/>
        </w:rPr>
        <w:t xml:space="preserve">рограммы по </w:t>
      </w:r>
      <w:r w:rsidR="002F4119" w:rsidRPr="003D2651">
        <w:rPr>
          <w:rFonts w:ascii="Times New Roman" w:hAnsi="Times New Roman" w:cs="Times New Roman"/>
          <w:sz w:val="26"/>
          <w:szCs w:val="26"/>
        </w:rPr>
        <w:t xml:space="preserve">итогам </w:t>
      </w:r>
      <w:r w:rsidRPr="003D2651">
        <w:rPr>
          <w:rFonts w:ascii="Times New Roman" w:hAnsi="Times New Roman" w:cs="Times New Roman"/>
          <w:sz w:val="26"/>
          <w:szCs w:val="26"/>
        </w:rPr>
        <w:t xml:space="preserve">календарного года в соответствии со следующей формулой: </w:t>
      </w:r>
    </w:p>
    <w:p w14:paraId="3C167DF9" w14:textId="77777777" w:rsidR="00CB45CE" w:rsidRPr="003D2651" w:rsidRDefault="00CB45CE" w:rsidP="00CB45C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П = (</w:t>
      </w:r>
      <w:proofErr w:type="spellStart"/>
      <w:r w:rsidRPr="003D2651">
        <w:rPr>
          <w:rFonts w:ascii="Times New Roman" w:hAnsi="Times New Roman" w:cs="Times New Roman"/>
          <w:sz w:val="26"/>
          <w:szCs w:val="26"/>
        </w:rPr>
        <w:t>Зф</w:t>
      </w:r>
      <w:proofErr w:type="spellEnd"/>
      <w:r w:rsidRPr="003D2651">
        <w:rPr>
          <w:rFonts w:ascii="Times New Roman" w:hAnsi="Times New Roman" w:cs="Times New Roman"/>
          <w:sz w:val="26"/>
          <w:szCs w:val="26"/>
        </w:rPr>
        <w:t>/</w:t>
      </w:r>
      <w:proofErr w:type="spellStart"/>
      <w:r w:rsidRPr="003D2651">
        <w:rPr>
          <w:rFonts w:ascii="Times New Roman" w:hAnsi="Times New Roman" w:cs="Times New Roman"/>
          <w:sz w:val="26"/>
          <w:szCs w:val="26"/>
        </w:rPr>
        <w:t>Зп</w:t>
      </w:r>
      <w:proofErr w:type="spellEnd"/>
      <w:r w:rsidRPr="003D2651">
        <w:rPr>
          <w:rFonts w:ascii="Times New Roman" w:hAnsi="Times New Roman" w:cs="Times New Roman"/>
          <w:sz w:val="26"/>
          <w:szCs w:val="26"/>
        </w:rPr>
        <w:t>)x100 %, где:</w:t>
      </w:r>
    </w:p>
    <w:p w14:paraId="45EB7F97" w14:textId="77777777" w:rsidR="00CB45CE" w:rsidRPr="003D2651" w:rsidRDefault="00CB45CE" w:rsidP="00CB45C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П – степень достижения планового значения показателя;</w:t>
      </w:r>
    </w:p>
    <w:p w14:paraId="768A9E4A" w14:textId="77777777" w:rsidR="00CB45CE" w:rsidRPr="003D2651" w:rsidRDefault="00CB45CE" w:rsidP="00CB45CE">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spellStart"/>
      <w:r w:rsidRPr="003D2651">
        <w:rPr>
          <w:rFonts w:ascii="Times New Roman" w:hAnsi="Times New Roman" w:cs="Times New Roman"/>
          <w:sz w:val="26"/>
          <w:szCs w:val="26"/>
        </w:rPr>
        <w:t>Зф</w:t>
      </w:r>
      <w:proofErr w:type="spellEnd"/>
      <w:r w:rsidRPr="003D2651">
        <w:rPr>
          <w:rFonts w:ascii="Times New Roman" w:hAnsi="Times New Roman" w:cs="Times New Roman"/>
          <w:sz w:val="26"/>
          <w:szCs w:val="26"/>
        </w:rPr>
        <w:t xml:space="preserve">– фактическое значение показателя; </w:t>
      </w:r>
    </w:p>
    <w:p w14:paraId="3EE7864D" w14:textId="77777777" w:rsidR="00CB45CE" w:rsidRPr="003D2651" w:rsidRDefault="00CB45CE" w:rsidP="00CB45CE">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spellStart"/>
      <w:r w:rsidRPr="003D2651">
        <w:rPr>
          <w:rFonts w:ascii="Times New Roman" w:hAnsi="Times New Roman" w:cs="Times New Roman"/>
          <w:sz w:val="26"/>
          <w:szCs w:val="26"/>
        </w:rPr>
        <w:t>Зп</w:t>
      </w:r>
      <w:proofErr w:type="spellEnd"/>
      <w:r w:rsidRPr="003D2651">
        <w:rPr>
          <w:rFonts w:ascii="Times New Roman" w:hAnsi="Times New Roman" w:cs="Times New Roman"/>
          <w:sz w:val="26"/>
          <w:szCs w:val="26"/>
        </w:rPr>
        <w:t>– плановое значение показателя.</w:t>
      </w:r>
    </w:p>
    <w:p w14:paraId="531816E8" w14:textId="77777777" w:rsidR="00857678" w:rsidRPr="003D2651" w:rsidRDefault="00857678" w:rsidP="00472778">
      <w:pPr>
        <w:spacing w:after="0" w:line="240" w:lineRule="auto"/>
        <w:ind w:firstLine="709"/>
        <w:jc w:val="both"/>
        <w:rPr>
          <w:rFonts w:ascii="Times New Roman" w:eastAsia="Times New Roman" w:hAnsi="Times New Roman" w:cs="Times New Roman"/>
          <w:sz w:val="26"/>
          <w:szCs w:val="26"/>
        </w:rPr>
      </w:pPr>
    </w:p>
    <w:p w14:paraId="5E33A170" w14:textId="77777777" w:rsidR="00857678" w:rsidRPr="003D2651" w:rsidRDefault="00472778" w:rsidP="00857678">
      <w:pPr>
        <w:spacing w:after="0" w:line="240" w:lineRule="auto"/>
        <w:ind w:firstLine="709"/>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Оценка достижения </w:t>
      </w:r>
      <w:r w:rsidR="00857678" w:rsidRPr="003D2651">
        <w:rPr>
          <w:rFonts w:ascii="Times New Roman" w:eastAsia="Times New Roman" w:hAnsi="Times New Roman" w:cs="Times New Roman"/>
          <w:sz w:val="26"/>
          <w:szCs w:val="26"/>
        </w:rPr>
        <w:t xml:space="preserve">плановых значений целевых показателей </w:t>
      </w:r>
    </w:p>
    <w:p w14:paraId="7DC539BF" w14:textId="77777777" w:rsidR="00857678" w:rsidRPr="003D2651" w:rsidRDefault="00857678" w:rsidP="00857678">
      <w:pPr>
        <w:spacing w:after="0" w:line="240" w:lineRule="auto"/>
        <w:ind w:firstLine="709"/>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и индикаторов муниципальной программы за 2022 год</w:t>
      </w:r>
    </w:p>
    <w:p w14:paraId="12456274" w14:textId="77777777" w:rsidR="008023C9" w:rsidRPr="003D2651" w:rsidRDefault="008023C9" w:rsidP="00857678">
      <w:pPr>
        <w:spacing w:after="0" w:line="240" w:lineRule="auto"/>
        <w:ind w:firstLine="709"/>
        <w:jc w:val="center"/>
        <w:rPr>
          <w:rFonts w:ascii="Times New Roman" w:eastAsia="Times New Roman" w:hAnsi="Times New Roman" w:cs="Times New Roman"/>
          <w:sz w:val="26"/>
          <w:szCs w:val="26"/>
        </w:rPr>
      </w:pPr>
    </w:p>
    <w:tbl>
      <w:tblPr>
        <w:tblW w:w="9820" w:type="dxa"/>
        <w:tblInd w:w="-47" w:type="dxa"/>
        <w:tblLayout w:type="fixed"/>
        <w:tblCellMar>
          <w:left w:w="70" w:type="dxa"/>
          <w:right w:w="70" w:type="dxa"/>
        </w:tblCellMar>
        <w:tblLook w:val="0000" w:firstRow="0" w:lastRow="0" w:firstColumn="0" w:lastColumn="0" w:noHBand="0" w:noVBand="0"/>
      </w:tblPr>
      <w:tblGrid>
        <w:gridCol w:w="606"/>
        <w:gridCol w:w="5954"/>
        <w:gridCol w:w="1417"/>
        <w:gridCol w:w="1843"/>
      </w:tblGrid>
      <w:tr w:rsidR="003D2651" w:rsidRPr="003D2651" w14:paraId="60C6256F" w14:textId="77777777" w:rsidTr="008023C9">
        <w:trPr>
          <w:cantSplit/>
          <w:trHeight w:val="1062"/>
          <w:tblHeader/>
        </w:trPr>
        <w:tc>
          <w:tcPr>
            <w:tcW w:w="606" w:type="dxa"/>
            <w:tcBorders>
              <w:top w:val="single" w:sz="6" w:space="0" w:color="auto"/>
              <w:left w:val="single" w:sz="6" w:space="0" w:color="auto"/>
              <w:bottom w:val="nil"/>
              <w:right w:val="single" w:sz="6" w:space="0" w:color="auto"/>
            </w:tcBorders>
          </w:tcPr>
          <w:p w14:paraId="0ADEBE9B"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w:t>
            </w:r>
          </w:p>
        </w:tc>
        <w:tc>
          <w:tcPr>
            <w:tcW w:w="5954" w:type="dxa"/>
            <w:tcBorders>
              <w:top w:val="single" w:sz="6" w:space="0" w:color="auto"/>
              <w:left w:val="single" w:sz="6" w:space="0" w:color="auto"/>
              <w:bottom w:val="nil"/>
              <w:right w:val="single" w:sz="6" w:space="0" w:color="auto"/>
            </w:tcBorders>
          </w:tcPr>
          <w:p w14:paraId="1E42F835"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Наименование показателя (индикатора)</w:t>
            </w:r>
          </w:p>
        </w:tc>
        <w:tc>
          <w:tcPr>
            <w:tcW w:w="1417" w:type="dxa"/>
            <w:tcBorders>
              <w:top w:val="single" w:sz="6" w:space="0" w:color="auto"/>
              <w:left w:val="single" w:sz="4" w:space="0" w:color="auto"/>
              <w:right w:val="single" w:sz="6" w:space="0" w:color="auto"/>
            </w:tcBorders>
          </w:tcPr>
          <w:p w14:paraId="0A38D011"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 xml:space="preserve">Степень </w:t>
            </w:r>
          </w:p>
          <w:p w14:paraId="4092C23D"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достижения показателя</w:t>
            </w:r>
          </w:p>
        </w:tc>
        <w:tc>
          <w:tcPr>
            <w:tcW w:w="1843" w:type="dxa"/>
            <w:tcBorders>
              <w:top w:val="single" w:sz="6" w:space="0" w:color="auto"/>
              <w:left w:val="single" w:sz="4" w:space="0" w:color="auto"/>
              <w:right w:val="single" w:sz="6" w:space="0" w:color="auto"/>
            </w:tcBorders>
          </w:tcPr>
          <w:p w14:paraId="5932827D" w14:textId="77777777" w:rsidR="008023C9" w:rsidRPr="003D2651" w:rsidRDefault="008023C9" w:rsidP="00FD59A5">
            <w:pPr>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p w14:paraId="01C4D792" w14:textId="77777777" w:rsidR="008023C9" w:rsidRPr="003D2651" w:rsidRDefault="008023C9" w:rsidP="00FD59A5">
            <w:pPr>
              <w:spacing w:after="0" w:line="240" w:lineRule="auto"/>
              <w:jc w:val="center"/>
              <w:rPr>
                <w:rFonts w:ascii="Times New Roman" w:hAnsi="Times New Roman"/>
                <w:sz w:val="24"/>
                <w:szCs w:val="24"/>
              </w:rPr>
            </w:pPr>
            <w:proofErr w:type="spellStart"/>
            <w:r w:rsidRPr="003D2651">
              <w:rPr>
                <w:rFonts w:ascii="Times New Roman" w:hAnsi="Times New Roman"/>
                <w:sz w:val="24"/>
                <w:szCs w:val="24"/>
              </w:rPr>
              <w:t>неээфективное</w:t>
            </w:r>
            <w:proofErr w:type="spellEnd"/>
            <w:r w:rsidRPr="003D2651">
              <w:rPr>
                <w:rFonts w:ascii="Times New Roman" w:hAnsi="Times New Roman"/>
                <w:sz w:val="24"/>
                <w:szCs w:val="24"/>
              </w:rPr>
              <w:t xml:space="preserve"> </w:t>
            </w:r>
          </w:p>
          <w:p w14:paraId="778EAD90" w14:textId="77777777" w:rsidR="008023C9" w:rsidRPr="003D2651" w:rsidRDefault="008023C9" w:rsidP="00FD59A5">
            <w:pPr>
              <w:spacing w:after="0" w:line="240" w:lineRule="auto"/>
              <w:jc w:val="center"/>
              <w:rPr>
                <w:rFonts w:ascii="Times New Roman" w:hAnsi="Times New Roman"/>
                <w:sz w:val="24"/>
                <w:szCs w:val="24"/>
              </w:rPr>
            </w:pPr>
            <w:r w:rsidRPr="003D2651">
              <w:rPr>
                <w:rFonts w:ascii="Times New Roman" w:hAnsi="Times New Roman"/>
                <w:sz w:val="24"/>
                <w:szCs w:val="24"/>
              </w:rPr>
              <w:t xml:space="preserve">выполнение </w:t>
            </w:r>
          </w:p>
          <w:p w14:paraId="37A56FFE" w14:textId="77777777" w:rsidR="008023C9" w:rsidRPr="003D2651" w:rsidRDefault="008023C9" w:rsidP="00FD59A5">
            <w:pPr>
              <w:spacing w:after="0" w:line="240" w:lineRule="auto"/>
              <w:jc w:val="center"/>
              <w:rPr>
                <w:rFonts w:ascii="Times New Roman" w:hAnsi="Times New Roman"/>
                <w:sz w:val="24"/>
                <w:szCs w:val="24"/>
              </w:rPr>
            </w:pPr>
            <w:r w:rsidRPr="003D2651">
              <w:rPr>
                <w:rFonts w:ascii="Times New Roman" w:hAnsi="Times New Roman"/>
                <w:sz w:val="24"/>
                <w:szCs w:val="24"/>
              </w:rPr>
              <w:t>показателя</w:t>
            </w:r>
          </w:p>
        </w:tc>
      </w:tr>
      <w:tr w:rsidR="003D2651" w:rsidRPr="003D2651" w14:paraId="123F3E6C" w14:textId="77777777" w:rsidTr="008023C9">
        <w:trPr>
          <w:cantSplit/>
          <w:trHeight w:val="240"/>
          <w:tblHeader/>
        </w:trPr>
        <w:tc>
          <w:tcPr>
            <w:tcW w:w="606" w:type="dxa"/>
            <w:tcBorders>
              <w:top w:val="single" w:sz="6" w:space="0" w:color="auto"/>
              <w:left w:val="single" w:sz="6" w:space="0" w:color="auto"/>
              <w:bottom w:val="single" w:sz="6" w:space="0" w:color="auto"/>
              <w:right w:val="single" w:sz="6" w:space="0" w:color="auto"/>
            </w:tcBorders>
            <w:vAlign w:val="center"/>
          </w:tcPr>
          <w:p w14:paraId="2C96FC13"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vAlign w:val="center"/>
          </w:tcPr>
          <w:p w14:paraId="37513C32"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2</w:t>
            </w:r>
          </w:p>
        </w:tc>
        <w:tc>
          <w:tcPr>
            <w:tcW w:w="1417" w:type="dxa"/>
            <w:tcBorders>
              <w:top w:val="single" w:sz="6" w:space="0" w:color="auto"/>
              <w:left w:val="single" w:sz="4" w:space="0" w:color="auto"/>
              <w:bottom w:val="single" w:sz="6" w:space="0" w:color="auto"/>
              <w:right w:val="single" w:sz="4" w:space="0" w:color="auto"/>
            </w:tcBorders>
          </w:tcPr>
          <w:p w14:paraId="427F1518"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3</w:t>
            </w:r>
          </w:p>
        </w:tc>
        <w:tc>
          <w:tcPr>
            <w:tcW w:w="1843" w:type="dxa"/>
            <w:tcBorders>
              <w:top w:val="single" w:sz="6" w:space="0" w:color="auto"/>
              <w:left w:val="single" w:sz="4" w:space="0" w:color="auto"/>
              <w:bottom w:val="single" w:sz="6" w:space="0" w:color="auto"/>
              <w:right w:val="single" w:sz="4" w:space="0" w:color="auto"/>
            </w:tcBorders>
          </w:tcPr>
          <w:p w14:paraId="205905C6"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4</w:t>
            </w:r>
          </w:p>
        </w:tc>
      </w:tr>
      <w:tr w:rsidR="003D2651" w:rsidRPr="003D2651" w14:paraId="5ACB1BCB"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1F4A5F45"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14:paraId="0335B017" w14:textId="77777777" w:rsidR="008023C9" w:rsidRPr="003D2651" w:rsidRDefault="008023C9" w:rsidP="008023C9">
            <w:pPr>
              <w:spacing w:after="0" w:line="240" w:lineRule="auto"/>
              <w:jc w:val="both"/>
              <w:rPr>
                <w:rFonts w:ascii="Times New Roman" w:hAnsi="Times New Roman"/>
                <w:sz w:val="24"/>
                <w:szCs w:val="24"/>
              </w:rPr>
            </w:pPr>
            <w:r w:rsidRPr="003D2651">
              <w:rPr>
                <w:rFonts w:ascii="Times New Roman" w:hAnsi="Times New Roman"/>
                <w:sz w:val="24"/>
                <w:szCs w:val="24"/>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1417" w:type="dxa"/>
            <w:tcBorders>
              <w:top w:val="single" w:sz="6" w:space="0" w:color="auto"/>
              <w:left w:val="single" w:sz="4" w:space="0" w:color="auto"/>
              <w:bottom w:val="single" w:sz="6" w:space="0" w:color="auto"/>
              <w:right w:val="single" w:sz="4" w:space="0" w:color="auto"/>
            </w:tcBorders>
          </w:tcPr>
          <w:p w14:paraId="3DB1038D"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lang w:val="en-US"/>
              </w:rPr>
              <w:t>54</w:t>
            </w:r>
            <w:r w:rsidRPr="003D2651">
              <w:rPr>
                <w:rFonts w:ascii="Times New Roman" w:hAnsi="Times New Roman"/>
                <w:sz w:val="24"/>
                <w:szCs w:val="24"/>
              </w:rPr>
              <w:t>,4</w:t>
            </w:r>
          </w:p>
        </w:tc>
        <w:tc>
          <w:tcPr>
            <w:tcW w:w="1843" w:type="dxa"/>
            <w:tcBorders>
              <w:top w:val="single" w:sz="6" w:space="0" w:color="auto"/>
              <w:left w:val="single" w:sz="4" w:space="0" w:color="auto"/>
              <w:bottom w:val="single" w:sz="6" w:space="0" w:color="auto"/>
              <w:right w:val="single" w:sz="4" w:space="0" w:color="auto"/>
            </w:tcBorders>
          </w:tcPr>
          <w:p w14:paraId="4AE1FD9C"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lang w:val="en-US"/>
              </w:rPr>
            </w:pPr>
            <w:r w:rsidRPr="003D2651">
              <w:rPr>
                <w:rFonts w:ascii="Times New Roman" w:hAnsi="Times New Roman"/>
                <w:sz w:val="24"/>
                <w:szCs w:val="24"/>
              </w:rPr>
              <w:t>Неэффективное</w:t>
            </w:r>
          </w:p>
        </w:tc>
      </w:tr>
      <w:tr w:rsidR="003D2651" w:rsidRPr="003D2651" w14:paraId="5E651DEB"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3CF61795"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14:paraId="47F38AFE" w14:textId="77777777" w:rsidR="008023C9" w:rsidRPr="003D2651" w:rsidRDefault="008023C9" w:rsidP="00FD59A5">
            <w:pPr>
              <w:autoSpaceDE w:val="0"/>
              <w:autoSpaceDN w:val="0"/>
              <w:adjustRightInd w:val="0"/>
              <w:spacing w:after="0" w:line="240" w:lineRule="auto"/>
              <w:jc w:val="both"/>
              <w:rPr>
                <w:rFonts w:ascii="Times New Roman" w:hAnsi="Times New Roman"/>
                <w:sz w:val="24"/>
                <w:szCs w:val="24"/>
              </w:rPr>
            </w:pPr>
            <w:r w:rsidRPr="003D2651">
              <w:rPr>
                <w:rFonts w:ascii="Times New Roman" w:hAnsi="Times New Roman"/>
                <w:sz w:val="24"/>
                <w:szCs w:val="24"/>
              </w:rP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417" w:type="dxa"/>
            <w:tcBorders>
              <w:top w:val="single" w:sz="6" w:space="0" w:color="auto"/>
              <w:left w:val="single" w:sz="4" w:space="0" w:color="auto"/>
              <w:bottom w:val="single" w:sz="6" w:space="0" w:color="auto"/>
              <w:right w:val="single" w:sz="4" w:space="0" w:color="auto"/>
            </w:tcBorders>
          </w:tcPr>
          <w:p w14:paraId="65280046"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4A9F5AA4"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tc>
      </w:tr>
      <w:tr w:rsidR="003D2651" w:rsidRPr="003D2651" w14:paraId="61C964EF"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6839A021"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lastRenderedPageBreak/>
              <w:t>3.</w:t>
            </w:r>
          </w:p>
        </w:tc>
        <w:tc>
          <w:tcPr>
            <w:tcW w:w="5954" w:type="dxa"/>
            <w:tcBorders>
              <w:top w:val="single" w:sz="6" w:space="0" w:color="auto"/>
              <w:left w:val="single" w:sz="6" w:space="0" w:color="auto"/>
              <w:bottom w:val="single" w:sz="6" w:space="0" w:color="auto"/>
              <w:right w:val="single" w:sz="6" w:space="0" w:color="auto"/>
            </w:tcBorders>
          </w:tcPr>
          <w:p w14:paraId="05C0F113" w14:textId="77777777" w:rsidR="008023C9" w:rsidRPr="003D2651" w:rsidRDefault="008023C9" w:rsidP="00FD59A5">
            <w:pPr>
              <w:spacing w:after="0" w:line="240" w:lineRule="auto"/>
              <w:jc w:val="both"/>
              <w:rPr>
                <w:rFonts w:ascii="Times New Roman" w:hAnsi="Times New Roman"/>
                <w:sz w:val="24"/>
                <w:szCs w:val="24"/>
              </w:rPr>
            </w:pPr>
            <w:r w:rsidRPr="003D2651">
              <w:rPr>
                <w:rFonts w:ascii="Times New Roman" w:hAnsi="Times New Roman"/>
                <w:sz w:val="24"/>
                <w:szCs w:val="24"/>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417" w:type="dxa"/>
            <w:tcBorders>
              <w:top w:val="single" w:sz="6" w:space="0" w:color="auto"/>
              <w:left w:val="single" w:sz="6" w:space="0" w:color="auto"/>
              <w:bottom w:val="single" w:sz="4" w:space="0" w:color="auto"/>
              <w:right w:val="single" w:sz="6" w:space="0" w:color="auto"/>
            </w:tcBorders>
          </w:tcPr>
          <w:p w14:paraId="55ED2CA2"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100,0</w:t>
            </w:r>
          </w:p>
        </w:tc>
        <w:tc>
          <w:tcPr>
            <w:tcW w:w="1843" w:type="dxa"/>
            <w:tcBorders>
              <w:top w:val="single" w:sz="6" w:space="0" w:color="auto"/>
              <w:left w:val="single" w:sz="6" w:space="0" w:color="auto"/>
              <w:bottom w:val="single" w:sz="4" w:space="0" w:color="auto"/>
              <w:right w:val="single" w:sz="6" w:space="0" w:color="auto"/>
            </w:tcBorders>
          </w:tcPr>
          <w:p w14:paraId="06D62EAD"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tc>
      </w:tr>
      <w:tr w:rsidR="003D2651" w:rsidRPr="003D2651" w14:paraId="2574CA9A"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0632069C"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4.</w:t>
            </w:r>
          </w:p>
        </w:tc>
        <w:tc>
          <w:tcPr>
            <w:tcW w:w="5954" w:type="dxa"/>
            <w:tcBorders>
              <w:top w:val="single" w:sz="6" w:space="0" w:color="auto"/>
              <w:left w:val="single" w:sz="6" w:space="0" w:color="auto"/>
              <w:bottom w:val="single" w:sz="6" w:space="0" w:color="auto"/>
              <w:right w:val="single" w:sz="6" w:space="0" w:color="auto"/>
            </w:tcBorders>
          </w:tcPr>
          <w:p w14:paraId="483443B9" w14:textId="77777777" w:rsidR="008023C9" w:rsidRPr="003D2651" w:rsidRDefault="008023C9" w:rsidP="00FD59A5">
            <w:pPr>
              <w:autoSpaceDE w:val="0"/>
              <w:autoSpaceDN w:val="0"/>
              <w:adjustRightInd w:val="0"/>
              <w:spacing w:after="0" w:line="240" w:lineRule="auto"/>
              <w:jc w:val="both"/>
              <w:rPr>
                <w:rFonts w:ascii="Times New Roman" w:hAnsi="Times New Roman"/>
                <w:sz w:val="24"/>
                <w:szCs w:val="24"/>
              </w:rPr>
            </w:pPr>
            <w:r w:rsidRPr="003D2651">
              <w:rPr>
                <w:rFonts w:ascii="Times New Roman" w:hAnsi="Times New Roman"/>
                <w:sz w:val="24"/>
                <w:szCs w:val="24"/>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417" w:type="dxa"/>
            <w:tcBorders>
              <w:top w:val="single" w:sz="4" w:space="0" w:color="auto"/>
              <w:left w:val="single" w:sz="4" w:space="0" w:color="auto"/>
              <w:bottom w:val="single" w:sz="4" w:space="0" w:color="auto"/>
              <w:right w:val="single" w:sz="4" w:space="0" w:color="auto"/>
            </w:tcBorders>
          </w:tcPr>
          <w:p w14:paraId="1816DAC3"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94,5</w:t>
            </w:r>
          </w:p>
        </w:tc>
        <w:tc>
          <w:tcPr>
            <w:tcW w:w="1843" w:type="dxa"/>
            <w:tcBorders>
              <w:top w:val="single" w:sz="4" w:space="0" w:color="auto"/>
              <w:left w:val="single" w:sz="4" w:space="0" w:color="auto"/>
              <w:bottom w:val="single" w:sz="4" w:space="0" w:color="auto"/>
              <w:right w:val="single" w:sz="4" w:space="0" w:color="auto"/>
            </w:tcBorders>
          </w:tcPr>
          <w:p w14:paraId="3FD33A6A"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Неэффективное</w:t>
            </w:r>
          </w:p>
        </w:tc>
      </w:tr>
      <w:tr w:rsidR="003D2651" w:rsidRPr="003D2651" w14:paraId="078D4828" w14:textId="77777777" w:rsidTr="008023C9">
        <w:trPr>
          <w:cantSplit/>
          <w:trHeight w:val="630"/>
        </w:trPr>
        <w:tc>
          <w:tcPr>
            <w:tcW w:w="606" w:type="dxa"/>
            <w:tcBorders>
              <w:top w:val="single" w:sz="6" w:space="0" w:color="auto"/>
              <w:left w:val="single" w:sz="6" w:space="0" w:color="auto"/>
              <w:bottom w:val="single" w:sz="6" w:space="0" w:color="auto"/>
              <w:right w:val="single" w:sz="6" w:space="0" w:color="auto"/>
            </w:tcBorders>
          </w:tcPr>
          <w:p w14:paraId="0C8D4479"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5.</w:t>
            </w:r>
          </w:p>
        </w:tc>
        <w:tc>
          <w:tcPr>
            <w:tcW w:w="5954" w:type="dxa"/>
            <w:tcBorders>
              <w:top w:val="single" w:sz="6" w:space="0" w:color="auto"/>
              <w:left w:val="single" w:sz="6" w:space="0" w:color="auto"/>
              <w:bottom w:val="single" w:sz="6" w:space="0" w:color="auto"/>
              <w:right w:val="single" w:sz="6" w:space="0" w:color="auto"/>
            </w:tcBorders>
          </w:tcPr>
          <w:p w14:paraId="22889739" w14:textId="77777777" w:rsidR="008023C9" w:rsidRPr="003D2651" w:rsidRDefault="008023C9" w:rsidP="00FD59A5">
            <w:pPr>
              <w:spacing w:after="0" w:line="240" w:lineRule="auto"/>
              <w:jc w:val="both"/>
              <w:rPr>
                <w:rFonts w:ascii="Times New Roman" w:hAnsi="Times New Roman"/>
                <w:sz w:val="24"/>
                <w:szCs w:val="24"/>
              </w:rPr>
            </w:pPr>
            <w:r w:rsidRPr="003D2651">
              <w:rPr>
                <w:rFonts w:ascii="Times New Roman" w:hAnsi="Times New Roman" w:cs="Times New Roman"/>
                <w:sz w:val="24"/>
                <w:szCs w:val="24"/>
              </w:rPr>
              <w:t xml:space="preserve">Количество лиц, получивших ежемесячное пособие на оздоровление работников учреждений здравоохранения </w:t>
            </w:r>
          </w:p>
        </w:tc>
        <w:tc>
          <w:tcPr>
            <w:tcW w:w="1417" w:type="dxa"/>
            <w:tcBorders>
              <w:top w:val="single" w:sz="4" w:space="0" w:color="auto"/>
              <w:left w:val="single" w:sz="4" w:space="0" w:color="auto"/>
              <w:bottom w:val="single" w:sz="4" w:space="0" w:color="auto"/>
              <w:right w:val="single" w:sz="4" w:space="0" w:color="auto"/>
            </w:tcBorders>
          </w:tcPr>
          <w:p w14:paraId="6D1E2133"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92,9</w:t>
            </w:r>
          </w:p>
        </w:tc>
        <w:tc>
          <w:tcPr>
            <w:tcW w:w="1843" w:type="dxa"/>
            <w:tcBorders>
              <w:top w:val="single" w:sz="4" w:space="0" w:color="auto"/>
              <w:left w:val="single" w:sz="4" w:space="0" w:color="auto"/>
              <w:bottom w:val="single" w:sz="4" w:space="0" w:color="auto"/>
              <w:right w:val="single" w:sz="4" w:space="0" w:color="auto"/>
            </w:tcBorders>
          </w:tcPr>
          <w:p w14:paraId="37EC83E9"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Неэффективное</w:t>
            </w:r>
          </w:p>
        </w:tc>
      </w:tr>
      <w:tr w:rsidR="003D2651" w:rsidRPr="003D2651" w14:paraId="5DA148F0"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5215D716"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6.</w:t>
            </w:r>
          </w:p>
        </w:tc>
        <w:tc>
          <w:tcPr>
            <w:tcW w:w="5954" w:type="dxa"/>
            <w:tcBorders>
              <w:top w:val="single" w:sz="6" w:space="0" w:color="auto"/>
              <w:left w:val="single" w:sz="6" w:space="0" w:color="auto"/>
              <w:bottom w:val="single" w:sz="6" w:space="0" w:color="auto"/>
              <w:right w:val="single" w:sz="6" w:space="0" w:color="auto"/>
            </w:tcBorders>
          </w:tcPr>
          <w:p w14:paraId="2AE93572" w14:textId="77777777" w:rsidR="008023C9" w:rsidRPr="003D2651" w:rsidRDefault="008023C9" w:rsidP="00FD59A5">
            <w:pPr>
              <w:spacing w:after="0" w:line="240" w:lineRule="auto"/>
              <w:jc w:val="both"/>
              <w:rPr>
                <w:rFonts w:ascii="Times New Roman" w:hAnsi="Times New Roman"/>
                <w:sz w:val="24"/>
                <w:szCs w:val="24"/>
              </w:rPr>
            </w:pPr>
            <w:r w:rsidRPr="003D2651">
              <w:rPr>
                <w:rFonts w:ascii="Times New Roman" w:hAnsi="Times New Roman"/>
                <w:sz w:val="24"/>
                <w:szCs w:val="24"/>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1417" w:type="dxa"/>
            <w:tcBorders>
              <w:top w:val="single" w:sz="4" w:space="0" w:color="auto"/>
              <w:left w:val="single" w:sz="6" w:space="0" w:color="auto"/>
              <w:bottom w:val="single" w:sz="6" w:space="0" w:color="auto"/>
              <w:right w:val="single" w:sz="6" w:space="0" w:color="auto"/>
            </w:tcBorders>
          </w:tcPr>
          <w:p w14:paraId="4FB410B5"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67,1</w:t>
            </w:r>
          </w:p>
        </w:tc>
        <w:tc>
          <w:tcPr>
            <w:tcW w:w="1843" w:type="dxa"/>
            <w:tcBorders>
              <w:top w:val="single" w:sz="4" w:space="0" w:color="auto"/>
              <w:left w:val="single" w:sz="6" w:space="0" w:color="auto"/>
              <w:bottom w:val="single" w:sz="6" w:space="0" w:color="auto"/>
              <w:right w:val="single" w:sz="6" w:space="0" w:color="auto"/>
            </w:tcBorders>
          </w:tcPr>
          <w:p w14:paraId="49F1D5BB"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Неэффективное</w:t>
            </w:r>
          </w:p>
        </w:tc>
      </w:tr>
      <w:tr w:rsidR="003D2651" w:rsidRPr="003D2651" w14:paraId="1754D11D" w14:textId="77777777" w:rsidTr="008023C9">
        <w:trPr>
          <w:cantSplit/>
          <w:trHeight w:val="634"/>
        </w:trPr>
        <w:tc>
          <w:tcPr>
            <w:tcW w:w="606" w:type="dxa"/>
            <w:tcBorders>
              <w:top w:val="single" w:sz="6" w:space="0" w:color="auto"/>
              <w:left w:val="single" w:sz="6" w:space="0" w:color="auto"/>
              <w:bottom w:val="single" w:sz="6" w:space="0" w:color="auto"/>
              <w:right w:val="single" w:sz="6" w:space="0" w:color="auto"/>
            </w:tcBorders>
          </w:tcPr>
          <w:p w14:paraId="0F780F82"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7.</w:t>
            </w:r>
          </w:p>
        </w:tc>
        <w:tc>
          <w:tcPr>
            <w:tcW w:w="5954" w:type="dxa"/>
            <w:tcBorders>
              <w:top w:val="single" w:sz="6" w:space="0" w:color="auto"/>
              <w:left w:val="single" w:sz="6" w:space="0" w:color="auto"/>
              <w:bottom w:val="single" w:sz="6" w:space="0" w:color="auto"/>
              <w:right w:val="single" w:sz="6" w:space="0" w:color="auto"/>
            </w:tcBorders>
          </w:tcPr>
          <w:p w14:paraId="0BF7AC6C" w14:textId="77777777" w:rsidR="008023C9" w:rsidRPr="003D2651" w:rsidRDefault="008023C9" w:rsidP="00FD59A5">
            <w:pPr>
              <w:widowControl w:val="0"/>
              <w:autoSpaceDE w:val="0"/>
              <w:autoSpaceDN w:val="0"/>
              <w:adjustRightInd w:val="0"/>
              <w:spacing w:after="0" w:line="240" w:lineRule="auto"/>
              <w:jc w:val="both"/>
              <w:rPr>
                <w:rFonts w:ascii="Times New Roman" w:hAnsi="Times New Roman"/>
                <w:sz w:val="24"/>
                <w:szCs w:val="24"/>
              </w:rPr>
            </w:pPr>
            <w:r w:rsidRPr="003D2651">
              <w:rPr>
                <w:rFonts w:ascii="Times New Roman" w:hAnsi="Times New Roman"/>
                <w:sz w:val="24"/>
                <w:szCs w:val="24"/>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1417" w:type="dxa"/>
            <w:tcBorders>
              <w:top w:val="single" w:sz="6" w:space="0" w:color="auto"/>
              <w:left w:val="single" w:sz="4" w:space="0" w:color="auto"/>
              <w:bottom w:val="single" w:sz="6" w:space="0" w:color="auto"/>
              <w:right w:val="single" w:sz="4" w:space="0" w:color="auto"/>
            </w:tcBorders>
          </w:tcPr>
          <w:p w14:paraId="379E5592"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50458D91"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tc>
      </w:tr>
      <w:tr w:rsidR="003D2651" w:rsidRPr="003D2651" w14:paraId="04AFB3B9" w14:textId="77777777" w:rsidTr="008023C9">
        <w:trPr>
          <w:cantSplit/>
          <w:trHeight w:val="634"/>
        </w:trPr>
        <w:tc>
          <w:tcPr>
            <w:tcW w:w="606" w:type="dxa"/>
            <w:tcBorders>
              <w:top w:val="single" w:sz="6" w:space="0" w:color="auto"/>
              <w:left w:val="single" w:sz="6" w:space="0" w:color="auto"/>
              <w:bottom w:val="single" w:sz="6" w:space="0" w:color="auto"/>
              <w:right w:val="single" w:sz="6" w:space="0" w:color="auto"/>
            </w:tcBorders>
          </w:tcPr>
          <w:p w14:paraId="2BE70C6B"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8.</w:t>
            </w:r>
          </w:p>
        </w:tc>
        <w:tc>
          <w:tcPr>
            <w:tcW w:w="5954" w:type="dxa"/>
            <w:tcBorders>
              <w:top w:val="single" w:sz="6" w:space="0" w:color="auto"/>
              <w:left w:val="single" w:sz="6" w:space="0" w:color="auto"/>
              <w:bottom w:val="single" w:sz="6" w:space="0" w:color="auto"/>
              <w:right w:val="single" w:sz="6" w:space="0" w:color="auto"/>
            </w:tcBorders>
          </w:tcPr>
          <w:p w14:paraId="59D43844" w14:textId="77777777" w:rsidR="008023C9" w:rsidRPr="003D2651" w:rsidRDefault="008023C9" w:rsidP="00FD59A5">
            <w:pPr>
              <w:widowControl w:val="0"/>
              <w:autoSpaceDE w:val="0"/>
              <w:autoSpaceDN w:val="0"/>
              <w:adjustRightInd w:val="0"/>
              <w:spacing w:after="0" w:line="240" w:lineRule="auto"/>
              <w:jc w:val="both"/>
              <w:rPr>
                <w:rFonts w:ascii="Times New Roman" w:hAnsi="Times New Roman"/>
                <w:sz w:val="24"/>
                <w:szCs w:val="24"/>
              </w:rPr>
            </w:pPr>
            <w:r w:rsidRPr="003D2651">
              <w:rPr>
                <w:rFonts w:ascii="Times New Roman" w:hAnsi="Times New Roman"/>
                <w:sz w:val="24"/>
                <w:szCs w:val="24"/>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1417" w:type="dxa"/>
            <w:tcBorders>
              <w:top w:val="single" w:sz="6" w:space="0" w:color="auto"/>
              <w:left w:val="single" w:sz="4" w:space="0" w:color="auto"/>
              <w:bottom w:val="single" w:sz="6" w:space="0" w:color="auto"/>
              <w:right w:val="single" w:sz="4" w:space="0" w:color="auto"/>
            </w:tcBorders>
          </w:tcPr>
          <w:p w14:paraId="3D7F68E9"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5BE8952D"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tc>
      </w:tr>
      <w:tr w:rsidR="003D2651" w:rsidRPr="003D2651" w14:paraId="29809246" w14:textId="77777777" w:rsidTr="008023C9">
        <w:trPr>
          <w:cantSplit/>
          <w:trHeight w:val="634"/>
        </w:trPr>
        <w:tc>
          <w:tcPr>
            <w:tcW w:w="606" w:type="dxa"/>
            <w:tcBorders>
              <w:top w:val="single" w:sz="6" w:space="0" w:color="auto"/>
              <w:left w:val="single" w:sz="6" w:space="0" w:color="auto"/>
              <w:bottom w:val="single" w:sz="6" w:space="0" w:color="auto"/>
              <w:right w:val="single" w:sz="6" w:space="0" w:color="auto"/>
            </w:tcBorders>
          </w:tcPr>
          <w:p w14:paraId="638E618C"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9.</w:t>
            </w:r>
          </w:p>
        </w:tc>
        <w:tc>
          <w:tcPr>
            <w:tcW w:w="5954" w:type="dxa"/>
            <w:tcBorders>
              <w:top w:val="single" w:sz="6" w:space="0" w:color="auto"/>
              <w:left w:val="single" w:sz="6" w:space="0" w:color="auto"/>
              <w:bottom w:val="single" w:sz="6" w:space="0" w:color="auto"/>
              <w:right w:val="single" w:sz="6" w:space="0" w:color="auto"/>
            </w:tcBorders>
          </w:tcPr>
          <w:p w14:paraId="6841318A" w14:textId="77777777" w:rsidR="008023C9" w:rsidRPr="003D2651" w:rsidRDefault="008023C9" w:rsidP="00FD59A5">
            <w:pPr>
              <w:widowControl w:val="0"/>
              <w:autoSpaceDE w:val="0"/>
              <w:autoSpaceDN w:val="0"/>
              <w:adjustRightInd w:val="0"/>
              <w:spacing w:after="0" w:line="240" w:lineRule="auto"/>
              <w:jc w:val="both"/>
              <w:rPr>
                <w:rFonts w:ascii="Times New Roman" w:hAnsi="Times New Roman"/>
                <w:sz w:val="24"/>
                <w:szCs w:val="24"/>
              </w:rPr>
            </w:pPr>
            <w:r w:rsidRPr="003D2651">
              <w:rPr>
                <w:rFonts w:ascii="Times New Roman" w:hAnsi="Times New Roman"/>
                <w:sz w:val="24"/>
                <w:szCs w:val="24"/>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1417" w:type="dxa"/>
            <w:tcBorders>
              <w:top w:val="single" w:sz="6" w:space="0" w:color="auto"/>
              <w:left w:val="single" w:sz="4" w:space="0" w:color="auto"/>
              <w:bottom w:val="single" w:sz="6" w:space="0" w:color="auto"/>
              <w:right w:val="single" w:sz="4" w:space="0" w:color="auto"/>
            </w:tcBorders>
          </w:tcPr>
          <w:p w14:paraId="28167ABD"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82,8</w:t>
            </w:r>
          </w:p>
        </w:tc>
        <w:tc>
          <w:tcPr>
            <w:tcW w:w="1843" w:type="dxa"/>
            <w:tcBorders>
              <w:top w:val="single" w:sz="6" w:space="0" w:color="auto"/>
              <w:left w:val="single" w:sz="4" w:space="0" w:color="auto"/>
              <w:bottom w:val="single" w:sz="6" w:space="0" w:color="auto"/>
              <w:right w:val="single" w:sz="4" w:space="0" w:color="auto"/>
            </w:tcBorders>
          </w:tcPr>
          <w:p w14:paraId="016F64F4"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Неэффективное</w:t>
            </w:r>
          </w:p>
        </w:tc>
      </w:tr>
      <w:tr w:rsidR="003D2651" w:rsidRPr="003D2651" w14:paraId="1DBFBA26" w14:textId="77777777" w:rsidTr="008023C9">
        <w:trPr>
          <w:cantSplit/>
          <w:trHeight w:val="634"/>
        </w:trPr>
        <w:tc>
          <w:tcPr>
            <w:tcW w:w="606" w:type="dxa"/>
            <w:tcBorders>
              <w:top w:val="single" w:sz="6" w:space="0" w:color="auto"/>
              <w:left w:val="single" w:sz="6" w:space="0" w:color="auto"/>
              <w:bottom w:val="single" w:sz="6" w:space="0" w:color="auto"/>
              <w:right w:val="single" w:sz="6" w:space="0" w:color="auto"/>
            </w:tcBorders>
          </w:tcPr>
          <w:p w14:paraId="447852A9"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10.</w:t>
            </w:r>
          </w:p>
        </w:tc>
        <w:tc>
          <w:tcPr>
            <w:tcW w:w="5954" w:type="dxa"/>
            <w:tcBorders>
              <w:top w:val="single" w:sz="6" w:space="0" w:color="auto"/>
              <w:left w:val="single" w:sz="6" w:space="0" w:color="auto"/>
              <w:bottom w:val="single" w:sz="6" w:space="0" w:color="auto"/>
              <w:right w:val="single" w:sz="6" w:space="0" w:color="auto"/>
            </w:tcBorders>
          </w:tcPr>
          <w:p w14:paraId="5707EA75" w14:textId="77777777" w:rsidR="008023C9" w:rsidRPr="003D2651" w:rsidRDefault="008023C9" w:rsidP="00FD59A5">
            <w:pPr>
              <w:widowControl w:val="0"/>
              <w:autoSpaceDE w:val="0"/>
              <w:autoSpaceDN w:val="0"/>
              <w:adjustRightInd w:val="0"/>
              <w:spacing w:after="0" w:line="240" w:lineRule="auto"/>
              <w:jc w:val="both"/>
              <w:rPr>
                <w:rFonts w:ascii="Times New Roman" w:hAnsi="Times New Roman"/>
                <w:sz w:val="24"/>
                <w:szCs w:val="24"/>
              </w:rPr>
            </w:pPr>
            <w:r w:rsidRPr="003D2651">
              <w:rPr>
                <w:rFonts w:ascii="Times New Roman" w:hAnsi="Times New Roman"/>
                <w:sz w:val="24"/>
                <w:szCs w:val="24"/>
              </w:rPr>
              <w:t>Количество граждан, получивших выплаты вознаграждений, предусмотренных для лиц, имеющих Почетный знак «За особые заслуги перед городом Череповцом»</w:t>
            </w:r>
          </w:p>
        </w:tc>
        <w:tc>
          <w:tcPr>
            <w:tcW w:w="1417" w:type="dxa"/>
            <w:tcBorders>
              <w:top w:val="single" w:sz="6" w:space="0" w:color="auto"/>
              <w:left w:val="single" w:sz="4" w:space="0" w:color="auto"/>
              <w:bottom w:val="single" w:sz="6" w:space="0" w:color="auto"/>
              <w:right w:val="single" w:sz="4" w:space="0" w:color="auto"/>
            </w:tcBorders>
          </w:tcPr>
          <w:p w14:paraId="65BA708E"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3C7CE090"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tc>
      </w:tr>
      <w:tr w:rsidR="003D2651" w:rsidRPr="003D2651" w14:paraId="462CAB17"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5F55025E"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11.</w:t>
            </w:r>
          </w:p>
        </w:tc>
        <w:tc>
          <w:tcPr>
            <w:tcW w:w="5954" w:type="dxa"/>
            <w:tcBorders>
              <w:top w:val="single" w:sz="6" w:space="0" w:color="auto"/>
              <w:left w:val="single" w:sz="6" w:space="0" w:color="auto"/>
              <w:bottom w:val="single" w:sz="6" w:space="0" w:color="auto"/>
              <w:right w:val="single" w:sz="6" w:space="0" w:color="auto"/>
            </w:tcBorders>
          </w:tcPr>
          <w:p w14:paraId="5B48C3B0" w14:textId="77777777" w:rsidR="008023C9" w:rsidRPr="003D2651" w:rsidRDefault="008023C9" w:rsidP="00FD59A5">
            <w:pPr>
              <w:widowControl w:val="0"/>
              <w:autoSpaceDE w:val="0"/>
              <w:autoSpaceDN w:val="0"/>
              <w:adjustRightInd w:val="0"/>
              <w:spacing w:after="0" w:line="240" w:lineRule="auto"/>
              <w:jc w:val="both"/>
              <w:rPr>
                <w:rFonts w:ascii="Times New Roman" w:hAnsi="Times New Roman"/>
                <w:sz w:val="24"/>
                <w:szCs w:val="24"/>
              </w:rPr>
            </w:pPr>
            <w:r w:rsidRPr="003D2651">
              <w:rPr>
                <w:rFonts w:ascii="Times New Roman" w:hAnsi="Times New Roman"/>
                <w:sz w:val="24"/>
                <w:szCs w:val="24"/>
              </w:rPr>
              <w:t>Количество граждан, получивших выплаты вознаграждений, предусмотренных для лиц, имеющих звание «Почетный гражданин города Череповца»</w:t>
            </w:r>
          </w:p>
        </w:tc>
        <w:tc>
          <w:tcPr>
            <w:tcW w:w="1417" w:type="dxa"/>
            <w:tcBorders>
              <w:top w:val="single" w:sz="6" w:space="0" w:color="auto"/>
              <w:left w:val="single" w:sz="4" w:space="0" w:color="auto"/>
              <w:bottom w:val="single" w:sz="6" w:space="0" w:color="auto"/>
              <w:right w:val="single" w:sz="4" w:space="0" w:color="auto"/>
            </w:tcBorders>
          </w:tcPr>
          <w:p w14:paraId="1188143A" w14:textId="77777777" w:rsidR="008023C9" w:rsidRPr="003D2651" w:rsidRDefault="008023C9" w:rsidP="00FD59A5">
            <w:pPr>
              <w:autoSpaceDE w:val="0"/>
              <w:autoSpaceDN w:val="0"/>
              <w:adjustRightInd w:val="0"/>
              <w:spacing w:after="0" w:line="240" w:lineRule="auto"/>
              <w:jc w:val="center"/>
              <w:rPr>
                <w:rFonts w:ascii="Times New Roman" w:hAnsi="Times New Roman" w:cs="Times New Roman"/>
                <w:sz w:val="24"/>
                <w:szCs w:val="24"/>
              </w:rPr>
            </w:pPr>
            <w:r w:rsidRPr="003D2651">
              <w:rPr>
                <w:rFonts w:ascii="Times New Roman" w:hAnsi="Times New Roman" w:cs="Times New Roman"/>
                <w:sz w:val="24"/>
                <w:szCs w:val="24"/>
              </w:rPr>
              <w:t>75,0</w:t>
            </w:r>
          </w:p>
        </w:tc>
        <w:tc>
          <w:tcPr>
            <w:tcW w:w="1843" w:type="dxa"/>
            <w:tcBorders>
              <w:top w:val="single" w:sz="6" w:space="0" w:color="auto"/>
              <w:left w:val="single" w:sz="4" w:space="0" w:color="auto"/>
              <w:bottom w:val="single" w:sz="6" w:space="0" w:color="auto"/>
              <w:right w:val="single" w:sz="4" w:space="0" w:color="auto"/>
            </w:tcBorders>
          </w:tcPr>
          <w:p w14:paraId="2C7CAE04" w14:textId="77777777" w:rsidR="008023C9" w:rsidRPr="003D2651" w:rsidRDefault="008023C9" w:rsidP="00FD59A5">
            <w:pPr>
              <w:autoSpaceDE w:val="0"/>
              <w:autoSpaceDN w:val="0"/>
              <w:adjustRightInd w:val="0"/>
              <w:spacing w:after="0" w:line="240" w:lineRule="auto"/>
              <w:jc w:val="center"/>
              <w:rPr>
                <w:rFonts w:ascii="Times New Roman" w:hAnsi="Times New Roman" w:cs="Times New Roman"/>
                <w:sz w:val="24"/>
                <w:szCs w:val="24"/>
              </w:rPr>
            </w:pPr>
            <w:r w:rsidRPr="003D2651">
              <w:rPr>
                <w:rFonts w:ascii="Times New Roman" w:hAnsi="Times New Roman"/>
                <w:sz w:val="24"/>
                <w:szCs w:val="24"/>
              </w:rPr>
              <w:t>Неэффективное</w:t>
            </w:r>
          </w:p>
        </w:tc>
      </w:tr>
      <w:tr w:rsidR="003D2651" w:rsidRPr="003D2651" w14:paraId="06980946"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3AAC70D1"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12.</w:t>
            </w:r>
          </w:p>
        </w:tc>
        <w:tc>
          <w:tcPr>
            <w:tcW w:w="5954" w:type="dxa"/>
            <w:tcBorders>
              <w:top w:val="single" w:sz="6" w:space="0" w:color="auto"/>
              <w:left w:val="single" w:sz="6" w:space="0" w:color="auto"/>
              <w:bottom w:val="single" w:sz="6" w:space="0" w:color="auto"/>
              <w:right w:val="single" w:sz="6" w:space="0" w:color="auto"/>
            </w:tcBorders>
          </w:tcPr>
          <w:p w14:paraId="0470C524" w14:textId="77777777" w:rsidR="008023C9" w:rsidRPr="003D2651" w:rsidRDefault="008023C9" w:rsidP="00FD59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hAnsi="Times New Roman" w:cs="Times New Roman"/>
                <w:sz w:val="24"/>
                <w:szCs w:val="24"/>
              </w:rPr>
              <w:t>Количество договоров пожизненного содержания с иждивением</w:t>
            </w:r>
            <w:r w:rsidRPr="003D2651">
              <w:rPr>
                <w:rFonts w:ascii="Times New Roman" w:eastAsia="Times New Roman" w:hAnsi="Times New Roman" w:cs="Times New Roman"/>
                <w:sz w:val="24"/>
                <w:szCs w:val="24"/>
              </w:rPr>
              <w:t xml:space="preserve"> </w:t>
            </w:r>
          </w:p>
        </w:tc>
        <w:tc>
          <w:tcPr>
            <w:tcW w:w="1417" w:type="dxa"/>
            <w:tcBorders>
              <w:top w:val="single" w:sz="6" w:space="0" w:color="auto"/>
              <w:left w:val="single" w:sz="4" w:space="0" w:color="auto"/>
              <w:bottom w:val="single" w:sz="6" w:space="0" w:color="auto"/>
              <w:right w:val="single" w:sz="4" w:space="0" w:color="auto"/>
            </w:tcBorders>
          </w:tcPr>
          <w:p w14:paraId="7547A6EE"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67,9</w:t>
            </w:r>
          </w:p>
        </w:tc>
        <w:tc>
          <w:tcPr>
            <w:tcW w:w="1843" w:type="dxa"/>
            <w:tcBorders>
              <w:top w:val="single" w:sz="6" w:space="0" w:color="auto"/>
              <w:left w:val="single" w:sz="4" w:space="0" w:color="auto"/>
              <w:bottom w:val="single" w:sz="6" w:space="0" w:color="auto"/>
              <w:right w:val="single" w:sz="4" w:space="0" w:color="auto"/>
            </w:tcBorders>
          </w:tcPr>
          <w:p w14:paraId="58DBE2C8"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Неэффективное</w:t>
            </w:r>
          </w:p>
        </w:tc>
      </w:tr>
      <w:tr w:rsidR="003D2651" w:rsidRPr="003D2651" w14:paraId="206586BB"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11A86427"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13.</w:t>
            </w:r>
          </w:p>
        </w:tc>
        <w:tc>
          <w:tcPr>
            <w:tcW w:w="5954" w:type="dxa"/>
            <w:tcBorders>
              <w:top w:val="single" w:sz="6" w:space="0" w:color="auto"/>
              <w:left w:val="single" w:sz="6" w:space="0" w:color="auto"/>
              <w:bottom w:val="single" w:sz="6" w:space="0" w:color="auto"/>
              <w:right w:val="single" w:sz="6" w:space="0" w:color="auto"/>
            </w:tcBorders>
          </w:tcPr>
          <w:p w14:paraId="0416D59B" w14:textId="77777777" w:rsidR="008023C9" w:rsidRPr="003D2651" w:rsidRDefault="008023C9" w:rsidP="00FD59A5">
            <w:pPr>
              <w:widowControl w:val="0"/>
              <w:autoSpaceDE w:val="0"/>
              <w:autoSpaceDN w:val="0"/>
              <w:adjustRightInd w:val="0"/>
              <w:spacing w:after="0" w:line="240" w:lineRule="auto"/>
              <w:jc w:val="both"/>
              <w:rPr>
                <w:rFonts w:ascii="Times New Roman" w:hAnsi="Times New Roman" w:cs="Times New Roman"/>
                <w:sz w:val="24"/>
                <w:szCs w:val="24"/>
              </w:rPr>
            </w:pPr>
            <w:r w:rsidRPr="003D2651">
              <w:rPr>
                <w:rFonts w:ascii="Times New Roman" w:hAnsi="Times New Roman" w:cs="Times New Roman"/>
                <w:sz w:val="24"/>
                <w:szCs w:val="24"/>
              </w:rPr>
              <w:t>Количество м</w:t>
            </w:r>
            <w:r w:rsidRPr="003D2651">
              <w:rPr>
                <w:rFonts w:ascii="Times New Roman" w:hAnsi="Times New Roman" w:cs="Times New Roman"/>
                <w:sz w:val="24"/>
                <w:szCs w:val="24"/>
                <w:vertAlign w:val="superscript"/>
              </w:rPr>
              <w:t>2</w:t>
            </w:r>
            <w:r w:rsidRPr="003D2651">
              <w:rPr>
                <w:rFonts w:ascii="Times New Roman" w:hAnsi="Times New Roman" w:cs="Times New Roman"/>
                <w:sz w:val="24"/>
                <w:szCs w:val="24"/>
              </w:rPr>
              <w:t xml:space="preserve"> жилья, обслуживаемых по договорам пожизненного содержания с иждивением</w:t>
            </w:r>
          </w:p>
        </w:tc>
        <w:tc>
          <w:tcPr>
            <w:tcW w:w="1417" w:type="dxa"/>
            <w:tcBorders>
              <w:top w:val="single" w:sz="6" w:space="0" w:color="auto"/>
              <w:left w:val="single" w:sz="6" w:space="0" w:color="auto"/>
              <w:bottom w:val="single" w:sz="6" w:space="0" w:color="auto"/>
              <w:right w:val="single" w:sz="6" w:space="0" w:color="auto"/>
            </w:tcBorders>
          </w:tcPr>
          <w:p w14:paraId="7B0D5FF1"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67,1</w:t>
            </w:r>
          </w:p>
        </w:tc>
        <w:tc>
          <w:tcPr>
            <w:tcW w:w="1843" w:type="dxa"/>
            <w:tcBorders>
              <w:top w:val="single" w:sz="6" w:space="0" w:color="auto"/>
              <w:left w:val="single" w:sz="6" w:space="0" w:color="auto"/>
              <w:bottom w:val="single" w:sz="6" w:space="0" w:color="auto"/>
              <w:right w:val="single" w:sz="6" w:space="0" w:color="auto"/>
            </w:tcBorders>
          </w:tcPr>
          <w:p w14:paraId="4B268913"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Неэффективное</w:t>
            </w:r>
          </w:p>
        </w:tc>
      </w:tr>
      <w:tr w:rsidR="003D2651" w:rsidRPr="003D2651" w14:paraId="7E8A0714"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71EE6BD4"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14.</w:t>
            </w:r>
          </w:p>
        </w:tc>
        <w:tc>
          <w:tcPr>
            <w:tcW w:w="5954" w:type="dxa"/>
            <w:tcBorders>
              <w:top w:val="single" w:sz="6" w:space="0" w:color="auto"/>
              <w:left w:val="single" w:sz="6" w:space="0" w:color="auto"/>
              <w:bottom w:val="single" w:sz="6" w:space="0" w:color="auto"/>
              <w:right w:val="single" w:sz="6" w:space="0" w:color="auto"/>
            </w:tcBorders>
          </w:tcPr>
          <w:p w14:paraId="62AB912F" w14:textId="77777777" w:rsidR="008023C9" w:rsidRPr="003D2651" w:rsidRDefault="008023C9" w:rsidP="00FD59A5">
            <w:pPr>
              <w:widowControl w:val="0"/>
              <w:autoSpaceDE w:val="0"/>
              <w:autoSpaceDN w:val="0"/>
              <w:adjustRightInd w:val="0"/>
              <w:spacing w:after="0" w:line="240" w:lineRule="auto"/>
              <w:jc w:val="both"/>
              <w:rPr>
                <w:rFonts w:ascii="Times New Roman" w:hAnsi="Times New Roman" w:cs="Times New Roman"/>
                <w:sz w:val="24"/>
                <w:szCs w:val="24"/>
              </w:rPr>
            </w:pPr>
            <w:r w:rsidRPr="003D2651">
              <w:rPr>
                <w:rFonts w:ascii="Times New Roman" w:hAnsi="Times New Roman" w:cs="Times New Roman"/>
                <w:sz w:val="24"/>
                <w:szCs w:val="24"/>
              </w:rPr>
              <w:t>Затраты на 1 м</w:t>
            </w:r>
            <w:r w:rsidRPr="003D2651">
              <w:rPr>
                <w:rFonts w:ascii="Times New Roman" w:hAnsi="Times New Roman" w:cs="Times New Roman"/>
                <w:sz w:val="24"/>
                <w:szCs w:val="24"/>
                <w:vertAlign w:val="superscript"/>
              </w:rPr>
              <w:t>2</w:t>
            </w:r>
            <w:r w:rsidRPr="003D2651">
              <w:rPr>
                <w:rFonts w:ascii="Times New Roman" w:hAnsi="Times New Roman" w:cs="Times New Roman"/>
                <w:sz w:val="24"/>
                <w:szCs w:val="24"/>
              </w:rPr>
              <w:t xml:space="preserve"> жилья, обслуживаемого по договорам пожизненного содержания с иждивением</w:t>
            </w:r>
          </w:p>
        </w:tc>
        <w:tc>
          <w:tcPr>
            <w:tcW w:w="1417" w:type="dxa"/>
            <w:tcBorders>
              <w:top w:val="single" w:sz="6" w:space="0" w:color="auto"/>
              <w:left w:val="single" w:sz="4" w:space="0" w:color="auto"/>
              <w:bottom w:val="single" w:sz="6" w:space="0" w:color="auto"/>
              <w:right w:val="single" w:sz="4" w:space="0" w:color="auto"/>
            </w:tcBorders>
          </w:tcPr>
          <w:p w14:paraId="6AEDAAF0" w14:textId="77777777" w:rsidR="008023C9" w:rsidRPr="003D2651" w:rsidRDefault="008023C9" w:rsidP="00FD59A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153,6</w:t>
            </w:r>
          </w:p>
        </w:tc>
        <w:tc>
          <w:tcPr>
            <w:tcW w:w="1843" w:type="dxa"/>
            <w:tcBorders>
              <w:top w:val="single" w:sz="6" w:space="0" w:color="auto"/>
              <w:left w:val="single" w:sz="4" w:space="0" w:color="auto"/>
              <w:bottom w:val="single" w:sz="6" w:space="0" w:color="auto"/>
              <w:right w:val="single" w:sz="4" w:space="0" w:color="auto"/>
            </w:tcBorders>
          </w:tcPr>
          <w:p w14:paraId="3AC3A47C" w14:textId="77777777" w:rsidR="008023C9" w:rsidRPr="003D2651" w:rsidRDefault="008023C9" w:rsidP="00FD59A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hAnsi="Times New Roman"/>
                <w:sz w:val="24"/>
                <w:szCs w:val="24"/>
              </w:rPr>
              <w:t>Эффективное</w:t>
            </w:r>
          </w:p>
        </w:tc>
      </w:tr>
      <w:tr w:rsidR="003D2651" w:rsidRPr="003D2651" w14:paraId="53809853"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103E88E6"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15.</w:t>
            </w:r>
          </w:p>
        </w:tc>
        <w:tc>
          <w:tcPr>
            <w:tcW w:w="5954" w:type="dxa"/>
            <w:tcBorders>
              <w:top w:val="single" w:sz="6" w:space="0" w:color="auto"/>
              <w:left w:val="single" w:sz="6" w:space="0" w:color="auto"/>
              <w:bottom w:val="single" w:sz="6" w:space="0" w:color="auto"/>
              <w:right w:val="single" w:sz="6" w:space="0" w:color="auto"/>
            </w:tcBorders>
          </w:tcPr>
          <w:p w14:paraId="4A169222" w14:textId="77777777" w:rsidR="008023C9" w:rsidRPr="003D2651" w:rsidRDefault="008023C9" w:rsidP="00FD59A5">
            <w:pPr>
              <w:widowControl w:val="0"/>
              <w:autoSpaceDE w:val="0"/>
              <w:autoSpaceDN w:val="0"/>
              <w:adjustRightInd w:val="0"/>
              <w:spacing w:after="0" w:line="240" w:lineRule="auto"/>
              <w:jc w:val="both"/>
              <w:rPr>
                <w:rFonts w:ascii="Times New Roman" w:hAnsi="Times New Roman"/>
                <w:sz w:val="24"/>
                <w:szCs w:val="24"/>
              </w:rPr>
            </w:pPr>
            <w:r w:rsidRPr="003D2651">
              <w:rPr>
                <w:rFonts w:ascii="Times New Roman" w:hAnsi="Times New Roman"/>
                <w:sz w:val="24"/>
                <w:szCs w:val="24"/>
              </w:rPr>
              <w:t xml:space="preserve">Количество граждан, воспользовавшихся мерой социальной поддержки по оплате услуг бани по льготным </w:t>
            </w:r>
            <w:proofErr w:type="spellStart"/>
            <w:r w:rsidRPr="003D2651">
              <w:rPr>
                <w:rFonts w:ascii="Times New Roman" w:hAnsi="Times New Roman"/>
                <w:sz w:val="24"/>
                <w:szCs w:val="24"/>
              </w:rPr>
              <w:t>помывкам</w:t>
            </w:r>
            <w:proofErr w:type="spellEnd"/>
          </w:p>
        </w:tc>
        <w:tc>
          <w:tcPr>
            <w:tcW w:w="1417" w:type="dxa"/>
            <w:tcBorders>
              <w:top w:val="single" w:sz="6" w:space="0" w:color="auto"/>
              <w:left w:val="single" w:sz="4" w:space="0" w:color="auto"/>
              <w:bottom w:val="single" w:sz="6" w:space="0" w:color="auto"/>
              <w:right w:val="single" w:sz="4" w:space="0" w:color="auto"/>
            </w:tcBorders>
          </w:tcPr>
          <w:p w14:paraId="5EF0ED21"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30,0</w:t>
            </w:r>
          </w:p>
        </w:tc>
        <w:tc>
          <w:tcPr>
            <w:tcW w:w="1843" w:type="dxa"/>
            <w:tcBorders>
              <w:top w:val="single" w:sz="6" w:space="0" w:color="auto"/>
              <w:left w:val="single" w:sz="4" w:space="0" w:color="auto"/>
              <w:bottom w:val="single" w:sz="6" w:space="0" w:color="auto"/>
              <w:right w:val="single" w:sz="4" w:space="0" w:color="auto"/>
            </w:tcBorders>
          </w:tcPr>
          <w:p w14:paraId="5BC5EF77"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Неэффективное</w:t>
            </w:r>
          </w:p>
        </w:tc>
      </w:tr>
      <w:tr w:rsidR="003D2651" w:rsidRPr="003D2651" w14:paraId="03B936E3"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076077CE" w14:textId="77777777" w:rsidR="008023C9" w:rsidRPr="003D2651" w:rsidRDefault="008023C9" w:rsidP="00FD59A5">
            <w:pPr>
              <w:autoSpaceDE w:val="0"/>
              <w:autoSpaceDN w:val="0"/>
              <w:adjustRightInd w:val="0"/>
              <w:ind w:left="-50" w:right="-82"/>
              <w:jc w:val="center"/>
              <w:rPr>
                <w:rFonts w:ascii="Times New Roman" w:hAnsi="Times New Roman" w:cs="Times New Roman"/>
                <w:sz w:val="24"/>
                <w:szCs w:val="24"/>
              </w:rPr>
            </w:pPr>
            <w:r w:rsidRPr="003D2651">
              <w:rPr>
                <w:rFonts w:ascii="Times New Roman" w:hAnsi="Times New Roman" w:cs="Times New Roman"/>
                <w:sz w:val="24"/>
                <w:szCs w:val="24"/>
              </w:rPr>
              <w:t>16.</w:t>
            </w:r>
          </w:p>
        </w:tc>
        <w:tc>
          <w:tcPr>
            <w:tcW w:w="5954" w:type="dxa"/>
            <w:tcBorders>
              <w:top w:val="single" w:sz="6" w:space="0" w:color="auto"/>
              <w:left w:val="single" w:sz="6" w:space="0" w:color="auto"/>
              <w:bottom w:val="single" w:sz="6" w:space="0" w:color="auto"/>
              <w:right w:val="single" w:sz="6" w:space="0" w:color="auto"/>
            </w:tcBorders>
          </w:tcPr>
          <w:p w14:paraId="1AE0D089" w14:textId="77777777" w:rsidR="008023C9" w:rsidRPr="003D2651" w:rsidRDefault="008023C9" w:rsidP="00FD59A5">
            <w:pPr>
              <w:pStyle w:val="13"/>
              <w:spacing w:after="0" w:line="240" w:lineRule="auto"/>
              <w:ind w:left="0" w:firstLine="0"/>
              <w:jc w:val="both"/>
              <w:rPr>
                <w:rFonts w:ascii="Times New Roman" w:hAnsi="Times New Roman" w:cs="Times New Roman"/>
                <w:bCs/>
                <w:sz w:val="24"/>
                <w:szCs w:val="24"/>
                <w:lang w:eastAsia="ru-RU"/>
              </w:rPr>
            </w:pPr>
            <w:r w:rsidRPr="003D2651">
              <w:rPr>
                <w:rFonts w:ascii="Times New Roman" w:hAnsi="Times New Roman" w:cs="Times New Roman"/>
                <w:bCs/>
                <w:sz w:val="24"/>
                <w:szCs w:val="24"/>
                <w:lang w:eastAsia="ru-RU"/>
              </w:rPr>
              <w:t>Доля мероприятий, выполненных в соответствии с планом работы отдела опеки и попечительства мэрии</w:t>
            </w:r>
          </w:p>
        </w:tc>
        <w:tc>
          <w:tcPr>
            <w:tcW w:w="1417" w:type="dxa"/>
            <w:tcBorders>
              <w:top w:val="single" w:sz="6" w:space="0" w:color="auto"/>
              <w:left w:val="single" w:sz="4" w:space="0" w:color="auto"/>
              <w:bottom w:val="single" w:sz="6" w:space="0" w:color="auto"/>
              <w:right w:val="single" w:sz="4" w:space="0" w:color="auto"/>
            </w:tcBorders>
          </w:tcPr>
          <w:p w14:paraId="3DACE22C"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2C6D99FD"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tc>
      </w:tr>
      <w:tr w:rsidR="003D2651" w:rsidRPr="003D2651" w14:paraId="195866F0"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737B49E0" w14:textId="77777777" w:rsidR="008023C9" w:rsidRPr="003D2651" w:rsidRDefault="008023C9" w:rsidP="00FD59A5">
            <w:pPr>
              <w:autoSpaceDE w:val="0"/>
              <w:autoSpaceDN w:val="0"/>
              <w:adjustRightInd w:val="0"/>
              <w:ind w:left="-50" w:right="-82"/>
              <w:jc w:val="center"/>
              <w:rPr>
                <w:rFonts w:ascii="Times New Roman" w:hAnsi="Times New Roman" w:cs="Times New Roman"/>
                <w:sz w:val="24"/>
                <w:szCs w:val="24"/>
              </w:rPr>
            </w:pPr>
            <w:r w:rsidRPr="003D2651">
              <w:rPr>
                <w:rFonts w:ascii="Times New Roman" w:hAnsi="Times New Roman" w:cs="Times New Roman"/>
                <w:sz w:val="24"/>
                <w:szCs w:val="24"/>
              </w:rPr>
              <w:t>17.</w:t>
            </w:r>
          </w:p>
        </w:tc>
        <w:tc>
          <w:tcPr>
            <w:tcW w:w="5954" w:type="dxa"/>
            <w:tcBorders>
              <w:top w:val="single" w:sz="6" w:space="0" w:color="auto"/>
              <w:left w:val="single" w:sz="6" w:space="0" w:color="auto"/>
              <w:bottom w:val="single" w:sz="6" w:space="0" w:color="auto"/>
              <w:right w:val="single" w:sz="6" w:space="0" w:color="auto"/>
            </w:tcBorders>
          </w:tcPr>
          <w:p w14:paraId="5BCE050B" w14:textId="77777777" w:rsidR="008023C9" w:rsidRPr="003D2651" w:rsidRDefault="008023C9" w:rsidP="00FD59A5">
            <w:pPr>
              <w:pStyle w:val="ConsPlusCell"/>
              <w:widowControl/>
              <w:jc w:val="both"/>
              <w:rPr>
                <w:rFonts w:ascii="Times New Roman" w:hAnsi="Times New Roman" w:cs="Times New Roman"/>
                <w:sz w:val="24"/>
                <w:szCs w:val="24"/>
              </w:rPr>
            </w:pPr>
            <w:r w:rsidRPr="003D2651">
              <w:rPr>
                <w:rFonts w:ascii="Times New Roman" w:hAnsi="Times New Roman" w:cs="Times New Roman"/>
                <w:sz w:val="24"/>
                <w:szCs w:val="24"/>
              </w:rPr>
              <w:t xml:space="preserve">Количество опекунов, с которыми заключены договоры о вознаграждении за счет средств областного бюджета </w:t>
            </w:r>
          </w:p>
        </w:tc>
        <w:tc>
          <w:tcPr>
            <w:tcW w:w="1417" w:type="dxa"/>
            <w:tcBorders>
              <w:top w:val="single" w:sz="6" w:space="0" w:color="auto"/>
              <w:left w:val="single" w:sz="6" w:space="0" w:color="auto"/>
              <w:bottom w:val="single" w:sz="6" w:space="0" w:color="auto"/>
              <w:right w:val="single" w:sz="6" w:space="0" w:color="auto"/>
            </w:tcBorders>
          </w:tcPr>
          <w:p w14:paraId="09A45BC7" w14:textId="77777777" w:rsidR="008023C9" w:rsidRPr="003D2651" w:rsidRDefault="008023C9" w:rsidP="00FD59A5">
            <w:pPr>
              <w:autoSpaceDE w:val="0"/>
              <w:autoSpaceDN w:val="0"/>
              <w:adjustRightInd w:val="0"/>
              <w:spacing w:after="0" w:line="240" w:lineRule="auto"/>
              <w:jc w:val="center"/>
              <w:rPr>
                <w:rFonts w:ascii="Times New Roman" w:eastAsiaTheme="minorHAnsi" w:hAnsi="Times New Roman" w:cs="Times New Roman"/>
                <w:sz w:val="24"/>
                <w:szCs w:val="24"/>
              </w:rPr>
            </w:pPr>
            <w:r w:rsidRPr="003D2651">
              <w:rPr>
                <w:rFonts w:ascii="Times New Roman" w:eastAsiaTheme="minorHAnsi" w:hAnsi="Times New Roman" w:cs="Times New Roman"/>
                <w:sz w:val="24"/>
                <w:szCs w:val="24"/>
              </w:rPr>
              <w:t>95,9</w:t>
            </w:r>
          </w:p>
        </w:tc>
        <w:tc>
          <w:tcPr>
            <w:tcW w:w="1843" w:type="dxa"/>
            <w:tcBorders>
              <w:top w:val="single" w:sz="6" w:space="0" w:color="auto"/>
              <w:left w:val="single" w:sz="6" w:space="0" w:color="auto"/>
              <w:bottom w:val="single" w:sz="6" w:space="0" w:color="auto"/>
              <w:right w:val="single" w:sz="6" w:space="0" w:color="auto"/>
            </w:tcBorders>
          </w:tcPr>
          <w:p w14:paraId="0161A089" w14:textId="77777777" w:rsidR="008023C9" w:rsidRPr="003D2651" w:rsidRDefault="008023C9" w:rsidP="00FD59A5">
            <w:pPr>
              <w:autoSpaceDE w:val="0"/>
              <w:autoSpaceDN w:val="0"/>
              <w:adjustRightInd w:val="0"/>
              <w:spacing w:after="0" w:line="240" w:lineRule="auto"/>
              <w:jc w:val="center"/>
              <w:rPr>
                <w:rFonts w:ascii="Times New Roman" w:eastAsiaTheme="minorHAnsi" w:hAnsi="Times New Roman" w:cs="Times New Roman"/>
                <w:sz w:val="24"/>
                <w:szCs w:val="24"/>
              </w:rPr>
            </w:pPr>
            <w:r w:rsidRPr="003D2651">
              <w:rPr>
                <w:rFonts w:ascii="Times New Roman" w:hAnsi="Times New Roman"/>
                <w:sz w:val="24"/>
                <w:szCs w:val="24"/>
              </w:rPr>
              <w:t>Эффективное</w:t>
            </w:r>
          </w:p>
        </w:tc>
      </w:tr>
      <w:tr w:rsidR="003D2651" w:rsidRPr="003D2651" w14:paraId="38FC0D91"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6F71BD62" w14:textId="77777777" w:rsidR="008023C9" w:rsidRPr="003D2651" w:rsidRDefault="008023C9" w:rsidP="00FD59A5">
            <w:pPr>
              <w:autoSpaceDE w:val="0"/>
              <w:autoSpaceDN w:val="0"/>
              <w:adjustRightInd w:val="0"/>
              <w:ind w:left="-50" w:right="-82"/>
              <w:jc w:val="center"/>
              <w:rPr>
                <w:rFonts w:ascii="Times New Roman" w:hAnsi="Times New Roman" w:cs="Times New Roman"/>
                <w:sz w:val="24"/>
                <w:szCs w:val="24"/>
              </w:rPr>
            </w:pPr>
            <w:r w:rsidRPr="003D2651">
              <w:rPr>
                <w:rFonts w:ascii="Times New Roman" w:hAnsi="Times New Roman" w:cs="Times New Roman"/>
                <w:sz w:val="24"/>
                <w:szCs w:val="24"/>
              </w:rPr>
              <w:t>18.</w:t>
            </w:r>
          </w:p>
        </w:tc>
        <w:tc>
          <w:tcPr>
            <w:tcW w:w="5954" w:type="dxa"/>
            <w:tcBorders>
              <w:top w:val="single" w:sz="6" w:space="0" w:color="auto"/>
              <w:left w:val="single" w:sz="6" w:space="0" w:color="auto"/>
              <w:bottom w:val="single" w:sz="6" w:space="0" w:color="auto"/>
              <w:right w:val="single" w:sz="6" w:space="0" w:color="auto"/>
            </w:tcBorders>
          </w:tcPr>
          <w:p w14:paraId="797B46C8" w14:textId="77777777" w:rsidR="008023C9" w:rsidRPr="003D2651" w:rsidRDefault="008023C9" w:rsidP="00FD59A5">
            <w:pPr>
              <w:pStyle w:val="ConsPlusCell"/>
              <w:widowControl/>
              <w:jc w:val="both"/>
              <w:rPr>
                <w:rFonts w:ascii="Times New Roman" w:hAnsi="Times New Roman" w:cs="Times New Roman"/>
                <w:sz w:val="24"/>
                <w:szCs w:val="24"/>
              </w:rPr>
            </w:pPr>
            <w:r w:rsidRPr="003D2651">
              <w:rPr>
                <w:rFonts w:ascii="Times New Roman" w:hAnsi="Times New Roman" w:cs="Times New Roman"/>
                <w:sz w:val="24"/>
                <w:szCs w:val="24"/>
              </w:rPr>
              <w:t xml:space="preserve">Количество опекунов, с которыми впервые заключены договоры о вознаграждении за счет средств областного бюджета в год </w:t>
            </w:r>
          </w:p>
        </w:tc>
        <w:tc>
          <w:tcPr>
            <w:tcW w:w="1417" w:type="dxa"/>
            <w:tcBorders>
              <w:top w:val="single" w:sz="6" w:space="0" w:color="auto"/>
              <w:left w:val="single" w:sz="6" w:space="0" w:color="auto"/>
              <w:bottom w:val="single" w:sz="6" w:space="0" w:color="auto"/>
              <w:right w:val="single" w:sz="6" w:space="0" w:color="auto"/>
            </w:tcBorders>
          </w:tcPr>
          <w:p w14:paraId="095757BA"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83,3</w:t>
            </w:r>
          </w:p>
        </w:tc>
        <w:tc>
          <w:tcPr>
            <w:tcW w:w="1843" w:type="dxa"/>
            <w:tcBorders>
              <w:top w:val="single" w:sz="6" w:space="0" w:color="auto"/>
              <w:left w:val="single" w:sz="6" w:space="0" w:color="auto"/>
              <w:bottom w:val="single" w:sz="6" w:space="0" w:color="auto"/>
              <w:right w:val="single" w:sz="6" w:space="0" w:color="auto"/>
            </w:tcBorders>
          </w:tcPr>
          <w:p w14:paraId="76CD31CA"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Неэффективное</w:t>
            </w:r>
          </w:p>
        </w:tc>
      </w:tr>
      <w:tr w:rsidR="003D2651" w:rsidRPr="003D2651" w14:paraId="018FCF25"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38A13ED4" w14:textId="77777777" w:rsidR="008023C9" w:rsidRPr="003D2651" w:rsidRDefault="008023C9" w:rsidP="00FD59A5">
            <w:pPr>
              <w:autoSpaceDE w:val="0"/>
              <w:autoSpaceDN w:val="0"/>
              <w:adjustRightInd w:val="0"/>
              <w:ind w:left="-50" w:right="-82"/>
              <w:jc w:val="center"/>
              <w:rPr>
                <w:rFonts w:ascii="Times New Roman" w:hAnsi="Times New Roman" w:cs="Times New Roman"/>
                <w:sz w:val="24"/>
                <w:szCs w:val="24"/>
              </w:rPr>
            </w:pPr>
            <w:r w:rsidRPr="003D2651">
              <w:rPr>
                <w:rFonts w:ascii="Times New Roman" w:hAnsi="Times New Roman" w:cs="Times New Roman"/>
                <w:sz w:val="24"/>
                <w:szCs w:val="24"/>
              </w:rPr>
              <w:lastRenderedPageBreak/>
              <w:t>19.</w:t>
            </w:r>
          </w:p>
        </w:tc>
        <w:tc>
          <w:tcPr>
            <w:tcW w:w="5954" w:type="dxa"/>
            <w:tcBorders>
              <w:top w:val="single" w:sz="6" w:space="0" w:color="auto"/>
              <w:left w:val="single" w:sz="6" w:space="0" w:color="auto"/>
              <w:bottom w:val="single" w:sz="6" w:space="0" w:color="auto"/>
              <w:right w:val="single" w:sz="6" w:space="0" w:color="auto"/>
            </w:tcBorders>
          </w:tcPr>
          <w:p w14:paraId="1CF42BFA" w14:textId="77777777" w:rsidR="008023C9" w:rsidRPr="003D2651" w:rsidRDefault="008023C9" w:rsidP="00FD59A5">
            <w:pPr>
              <w:autoSpaceDE w:val="0"/>
              <w:autoSpaceDN w:val="0"/>
              <w:adjustRightInd w:val="0"/>
              <w:spacing w:after="0" w:line="240" w:lineRule="auto"/>
              <w:ind w:right="11"/>
              <w:jc w:val="both"/>
              <w:rPr>
                <w:rFonts w:ascii="Times New Roman" w:hAnsi="Times New Roman" w:cs="Times New Roman"/>
                <w:sz w:val="24"/>
                <w:szCs w:val="24"/>
              </w:rPr>
            </w:pPr>
            <w:r w:rsidRPr="003D2651">
              <w:rPr>
                <w:rFonts w:ascii="Times New Roman" w:hAnsi="Times New Roman" w:cs="Times New Roman"/>
                <w:sz w:val="24"/>
                <w:szCs w:val="24"/>
              </w:rPr>
              <w:t>Доля детей-сирот и детей, оставшихся без попечения родителей, проживающих в семьях граждан</w:t>
            </w:r>
          </w:p>
        </w:tc>
        <w:tc>
          <w:tcPr>
            <w:tcW w:w="1417" w:type="dxa"/>
            <w:tcBorders>
              <w:top w:val="single" w:sz="6" w:space="0" w:color="auto"/>
              <w:left w:val="single" w:sz="6" w:space="0" w:color="auto"/>
              <w:bottom w:val="single" w:sz="6" w:space="0" w:color="auto"/>
              <w:right w:val="single" w:sz="6" w:space="0" w:color="auto"/>
            </w:tcBorders>
          </w:tcPr>
          <w:p w14:paraId="5E47CAF1"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111,1</w:t>
            </w:r>
          </w:p>
        </w:tc>
        <w:tc>
          <w:tcPr>
            <w:tcW w:w="1843" w:type="dxa"/>
            <w:tcBorders>
              <w:top w:val="single" w:sz="6" w:space="0" w:color="auto"/>
              <w:left w:val="single" w:sz="6" w:space="0" w:color="auto"/>
              <w:bottom w:val="single" w:sz="6" w:space="0" w:color="auto"/>
              <w:right w:val="single" w:sz="6" w:space="0" w:color="auto"/>
            </w:tcBorders>
          </w:tcPr>
          <w:p w14:paraId="03417771"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tc>
      </w:tr>
      <w:tr w:rsidR="003D2651" w:rsidRPr="003D2651" w14:paraId="7649EA6C" w14:textId="77777777" w:rsidTr="008023C9">
        <w:trPr>
          <w:cantSplit/>
          <w:trHeight w:val="913"/>
        </w:trPr>
        <w:tc>
          <w:tcPr>
            <w:tcW w:w="606" w:type="dxa"/>
            <w:tcBorders>
              <w:top w:val="single" w:sz="6" w:space="0" w:color="auto"/>
              <w:left w:val="single" w:sz="6" w:space="0" w:color="auto"/>
              <w:bottom w:val="single" w:sz="6" w:space="0" w:color="auto"/>
              <w:right w:val="single" w:sz="6" w:space="0" w:color="auto"/>
            </w:tcBorders>
          </w:tcPr>
          <w:p w14:paraId="050A6E8D" w14:textId="77777777" w:rsidR="008023C9" w:rsidRPr="003D2651" w:rsidRDefault="008023C9" w:rsidP="00FD59A5">
            <w:pPr>
              <w:autoSpaceDE w:val="0"/>
              <w:autoSpaceDN w:val="0"/>
              <w:adjustRightInd w:val="0"/>
              <w:ind w:left="-50" w:right="-82"/>
              <w:jc w:val="center"/>
              <w:rPr>
                <w:rFonts w:ascii="Times New Roman" w:hAnsi="Times New Roman" w:cs="Times New Roman"/>
                <w:sz w:val="24"/>
                <w:szCs w:val="24"/>
              </w:rPr>
            </w:pPr>
            <w:r w:rsidRPr="003D2651">
              <w:rPr>
                <w:rFonts w:ascii="Times New Roman" w:hAnsi="Times New Roman" w:cs="Times New Roman"/>
                <w:sz w:val="24"/>
                <w:szCs w:val="24"/>
              </w:rPr>
              <w:t>20.</w:t>
            </w:r>
          </w:p>
        </w:tc>
        <w:tc>
          <w:tcPr>
            <w:tcW w:w="5954" w:type="dxa"/>
            <w:tcBorders>
              <w:top w:val="single" w:sz="6" w:space="0" w:color="auto"/>
              <w:left w:val="single" w:sz="6" w:space="0" w:color="auto"/>
              <w:bottom w:val="single" w:sz="6" w:space="0" w:color="auto"/>
              <w:right w:val="single" w:sz="6" w:space="0" w:color="auto"/>
            </w:tcBorders>
          </w:tcPr>
          <w:p w14:paraId="7C3FD2DB" w14:textId="77777777" w:rsidR="008023C9" w:rsidRPr="003D2651" w:rsidRDefault="008023C9" w:rsidP="00FD59A5">
            <w:pPr>
              <w:autoSpaceDE w:val="0"/>
              <w:autoSpaceDN w:val="0"/>
              <w:adjustRightInd w:val="0"/>
              <w:spacing w:after="0" w:line="240" w:lineRule="auto"/>
              <w:jc w:val="both"/>
              <w:rPr>
                <w:rFonts w:ascii="Times New Roman" w:hAnsi="Times New Roman" w:cs="Times New Roman"/>
                <w:sz w:val="24"/>
                <w:szCs w:val="24"/>
              </w:rPr>
            </w:pPr>
            <w:r w:rsidRPr="003D2651">
              <w:rPr>
                <w:rFonts w:ascii="Times New Roman" w:hAnsi="Times New Roman" w:cs="Times New Roman"/>
                <w:sz w:val="24"/>
                <w:szCs w:val="24"/>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1417" w:type="dxa"/>
            <w:tcBorders>
              <w:top w:val="single" w:sz="6" w:space="0" w:color="auto"/>
              <w:left w:val="single" w:sz="6" w:space="0" w:color="auto"/>
              <w:bottom w:val="single" w:sz="6" w:space="0" w:color="auto"/>
              <w:right w:val="single" w:sz="6" w:space="0" w:color="auto"/>
            </w:tcBorders>
          </w:tcPr>
          <w:p w14:paraId="37891F1D"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138,0</w:t>
            </w:r>
          </w:p>
        </w:tc>
        <w:tc>
          <w:tcPr>
            <w:tcW w:w="1843" w:type="dxa"/>
            <w:tcBorders>
              <w:top w:val="single" w:sz="6" w:space="0" w:color="auto"/>
              <w:left w:val="single" w:sz="6" w:space="0" w:color="auto"/>
              <w:bottom w:val="single" w:sz="6" w:space="0" w:color="auto"/>
              <w:right w:val="single" w:sz="6" w:space="0" w:color="auto"/>
            </w:tcBorders>
          </w:tcPr>
          <w:p w14:paraId="227B7BD2" w14:textId="77777777" w:rsidR="008023C9" w:rsidRPr="003D2651" w:rsidRDefault="008023C9" w:rsidP="00FD59A5">
            <w:pPr>
              <w:autoSpaceDE w:val="0"/>
              <w:autoSpaceDN w:val="0"/>
              <w:adjustRightInd w:val="0"/>
              <w:spacing w:after="0" w:line="240" w:lineRule="auto"/>
              <w:jc w:val="center"/>
              <w:rPr>
                <w:rFonts w:ascii="Times New Roman" w:hAnsi="Times New Roman"/>
                <w:sz w:val="24"/>
                <w:szCs w:val="24"/>
              </w:rPr>
            </w:pPr>
            <w:r w:rsidRPr="003D2651">
              <w:rPr>
                <w:rFonts w:ascii="Times New Roman" w:hAnsi="Times New Roman"/>
                <w:sz w:val="24"/>
                <w:szCs w:val="24"/>
              </w:rPr>
              <w:t>Эффективное</w:t>
            </w:r>
          </w:p>
        </w:tc>
      </w:tr>
      <w:tr w:rsidR="003D2651" w:rsidRPr="003D2651" w14:paraId="30645C1C" w14:textId="77777777" w:rsidTr="008023C9">
        <w:trPr>
          <w:cantSplit/>
          <w:trHeight w:val="700"/>
        </w:trPr>
        <w:tc>
          <w:tcPr>
            <w:tcW w:w="606" w:type="dxa"/>
            <w:tcBorders>
              <w:top w:val="single" w:sz="6" w:space="0" w:color="auto"/>
              <w:left w:val="single" w:sz="6" w:space="0" w:color="auto"/>
              <w:bottom w:val="single" w:sz="6" w:space="0" w:color="auto"/>
              <w:right w:val="single" w:sz="6" w:space="0" w:color="auto"/>
            </w:tcBorders>
          </w:tcPr>
          <w:p w14:paraId="0CB327D9" w14:textId="77777777" w:rsidR="008023C9" w:rsidRPr="003D2651" w:rsidRDefault="008023C9" w:rsidP="00FD59A5">
            <w:pPr>
              <w:autoSpaceDE w:val="0"/>
              <w:autoSpaceDN w:val="0"/>
              <w:adjustRightInd w:val="0"/>
              <w:ind w:left="-50" w:right="-82"/>
              <w:jc w:val="center"/>
              <w:rPr>
                <w:rFonts w:ascii="Times New Roman" w:hAnsi="Times New Roman" w:cs="Times New Roman"/>
                <w:sz w:val="24"/>
                <w:szCs w:val="24"/>
              </w:rPr>
            </w:pPr>
            <w:r w:rsidRPr="003D2651">
              <w:rPr>
                <w:rFonts w:ascii="Times New Roman" w:hAnsi="Times New Roman" w:cs="Times New Roman"/>
                <w:sz w:val="24"/>
                <w:szCs w:val="24"/>
              </w:rPr>
              <w:t>21.</w:t>
            </w:r>
          </w:p>
        </w:tc>
        <w:tc>
          <w:tcPr>
            <w:tcW w:w="5954" w:type="dxa"/>
            <w:tcBorders>
              <w:top w:val="single" w:sz="6" w:space="0" w:color="auto"/>
              <w:left w:val="single" w:sz="6" w:space="0" w:color="auto"/>
              <w:bottom w:val="single" w:sz="6" w:space="0" w:color="auto"/>
              <w:right w:val="single" w:sz="6" w:space="0" w:color="auto"/>
            </w:tcBorders>
          </w:tcPr>
          <w:p w14:paraId="500C77FD" w14:textId="77777777" w:rsidR="008023C9" w:rsidRPr="003D2651" w:rsidRDefault="008023C9" w:rsidP="00FD59A5">
            <w:pPr>
              <w:autoSpaceDE w:val="0"/>
              <w:autoSpaceDN w:val="0"/>
              <w:adjustRightInd w:val="0"/>
              <w:spacing w:after="0" w:line="240" w:lineRule="auto"/>
              <w:jc w:val="both"/>
              <w:rPr>
                <w:rFonts w:ascii="Times New Roman" w:hAnsi="Times New Roman" w:cs="Times New Roman"/>
                <w:sz w:val="24"/>
                <w:szCs w:val="24"/>
              </w:rPr>
            </w:pPr>
            <w:r w:rsidRPr="003D2651">
              <w:rPr>
                <w:rFonts w:ascii="Times New Roman" w:hAnsi="Times New Roman" w:cs="Times New Roman"/>
                <w:sz w:val="24"/>
                <w:szCs w:val="24"/>
              </w:rPr>
              <w:t>Количество оборудованных (оснащенных) рабочих мест для трудоустройства инвалидов, в том числе инвалидов молодого возраста</w:t>
            </w:r>
          </w:p>
        </w:tc>
        <w:tc>
          <w:tcPr>
            <w:tcW w:w="1417" w:type="dxa"/>
            <w:tcBorders>
              <w:top w:val="single" w:sz="6" w:space="0" w:color="auto"/>
              <w:left w:val="single" w:sz="6" w:space="0" w:color="auto"/>
              <w:bottom w:val="single" w:sz="6" w:space="0" w:color="auto"/>
              <w:right w:val="single" w:sz="6" w:space="0" w:color="auto"/>
            </w:tcBorders>
          </w:tcPr>
          <w:p w14:paraId="0963FBAE" w14:textId="77777777" w:rsidR="008023C9" w:rsidRPr="003D2651" w:rsidRDefault="008023C9" w:rsidP="00FD59A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D2651">
              <w:rPr>
                <w:rFonts w:ascii="Times New Roman" w:eastAsia="Calibri" w:hAnsi="Times New Roman" w:cs="Times New Roman"/>
                <w:sz w:val="24"/>
                <w:szCs w:val="24"/>
                <w:lang w:eastAsia="en-US"/>
              </w:rPr>
              <w:t>100,0</w:t>
            </w:r>
          </w:p>
        </w:tc>
        <w:tc>
          <w:tcPr>
            <w:tcW w:w="1843" w:type="dxa"/>
            <w:tcBorders>
              <w:top w:val="single" w:sz="6" w:space="0" w:color="auto"/>
              <w:left w:val="single" w:sz="6" w:space="0" w:color="auto"/>
              <w:bottom w:val="single" w:sz="6" w:space="0" w:color="auto"/>
              <w:right w:val="single" w:sz="6" w:space="0" w:color="auto"/>
            </w:tcBorders>
          </w:tcPr>
          <w:p w14:paraId="5BBB02B9" w14:textId="77777777" w:rsidR="008023C9" w:rsidRPr="003D2651" w:rsidRDefault="008023C9" w:rsidP="00FD59A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D2651">
              <w:rPr>
                <w:rFonts w:ascii="Times New Roman" w:hAnsi="Times New Roman"/>
                <w:sz w:val="24"/>
                <w:szCs w:val="24"/>
              </w:rPr>
              <w:t>Эффективное</w:t>
            </w:r>
          </w:p>
        </w:tc>
      </w:tr>
      <w:tr w:rsidR="003D2651" w:rsidRPr="003D2651" w14:paraId="153EA150"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152E5D0A" w14:textId="77777777" w:rsidR="008023C9" w:rsidRPr="003D2651" w:rsidRDefault="008023C9" w:rsidP="00FD59A5">
            <w:pPr>
              <w:autoSpaceDE w:val="0"/>
              <w:autoSpaceDN w:val="0"/>
              <w:adjustRightInd w:val="0"/>
              <w:ind w:left="-50" w:right="-82"/>
              <w:jc w:val="center"/>
              <w:rPr>
                <w:rFonts w:ascii="Times New Roman" w:hAnsi="Times New Roman" w:cs="Times New Roman"/>
                <w:sz w:val="24"/>
                <w:szCs w:val="24"/>
              </w:rPr>
            </w:pPr>
            <w:r w:rsidRPr="003D2651">
              <w:rPr>
                <w:rFonts w:ascii="Times New Roman" w:hAnsi="Times New Roman" w:cs="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tcPr>
          <w:p w14:paraId="2EB40B52" w14:textId="77777777" w:rsidR="008023C9" w:rsidRPr="003D2651" w:rsidRDefault="008023C9" w:rsidP="00FD59A5">
            <w:pPr>
              <w:autoSpaceDE w:val="0"/>
              <w:autoSpaceDN w:val="0"/>
              <w:adjustRightInd w:val="0"/>
              <w:spacing w:after="0" w:line="240" w:lineRule="auto"/>
              <w:rPr>
                <w:rFonts w:ascii="Times New Roman" w:hAnsi="Times New Roman" w:cs="Times New Roman"/>
                <w:sz w:val="24"/>
                <w:szCs w:val="24"/>
              </w:rPr>
            </w:pPr>
            <w:r w:rsidRPr="003D2651">
              <w:rPr>
                <w:rFonts w:ascii="Times New Roman" w:hAnsi="Times New Roman" w:cs="Times New Roman"/>
                <w:sz w:val="24"/>
                <w:szCs w:val="24"/>
              </w:rPr>
              <w:t>Количество лиц, прибывших в экстренном массовом порядке в пункт временного размещения и питания</w:t>
            </w:r>
          </w:p>
        </w:tc>
        <w:tc>
          <w:tcPr>
            <w:tcW w:w="1417" w:type="dxa"/>
            <w:tcBorders>
              <w:top w:val="single" w:sz="6" w:space="0" w:color="auto"/>
              <w:left w:val="single" w:sz="6" w:space="0" w:color="auto"/>
              <w:bottom w:val="single" w:sz="6" w:space="0" w:color="auto"/>
              <w:right w:val="single" w:sz="6" w:space="0" w:color="auto"/>
            </w:tcBorders>
          </w:tcPr>
          <w:p w14:paraId="4C231597" w14:textId="77777777" w:rsidR="008023C9" w:rsidRPr="003D2651" w:rsidRDefault="008023C9" w:rsidP="00FD59A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D2651">
              <w:rPr>
                <w:rFonts w:ascii="Times New Roman" w:eastAsia="Calibri" w:hAnsi="Times New Roman" w:cs="Times New Roman"/>
                <w:sz w:val="24"/>
                <w:szCs w:val="24"/>
                <w:lang w:eastAsia="en-US"/>
              </w:rPr>
              <w:t>78,0</w:t>
            </w:r>
          </w:p>
        </w:tc>
        <w:tc>
          <w:tcPr>
            <w:tcW w:w="1843" w:type="dxa"/>
            <w:tcBorders>
              <w:top w:val="single" w:sz="6" w:space="0" w:color="auto"/>
              <w:left w:val="single" w:sz="6" w:space="0" w:color="auto"/>
              <w:bottom w:val="single" w:sz="6" w:space="0" w:color="auto"/>
              <w:right w:val="single" w:sz="6" w:space="0" w:color="auto"/>
            </w:tcBorders>
          </w:tcPr>
          <w:p w14:paraId="790022A9" w14:textId="77777777" w:rsidR="008023C9" w:rsidRPr="003D2651" w:rsidRDefault="008023C9" w:rsidP="00FD59A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D2651">
              <w:rPr>
                <w:rFonts w:ascii="Times New Roman" w:hAnsi="Times New Roman"/>
                <w:sz w:val="24"/>
                <w:szCs w:val="24"/>
              </w:rPr>
              <w:t>Неэффективное</w:t>
            </w:r>
          </w:p>
        </w:tc>
      </w:tr>
      <w:tr w:rsidR="003D2651" w:rsidRPr="003D2651" w14:paraId="0BFB025E" w14:textId="77777777" w:rsidTr="008023C9">
        <w:trPr>
          <w:cantSplit/>
          <w:trHeight w:val="240"/>
        </w:trPr>
        <w:tc>
          <w:tcPr>
            <w:tcW w:w="606" w:type="dxa"/>
            <w:tcBorders>
              <w:top w:val="single" w:sz="6" w:space="0" w:color="auto"/>
              <w:left w:val="single" w:sz="6" w:space="0" w:color="auto"/>
              <w:bottom w:val="single" w:sz="6" w:space="0" w:color="auto"/>
              <w:right w:val="single" w:sz="6" w:space="0" w:color="auto"/>
            </w:tcBorders>
          </w:tcPr>
          <w:p w14:paraId="1EBF2D8A" w14:textId="77777777" w:rsidR="008023C9" w:rsidRPr="003D2651" w:rsidRDefault="008023C9" w:rsidP="00FD59A5">
            <w:pPr>
              <w:autoSpaceDE w:val="0"/>
              <w:autoSpaceDN w:val="0"/>
              <w:adjustRightInd w:val="0"/>
              <w:ind w:left="-50" w:right="-82"/>
              <w:jc w:val="center"/>
              <w:rPr>
                <w:rFonts w:ascii="Times New Roman" w:hAnsi="Times New Roman" w:cs="Times New Roman"/>
                <w:sz w:val="24"/>
                <w:szCs w:val="24"/>
              </w:rPr>
            </w:pPr>
            <w:r w:rsidRPr="003D2651">
              <w:rPr>
                <w:rFonts w:ascii="Times New Roman" w:hAnsi="Times New Roman" w:cs="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tcPr>
          <w:p w14:paraId="2742D8CE" w14:textId="77777777" w:rsidR="008023C9" w:rsidRPr="003D2651" w:rsidRDefault="008023C9" w:rsidP="00FD59A5">
            <w:pPr>
              <w:autoSpaceDE w:val="0"/>
              <w:autoSpaceDN w:val="0"/>
              <w:adjustRightInd w:val="0"/>
              <w:spacing w:after="0" w:line="240" w:lineRule="auto"/>
              <w:rPr>
                <w:rFonts w:ascii="Times New Roman" w:hAnsi="Times New Roman" w:cs="Times New Roman"/>
                <w:sz w:val="24"/>
                <w:szCs w:val="24"/>
              </w:rPr>
            </w:pPr>
            <w:r w:rsidRPr="003D2651">
              <w:rPr>
                <w:rFonts w:ascii="Times New Roman" w:hAnsi="Times New Roman" w:cs="Times New Roman"/>
                <w:sz w:val="24"/>
                <w:szCs w:val="24"/>
              </w:rPr>
              <w:t>Количество лиц, получивших единовременную денежную выплату в связи с рождением одновременно троих и более детей</w:t>
            </w:r>
          </w:p>
        </w:tc>
        <w:tc>
          <w:tcPr>
            <w:tcW w:w="1417" w:type="dxa"/>
            <w:tcBorders>
              <w:top w:val="single" w:sz="6" w:space="0" w:color="auto"/>
              <w:left w:val="single" w:sz="6" w:space="0" w:color="auto"/>
              <w:bottom w:val="single" w:sz="6" w:space="0" w:color="auto"/>
              <w:right w:val="single" w:sz="6" w:space="0" w:color="auto"/>
            </w:tcBorders>
          </w:tcPr>
          <w:p w14:paraId="4A84303A" w14:textId="77777777" w:rsidR="008023C9" w:rsidRPr="003D2651" w:rsidRDefault="008023C9" w:rsidP="00FD59A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D2651">
              <w:rPr>
                <w:rFonts w:ascii="Times New Roman" w:eastAsia="Calibri" w:hAnsi="Times New Roman" w:cs="Times New Roman"/>
                <w:sz w:val="24"/>
                <w:szCs w:val="24"/>
                <w:lang w:eastAsia="en-US"/>
              </w:rPr>
              <w:t>100,0</w:t>
            </w:r>
          </w:p>
        </w:tc>
        <w:tc>
          <w:tcPr>
            <w:tcW w:w="1843" w:type="dxa"/>
            <w:tcBorders>
              <w:top w:val="single" w:sz="6" w:space="0" w:color="auto"/>
              <w:left w:val="single" w:sz="6" w:space="0" w:color="auto"/>
              <w:bottom w:val="single" w:sz="6" w:space="0" w:color="auto"/>
              <w:right w:val="single" w:sz="6" w:space="0" w:color="auto"/>
            </w:tcBorders>
          </w:tcPr>
          <w:p w14:paraId="4C3AEF4C" w14:textId="77777777" w:rsidR="008023C9" w:rsidRPr="003D2651" w:rsidRDefault="008023C9" w:rsidP="00FD59A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D2651">
              <w:rPr>
                <w:rFonts w:ascii="Times New Roman" w:hAnsi="Times New Roman"/>
                <w:sz w:val="24"/>
                <w:szCs w:val="24"/>
              </w:rPr>
              <w:t>Эффективное</w:t>
            </w:r>
          </w:p>
        </w:tc>
      </w:tr>
    </w:tbl>
    <w:p w14:paraId="379675C3" w14:textId="77777777" w:rsidR="008023C9" w:rsidRPr="003D2651" w:rsidRDefault="008023C9" w:rsidP="00857678">
      <w:pPr>
        <w:spacing w:after="0" w:line="240" w:lineRule="auto"/>
        <w:ind w:firstLine="709"/>
        <w:jc w:val="center"/>
        <w:rPr>
          <w:rFonts w:ascii="Times New Roman" w:eastAsia="Times New Roman" w:hAnsi="Times New Roman" w:cs="Times New Roman"/>
          <w:sz w:val="26"/>
          <w:szCs w:val="26"/>
        </w:rPr>
      </w:pPr>
    </w:p>
    <w:p w14:paraId="22309AB9" w14:textId="77777777" w:rsidR="00E23BF1" w:rsidRPr="003D2651" w:rsidRDefault="00E23BF1" w:rsidP="00E23BF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 xml:space="preserve">Низкая степень достижения </w:t>
      </w:r>
      <w:r w:rsidR="00D6369A" w:rsidRPr="003D2651">
        <w:rPr>
          <w:rFonts w:ascii="Times New Roman" w:hAnsi="Times New Roman" w:cs="Times New Roman"/>
          <w:sz w:val="26"/>
          <w:szCs w:val="26"/>
        </w:rPr>
        <w:t xml:space="preserve">отдельных </w:t>
      </w:r>
      <w:r w:rsidRPr="003D2651">
        <w:rPr>
          <w:rFonts w:ascii="Times New Roman" w:hAnsi="Times New Roman" w:cs="Times New Roman"/>
          <w:sz w:val="26"/>
          <w:szCs w:val="26"/>
        </w:rPr>
        <w:t>показателей эффективности реализации Программы и соответственно низкое значение индекса степени достижения запланированного уровня затрат обусловлены следующими обстоятельствами, которые прогнозировать не представляется возможным:</w:t>
      </w:r>
    </w:p>
    <w:p w14:paraId="3DAC7FBA" w14:textId="77777777" w:rsidR="00E23BF1" w:rsidRPr="003D2651" w:rsidRDefault="00E23BF1" w:rsidP="00E23BF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заявительным характером предоставления мер социальной поддержки и иных выплат;</w:t>
      </w:r>
    </w:p>
    <w:p w14:paraId="1DACD837" w14:textId="77777777" w:rsidR="00E23BF1" w:rsidRPr="003D2651" w:rsidRDefault="00E23BF1" w:rsidP="00E23BF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естественной убылью получателей мер социальной поддержки и иных выплат.</w:t>
      </w:r>
    </w:p>
    <w:p w14:paraId="0AEF8110" w14:textId="77777777" w:rsidR="00472778" w:rsidRPr="003D2651" w:rsidRDefault="00C85795" w:rsidP="00472778">
      <w:pPr>
        <w:spacing w:after="0" w:line="240" w:lineRule="auto"/>
        <w:ind w:firstLine="709"/>
        <w:jc w:val="both"/>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Оценка </w:t>
      </w:r>
      <w:r w:rsidR="00472778" w:rsidRPr="003D2651">
        <w:rPr>
          <w:rFonts w:ascii="Times New Roman" w:eastAsia="Times New Roman" w:hAnsi="Times New Roman" w:cs="Times New Roman"/>
          <w:sz w:val="26"/>
          <w:szCs w:val="26"/>
        </w:rPr>
        <w:t xml:space="preserve">эффективности реализации муниципальной программы </w:t>
      </w:r>
      <w:r w:rsidRPr="003D2651">
        <w:rPr>
          <w:rFonts w:ascii="Times New Roman" w:eastAsia="Times New Roman" w:hAnsi="Times New Roman" w:cs="Times New Roman"/>
          <w:sz w:val="26"/>
          <w:szCs w:val="26"/>
        </w:rPr>
        <w:t xml:space="preserve">проводится ежегодно </w:t>
      </w:r>
      <w:r w:rsidR="00472778" w:rsidRPr="003D2651">
        <w:rPr>
          <w:rFonts w:ascii="Times New Roman" w:eastAsia="Times New Roman" w:hAnsi="Times New Roman" w:cs="Times New Roman"/>
          <w:sz w:val="26"/>
          <w:szCs w:val="26"/>
        </w:rPr>
        <w:t>по формуле:</w:t>
      </w:r>
    </w:p>
    <w:p w14:paraId="2136F671" w14:textId="77777777" w:rsidR="00472778" w:rsidRPr="003D2651" w:rsidRDefault="00472778" w:rsidP="00472778">
      <w:pPr>
        <w:spacing w:after="0" w:line="240" w:lineRule="auto"/>
        <w:ind w:firstLine="1418"/>
        <w:jc w:val="both"/>
        <w:rPr>
          <w:rFonts w:ascii="Times New Roman" w:eastAsia="Times New Roman" w:hAnsi="Times New Roman" w:cs="Times New Roman"/>
          <w:sz w:val="20"/>
          <w:szCs w:val="20"/>
        </w:rPr>
      </w:pPr>
      <w:r w:rsidRPr="003D2651">
        <w:rPr>
          <w:rFonts w:ascii="Times New Roman" w:eastAsia="Times New Roman" w:hAnsi="Times New Roman" w:cs="Times New Roman"/>
          <w:sz w:val="20"/>
          <w:szCs w:val="20"/>
          <w:lang w:val="en-US"/>
        </w:rPr>
        <w:t>n</w:t>
      </w:r>
    </w:p>
    <w:p w14:paraId="5499064C" w14:textId="77777777" w:rsidR="00472778" w:rsidRPr="003D2651" w:rsidRDefault="00472778" w:rsidP="00472778">
      <w:pPr>
        <w:spacing w:after="0" w:line="240" w:lineRule="auto"/>
        <w:jc w:val="both"/>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ab/>
      </w:r>
      <w:proofErr w:type="spellStart"/>
      <w:r w:rsidRPr="003D2651">
        <w:rPr>
          <w:rFonts w:ascii="Times New Roman" w:eastAsia="Times New Roman" w:hAnsi="Times New Roman" w:cs="Times New Roman"/>
          <w:sz w:val="26"/>
          <w:szCs w:val="26"/>
        </w:rPr>
        <w:t>Пэф</w:t>
      </w:r>
      <w:proofErr w:type="spellEnd"/>
      <w:r w:rsidRPr="003D2651">
        <w:rPr>
          <w:rFonts w:ascii="Times New Roman" w:eastAsia="Times New Roman" w:hAnsi="Times New Roman" w:cs="Times New Roman"/>
          <w:sz w:val="26"/>
          <w:szCs w:val="26"/>
        </w:rPr>
        <w:t>=(∑П</w:t>
      </w:r>
      <w:proofErr w:type="spellStart"/>
      <w:r w:rsidRPr="003D2651">
        <w:rPr>
          <w:rFonts w:ascii="Times New Roman" w:eastAsia="Times New Roman" w:hAnsi="Times New Roman" w:cs="Times New Roman"/>
          <w:sz w:val="26"/>
          <w:szCs w:val="26"/>
          <w:lang w:val="en-US"/>
        </w:rPr>
        <w:t>i</w:t>
      </w:r>
      <w:proofErr w:type="spellEnd"/>
      <w:r w:rsidRPr="003D2651">
        <w:rPr>
          <w:rFonts w:ascii="Times New Roman" w:eastAsia="Times New Roman" w:hAnsi="Times New Roman" w:cs="Times New Roman"/>
          <w:sz w:val="26"/>
          <w:szCs w:val="26"/>
        </w:rPr>
        <w:t>)/</w:t>
      </w:r>
      <w:r w:rsidRPr="003D2651">
        <w:rPr>
          <w:rFonts w:ascii="Times New Roman" w:eastAsia="Times New Roman" w:hAnsi="Times New Roman" w:cs="Times New Roman"/>
          <w:sz w:val="26"/>
          <w:szCs w:val="26"/>
          <w:lang w:val="en-US"/>
        </w:rPr>
        <w:t>n</w:t>
      </w:r>
      <w:r w:rsidRPr="003D2651">
        <w:rPr>
          <w:rFonts w:ascii="Times New Roman" w:eastAsia="Times New Roman" w:hAnsi="Times New Roman" w:cs="Times New Roman"/>
          <w:sz w:val="26"/>
          <w:szCs w:val="26"/>
        </w:rPr>
        <w:t>, где:</w:t>
      </w:r>
    </w:p>
    <w:p w14:paraId="0D9362C3" w14:textId="77777777" w:rsidR="00472778" w:rsidRPr="003D2651" w:rsidRDefault="00472778" w:rsidP="00472778">
      <w:pPr>
        <w:spacing w:after="0" w:line="240" w:lineRule="auto"/>
        <w:ind w:left="1" w:firstLine="1275"/>
        <w:jc w:val="both"/>
        <w:rPr>
          <w:rFonts w:ascii="Times New Roman" w:eastAsia="Times New Roman" w:hAnsi="Times New Roman" w:cs="Times New Roman"/>
          <w:sz w:val="20"/>
          <w:szCs w:val="20"/>
        </w:rPr>
      </w:pPr>
      <w:r w:rsidRPr="003D2651">
        <w:rPr>
          <w:rFonts w:ascii="Times New Roman" w:eastAsia="Times New Roman" w:hAnsi="Times New Roman" w:cs="Times New Roman"/>
          <w:sz w:val="20"/>
          <w:szCs w:val="20"/>
        </w:rPr>
        <w:t xml:space="preserve">  </w:t>
      </w:r>
      <w:proofErr w:type="spellStart"/>
      <w:r w:rsidRPr="003D2651">
        <w:rPr>
          <w:rFonts w:ascii="Times New Roman" w:eastAsia="Times New Roman" w:hAnsi="Times New Roman" w:cs="Times New Roman"/>
          <w:sz w:val="20"/>
          <w:szCs w:val="20"/>
          <w:lang w:val="en-US"/>
        </w:rPr>
        <w:t>i</w:t>
      </w:r>
      <w:proofErr w:type="spellEnd"/>
      <w:r w:rsidRPr="003D2651">
        <w:rPr>
          <w:rFonts w:ascii="Times New Roman" w:eastAsia="Times New Roman" w:hAnsi="Times New Roman" w:cs="Times New Roman"/>
          <w:sz w:val="20"/>
          <w:szCs w:val="20"/>
        </w:rPr>
        <w:t>=1</w:t>
      </w:r>
    </w:p>
    <w:p w14:paraId="6A407B73" w14:textId="77777777" w:rsidR="00472778" w:rsidRPr="003D2651" w:rsidRDefault="00472778" w:rsidP="00472778">
      <w:pPr>
        <w:spacing w:after="0" w:line="240" w:lineRule="auto"/>
        <w:ind w:firstLine="709"/>
        <w:jc w:val="both"/>
        <w:rPr>
          <w:rFonts w:ascii="Times New Roman" w:eastAsia="Times New Roman" w:hAnsi="Times New Roman" w:cs="Times New Roman"/>
          <w:sz w:val="26"/>
          <w:szCs w:val="26"/>
        </w:rPr>
      </w:pPr>
      <w:proofErr w:type="spellStart"/>
      <w:r w:rsidRPr="003D2651">
        <w:rPr>
          <w:rFonts w:ascii="Times New Roman" w:eastAsia="Times New Roman" w:hAnsi="Times New Roman" w:cs="Times New Roman"/>
          <w:sz w:val="26"/>
          <w:szCs w:val="26"/>
        </w:rPr>
        <w:t>Пэф</w:t>
      </w:r>
      <w:proofErr w:type="spellEnd"/>
      <w:r w:rsidRPr="003D2651">
        <w:rPr>
          <w:rFonts w:ascii="Times New Roman" w:eastAsia="Times New Roman" w:hAnsi="Times New Roman" w:cs="Times New Roman"/>
          <w:sz w:val="26"/>
          <w:szCs w:val="26"/>
        </w:rPr>
        <w:t xml:space="preserve"> - степень эффективности реализации муниципальной программы, %;</w:t>
      </w:r>
    </w:p>
    <w:p w14:paraId="46CCD5DA" w14:textId="77777777" w:rsidR="00472778" w:rsidRPr="003D2651" w:rsidRDefault="00472778" w:rsidP="00472778">
      <w:pPr>
        <w:spacing w:after="0" w:line="240" w:lineRule="auto"/>
        <w:ind w:firstLine="709"/>
        <w:jc w:val="both"/>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П</w:t>
      </w:r>
      <w:proofErr w:type="spellStart"/>
      <w:r w:rsidRPr="003D2651">
        <w:rPr>
          <w:rFonts w:ascii="Times New Roman" w:eastAsia="Times New Roman" w:hAnsi="Times New Roman" w:cs="Times New Roman"/>
          <w:sz w:val="26"/>
          <w:szCs w:val="26"/>
          <w:lang w:val="en-US"/>
        </w:rPr>
        <w:t>i</w:t>
      </w:r>
      <w:proofErr w:type="spellEnd"/>
      <w:r w:rsidRPr="003D2651">
        <w:rPr>
          <w:rFonts w:ascii="Times New Roman" w:eastAsia="Times New Roman" w:hAnsi="Times New Roman" w:cs="Times New Roman"/>
          <w:sz w:val="26"/>
          <w:szCs w:val="26"/>
        </w:rPr>
        <w:t xml:space="preserve"> - степень достижения i-того показателя эффективности реализации муниципальной программы, %;</w:t>
      </w:r>
    </w:p>
    <w:p w14:paraId="3B34D553" w14:textId="77777777" w:rsidR="00472778" w:rsidRPr="003D2651" w:rsidRDefault="00472778" w:rsidP="00472778">
      <w:pPr>
        <w:spacing w:after="0" w:line="240" w:lineRule="auto"/>
        <w:ind w:firstLine="709"/>
        <w:jc w:val="both"/>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lang w:val="en-US"/>
        </w:rPr>
        <w:t>n</w:t>
      </w:r>
      <w:r w:rsidRPr="003D2651">
        <w:rPr>
          <w:rFonts w:ascii="Times New Roman" w:eastAsia="Times New Roman" w:hAnsi="Times New Roman" w:cs="Times New Roman"/>
          <w:sz w:val="26"/>
          <w:szCs w:val="26"/>
        </w:rPr>
        <w:t xml:space="preserve"> - количество показателей эффективности реализации муниципальной программы.</w:t>
      </w:r>
    </w:p>
    <w:p w14:paraId="74E8B5C7" w14:textId="77777777" w:rsidR="00687237" w:rsidRPr="003D2651" w:rsidRDefault="00472778" w:rsidP="00687237">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5" w:name="_Hlk128498948"/>
      <w:r w:rsidRPr="003D2651">
        <w:rPr>
          <w:rFonts w:ascii="Times New Roman" w:hAnsi="Times New Roman" w:cs="Times New Roman"/>
          <w:sz w:val="26"/>
          <w:szCs w:val="26"/>
        </w:rPr>
        <w:t xml:space="preserve">Степень достижения эффективности реализации </w:t>
      </w:r>
      <w:r w:rsidR="00687237" w:rsidRPr="003D2651">
        <w:rPr>
          <w:rFonts w:ascii="Times New Roman" w:hAnsi="Times New Roman" w:cs="Times New Roman"/>
          <w:sz w:val="26"/>
          <w:szCs w:val="26"/>
        </w:rPr>
        <w:t xml:space="preserve">Программы </w:t>
      </w:r>
      <w:bookmarkEnd w:id="5"/>
      <w:r w:rsidRPr="003D2651">
        <w:rPr>
          <w:rFonts w:ascii="Times New Roman" w:hAnsi="Times New Roman" w:cs="Times New Roman"/>
          <w:sz w:val="26"/>
          <w:szCs w:val="26"/>
        </w:rPr>
        <w:t xml:space="preserve">за 2022 год составила </w:t>
      </w:r>
      <w:r w:rsidR="00687237" w:rsidRPr="003D2651">
        <w:rPr>
          <w:rFonts w:ascii="Times New Roman" w:hAnsi="Times New Roman" w:cs="Times New Roman"/>
          <w:sz w:val="26"/>
          <w:szCs w:val="26"/>
        </w:rPr>
        <w:t>9</w:t>
      </w:r>
      <w:r w:rsidR="00B646D2" w:rsidRPr="003D2651">
        <w:rPr>
          <w:rFonts w:ascii="Times New Roman" w:hAnsi="Times New Roman" w:cs="Times New Roman"/>
          <w:sz w:val="26"/>
          <w:szCs w:val="26"/>
        </w:rPr>
        <w:t>0</w:t>
      </w:r>
      <w:r w:rsidR="00687237" w:rsidRPr="003D2651">
        <w:rPr>
          <w:rFonts w:ascii="Times New Roman" w:hAnsi="Times New Roman" w:cs="Times New Roman"/>
          <w:sz w:val="26"/>
          <w:szCs w:val="26"/>
        </w:rPr>
        <w:t>,</w:t>
      </w:r>
      <w:r w:rsidR="00B646D2" w:rsidRPr="003D2651">
        <w:rPr>
          <w:rFonts w:ascii="Times New Roman" w:hAnsi="Times New Roman" w:cs="Times New Roman"/>
          <w:sz w:val="26"/>
          <w:szCs w:val="26"/>
        </w:rPr>
        <w:t>9</w:t>
      </w:r>
      <w:r w:rsidR="00687237" w:rsidRPr="003D2651">
        <w:rPr>
          <w:rFonts w:ascii="Times New Roman" w:hAnsi="Times New Roman" w:cs="Times New Roman"/>
          <w:sz w:val="26"/>
          <w:szCs w:val="26"/>
        </w:rPr>
        <w:t>%. Данное значение рассчитано следующим образом:</w:t>
      </w:r>
    </w:p>
    <w:p w14:paraId="1E929153" w14:textId="77777777" w:rsidR="00687237" w:rsidRPr="003D2651" w:rsidRDefault="00687237" w:rsidP="0068723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w:t>
      </w:r>
      <w:r w:rsidR="00B12628" w:rsidRPr="003D2651">
        <w:rPr>
          <w:rFonts w:ascii="Times New Roman" w:hAnsi="Times New Roman" w:cs="Times New Roman"/>
          <w:sz w:val="26"/>
          <w:szCs w:val="26"/>
        </w:rPr>
        <w:t>54,</w:t>
      </w:r>
      <w:r w:rsidR="00B646D2" w:rsidRPr="003D2651">
        <w:rPr>
          <w:rFonts w:ascii="Times New Roman" w:hAnsi="Times New Roman" w:cs="Times New Roman"/>
          <w:sz w:val="26"/>
          <w:szCs w:val="26"/>
        </w:rPr>
        <w:t>4</w:t>
      </w:r>
      <w:r w:rsidRPr="003D2651">
        <w:rPr>
          <w:rFonts w:ascii="Times New Roman" w:hAnsi="Times New Roman" w:cs="Times New Roman"/>
          <w:sz w:val="26"/>
          <w:szCs w:val="26"/>
        </w:rPr>
        <w:t>+100,0+100,0+</w:t>
      </w:r>
      <w:r w:rsidR="00B12628" w:rsidRPr="003D2651">
        <w:rPr>
          <w:rFonts w:ascii="Times New Roman" w:hAnsi="Times New Roman" w:cs="Times New Roman"/>
          <w:sz w:val="26"/>
          <w:szCs w:val="26"/>
        </w:rPr>
        <w:t>94</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5</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92</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9</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67</w:t>
      </w:r>
      <w:r w:rsidRPr="003D2651">
        <w:rPr>
          <w:rFonts w:ascii="Times New Roman" w:hAnsi="Times New Roman" w:cs="Times New Roman"/>
          <w:sz w:val="26"/>
          <w:szCs w:val="26"/>
        </w:rPr>
        <w:t>,</w:t>
      </w:r>
      <w:r w:rsidR="00B646D2" w:rsidRPr="003D2651">
        <w:rPr>
          <w:rFonts w:ascii="Times New Roman" w:hAnsi="Times New Roman" w:cs="Times New Roman"/>
          <w:sz w:val="26"/>
          <w:szCs w:val="26"/>
        </w:rPr>
        <w:t>1</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100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100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8</w:t>
      </w:r>
      <w:r w:rsidRPr="003D2651">
        <w:rPr>
          <w:rFonts w:ascii="Times New Roman" w:hAnsi="Times New Roman" w:cs="Times New Roman"/>
          <w:sz w:val="26"/>
          <w:szCs w:val="26"/>
        </w:rPr>
        <w:t>2,</w:t>
      </w:r>
      <w:r w:rsidR="00B646D2" w:rsidRPr="003D2651">
        <w:rPr>
          <w:rFonts w:ascii="Times New Roman" w:hAnsi="Times New Roman" w:cs="Times New Roman"/>
          <w:sz w:val="26"/>
          <w:szCs w:val="26"/>
        </w:rPr>
        <w:t>8</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100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7</w:t>
      </w:r>
      <w:r w:rsidRPr="003D2651">
        <w:rPr>
          <w:rFonts w:ascii="Times New Roman" w:hAnsi="Times New Roman" w:cs="Times New Roman"/>
          <w:sz w:val="26"/>
          <w:szCs w:val="26"/>
        </w:rPr>
        <w:t>5,</w:t>
      </w:r>
      <w:r w:rsidR="00B12628" w:rsidRPr="003D2651">
        <w:rPr>
          <w:rFonts w:ascii="Times New Roman" w:hAnsi="Times New Roman" w:cs="Times New Roman"/>
          <w:sz w:val="26"/>
          <w:szCs w:val="26"/>
        </w:rPr>
        <w:t>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67</w:t>
      </w:r>
      <w:r w:rsidRPr="003D2651">
        <w:rPr>
          <w:rFonts w:ascii="Times New Roman" w:hAnsi="Times New Roman" w:cs="Times New Roman"/>
          <w:sz w:val="26"/>
          <w:szCs w:val="26"/>
        </w:rPr>
        <w:t>,</w:t>
      </w:r>
      <w:r w:rsidR="00B646D2" w:rsidRPr="003D2651">
        <w:rPr>
          <w:rFonts w:ascii="Times New Roman" w:hAnsi="Times New Roman" w:cs="Times New Roman"/>
          <w:sz w:val="26"/>
          <w:szCs w:val="26"/>
        </w:rPr>
        <w:t>9</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67</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1</w:t>
      </w:r>
      <w:r w:rsidRPr="003D2651">
        <w:rPr>
          <w:rFonts w:ascii="Times New Roman" w:hAnsi="Times New Roman" w:cs="Times New Roman"/>
          <w:sz w:val="26"/>
          <w:szCs w:val="26"/>
        </w:rPr>
        <w:t>+</w:t>
      </w:r>
      <w:r w:rsidR="00B646D2" w:rsidRPr="003D2651">
        <w:rPr>
          <w:rFonts w:ascii="Times New Roman" w:hAnsi="Times New Roman" w:cs="Times New Roman"/>
          <w:sz w:val="26"/>
          <w:szCs w:val="26"/>
        </w:rPr>
        <w:t xml:space="preserve"> +</w:t>
      </w:r>
      <w:r w:rsidR="00B12628" w:rsidRPr="003D2651">
        <w:rPr>
          <w:rFonts w:ascii="Times New Roman" w:hAnsi="Times New Roman" w:cs="Times New Roman"/>
          <w:sz w:val="26"/>
          <w:szCs w:val="26"/>
        </w:rPr>
        <w:t>15</w:t>
      </w:r>
      <w:r w:rsidRPr="003D2651">
        <w:rPr>
          <w:rFonts w:ascii="Times New Roman" w:hAnsi="Times New Roman" w:cs="Times New Roman"/>
          <w:sz w:val="26"/>
          <w:szCs w:val="26"/>
        </w:rPr>
        <w:t>3,</w:t>
      </w:r>
      <w:r w:rsidR="00B12628" w:rsidRPr="003D2651">
        <w:rPr>
          <w:rFonts w:ascii="Times New Roman" w:hAnsi="Times New Roman" w:cs="Times New Roman"/>
          <w:sz w:val="26"/>
          <w:szCs w:val="26"/>
        </w:rPr>
        <w:t>6</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30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0</w:t>
      </w:r>
      <w:r w:rsidRPr="003D2651">
        <w:rPr>
          <w:rFonts w:ascii="Times New Roman" w:hAnsi="Times New Roman" w:cs="Times New Roman"/>
          <w:sz w:val="26"/>
          <w:szCs w:val="26"/>
        </w:rPr>
        <w:t>+1</w:t>
      </w:r>
      <w:r w:rsidR="00B12628" w:rsidRPr="003D2651">
        <w:rPr>
          <w:rFonts w:ascii="Times New Roman" w:hAnsi="Times New Roman" w:cs="Times New Roman"/>
          <w:sz w:val="26"/>
          <w:szCs w:val="26"/>
        </w:rPr>
        <w:t>00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0</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95</w:t>
      </w:r>
      <w:r w:rsidRPr="003D2651">
        <w:rPr>
          <w:rFonts w:ascii="Times New Roman" w:hAnsi="Times New Roman" w:cs="Times New Roman"/>
          <w:sz w:val="26"/>
          <w:szCs w:val="26"/>
        </w:rPr>
        <w:t>,</w:t>
      </w:r>
      <w:r w:rsidR="00B12628" w:rsidRPr="003D2651">
        <w:rPr>
          <w:rFonts w:ascii="Times New Roman" w:hAnsi="Times New Roman" w:cs="Times New Roman"/>
          <w:sz w:val="26"/>
          <w:szCs w:val="26"/>
        </w:rPr>
        <w:t>9</w:t>
      </w:r>
      <w:r w:rsidRPr="003D2651">
        <w:rPr>
          <w:rFonts w:ascii="Times New Roman" w:hAnsi="Times New Roman" w:cs="Times New Roman"/>
          <w:sz w:val="26"/>
          <w:szCs w:val="26"/>
        </w:rPr>
        <w:t>+83,3+1</w:t>
      </w:r>
      <w:r w:rsidR="00B12628" w:rsidRPr="003D2651">
        <w:rPr>
          <w:rFonts w:ascii="Times New Roman" w:hAnsi="Times New Roman" w:cs="Times New Roman"/>
          <w:sz w:val="26"/>
          <w:szCs w:val="26"/>
        </w:rPr>
        <w:t>1</w:t>
      </w:r>
      <w:r w:rsidR="00604DEC" w:rsidRPr="003D2651">
        <w:rPr>
          <w:rFonts w:ascii="Times New Roman" w:hAnsi="Times New Roman" w:cs="Times New Roman"/>
          <w:sz w:val="26"/>
          <w:szCs w:val="26"/>
        </w:rPr>
        <w:t>1</w:t>
      </w:r>
      <w:r w:rsidRPr="003D2651">
        <w:rPr>
          <w:rFonts w:ascii="Times New Roman" w:hAnsi="Times New Roman" w:cs="Times New Roman"/>
          <w:sz w:val="26"/>
          <w:szCs w:val="26"/>
        </w:rPr>
        <w:t>,</w:t>
      </w:r>
      <w:r w:rsidR="00604DEC" w:rsidRPr="003D2651">
        <w:rPr>
          <w:rFonts w:ascii="Times New Roman" w:hAnsi="Times New Roman" w:cs="Times New Roman"/>
          <w:sz w:val="26"/>
          <w:szCs w:val="26"/>
        </w:rPr>
        <w:t>1</w:t>
      </w:r>
      <w:r w:rsidRPr="003D2651">
        <w:rPr>
          <w:rFonts w:ascii="Times New Roman" w:hAnsi="Times New Roman" w:cs="Times New Roman"/>
          <w:sz w:val="26"/>
          <w:szCs w:val="26"/>
        </w:rPr>
        <w:t>+1</w:t>
      </w:r>
      <w:r w:rsidR="00B12628" w:rsidRPr="003D2651">
        <w:rPr>
          <w:rFonts w:ascii="Times New Roman" w:hAnsi="Times New Roman" w:cs="Times New Roman"/>
          <w:sz w:val="26"/>
          <w:szCs w:val="26"/>
        </w:rPr>
        <w:t>3</w:t>
      </w:r>
      <w:r w:rsidR="00604DEC" w:rsidRPr="003D2651">
        <w:rPr>
          <w:rFonts w:ascii="Times New Roman" w:hAnsi="Times New Roman" w:cs="Times New Roman"/>
          <w:sz w:val="26"/>
          <w:szCs w:val="26"/>
        </w:rPr>
        <w:t>8</w:t>
      </w:r>
      <w:r w:rsidRPr="003D2651">
        <w:rPr>
          <w:rFonts w:ascii="Times New Roman" w:hAnsi="Times New Roman" w:cs="Times New Roman"/>
          <w:sz w:val="26"/>
          <w:szCs w:val="26"/>
        </w:rPr>
        <w:t>,0</w:t>
      </w:r>
      <w:r w:rsidR="00B12628" w:rsidRPr="003D2651">
        <w:rPr>
          <w:rFonts w:ascii="Times New Roman" w:hAnsi="Times New Roman" w:cs="Times New Roman"/>
          <w:sz w:val="26"/>
          <w:szCs w:val="26"/>
        </w:rPr>
        <w:t>+100,0+78,0+100,0</w:t>
      </w:r>
      <w:r w:rsidRPr="003D2651">
        <w:rPr>
          <w:rFonts w:ascii="Times New Roman" w:hAnsi="Times New Roman" w:cs="Times New Roman"/>
          <w:sz w:val="26"/>
          <w:szCs w:val="26"/>
        </w:rPr>
        <w:t>)/2</w:t>
      </w:r>
      <w:r w:rsidR="00604DEC" w:rsidRPr="003D2651">
        <w:rPr>
          <w:rFonts w:ascii="Times New Roman" w:hAnsi="Times New Roman" w:cs="Times New Roman"/>
          <w:sz w:val="26"/>
          <w:szCs w:val="26"/>
        </w:rPr>
        <w:t>3</w:t>
      </w:r>
      <w:r w:rsidRPr="003D2651">
        <w:rPr>
          <w:rFonts w:ascii="Times New Roman" w:hAnsi="Times New Roman" w:cs="Times New Roman"/>
          <w:sz w:val="26"/>
          <w:szCs w:val="26"/>
        </w:rPr>
        <w:t>=9</w:t>
      </w:r>
      <w:r w:rsidR="00604DEC" w:rsidRPr="003D2651">
        <w:rPr>
          <w:rFonts w:ascii="Times New Roman" w:hAnsi="Times New Roman" w:cs="Times New Roman"/>
          <w:sz w:val="26"/>
          <w:szCs w:val="26"/>
        </w:rPr>
        <w:t>0</w:t>
      </w:r>
      <w:r w:rsidRPr="003D2651">
        <w:rPr>
          <w:rFonts w:ascii="Times New Roman" w:hAnsi="Times New Roman" w:cs="Times New Roman"/>
          <w:sz w:val="26"/>
          <w:szCs w:val="26"/>
        </w:rPr>
        <w:t>,</w:t>
      </w:r>
      <w:r w:rsidR="00604DEC" w:rsidRPr="003D2651">
        <w:rPr>
          <w:rFonts w:ascii="Times New Roman" w:hAnsi="Times New Roman" w:cs="Times New Roman"/>
          <w:sz w:val="26"/>
          <w:szCs w:val="26"/>
        </w:rPr>
        <w:t>9</w:t>
      </w:r>
      <w:r w:rsidRPr="003D2651">
        <w:rPr>
          <w:rFonts w:ascii="Times New Roman" w:hAnsi="Times New Roman" w:cs="Times New Roman"/>
          <w:sz w:val="26"/>
          <w:szCs w:val="26"/>
        </w:rPr>
        <w:t>%.</w:t>
      </w:r>
    </w:p>
    <w:p w14:paraId="77DDE4B5" w14:textId="77777777" w:rsidR="00DE58EC" w:rsidRPr="003D2651" w:rsidRDefault="00DE58EC" w:rsidP="00DE58E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Оценка степени достижения запланированного уровня затрат рассчитывается по формуле:</w:t>
      </w:r>
    </w:p>
    <w:p w14:paraId="169BDF81" w14:textId="77777777" w:rsidR="00DE58EC" w:rsidRPr="003D2651" w:rsidRDefault="00DE58EC" w:rsidP="00DE58E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ЭБ=(БИ/БУ)x100%, где:</w:t>
      </w:r>
    </w:p>
    <w:p w14:paraId="74DA1321" w14:textId="77777777" w:rsidR="00DE58EC" w:rsidRPr="003D2651" w:rsidRDefault="00DE58EC" w:rsidP="00DE58E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ЭБ - значение индекса степени достижения запланированного уровня затрат;</w:t>
      </w:r>
    </w:p>
    <w:p w14:paraId="6D1CCCD3" w14:textId="77777777" w:rsidR="00DE58EC" w:rsidRPr="003D2651" w:rsidRDefault="00DE58EC" w:rsidP="00DE58E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БИ - кассовое исполнение бюджетных расходов по обеспечению реализации мероприятий муниципальной программы;</w:t>
      </w:r>
    </w:p>
    <w:p w14:paraId="04EAB3F7" w14:textId="77777777" w:rsidR="00DE58EC" w:rsidRPr="003D2651" w:rsidRDefault="00DE58EC" w:rsidP="00DE58E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БУ - лимиты бюджетных обязательств.</w:t>
      </w:r>
    </w:p>
    <w:p w14:paraId="3B06C134" w14:textId="77777777" w:rsidR="00687237" w:rsidRPr="003D2651" w:rsidRDefault="00687237" w:rsidP="0068723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За 202</w:t>
      </w:r>
      <w:r w:rsidR="00DE58EC" w:rsidRPr="003D2651">
        <w:rPr>
          <w:rFonts w:ascii="Times New Roman" w:hAnsi="Times New Roman" w:cs="Times New Roman"/>
          <w:sz w:val="26"/>
          <w:szCs w:val="26"/>
        </w:rPr>
        <w:t>2</w:t>
      </w:r>
      <w:r w:rsidRPr="003D2651">
        <w:rPr>
          <w:rFonts w:ascii="Times New Roman" w:hAnsi="Times New Roman" w:cs="Times New Roman"/>
          <w:sz w:val="26"/>
          <w:szCs w:val="26"/>
        </w:rPr>
        <w:t xml:space="preserve"> год </w:t>
      </w:r>
      <w:r w:rsidR="002F4119" w:rsidRPr="003D2651">
        <w:rPr>
          <w:rFonts w:ascii="Times New Roman" w:hAnsi="Times New Roman" w:cs="Times New Roman"/>
          <w:sz w:val="26"/>
          <w:szCs w:val="26"/>
        </w:rPr>
        <w:t xml:space="preserve">значение индекса степени достижения запланированного уровня затрат </w:t>
      </w:r>
      <w:r w:rsidRPr="003D2651">
        <w:rPr>
          <w:rFonts w:ascii="Times New Roman" w:hAnsi="Times New Roman" w:cs="Times New Roman"/>
          <w:sz w:val="26"/>
          <w:szCs w:val="26"/>
        </w:rPr>
        <w:t>состав</w:t>
      </w:r>
      <w:r w:rsidR="002F4119" w:rsidRPr="003D2651">
        <w:rPr>
          <w:rFonts w:ascii="Times New Roman" w:hAnsi="Times New Roman" w:cs="Times New Roman"/>
          <w:sz w:val="26"/>
          <w:szCs w:val="26"/>
        </w:rPr>
        <w:t>и</w:t>
      </w:r>
      <w:r w:rsidRPr="003D2651">
        <w:rPr>
          <w:rFonts w:ascii="Times New Roman" w:hAnsi="Times New Roman" w:cs="Times New Roman"/>
          <w:sz w:val="26"/>
          <w:szCs w:val="26"/>
        </w:rPr>
        <w:t>л</w:t>
      </w:r>
      <w:r w:rsidR="002F4119" w:rsidRPr="003D2651">
        <w:rPr>
          <w:rFonts w:ascii="Times New Roman" w:hAnsi="Times New Roman" w:cs="Times New Roman"/>
          <w:sz w:val="26"/>
          <w:szCs w:val="26"/>
        </w:rPr>
        <w:t>о</w:t>
      </w:r>
      <w:r w:rsidRPr="003D2651">
        <w:rPr>
          <w:rFonts w:ascii="Times New Roman" w:hAnsi="Times New Roman" w:cs="Times New Roman"/>
          <w:sz w:val="26"/>
          <w:szCs w:val="26"/>
        </w:rPr>
        <w:t xml:space="preserve"> 8</w:t>
      </w:r>
      <w:r w:rsidR="00AA4F11" w:rsidRPr="003D2651">
        <w:rPr>
          <w:rFonts w:ascii="Times New Roman" w:hAnsi="Times New Roman" w:cs="Times New Roman"/>
          <w:sz w:val="26"/>
          <w:szCs w:val="26"/>
        </w:rPr>
        <w:t>2</w:t>
      </w:r>
      <w:r w:rsidRPr="003D2651">
        <w:rPr>
          <w:rFonts w:ascii="Times New Roman" w:hAnsi="Times New Roman" w:cs="Times New Roman"/>
          <w:sz w:val="26"/>
          <w:szCs w:val="26"/>
        </w:rPr>
        <w:t>,</w:t>
      </w:r>
      <w:r w:rsidR="00AA4F11" w:rsidRPr="003D2651">
        <w:rPr>
          <w:rFonts w:ascii="Times New Roman" w:hAnsi="Times New Roman" w:cs="Times New Roman"/>
          <w:sz w:val="26"/>
          <w:szCs w:val="26"/>
        </w:rPr>
        <w:t>4</w:t>
      </w:r>
      <w:r w:rsidRPr="003D2651">
        <w:rPr>
          <w:rFonts w:ascii="Times New Roman" w:hAnsi="Times New Roman" w:cs="Times New Roman"/>
          <w:sz w:val="26"/>
          <w:szCs w:val="26"/>
        </w:rPr>
        <w:t xml:space="preserve"> %. Данное значение </w:t>
      </w:r>
      <w:r w:rsidR="00AA4F11" w:rsidRPr="003D2651">
        <w:rPr>
          <w:rFonts w:ascii="Times New Roman" w:hAnsi="Times New Roman" w:cs="Times New Roman"/>
          <w:sz w:val="26"/>
          <w:szCs w:val="26"/>
        </w:rPr>
        <w:t>рассчитано</w:t>
      </w:r>
      <w:r w:rsidRPr="003D2651">
        <w:rPr>
          <w:rFonts w:ascii="Times New Roman" w:hAnsi="Times New Roman" w:cs="Times New Roman"/>
          <w:sz w:val="26"/>
          <w:szCs w:val="26"/>
        </w:rPr>
        <w:t xml:space="preserve"> следующим образом: </w:t>
      </w:r>
    </w:p>
    <w:p w14:paraId="0D2EC3C2" w14:textId="77777777" w:rsidR="00BE75AA" w:rsidRPr="003D2651" w:rsidRDefault="00BE75AA" w:rsidP="0068723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(70 254,5/85 284,0)*100 % = 82,4%.</w:t>
      </w:r>
    </w:p>
    <w:p w14:paraId="5618911D" w14:textId="77777777" w:rsidR="00BE75AA" w:rsidRPr="003D2651" w:rsidRDefault="00BE75AA" w:rsidP="000B7B4F">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0783E2C0" w14:textId="77777777" w:rsidR="00BE75AA" w:rsidRPr="003D2651" w:rsidRDefault="000B7B4F" w:rsidP="00BE75AA">
      <w:pPr>
        <w:widowControl w:val="0"/>
        <w:autoSpaceDE w:val="0"/>
        <w:autoSpaceDN w:val="0"/>
        <w:adjustRightInd w:val="0"/>
        <w:spacing w:after="0" w:line="240" w:lineRule="auto"/>
        <w:ind w:firstLine="720"/>
        <w:jc w:val="center"/>
        <w:rPr>
          <w:rFonts w:ascii="Times New Roman" w:hAnsi="Times New Roman" w:cs="Times New Roman"/>
          <w:sz w:val="26"/>
          <w:szCs w:val="26"/>
        </w:rPr>
      </w:pPr>
      <w:bookmarkStart w:id="6" w:name="_Hlk130568326"/>
      <w:r w:rsidRPr="003D2651">
        <w:rPr>
          <w:rFonts w:ascii="Times New Roman" w:hAnsi="Times New Roman" w:cs="Times New Roman"/>
          <w:sz w:val="26"/>
          <w:szCs w:val="26"/>
        </w:rPr>
        <w:t>Сведения о результатах оценки эффективности налоговых расходов</w:t>
      </w:r>
      <w:bookmarkEnd w:id="6"/>
    </w:p>
    <w:p w14:paraId="699E91BA" w14:textId="77777777" w:rsidR="00BE75AA" w:rsidRPr="003D2651" w:rsidRDefault="00BE75AA" w:rsidP="00BE75AA">
      <w:pPr>
        <w:widowControl w:val="0"/>
        <w:autoSpaceDE w:val="0"/>
        <w:autoSpaceDN w:val="0"/>
        <w:adjustRightInd w:val="0"/>
        <w:spacing w:after="0" w:line="240" w:lineRule="auto"/>
        <w:ind w:firstLine="720"/>
        <w:jc w:val="center"/>
        <w:rPr>
          <w:rFonts w:ascii="Times New Roman" w:hAnsi="Times New Roman" w:cs="Times New Roman"/>
          <w:sz w:val="26"/>
          <w:szCs w:val="26"/>
        </w:rPr>
      </w:pPr>
    </w:p>
    <w:p w14:paraId="03496C55" w14:textId="77777777" w:rsidR="000B7B4F" w:rsidRPr="003D2651" w:rsidRDefault="00BE75AA" w:rsidP="00BE75A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Сведения о результатах оценки эффективности налоговых расходов </w:t>
      </w:r>
      <w:r w:rsidR="000B7B4F" w:rsidRPr="003D2651">
        <w:rPr>
          <w:rFonts w:ascii="Times New Roman" w:hAnsi="Times New Roman" w:cs="Times New Roman"/>
          <w:sz w:val="26"/>
          <w:szCs w:val="26"/>
        </w:rPr>
        <w:t xml:space="preserve">в сфере реализации Программы содержатся в приложении </w:t>
      </w:r>
      <w:r w:rsidRPr="003D2651">
        <w:rPr>
          <w:rFonts w:ascii="Times New Roman" w:hAnsi="Times New Roman" w:cs="Times New Roman"/>
          <w:sz w:val="26"/>
          <w:szCs w:val="26"/>
        </w:rPr>
        <w:t>6</w:t>
      </w:r>
      <w:r w:rsidR="000B7B4F" w:rsidRPr="003D2651">
        <w:rPr>
          <w:rFonts w:ascii="Times New Roman" w:hAnsi="Times New Roman" w:cs="Times New Roman"/>
          <w:sz w:val="26"/>
          <w:szCs w:val="26"/>
        </w:rPr>
        <w:t>.</w:t>
      </w:r>
    </w:p>
    <w:p w14:paraId="32CDB19A" w14:textId="77777777" w:rsidR="00171B21" w:rsidRPr="003D2651" w:rsidRDefault="00171B21" w:rsidP="00BE75AA">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182327AF" w14:textId="77777777" w:rsidR="00171B21" w:rsidRPr="003D2651" w:rsidRDefault="00171B21" w:rsidP="00BE75AA">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17B61AAD" w14:textId="77777777" w:rsidR="00171B21" w:rsidRPr="003D2651" w:rsidRDefault="00171B21" w:rsidP="00BE75AA">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402A17DE" w14:textId="77777777" w:rsidR="00171B21" w:rsidRPr="003D2651" w:rsidRDefault="00171B21" w:rsidP="00BE75AA">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29E28241" w14:textId="77777777" w:rsidR="00171B21" w:rsidRPr="003D2651" w:rsidRDefault="00171B21" w:rsidP="00BE75AA">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71ABD2F3" w14:textId="77777777" w:rsidR="000E3610" w:rsidRPr="003D2651" w:rsidRDefault="000E3610" w:rsidP="00BE75AA">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67C89E39" w14:textId="77777777" w:rsidR="000E3610" w:rsidRPr="003D2651" w:rsidRDefault="000E3610" w:rsidP="00171B21">
      <w:pPr>
        <w:widowControl w:val="0"/>
        <w:autoSpaceDE w:val="0"/>
        <w:autoSpaceDN w:val="0"/>
        <w:adjustRightInd w:val="0"/>
        <w:spacing w:after="0" w:line="240" w:lineRule="auto"/>
        <w:jc w:val="center"/>
        <w:rPr>
          <w:rFonts w:ascii="Times New Roman" w:hAnsi="Times New Roman" w:cs="Times New Roman"/>
          <w:sz w:val="26"/>
          <w:szCs w:val="26"/>
        </w:rPr>
      </w:pPr>
      <w:r w:rsidRPr="003D2651">
        <w:rPr>
          <w:rFonts w:ascii="Times New Roman" w:hAnsi="Times New Roman" w:cs="Times New Roman"/>
          <w:sz w:val="26"/>
          <w:szCs w:val="26"/>
        </w:rPr>
        <w:t xml:space="preserve">Сведения об участии в сфере реализации муниципальной программы </w:t>
      </w:r>
    </w:p>
    <w:p w14:paraId="166AEAEB" w14:textId="77777777" w:rsidR="00171B21" w:rsidRPr="003D2651" w:rsidRDefault="000E3610" w:rsidP="00171B21">
      <w:pPr>
        <w:widowControl w:val="0"/>
        <w:autoSpaceDE w:val="0"/>
        <w:autoSpaceDN w:val="0"/>
        <w:adjustRightInd w:val="0"/>
        <w:spacing w:after="0" w:line="240" w:lineRule="auto"/>
        <w:jc w:val="center"/>
        <w:rPr>
          <w:rFonts w:ascii="Times New Roman" w:hAnsi="Times New Roman" w:cs="Times New Roman"/>
          <w:sz w:val="26"/>
          <w:szCs w:val="26"/>
        </w:rPr>
      </w:pPr>
      <w:r w:rsidRPr="003D2651">
        <w:rPr>
          <w:rFonts w:ascii="Times New Roman" w:hAnsi="Times New Roman" w:cs="Times New Roman"/>
          <w:sz w:val="26"/>
          <w:szCs w:val="26"/>
        </w:rPr>
        <w:t xml:space="preserve">в 2022 году в федеральных целевых программах, государственных программах </w:t>
      </w:r>
    </w:p>
    <w:p w14:paraId="1EC2F6AA" w14:textId="77777777" w:rsidR="00171B21" w:rsidRPr="003D2651" w:rsidRDefault="000E3610" w:rsidP="000E3610">
      <w:pPr>
        <w:widowControl w:val="0"/>
        <w:autoSpaceDE w:val="0"/>
        <w:autoSpaceDN w:val="0"/>
        <w:adjustRightInd w:val="0"/>
        <w:spacing w:after="0" w:line="240" w:lineRule="auto"/>
        <w:jc w:val="center"/>
        <w:rPr>
          <w:rFonts w:ascii="Times New Roman" w:hAnsi="Times New Roman" w:cs="Times New Roman"/>
          <w:sz w:val="26"/>
          <w:szCs w:val="26"/>
        </w:rPr>
      </w:pPr>
      <w:r w:rsidRPr="003D2651">
        <w:rPr>
          <w:rFonts w:ascii="Times New Roman" w:hAnsi="Times New Roman" w:cs="Times New Roman"/>
          <w:sz w:val="26"/>
          <w:szCs w:val="26"/>
        </w:rPr>
        <w:t xml:space="preserve">Российской Федерации, Вологодской области, а также в конкурсах, проектах, </w:t>
      </w:r>
    </w:p>
    <w:p w14:paraId="387DA190" w14:textId="77777777" w:rsidR="00171B21" w:rsidRPr="003D2651" w:rsidRDefault="000E3610" w:rsidP="000E3610">
      <w:pPr>
        <w:widowControl w:val="0"/>
        <w:autoSpaceDE w:val="0"/>
        <w:autoSpaceDN w:val="0"/>
        <w:adjustRightInd w:val="0"/>
        <w:spacing w:after="0" w:line="240" w:lineRule="auto"/>
        <w:jc w:val="center"/>
        <w:rPr>
          <w:rFonts w:ascii="Times New Roman" w:hAnsi="Times New Roman" w:cs="Times New Roman"/>
          <w:sz w:val="26"/>
          <w:szCs w:val="26"/>
        </w:rPr>
      </w:pPr>
      <w:r w:rsidRPr="003D2651">
        <w:rPr>
          <w:rFonts w:ascii="Times New Roman" w:hAnsi="Times New Roman" w:cs="Times New Roman"/>
          <w:sz w:val="26"/>
          <w:szCs w:val="26"/>
        </w:rPr>
        <w:t xml:space="preserve">программах, мероприятиях и иных специальных механизмах отбора </w:t>
      </w:r>
    </w:p>
    <w:p w14:paraId="46ABE7EE" w14:textId="77777777" w:rsidR="000E3610" w:rsidRPr="003D2651" w:rsidRDefault="000E3610" w:rsidP="000E3610">
      <w:pPr>
        <w:widowControl w:val="0"/>
        <w:autoSpaceDE w:val="0"/>
        <w:autoSpaceDN w:val="0"/>
        <w:adjustRightInd w:val="0"/>
        <w:spacing w:after="0" w:line="240" w:lineRule="auto"/>
        <w:jc w:val="center"/>
        <w:rPr>
          <w:rFonts w:ascii="Times New Roman" w:hAnsi="Times New Roman" w:cs="Times New Roman"/>
          <w:sz w:val="26"/>
          <w:szCs w:val="26"/>
        </w:rPr>
      </w:pPr>
      <w:r w:rsidRPr="003D2651">
        <w:rPr>
          <w:rFonts w:ascii="Times New Roman" w:hAnsi="Times New Roman" w:cs="Times New Roman"/>
          <w:sz w:val="26"/>
          <w:szCs w:val="26"/>
        </w:rPr>
        <w:t>с целью привлечения дополнительных средств</w:t>
      </w:r>
    </w:p>
    <w:p w14:paraId="4BED6E67" w14:textId="77777777" w:rsidR="000E3610" w:rsidRPr="003D2651" w:rsidRDefault="000E3610" w:rsidP="000E3610">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6EB13032" w14:textId="77777777" w:rsidR="000203F5" w:rsidRPr="003D2651" w:rsidRDefault="000E3610" w:rsidP="000E3610">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В отчетном году </w:t>
      </w:r>
      <w:r w:rsidR="000203F5" w:rsidRPr="003D2651">
        <w:rPr>
          <w:rFonts w:ascii="Times New Roman" w:hAnsi="Times New Roman" w:cs="Times New Roman"/>
          <w:sz w:val="26"/>
          <w:szCs w:val="26"/>
        </w:rPr>
        <w:t xml:space="preserve">принималось участие в реализации </w:t>
      </w:r>
      <w:r w:rsidR="002350C0" w:rsidRPr="003D2651">
        <w:rPr>
          <w:rFonts w:ascii="Times New Roman" w:hAnsi="Times New Roman" w:cs="Times New Roman"/>
          <w:sz w:val="26"/>
          <w:szCs w:val="26"/>
        </w:rPr>
        <w:t>мероприятий государственн</w:t>
      </w:r>
      <w:r w:rsidR="0087212B" w:rsidRPr="003D2651">
        <w:rPr>
          <w:rFonts w:ascii="Times New Roman" w:hAnsi="Times New Roman" w:cs="Times New Roman"/>
          <w:sz w:val="26"/>
          <w:szCs w:val="26"/>
        </w:rPr>
        <w:t>ых</w:t>
      </w:r>
      <w:r w:rsidR="002350C0" w:rsidRPr="003D2651">
        <w:rPr>
          <w:rFonts w:ascii="Times New Roman" w:hAnsi="Times New Roman" w:cs="Times New Roman"/>
          <w:sz w:val="26"/>
          <w:szCs w:val="26"/>
        </w:rPr>
        <w:t xml:space="preserve"> программ «Социальная поддержка граждан в Вологодской области на 2021 - 2025 годы», </w:t>
      </w:r>
      <w:r w:rsidR="000E67D3" w:rsidRPr="003D2651">
        <w:rPr>
          <w:rFonts w:ascii="Times New Roman" w:hAnsi="Times New Roman" w:cs="Times New Roman"/>
          <w:sz w:val="26"/>
          <w:szCs w:val="26"/>
        </w:rPr>
        <w:t>«Трудовые ресурсы, занятость населения и безопасный труд» на 2021-2025 годы</w:t>
      </w:r>
      <w:r w:rsidR="00C0118B" w:rsidRPr="003D2651">
        <w:rPr>
          <w:rFonts w:ascii="Times New Roman" w:hAnsi="Times New Roman" w:cs="Times New Roman"/>
          <w:sz w:val="26"/>
          <w:szCs w:val="26"/>
        </w:rPr>
        <w:t>.</w:t>
      </w:r>
    </w:p>
    <w:bookmarkEnd w:id="4"/>
    <w:p w14:paraId="1E92D2A5" w14:textId="77777777" w:rsidR="0057756A" w:rsidRPr="003D2651" w:rsidRDefault="0057756A" w:rsidP="00D46F08">
      <w:pPr>
        <w:widowControl w:val="0"/>
        <w:autoSpaceDE w:val="0"/>
        <w:autoSpaceDN w:val="0"/>
        <w:adjustRightInd w:val="0"/>
        <w:spacing w:after="0" w:line="240" w:lineRule="auto"/>
        <w:ind w:firstLine="708"/>
        <w:jc w:val="both"/>
        <w:rPr>
          <w:rFonts w:ascii="Times New Roman" w:hAnsi="Times New Roman" w:cs="Times New Roman"/>
          <w:sz w:val="26"/>
          <w:szCs w:val="26"/>
        </w:rPr>
        <w:sectPr w:rsidR="0057756A" w:rsidRPr="003D2651" w:rsidSect="00D6369A">
          <w:pgSz w:w="11906" w:h="16838" w:code="9"/>
          <w:pgMar w:top="851" w:right="566" w:bottom="567" w:left="1701" w:header="567" w:footer="397" w:gutter="0"/>
          <w:pgNumType w:start="1"/>
          <w:cols w:space="708"/>
          <w:titlePg/>
          <w:docGrid w:linePitch="360"/>
        </w:sectPr>
      </w:pPr>
    </w:p>
    <w:p w14:paraId="01A7CDC0" w14:textId="77777777" w:rsidR="005E2FBE" w:rsidRPr="003D2651" w:rsidRDefault="005E2FBE" w:rsidP="00E14D8D">
      <w:pPr>
        <w:spacing w:after="0" w:line="240" w:lineRule="auto"/>
        <w:ind w:left="2536" w:firstLine="11072"/>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 xml:space="preserve">Приложение </w:t>
      </w:r>
      <w:r w:rsidR="006050CA" w:rsidRPr="003D2651">
        <w:rPr>
          <w:rFonts w:ascii="Times New Roman" w:eastAsia="Times New Roman" w:hAnsi="Times New Roman" w:cs="Times New Roman"/>
          <w:sz w:val="26"/>
          <w:szCs w:val="26"/>
        </w:rPr>
        <w:t>1</w:t>
      </w:r>
    </w:p>
    <w:p w14:paraId="1D8CEF02" w14:textId="77777777" w:rsidR="00625EDA" w:rsidRPr="003D2651" w:rsidRDefault="00625EDA" w:rsidP="00587E0D">
      <w:pPr>
        <w:autoSpaceDE w:val="0"/>
        <w:autoSpaceDN w:val="0"/>
        <w:adjustRightInd w:val="0"/>
        <w:spacing w:after="0" w:line="240" w:lineRule="auto"/>
        <w:jc w:val="center"/>
        <w:rPr>
          <w:rFonts w:ascii="Times New Roman" w:eastAsia="Times New Roman" w:hAnsi="Times New Roman" w:cs="Times New Roman"/>
          <w:sz w:val="24"/>
          <w:szCs w:val="24"/>
        </w:rPr>
      </w:pPr>
    </w:p>
    <w:p w14:paraId="42B9D24E" w14:textId="77777777" w:rsidR="009F67A0" w:rsidRPr="003D2651" w:rsidRDefault="009F67A0" w:rsidP="00625EDA">
      <w:pPr>
        <w:autoSpaceDE w:val="0"/>
        <w:autoSpaceDN w:val="0"/>
        <w:adjustRightInd w:val="0"/>
        <w:spacing w:after="0" w:line="240" w:lineRule="auto"/>
        <w:jc w:val="center"/>
        <w:rPr>
          <w:rFonts w:ascii="Times New Roman" w:eastAsia="Times New Roman" w:hAnsi="Times New Roman" w:cs="Times New Roman"/>
          <w:sz w:val="24"/>
          <w:szCs w:val="24"/>
        </w:rPr>
      </w:pPr>
    </w:p>
    <w:p w14:paraId="6DC5D09D" w14:textId="77777777" w:rsidR="00625EDA" w:rsidRPr="003D2651" w:rsidRDefault="00625EDA" w:rsidP="00625ED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Сведения о достижении значений целевых показателей (индикаторов)</w:t>
      </w:r>
    </w:p>
    <w:p w14:paraId="58E10A20" w14:textId="77777777" w:rsidR="007B06D4" w:rsidRPr="003D2651" w:rsidRDefault="007B06D4" w:rsidP="00625ED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муниципальной программы «Социа</w:t>
      </w:r>
      <w:r w:rsidR="009F25CE" w:rsidRPr="003D2651">
        <w:rPr>
          <w:rFonts w:ascii="Times New Roman" w:eastAsia="Times New Roman" w:hAnsi="Times New Roman" w:cs="Times New Roman"/>
          <w:sz w:val="26"/>
          <w:szCs w:val="26"/>
        </w:rPr>
        <w:t>льная поддержка граждан» на 2022-2024</w:t>
      </w:r>
      <w:r w:rsidRPr="003D2651">
        <w:rPr>
          <w:rFonts w:ascii="Times New Roman" w:eastAsia="Times New Roman" w:hAnsi="Times New Roman" w:cs="Times New Roman"/>
          <w:sz w:val="26"/>
          <w:szCs w:val="26"/>
        </w:rPr>
        <w:t xml:space="preserve"> годы</w:t>
      </w:r>
    </w:p>
    <w:p w14:paraId="4C4E4777" w14:textId="77777777" w:rsidR="00EB7B8C" w:rsidRPr="003D2651" w:rsidRDefault="00EB7B8C" w:rsidP="00625EDA">
      <w:pPr>
        <w:autoSpaceDE w:val="0"/>
        <w:autoSpaceDN w:val="0"/>
        <w:adjustRightInd w:val="0"/>
        <w:spacing w:after="0" w:line="240" w:lineRule="auto"/>
        <w:jc w:val="center"/>
        <w:rPr>
          <w:rFonts w:ascii="Times New Roman" w:eastAsia="Times New Roman" w:hAnsi="Times New Roman" w:cs="Times New Roman"/>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678"/>
        <w:gridCol w:w="850"/>
        <w:gridCol w:w="1135"/>
        <w:gridCol w:w="1275"/>
        <w:gridCol w:w="1134"/>
        <w:gridCol w:w="1134"/>
        <w:gridCol w:w="4536"/>
      </w:tblGrid>
      <w:tr w:rsidR="003D2651" w:rsidRPr="003D2651" w14:paraId="78661A94" w14:textId="77777777" w:rsidTr="002948A5">
        <w:trPr>
          <w:cantSplit/>
          <w:trHeight w:val="550"/>
          <w:tblHeader/>
          <w:jc w:val="center"/>
        </w:trPr>
        <w:tc>
          <w:tcPr>
            <w:tcW w:w="559" w:type="dxa"/>
            <w:vMerge w:val="restart"/>
          </w:tcPr>
          <w:p w14:paraId="721871E6"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w:t>
            </w:r>
          </w:p>
          <w:p w14:paraId="2ED6844F"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п/п</w:t>
            </w:r>
          </w:p>
        </w:tc>
        <w:tc>
          <w:tcPr>
            <w:tcW w:w="4678" w:type="dxa"/>
            <w:vMerge w:val="restart"/>
          </w:tcPr>
          <w:p w14:paraId="769E98FF"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Наименование целевого </w:t>
            </w:r>
          </w:p>
          <w:p w14:paraId="3D6067B9"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показателя (индикатора) </w:t>
            </w:r>
          </w:p>
          <w:p w14:paraId="3677EC10"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муниципальной</w:t>
            </w:r>
          </w:p>
          <w:p w14:paraId="31A80312"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программы</w:t>
            </w:r>
          </w:p>
        </w:tc>
        <w:tc>
          <w:tcPr>
            <w:tcW w:w="850" w:type="dxa"/>
            <w:vMerge w:val="restart"/>
          </w:tcPr>
          <w:p w14:paraId="158A9A8A"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Единица</w:t>
            </w:r>
          </w:p>
          <w:p w14:paraId="0157612D"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измерения</w:t>
            </w:r>
          </w:p>
        </w:tc>
        <w:tc>
          <w:tcPr>
            <w:tcW w:w="4678" w:type="dxa"/>
            <w:gridSpan w:val="4"/>
          </w:tcPr>
          <w:p w14:paraId="1037A1F0" w14:textId="77777777" w:rsidR="00327F62" w:rsidRPr="003D2651" w:rsidRDefault="005E6274"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Значение показателя (индикатора) </w:t>
            </w:r>
          </w:p>
          <w:p w14:paraId="414C3C92" w14:textId="77777777" w:rsidR="006E3F23" w:rsidRPr="003D2651" w:rsidRDefault="005E6274"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муниципальной программы</w:t>
            </w:r>
          </w:p>
        </w:tc>
        <w:tc>
          <w:tcPr>
            <w:tcW w:w="4536" w:type="dxa"/>
            <w:vMerge w:val="restart"/>
          </w:tcPr>
          <w:p w14:paraId="24BC7DDA" w14:textId="77777777" w:rsidR="005E6274" w:rsidRPr="003D2651" w:rsidRDefault="005E6274"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Обоснование отклонения </w:t>
            </w:r>
          </w:p>
          <w:p w14:paraId="6E34D707" w14:textId="77777777" w:rsidR="005E6274" w:rsidRPr="003D2651" w:rsidRDefault="005E6274"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значения показателя </w:t>
            </w:r>
          </w:p>
          <w:p w14:paraId="7C2A28A4" w14:textId="77777777" w:rsidR="005E6274" w:rsidRPr="003D2651" w:rsidRDefault="005E6274"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(индикатора)</w:t>
            </w:r>
          </w:p>
        </w:tc>
      </w:tr>
      <w:tr w:rsidR="003D2651" w:rsidRPr="003D2651" w14:paraId="0883704F" w14:textId="77777777" w:rsidTr="002948A5">
        <w:trPr>
          <w:cantSplit/>
          <w:trHeight w:val="260"/>
          <w:tblHeader/>
          <w:jc w:val="center"/>
        </w:trPr>
        <w:tc>
          <w:tcPr>
            <w:tcW w:w="559" w:type="dxa"/>
            <w:vMerge/>
          </w:tcPr>
          <w:p w14:paraId="00169B7A" w14:textId="77777777" w:rsidR="005E6274" w:rsidRPr="003D2651" w:rsidRDefault="005E6274" w:rsidP="00373854">
            <w:pPr>
              <w:autoSpaceDE w:val="0"/>
              <w:autoSpaceDN w:val="0"/>
              <w:adjustRightInd w:val="0"/>
              <w:spacing w:after="0" w:line="240" w:lineRule="auto"/>
              <w:jc w:val="center"/>
              <w:rPr>
                <w:rFonts w:ascii="Times New Roman" w:hAnsi="Times New Roman"/>
              </w:rPr>
            </w:pPr>
          </w:p>
        </w:tc>
        <w:tc>
          <w:tcPr>
            <w:tcW w:w="4678" w:type="dxa"/>
            <w:vMerge/>
          </w:tcPr>
          <w:p w14:paraId="7E574699" w14:textId="77777777" w:rsidR="005E6274" w:rsidRPr="003D2651" w:rsidRDefault="005E6274" w:rsidP="00373854">
            <w:pPr>
              <w:autoSpaceDE w:val="0"/>
              <w:autoSpaceDN w:val="0"/>
              <w:adjustRightInd w:val="0"/>
              <w:spacing w:after="0" w:line="240" w:lineRule="auto"/>
              <w:jc w:val="center"/>
              <w:rPr>
                <w:rFonts w:ascii="Times New Roman" w:hAnsi="Times New Roman"/>
              </w:rPr>
            </w:pPr>
          </w:p>
        </w:tc>
        <w:tc>
          <w:tcPr>
            <w:tcW w:w="850" w:type="dxa"/>
            <w:vMerge/>
          </w:tcPr>
          <w:p w14:paraId="753C4D06" w14:textId="77777777" w:rsidR="005E6274" w:rsidRPr="003D2651" w:rsidRDefault="005E6274" w:rsidP="00373854">
            <w:pPr>
              <w:autoSpaceDE w:val="0"/>
              <w:autoSpaceDN w:val="0"/>
              <w:adjustRightInd w:val="0"/>
              <w:spacing w:after="0" w:line="240" w:lineRule="auto"/>
              <w:jc w:val="center"/>
              <w:rPr>
                <w:rFonts w:ascii="Times New Roman" w:hAnsi="Times New Roman"/>
              </w:rPr>
            </w:pPr>
          </w:p>
        </w:tc>
        <w:tc>
          <w:tcPr>
            <w:tcW w:w="1135" w:type="dxa"/>
            <w:vMerge w:val="restart"/>
          </w:tcPr>
          <w:p w14:paraId="2563C6F5" w14:textId="77777777" w:rsidR="005E6274" w:rsidRPr="003D2651" w:rsidRDefault="005E6274"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2021 год</w:t>
            </w:r>
            <w:r w:rsidR="00080FA4" w:rsidRPr="003D2651">
              <w:rPr>
                <w:rFonts w:ascii="Times New Roman" w:hAnsi="Times New Roman"/>
              </w:rPr>
              <w:t>*</w:t>
            </w:r>
          </w:p>
        </w:tc>
        <w:tc>
          <w:tcPr>
            <w:tcW w:w="3543" w:type="dxa"/>
            <w:gridSpan w:val="3"/>
          </w:tcPr>
          <w:p w14:paraId="7FD46E81" w14:textId="77777777" w:rsidR="005E6274" w:rsidRPr="003D2651" w:rsidRDefault="00A466B2"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отчетный</w:t>
            </w:r>
            <w:r w:rsidR="005E6274" w:rsidRPr="003D2651">
              <w:rPr>
                <w:rFonts w:ascii="Times New Roman" w:hAnsi="Times New Roman"/>
              </w:rPr>
              <w:t xml:space="preserve"> год</w:t>
            </w:r>
          </w:p>
        </w:tc>
        <w:tc>
          <w:tcPr>
            <w:tcW w:w="4536" w:type="dxa"/>
            <w:vMerge/>
          </w:tcPr>
          <w:p w14:paraId="13A05256" w14:textId="77777777" w:rsidR="005E6274" w:rsidRPr="003D2651" w:rsidRDefault="005E6274" w:rsidP="00373854">
            <w:pPr>
              <w:autoSpaceDE w:val="0"/>
              <w:autoSpaceDN w:val="0"/>
              <w:adjustRightInd w:val="0"/>
              <w:spacing w:after="0" w:line="240" w:lineRule="auto"/>
              <w:jc w:val="center"/>
              <w:rPr>
                <w:rFonts w:ascii="Times New Roman" w:hAnsi="Times New Roman"/>
              </w:rPr>
            </w:pPr>
          </w:p>
        </w:tc>
      </w:tr>
      <w:tr w:rsidR="003D2651" w:rsidRPr="003D2651" w14:paraId="27A269B4" w14:textId="77777777" w:rsidTr="002948A5">
        <w:trPr>
          <w:cantSplit/>
          <w:trHeight w:val="240"/>
          <w:tblHeader/>
          <w:jc w:val="center"/>
        </w:trPr>
        <w:tc>
          <w:tcPr>
            <w:tcW w:w="559" w:type="dxa"/>
            <w:vMerge/>
          </w:tcPr>
          <w:p w14:paraId="3578299E" w14:textId="77777777" w:rsidR="005E6274" w:rsidRPr="003D2651" w:rsidRDefault="005E6274" w:rsidP="00373854">
            <w:pPr>
              <w:autoSpaceDE w:val="0"/>
              <w:autoSpaceDN w:val="0"/>
              <w:adjustRightInd w:val="0"/>
              <w:spacing w:after="0" w:line="240" w:lineRule="auto"/>
              <w:jc w:val="center"/>
              <w:rPr>
                <w:rFonts w:ascii="Times New Roman" w:hAnsi="Times New Roman"/>
              </w:rPr>
            </w:pPr>
          </w:p>
        </w:tc>
        <w:tc>
          <w:tcPr>
            <w:tcW w:w="4678" w:type="dxa"/>
            <w:vMerge/>
          </w:tcPr>
          <w:p w14:paraId="5DE15E99" w14:textId="77777777" w:rsidR="005E6274" w:rsidRPr="003D2651" w:rsidRDefault="005E6274" w:rsidP="00373854">
            <w:pPr>
              <w:autoSpaceDE w:val="0"/>
              <w:autoSpaceDN w:val="0"/>
              <w:adjustRightInd w:val="0"/>
              <w:spacing w:after="0" w:line="240" w:lineRule="auto"/>
              <w:jc w:val="center"/>
              <w:rPr>
                <w:rFonts w:ascii="Times New Roman" w:hAnsi="Times New Roman"/>
              </w:rPr>
            </w:pPr>
          </w:p>
        </w:tc>
        <w:tc>
          <w:tcPr>
            <w:tcW w:w="850" w:type="dxa"/>
            <w:vMerge/>
          </w:tcPr>
          <w:p w14:paraId="29F7095F" w14:textId="77777777" w:rsidR="005E6274" w:rsidRPr="003D2651" w:rsidRDefault="005E6274" w:rsidP="00373854">
            <w:pPr>
              <w:autoSpaceDE w:val="0"/>
              <w:autoSpaceDN w:val="0"/>
              <w:adjustRightInd w:val="0"/>
              <w:spacing w:after="0" w:line="240" w:lineRule="auto"/>
              <w:jc w:val="center"/>
              <w:rPr>
                <w:rFonts w:ascii="Times New Roman" w:hAnsi="Times New Roman"/>
              </w:rPr>
            </w:pPr>
          </w:p>
        </w:tc>
        <w:tc>
          <w:tcPr>
            <w:tcW w:w="1135" w:type="dxa"/>
            <w:vMerge/>
          </w:tcPr>
          <w:p w14:paraId="052F49AC" w14:textId="77777777" w:rsidR="005E6274" w:rsidRPr="003D2651" w:rsidRDefault="005E6274" w:rsidP="00954E97">
            <w:pPr>
              <w:autoSpaceDE w:val="0"/>
              <w:autoSpaceDN w:val="0"/>
              <w:adjustRightInd w:val="0"/>
              <w:spacing w:after="0" w:line="240" w:lineRule="auto"/>
              <w:jc w:val="center"/>
              <w:rPr>
                <w:rFonts w:ascii="Times New Roman" w:hAnsi="Times New Roman"/>
              </w:rPr>
            </w:pPr>
          </w:p>
        </w:tc>
        <w:tc>
          <w:tcPr>
            <w:tcW w:w="1275" w:type="dxa"/>
          </w:tcPr>
          <w:p w14:paraId="0229FBE4" w14:textId="77777777" w:rsidR="005E6274" w:rsidRPr="003D2651" w:rsidRDefault="005E6274" w:rsidP="009D468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план </w:t>
            </w:r>
            <w:r w:rsidR="00DC4496" w:rsidRPr="003D2651">
              <w:rPr>
                <w:rFonts w:ascii="Times New Roman" w:hAnsi="Times New Roman"/>
              </w:rPr>
              <w:t>2022 год</w:t>
            </w:r>
          </w:p>
        </w:tc>
        <w:tc>
          <w:tcPr>
            <w:tcW w:w="1134" w:type="dxa"/>
          </w:tcPr>
          <w:p w14:paraId="1FB11A58" w14:textId="77777777" w:rsidR="005E6274" w:rsidRPr="003D2651" w:rsidRDefault="005E6274" w:rsidP="009D468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факт </w:t>
            </w:r>
            <w:r w:rsidR="00DC4496" w:rsidRPr="003D2651">
              <w:rPr>
                <w:rFonts w:ascii="Times New Roman" w:hAnsi="Times New Roman"/>
              </w:rPr>
              <w:t>2022 год</w:t>
            </w:r>
          </w:p>
        </w:tc>
        <w:tc>
          <w:tcPr>
            <w:tcW w:w="1134" w:type="dxa"/>
          </w:tcPr>
          <w:p w14:paraId="684C6481" w14:textId="77777777" w:rsidR="005E6274" w:rsidRPr="003D2651" w:rsidRDefault="00A466B2"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 исполнения </w:t>
            </w:r>
          </w:p>
        </w:tc>
        <w:tc>
          <w:tcPr>
            <w:tcW w:w="4536" w:type="dxa"/>
          </w:tcPr>
          <w:p w14:paraId="55B8A518" w14:textId="77777777" w:rsidR="005E6274" w:rsidRPr="003D2651" w:rsidRDefault="005E6274" w:rsidP="00373854">
            <w:pPr>
              <w:autoSpaceDE w:val="0"/>
              <w:autoSpaceDN w:val="0"/>
              <w:adjustRightInd w:val="0"/>
              <w:spacing w:after="0" w:line="240" w:lineRule="auto"/>
              <w:jc w:val="center"/>
              <w:rPr>
                <w:rFonts w:ascii="Times New Roman" w:hAnsi="Times New Roman"/>
              </w:rPr>
            </w:pPr>
          </w:p>
        </w:tc>
      </w:tr>
      <w:tr w:rsidR="003D2651" w:rsidRPr="003D2651" w14:paraId="2798C287" w14:textId="77777777" w:rsidTr="002948A5">
        <w:trPr>
          <w:cantSplit/>
          <w:trHeight w:val="240"/>
          <w:tblHeader/>
          <w:jc w:val="center"/>
        </w:trPr>
        <w:tc>
          <w:tcPr>
            <w:tcW w:w="559" w:type="dxa"/>
          </w:tcPr>
          <w:p w14:paraId="1CBDEC05"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1</w:t>
            </w:r>
          </w:p>
        </w:tc>
        <w:tc>
          <w:tcPr>
            <w:tcW w:w="4678" w:type="dxa"/>
          </w:tcPr>
          <w:p w14:paraId="3D143630"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2</w:t>
            </w:r>
          </w:p>
        </w:tc>
        <w:tc>
          <w:tcPr>
            <w:tcW w:w="850" w:type="dxa"/>
          </w:tcPr>
          <w:p w14:paraId="4B6F9605"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3</w:t>
            </w:r>
          </w:p>
        </w:tc>
        <w:tc>
          <w:tcPr>
            <w:tcW w:w="1135" w:type="dxa"/>
          </w:tcPr>
          <w:p w14:paraId="12DB1BB4"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4</w:t>
            </w:r>
          </w:p>
        </w:tc>
        <w:tc>
          <w:tcPr>
            <w:tcW w:w="1275" w:type="dxa"/>
          </w:tcPr>
          <w:p w14:paraId="7AC292B7"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5</w:t>
            </w:r>
          </w:p>
        </w:tc>
        <w:tc>
          <w:tcPr>
            <w:tcW w:w="1134" w:type="dxa"/>
          </w:tcPr>
          <w:p w14:paraId="15837DE1"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6</w:t>
            </w:r>
          </w:p>
        </w:tc>
        <w:tc>
          <w:tcPr>
            <w:tcW w:w="1134" w:type="dxa"/>
          </w:tcPr>
          <w:p w14:paraId="7080DCE7"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7</w:t>
            </w:r>
          </w:p>
        </w:tc>
        <w:tc>
          <w:tcPr>
            <w:tcW w:w="4536" w:type="dxa"/>
          </w:tcPr>
          <w:p w14:paraId="1AA784A7"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8</w:t>
            </w:r>
          </w:p>
        </w:tc>
      </w:tr>
      <w:tr w:rsidR="003D2651" w:rsidRPr="003D2651" w14:paraId="18F19622" w14:textId="77777777" w:rsidTr="002948A5">
        <w:trPr>
          <w:cantSplit/>
          <w:trHeight w:val="240"/>
          <w:jc w:val="center"/>
        </w:trPr>
        <w:tc>
          <w:tcPr>
            <w:tcW w:w="559" w:type="dxa"/>
          </w:tcPr>
          <w:p w14:paraId="2A6B6FF0"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1.</w:t>
            </w:r>
          </w:p>
        </w:tc>
        <w:tc>
          <w:tcPr>
            <w:tcW w:w="4678" w:type="dxa"/>
          </w:tcPr>
          <w:p w14:paraId="76B21B2F" w14:textId="77777777" w:rsidR="00AC2EBD" w:rsidRPr="003D2651" w:rsidRDefault="00AC2EBD" w:rsidP="007A77B3">
            <w:pPr>
              <w:spacing w:after="0" w:line="240" w:lineRule="auto"/>
              <w:jc w:val="both"/>
              <w:rPr>
                <w:rFonts w:ascii="Times New Roman" w:hAnsi="Times New Roman"/>
              </w:rPr>
            </w:pPr>
            <w:r w:rsidRPr="003D2651">
              <w:rPr>
                <w:rFonts w:ascii="Times New Roman" w:hAnsi="Times New Roman"/>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850" w:type="dxa"/>
          </w:tcPr>
          <w:p w14:paraId="29C9C17A" w14:textId="77777777" w:rsidR="00AC2EBD" w:rsidRPr="003D2651" w:rsidRDefault="00AC2EBD" w:rsidP="00373854">
            <w:pPr>
              <w:widowControl w:val="0"/>
              <w:autoSpaceDE w:val="0"/>
              <w:autoSpaceDN w:val="0"/>
              <w:adjustRightInd w:val="0"/>
              <w:jc w:val="center"/>
              <w:rPr>
                <w:rFonts w:ascii="Times New Roman" w:hAnsi="Times New Roman"/>
              </w:rPr>
            </w:pPr>
            <w:r w:rsidRPr="003D2651">
              <w:rPr>
                <w:rFonts w:ascii="Times New Roman" w:hAnsi="Times New Roman"/>
              </w:rPr>
              <w:t>чел.</w:t>
            </w:r>
          </w:p>
        </w:tc>
        <w:tc>
          <w:tcPr>
            <w:tcW w:w="1135" w:type="dxa"/>
          </w:tcPr>
          <w:p w14:paraId="3C103246" w14:textId="77777777" w:rsidR="00AC2EBD" w:rsidRPr="003D2651" w:rsidRDefault="00C107C3" w:rsidP="00373854">
            <w:pPr>
              <w:jc w:val="center"/>
              <w:rPr>
                <w:rFonts w:ascii="Times New Roman" w:hAnsi="Times New Roman"/>
              </w:rPr>
            </w:pPr>
            <w:r w:rsidRPr="003D2651">
              <w:rPr>
                <w:rFonts w:ascii="Times New Roman" w:hAnsi="Times New Roman"/>
              </w:rPr>
              <w:t>5</w:t>
            </w:r>
            <w:r w:rsidR="00AC2EBD" w:rsidRPr="003D2651">
              <w:rPr>
                <w:rFonts w:ascii="Times New Roman" w:hAnsi="Times New Roman"/>
              </w:rPr>
              <w:t>5</w:t>
            </w:r>
          </w:p>
        </w:tc>
        <w:tc>
          <w:tcPr>
            <w:tcW w:w="1275" w:type="dxa"/>
          </w:tcPr>
          <w:p w14:paraId="54656FCF" w14:textId="77777777" w:rsidR="00AC2EBD" w:rsidRPr="003D2651" w:rsidRDefault="00300BDC" w:rsidP="00373854">
            <w:pPr>
              <w:widowControl w:val="0"/>
              <w:autoSpaceDE w:val="0"/>
              <w:autoSpaceDN w:val="0"/>
              <w:adjustRightInd w:val="0"/>
              <w:jc w:val="center"/>
              <w:rPr>
                <w:rFonts w:ascii="Times New Roman" w:hAnsi="Times New Roman"/>
                <w:lang w:val="en-US"/>
              </w:rPr>
            </w:pPr>
            <w:r w:rsidRPr="003D2651">
              <w:rPr>
                <w:rFonts w:ascii="Times New Roman" w:hAnsi="Times New Roman"/>
                <w:lang w:val="en-US"/>
              </w:rPr>
              <w:t>184</w:t>
            </w:r>
          </w:p>
        </w:tc>
        <w:tc>
          <w:tcPr>
            <w:tcW w:w="1134" w:type="dxa"/>
          </w:tcPr>
          <w:p w14:paraId="527F43DF" w14:textId="77777777" w:rsidR="00AC2EBD" w:rsidRPr="003D2651" w:rsidRDefault="00300BDC" w:rsidP="00373854">
            <w:pPr>
              <w:jc w:val="center"/>
              <w:rPr>
                <w:rFonts w:ascii="Times New Roman" w:hAnsi="Times New Roman"/>
              </w:rPr>
            </w:pPr>
            <w:r w:rsidRPr="003D2651">
              <w:rPr>
                <w:rFonts w:ascii="Times New Roman" w:hAnsi="Times New Roman"/>
                <w:lang w:val="en-US"/>
              </w:rPr>
              <w:t>10</w:t>
            </w:r>
            <w:r w:rsidR="00AC2EBD" w:rsidRPr="003D2651">
              <w:rPr>
                <w:rFonts w:ascii="Times New Roman" w:hAnsi="Times New Roman"/>
              </w:rPr>
              <w:t>0</w:t>
            </w:r>
          </w:p>
        </w:tc>
        <w:tc>
          <w:tcPr>
            <w:tcW w:w="1134" w:type="dxa"/>
          </w:tcPr>
          <w:p w14:paraId="775B9C86" w14:textId="77777777" w:rsidR="00AC2EBD" w:rsidRPr="003D2651" w:rsidRDefault="00300BDC" w:rsidP="007B06D4">
            <w:pPr>
              <w:autoSpaceDE w:val="0"/>
              <w:autoSpaceDN w:val="0"/>
              <w:adjustRightInd w:val="0"/>
              <w:spacing w:after="0" w:line="240" w:lineRule="auto"/>
              <w:jc w:val="center"/>
              <w:rPr>
                <w:rFonts w:ascii="Times New Roman" w:hAnsi="Times New Roman"/>
              </w:rPr>
            </w:pPr>
            <w:r w:rsidRPr="003D2651">
              <w:rPr>
                <w:rFonts w:ascii="Times New Roman" w:hAnsi="Times New Roman"/>
                <w:lang w:val="en-US"/>
              </w:rPr>
              <w:t>54</w:t>
            </w:r>
            <w:r w:rsidRPr="003D2651">
              <w:rPr>
                <w:rFonts w:ascii="Times New Roman" w:hAnsi="Times New Roman"/>
              </w:rPr>
              <w:t>,</w:t>
            </w:r>
            <w:r w:rsidR="006E3F23" w:rsidRPr="003D2651">
              <w:rPr>
                <w:rFonts w:ascii="Times New Roman" w:hAnsi="Times New Roman"/>
              </w:rPr>
              <w:t>4</w:t>
            </w:r>
          </w:p>
        </w:tc>
        <w:tc>
          <w:tcPr>
            <w:tcW w:w="4536" w:type="dxa"/>
          </w:tcPr>
          <w:p w14:paraId="1090AAB5" w14:textId="77777777" w:rsidR="00AC2EBD" w:rsidRPr="003D2651" w:rsidRDefault="00AC2EBD" w:rsidP="007B2DA9">
            <w:pPr>
              <w:autoSpaceDE w:val="0"/>
              <w:autoSpaceDN w:val="0"/>
              <w:adjustRightInd w:val="0"/>
              <w:spacing w:after="0" w:line="240" w:lineRule="auto"/>
              <w:jc w:val="both"/>
              <w:rPr>
                <w:rFonts w:ascii="Times New Roman" w:hAnsi="Times New Roman"/>
              </w:rPr>
            </w:pPr>
            <w:r w:rsidRPr="003D2651">
              <w:rPr>
                <w:rFonts w:ascii="Times New Roman" w:hAnsi="Times New Roman"/>
              </w:rPr>
              <w:t>Отклонение в значениях показателей обусловлено тем, что данная мера социальной поддержки предоставляется в заявительном порядке</w:t>
            </w:r>
          </w:p>
        </w:tc>
      </w:tr>
      <w:tr w:rsidR="003D2651" w:rsidRPr="003D2651" w14:paraId="4F36F004" w14:textId="77777777" w:rsidTr="002948A5">
        <w:trPr>
          <w:cantSplit/>
          <w:trHeight w:val="240"/>
          <w:jc w:val="center"/>
        </w:trPr>
        <w:tc>
          <w:tcPr>
            <w:tcW w:w="559" w:type="dxa"/>
          </w:tcPr>
          <w:p w14:paraId="0719488F" w14:textId="77777777" w:rsidR="00AC2EBD" w:rsidRPr="003D2651" w:rsidRDefault="00AC2EBD"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2.</w:t>
            </w:r>
          </w:p>
        </w:tc>
        <w:tc>
          <w:tcPr>
            <w:tcW w:w="4678" w:type="dxa"/>
          </w:tcPr>
          <w:p w14:paraId="70013DE2" w14:textId="77777777" w:rsidR="00AC2EBD" w:rsidRPr="003D2651" w:rsidRDefault="00FD72BE" w:rsidP="007A77B3">
            <w:pPr>
              <w:autoSpaceDE w:val="0"/>
              <w:autoSpaceDN w:val="0"/>
              <w:adjustRightInd w:val="0"/>
              <w:spacing w:after="0" w:line="240" w:lineRule="auto"/>
              <w:jc w:val="both"/>
              <w:rPr>
                <w:rFonts w:ascii="Times New Roman" w:hAnsi="Times New Roman"/>
              </w:rPr>
            </w:pPr>
            <w:r w:rsidRPr="003D2651">
              <w:rPr>
                <w:rFonts w:ascii="Times New Roman" w:hAnsi="Times New Roman"/>
              </w:rPr>
              <w:t>Р</w:t>
            </w:r>
            <w:r w:rsidR="00AC2EBD" w:rsidRPr="003D2651">
              <w:rPr>
                <w:rFonts w:ascii="Times New Roman" w:hAnsi="Times New Roman"/>
              </w:rPr>
              <w:t>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850" w:type="dxa"/>
          </w:tcPr>
          <w:p w14:paraId="7AB0002F" w14:textId="77777777" w:rsidR="00AC2EBD" w:rsidRPr="003D2651" w:rsidRDefault="00AC2EBD" w:rsidP="00373854">
            <w:pPr>
              <w:widowControl w:val="0"/>
              <w:autoSpaceDE w:val="0"/>
              <w:autoSpaceDN w:val="0"/>
              <w:adjustRightInd w:val="0"/>
              <w:jc w:val="center"/>
              <w:rPr>
                <w:rFonts w:ascii="Times New Roman" w:hAnsi="Times New Roman"/>
              </w:rPr>
            </w:pPr>
            <w:r w:rsidRPr="003D2651">
              <w:rPr>
                <w:rFonts w:ascii="Times New Roman" w:hAnsi="Times New Roman"/>
              </w:rPr>
              <w:t>руб.</w:t>
            </w:r>
          </w:p>
        </w:tc>
        <w:tc>
          <w:tcPr>
            <w:tcW w:w="1135" w:type="dxa"/>
          </w:tcPr>
          <w:p w14:paraId="4D03F94B" w14:textId="77777777" w:rsidR="00AC2EBD" w:rsidRPr="003D2651" w:rsidRDefault="00AC2EBD" w:rsidP="00491EE1">
            <w:pPr>
              <w:spacing w:after="0" w:line="240" w:lineRule="auto"/>
              <w:jc w:val="center"/>
              <w:rPr>
                <w:rFonts w:ascii="Times New Roman" w:eastAsia="Times New Roman" w:hAnsi="Times New Roman" w:cs="Times New Roman"/>
              </w:rPr>
            </w:pPr>
            <w:r w:rsidRPr="003D2651">
              <w:rPr>
                <w:rFonts w:ascii="Times New Roman" w:eastAsia="Times New Roman" w:hAnsi="Times New Roman" w:cs="Times New Roman"/>
              </w:rPr>
              <w:t>не более 2500</w:t>
            </w:r>
          </w:p>
        </w:tc>
        <w:tc>
          <w:tcPr>
            <w:tcW w:w="1275" w:type="dxa"/>
          </w:tcPr>
          <w:p w14:paraId="2C7F9394" w14:textId="77777777" w:rsidR="00AC2EBD" w:rsidRPr="003D2651" w:rsidRDefault="00AC2EBD" w:rsidP="00634DE3">
            <w:pPr>
              <w:autoSpaceDE w:val="0"/>
              <w:autoSpaceDN w:val="0"/>
              <w:adjustRightInd w:val="0"/>
              <w:spacing w:after="0" w:line="240" w:lineRule="auto"/>
              <w:jc w:val="center"/>
              <w:rPr>
                <w:rFonts w:ascii="Times New Roman" w:eastAsia="Times New Roman" w:hAnsi="Times New Roman" w:cs="Times New Roman"/>
              </w:rPr>
            </w:pPr>
            <w:r w:rsidRPr="003D2651">
              <w:rPr>
                <w:rFonts w:ascii="Times New Roman" w:eastAsia="Times New Roman" w:hAnsi="Times New Roman" w:cs="Times New Roman"/>
              </w:rPr>
              <w:t>не более 2500</w:t>
            </w:r>
          </w:p>
        </w:tc>
        <w:tc>
          <w:tcPr>
            <w:tcW w:w="1134" w:type="dxa"/>
          </w:tcPr>
          <w:p w14:paraId="354D6CBB" w14:textId="77777777" w:rsidR="004B39C0" w:rsidRPr="003D2651" w:rsidRDefault="004B39C0" w:rsidP="004B39C0">
            <w:pPr>
              <w:autoSpaceDE w:val="0"/>
              <w:autoSpaceDN w:val="0"/>
              <w:adjustRightInd w:val="0"/>
              <w:spacing w:after="0" w:line="240" w:lineRule="auto"/>
              <w:jc w:val="center"/>
              <w:rPr>
                <w:rFonts w:ascii="Times New Roman" w:eastAsia="Times New Roman" w:hAnsi="Times New Roman" w:cs="Times New Roman"/>
              </w:rPr>
            </w:pPr>
            <w:r w:rsidRPr="003D2651">
              <w:rPr>
                <w:rFonts w:ascii="Times New Roman" w:eastAsia="Times New Roman" w:hAnsi="Times New Roman" w:cs="Times New Roman"/>
              </w:rPr>
              <w:t xml:space="preserve">не более </w:t>
            </w:r>
          </w:p>
          <w:p w14:paraId="76512536" w14:textId="77777777" w:rsidR="00AC2EBD" w:rsidRPr="003D2651" w:rsidRDefault="004B39C0" w:rsidP="004B39C0">
            <w:pPr>
              <w:autoSpaceDE w:val="0"/>
              <w:autoSpaceDN w:val="0"/>
              <w:adjustRightInd w:val="0"/>
              <w:spacing w:after="0" w:line="240" w:lineRule="auto"/>
              <w:jc w:val="center"/>
              <w:rPr>
                <w:rFonts w:ascii="Times New Roman" w:eastAsia="Times New Roman" w:hAnsi="Times New Roman" w:cs="Times New Roman"/>
              </w:rPr>
            </w:pPr>
            <w:r w:rsidRPr="003D2651">
              <w:rPr>
                <w:rFonts w:ascii="Times New Roman" w:eastAsia="Times New Roman" w:hAnsi="Times New Roman" w:cs="Times New Roman"/>
              </w:rPr>
              <w:t>2500</w:t>
            </w:r>
          </w:p>
        </w:tc>
        <w:tc>
          <w:tcPr>
            <w:tcW w:w="1134" w:type="dxa"/>
          </w:tcPr>
          <w:p w14:paraId="220D7C4F" w14:textId="77777777" w:rsidR="00AC2EBD" w:rsidRPr="003D2651" w:rsidRDefault="004B39C0" w:rsidP="007B06D4">
            <w:pPr>
              <w:autoSpaceDE w:val="0"/>
              <w:autoSpaceDN w:val="0"/>
              <w:adjustRightInd w:val="0"/>
              <w:spacing w:after="0" w:line="240" w:lineRule="auto"/>
              <w:jc w:val="center"/>
              <w:rPr>
                <w:rFonts w:ascii="Times New Roman" w:hAnsi="Times New Roman"/>
              </w:rPr>
            </w:pPr>
            <w:r w:rsidRPr="003D2651">
              <w:rPr>
                <w:rFonts w:ascii="Times New Roman" w:hAnsi="Times New Roman"/>
              </w:rPr>
              <w:t>100,0</w:t>
            </w:r>
          </w:p>
        </w:tc>
        <w:tc>
          <w:tcPr>
            <w:tcW w:w="4536" w:type="dxa"/>
          </w:tcPr>
          <w:p w14:paraId="7A66A78E" w14:textId="77777777" w:rsidR="00AC2EBD" w:rsidRPr="003D2651" w:rsidRDefault="00AC2EBD" w:rsidP="00373854">
            <w:pPr>
              <w:autoSpaceDE w:val="0"/>
              <w:autoSpaceDN w:val="0"/>
              <w:adjustRightInd w:val="0"/>
              <w:spacing w:after="0" w:line="240" w:lineRule="auto"/>
              <w:jc w:val="both"/>
              <w:rPr>
                <w:rFonts w:ascii="Times New Roman" w:hAnsi="Times New Roman"/>
              </w:rPr>
            </w:pPr>
          </w:p>
        </w:tc>
      </w:tr>
      <w:tr w:rsidR="003D2651" w:rsidRPr="003D2651" w14:paraId="5ACDC2F7" w14:textId="77777777" w:rsidTr="002948A5">
        <w:trPr>
          <w:cantSplit/>
          <w:trHeight w:val="240"/>
          <w:jc w:val="center"/>
        </w:trPr>
        <w:tc>
          <w:tcPr>
            <w:tcW w:w="559" w:type="dxa"/>
          </w:tcPr>
          <w:p w14:paraId="09A2A5FE" w14:textId="77777777" w:rsidR="00AC2EBD" w:rsidRPr="003D2651" w:rsidRDefault="006E3F23"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3</w:t>
            </w:r>
            <w:r w:rsidR="00AC2EBD" w:rsidRPr="003D2651">
              <w:rPr>
                <w:rFonts w:ascii="Times New Roman" w:hAnsi="Times New Roman"/>
              </w:rPr>
              <w:t>.</w:t>
            </w:r>
          </w:p>
        </w:tc>
        <w:tc>
          <w:tcPr>
            <w:tcW w:w="4678" w:type="dxa"/>
          </w:tcPr>
          <w:p w14:paraId="3FC6C143" w14:textId="77777777" w:rsidR="00AC2EBD" w:rsidRPr="003D2651" w:rsidRDefault="00AC2EBD" w:rsidP="007A77B3">
            <w:pPr>
              <w:spacing w:after="0" w:line="240" w:lineRule="auto"/>
              <w:jc w:val="both"/>
              <w:rPr>
                <w:rFonts w:ascii="Times New Roman" w:hAnsi="Times New Roman"/>
              </w:rPr>
            </w:pPr>
            <w:r w:rsidRPr="003D2651">
              <w:rPr>
                <w:rFonts w:ascii="Times New Roman" w:hAnsi="Times New Roman"/>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850" w:type="dxa"/>
          </w:tcPr>
          <w:p w14:paraId="46F105D3" w14:textId="77777777" w:rsidR="00AC2EBD" w:rsidRPr="003D2651" w:rsidRDefault="00AC2EBD" w:rsidP="00373854">
            <w:pPr>
              <w:widowControl w:val="0"/>
              <w:autoSpaceDE w:val="0"/>
              <w:autoSpaceDN w:val="0"/>
              <w:adjustRightInd w:val="0"/>
              <w:jc w:val="center"/>
              <w:rPr>
                <w:rFonts w:ascii="Times New Roman" w:hAnsi="Times New Roman"/>
              </w:rPr>
            </w:pPr>
            <w:r w:rsidRPr="003D2651">
              <w:rPr>
                <w:rFonts w:ascii="Times New Roman" w:hAnsi="Times New Roman"/>
              </w:rPr>
              <w:t>ед.</w:t>
            </w:r>
          </w:p>
        </w:tc>
        <w:tc>
          <w:tcPr>
            <w:tcW w:w="1135" w:type="dxa"/>
          </w:tcPr>
          <w:p w14:paraId="27794B5E" w14:textId="77777777" w:rsidR="00AC2EBD" w:rsidRPr="003D2651" w:rsidRDefault="00AC2EBD" w:rsidP="00B46024">
            <w:pPr>
              <w:jc w:val="center"/>
              <w:rPr>
                <w:rFonts w:ascii="Times New Roman" w:eastAsia="Times New Roman" w:hAnsi="Times New Roman" w:cs="Times New Roman"/>
              </w:rPr>
            </w:pPr>
            <w:r w:rsidRPr="003D2651">
              <w:rPr>
                <w:rFonts w:ascii="Times New Roman" w:eastAsia="Times New Roman" w:hAnsi="Times New Roman" w:cs="Times New Roman"/>
              </w:rPr>
              <w:t>2</w:t>
            </w:r>
          </w:p>
        </w:tc>
        <w:tc>
          <w:tcPr>
            <w:tcW w:w="1275" w:type="dxa"/>
          </w:tcPr>
          <w:p w14:paraId="734D1536" w14:textId="77777777" w:rsidR="00AC2EBD" w:rsidRPr="003D2651" w:rsidRDefault="00AC2EBD" w:rsidP="00B46024">
            <w:pPr>
              <w:jc w:val="center"/>
              <w:rPr>
                <w:rFonts w:ascii="Times New Roman" w:eastAsia="Times New Roman" w:hAnsi="Times New Roman" w:cs="Times New Roman"/>
              </w:rPr>
            </w:pPr>
            <w:r w:rsidRPr="003D2651">
              <w:rPr>
                <w:rFonts w:ascii="Times New Roman" w:eastAsia="Times New Roman" w:hAnsi="Times New Roman" w:cs="Times New Roman"/>
              </w:rPr>
              <w:t>2</w:t>
            </w:r>
          </w:p>
        </w:tc>
        <w:tc>
          <w:tcPr>
            <w:tcW w:w="1134" w:type="dxa"/>
          </w:tcPr>
          <w:p w14:paraId="6F339E11" w14:textId="77777777" w:rsidR="00AC2EBD" w:rsidRPr="003D2651" w:rsidRDefault="00AC2EBD" w:rsidP="00B46024">
            <w:pPr>
              <w:jc w:val="center"/>
              <w:rPr>
                <w:rFonts w:ascii="Times New Roman" w:eastAsia="Times New Roman" w:hAnsi="Times New Roman" w:cs="Times New Roman"/>
              </w:rPr>
            </w:pPr>
            <w:r w:rsidRPr="003D2651">
              <w:rPr>
                <w:rFonts w:ascii="Times New Roman" w:eastAsia="Times New Roman" w:hAnsi="Times New Roman" w:cs="Times New Roman"/>
              </w:rPr>
              <w:t>2</w:t>
            </w:r>
          </w:p>
        </w:tc>
        <w:tc>
          <w:tcPr>
            <w:tcW w:w="1134" w:type="dxa"/>
          </w:tcPr>
          <w:p w14:paraId="2A43F048" w14:textId="77777777" w:rsidR="00AC2EBD" w:rsidRPr="003D2651" w:rsidRDefault="00C17771" w:rsidP="007B06D4">
            <w:pPr>
              <w:autoSpaceDE w:val="0"/>
              <w:autoSpaceDN w:val="0"/>
              <w:adjustRightInd w:val="0"/>
              <w:spacing w:after="0" w:line="240" w:lineRule="auto"/>
              <w:jc w:val="center"/>
              <w:rPr>
                <w:rFonts w:ascii="Times New Roman" w:hAnsi="Times New Roman"/>
              </w:rPr>
            </w:pPr>
            <w:r w:rsidRPr="003D2651">
              <w:rPr>
                <w:rFonts w:ascii="Times New Roman" w:hAnsi="Times New Roman"/>
              </w:rPr>
              <w:t>100,0</w:t>
            </w:r>
          </w:p>
        </w:tc>
        <w:tc>
          <w:tcPr>
            <w:tcW w:w="4536" w:type="dxa"/>
          </w:tcPr>
          <w:p w14:paraId="0B65C89C" w14:textId="77777777" w:rsidR="00AC2EBD" w:rsidRPr="003D2651" w:rsidRDefault="00AC2EBD" w:rsidP="00373854">
            <w:pPr>
              <w:autoSpaceDE w:val="0"/>
              <w:autoSpaceDN w:val="0"/>
              <w:adjustRightInd w:val="0"/>
              <w:spacing w:after="0" w:line="240" w:lineRule="auto"/>
              <w:jc w:val="both"/>
              <w:rPr>
                <w:rFonts w:ascii="Times New Roman" w:hAnsi="Times New Roman"/>
              </w:rPr>
            </w:pPr>
          </w:p>
        </w:tc>
      </w:tr>
      <w:tr w:rsidR="003D2651" w:rsidRPr="003D2651" w14:paraId="1390525E" w14:textId="77777777" w:rsidTr="002948A5">
        <w:trPr>
          <w:cantSplit/>
          <w:trHeight w:val="240"/>
          <w:jc w:val="center"/>
        </w:trPr>
        <w:tc>
          <w:tcPr>
            <w:tcW w:w="559" w:type="dxa"/>
          </w:tcPr>
          <w:p w14:paraId="22BD63B6" w14:textId="77777777" w:rsidR="00AC2EBD" w:rsidRPr="003D2651" w:rsidRDefault="006E3F23"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4</w:t>
            </w:r>
            <w:r w:rsidR="00AC2EBD" w:rsidRPr="003D2651">
              <w:rPr>
                <w:rFonts w:ascii="Times New Roman" w:hAnsi="Times New Roman"/>
              </w:rPr>
              <w:t>.</w:t>
            </w:r>
          </w:p>
        </w:tc>
        <w:tc>
          <w:tcPr>
            <w:tcW w:w="4678" w:type="dxa"/>
          </w:tcPr>
          <w:p w14:paraId="56A6F8C2" w14:textId="77777777" w:rsidR="00AC2EBD" w:rsidRPr="003D2651" w:rsidRDefault="00AC2EBD" w:rsidP="007A77B3">
            <w:pPr>
              <w:autoSpaceDE w:val="0"/>
              <w:autoSpaceDN w:val="0"/>
              <w:adjustRightInd w:val="0"/>
              <w:spacing w:after="0" w:line="240" w:lineRule="auto"/>
              <w:jc w:val="both"/>
              <w:rPr>
                <w:rFonts w:ascii="Times New Roman" w:hAnsi="Times New Roman"/>
              </w:rPr>
            </w:pPr>
            <w:r w:rsidRPr="003D2651">
              <w:rPr>
                <w:rFonts w:ascii="Times New Roman" w:hAnsi="Times New Roman"/>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850" w:type="dxa"/>
          </w:tcPr>
          <w:p w14:paraId="5EA21ACB" w14:textId="77777777" w:rsidR="00AC2EBD" w:rsidRPr="003D2651" w:rsidRDefault="00AC2EBD" w:rsidP="00373854">
            <w:pPr>
              <w:widowControl w:val="0"/>
              <w:autoSpaceDE w:val="0"/>
              <w:autoSpaceDN w:val="0"/>
              <w:adjustRightInd w:val="0"/>
              <w:jc w:val="center"/>
              <w:rPr>
                <w:rFonts w:ascii="Times New Roman" w:hAnsi="Times New Roman"/>
              </w:rPr>
            </w:pPr>
            <w:r w:rsidRPr="003D2651">
              <w:rPr>
                <w:rFonts w:ascii="Times New Roman" w:eastAsia="Times New Roman" w:hAnsi="Times New Roman" w:cs="Times New Roman"/>
              </w:rPr>
              <w:t>мест в год</w:t>
            </w:r>
          </w:p>
        </w:tc>
        <w:tc>
          <w:tcPr>
            <w:tcW w:w="1135" w:type="dxa"/>
          </w:tcPr>
          <w:p w14:paraId="0BEAC24E" w14:textId="77777777" w:rsidR="00AC2EBD" w:rsidRPr="003D2651" w:rsidRDefault="00AC2EBD" w:rsidP="00373854">
            <w:pPr>
              <w:jc w:val="center"/>
              <w:rPr>
                <w:rFonts w:ascii="Times New Roman" w:hAnsi="Times New Roman"/>
              </w:rPr>
            </w:pPr>
            <w:r w:rsidRPr="003D2651">
              <w:rPr>
                <w:rFonts w:ascii="Times New Roman" w:hAnsi="Times New Roman" w:cs="Times New Roman"/>
              </w:rPr>
              <w:t>4530</w:t>
            </w:r>
          </w:p>
        </w:tc>
        <w:tc>
          <w:tcPr>
            <w:tcW w:w="1275" w:type="dxa"/>
          </w:tcPr>
          <w:p w14:paraId="482CD4AC" w14:textId="77777777" w:rsidR="00AC2EBD" w:rsidRPr="003D2651" w:rsidRDefault="00AC2EBD" w:rsidP="006819BC">
            <w:pPr>
              <w:jc w:val="center"/>
              <w:rPr>
                <w:rFonts w:ascii="Times New Roman" w:hAnsi="Times New Roman" w:cs="Times New Roman"/>
              </w:rPr>
            </w:pPr>
            <w:r w:rsidRPr="003D2651">
              <w:rPr>
                <w:rFonts w:ascii="Times New Roman" w:hAnsi="Times New Roman" w:cs="Times New Roman"/>
              </w:rPr>
              <w:t>3650</w:t>
            </w:r>
          </w:p>
        </w:tc>
        <w:tc>
          <w:tcPr>
            <w:tcW w:w="1134" w:type="dxa"/>
          </w:tcPr>
          <w:p w14:paraId="7AE79602" w14:textId="77777777" w:rsidR="00AC2EBD" w:rsidRPr="003D2651" w:rsidRDefault="007A2164" w:rsidP="00634DE3">
            <w:pPr>
              <w:jc w:val="center"/>
              <w:rPr>
                <w:rFonts w:ascii="Times New Roman" w:hAnsi="Times New Roman" w:cs="Times New Roman"/>
              </w:rPr>
            </w:pPr>
            <w:r w:rsidRPr="003D2651">
              <w:rPr>
                <w:rFonts w:ascii="Times New Roman" w:hAnsi="Times New Roman" w:cs="Times New Roman"/>
              </w:rPr>
              <w:t>34</w:t>
            </w:r>
            <w:r w:rsidR="00AC2EBD" w:rsidRPr="003D2651">
              <w:rPr>
                <w:rFonts w:ascii="Times New Roman" w:hAnsi="Times New Roman" w:cs="Times New Roman"/>
              </w:rPr>
              <w:t>50</w:t>
            </w:r>
          </w:p>
        </w:tc>
        <w:tc>
          <w:tcPr>
            <w:tcW w:w="1134" w:type="dxa"/>
          </w:tcPr>
          <w:p w14:paraId="2172CE87" w14:textId="77777777" w:rsidR="00AC2EBD" w:rsidRPr="003D2651" w:rsidRDefault="00ED03DC" w:rsidP="007B06D4">
            <w:pPr>
              <w:autoSpaceDE w:val="0"/>
              <w:autoSpaceDN w:val="0"/>
              <w:adjustRightInd w:val="0"/>
              <w:spacing w:after="0" w:line="240" w:lineRule="auto"/>
              <w:jc w:val="center"/>
              <w:rPr>
                <w:rFonts w:ascii="Times New Roman" w:hAnsi="Times New Roman"/>
              </w:rPr>
            </w:pPr>
            <w:r w:rsidRPr="003D2651">
              <w:rPr>
                <w:rFonts w:ascii="Times New Roman" w:hAnsi="Times New Roman"/>
              </w:rPr>
              <w:t>94,5</w:t>
            </w:r>
          </w:p>
        </w:tc>
        <w:tc>
          <w:tcPr>
            <w:tcW w:w="4536" w:type="dxa"/>
          </w:tcPr>
          <w:p w14:paraId="4C69D800" w14:textId="77777777" w:rsidR="00AC2EBD" w:rsidRPr="003D2651" w:rsidRDefault="00FC6A02" w:rsidP="00373854">
            <w:pPr>
              <w:autoSpaceDE w:val="0"/>
              <w:autoSpaceDN w:val="0"/>
              <w:adjustRightInd w:val="0"/>
              <w:spacing w:after="0" w:line="240" w:lineRule="auto"/>
              <w:jc w:val="both"/>
              <w:rPr>
                <w:rFonts w:ascii="Times New Roman" w:hAnsi="Times New Roman"/>
              </w:rPr>
            </w:pPr>
            <w:r w:rsidRPr="003D2651">
              <w:rPr>
                <w:rFonts w:ascii="Times New Roman" w:hAnsi="Times New Roman"/>
              </w:rPr>
              <w:t>Фактическое к</w:t>
            </w:r>
            <w:r w:rsidR="00C4675B" w:rsidRPr="003D2651">
              <w:rPr>
                <w:rFonts w:ascii="Times New Roman" w:hAnsi="Times New Roman"/>
              </w:rPr>
              <w:t>оличество мест в загородных оздоровительных учреждениях зависит от</w:t>
            </w:r>
            <w:r w:rsidR="00530C46" w:rsidRPr="003D2651">
              <w:rPr>
                <w:rFonts w:ascii="Times New Roman" w:hAnsi="Times New Roman"/>
              </w:rPr>
              <w:t xml:space="preserve"> их</w:t>
            </w:r>
            <w:r w:rsidR="00C4675B" w:rsidRPr="003D2651">
              <w:rPr>
                <w:rFonts w:ascii="Times New Roman" w:hAnsi="Times New Roman"/>
              </w:rPr>
              <w:t xml:space="preserve"> </w:t>
            </w:r>
            <w:r w:rsidR="00530C46" w:rsidRPr="003D2651">
              <w:rPr>
                <w:rFonts w:ascii="Times New Roman" w:hAnsi="Times New Roman"/>
              </w:rPr>
              <w:t xml:space="preserve">проектной мощности и количества смен </w:t>
            </w:r>
          </w:p>
        </w:tc>
      </w:tr>
      <w:tr w:rsidR="003D2651" w:rsidRPr="003D2651" w14:paraId="3B936010" w14:textId="77777777" w:rsidTr="002948A5">
        <w:trPr>
          <w:cantSplit/>
          <w:trHeight w:val="1126"/>
          <w:jc w:val="center"/>
        </w:trPr>
        <w:tc>
          <w:tcPr>
            <w:tcW w:w="559" w:type="dxa"/>
          </w:tcPr>
          <w:p w14:paraId="22B495E0" w14:textId="77777777" w:rsidR="00AC2EBD" w:rsidRPr="003D2651" w:rsidRDefault="00023011" w:rsidP="003019B6">
            <w:pPr>
              <w:autoSpaceDE w:val="0"/>
              <w:autoSpaceDN w:val="0"/>
              <w:adjustRightInd w:val="0"/>
              <w:spacing w:after="0" w:line="240" w:lineRule="auto"/>
              <w:jc w:val="center"/>
              <w:rPr>
                <w:rFonts w:ascii="Times New Roman" w:hAnsi="Times New Roman"/>
              </w:rPr>
            </w:pPr>
            <w:r w:rsidRPr="003D2651">
              <w:rPr>
                <w:rFonts w:ascii="Times New Roman" w:hAnsi="Times New Roman"/>
              </w:rPr>
              <w:t>5.</w:t>
            </w:r>
          </w:p>
        </w:tc>
        <w:tc>
          <w:tcPr>
            <w:tcW w:w="4678" w:type="dxa"/>
          </w:tcPr>
          <w:p w14:paraId="04E66EEC" w14:textId="77777777" w:rsidR="00AC2EBD" w:rsidRPr="003D2651" w:rsidRDefault="00AC2EBD" w:rsidP="003019B6">
            <w:pPr>
              <w:spacing w:after="0" w:line="240" w:lineRule="auto"/>
              <w:jc w:val="both"/>
              <w:rPr>
                <w:rFonts w:ascii="Times New Roman" w:hAnsi="Times New Roman" w:cs="Times New Roman"/>
              </w:rPr>
            </w:pPr>
            <w:r w:rsidRPr="003D2651">
              <w:rPr>
                <w:rFonts w:ascii="Times New Roman" w:hAnsi="Times New Roman" w:cs="Times New Roman"/>
              </w:rPr>
              <w:t xml:space="preserve">Количество лиц, получивших ежемесячное пособие на оздоровление работников учреждений здравоохранения </w:t>
            </w:r>
          </w:p>
          <w:p w14:paraId="1739FE39" w14:textId="77777777" w:rsidR="00AC2EBD" w:rsidRPr="003D2651" w:rsidRDefault="00AC2EBD" w:rsidP="003019B6">
            <w:pPr>
              <w:spacing w:after="0" w:line="240" w:lineRule="auto"/>
              <w:jc w:val="both"/>
              <w:rPr>
                <w:rFonts w:ascii="Times New Roman" w:hAnsi="Times New Roman"/>
              </w:rPr>
            </w:pPr>
          </w:p>
        </w:tc>
        <w:tc>
          <w:tcPr>
            <w:tcW w:w="850" w:type="dxa"/>
          </w:tcPr>
          <w:p w14:paraId="26DA83CF" w14:textId="77777777" w:rsidR="00AC2EBD" w:rsidRPr="003D2651" w:rsidRDefault="00AC2EBD" w:rsidP="003019B6">
            <w:pPr>
              <w:widowControl w:val="0"/>
              <w:autoSpaceDE w:val="0"/>
              <w:autoSpaceDN w:val="0"/>
              <w:adjustRightInd w:val="0"/>
              <w:jc w:val="center"/>
              <w:rPr>
                <w:rFonts w:ascii="Times New Roman" w:hAnsi="Times New Roman"/>
              </w:rPr>
            </w:pPr>
            <w:r w:rsidRPr="003D2651">
              <w:rPr>
                <w:rFonts w:ascii="Times New Roman" w:hAnsi="Times New Roman"/>
              </w:rPr>
              <w:t>чел.</w:t>
            </w:r>
          </w:p>
        </w:tc>
        <w:tc>
          <w:tcPr>
            <w:tcW w:w="1135" w:type="dxa"/>
          </w:tcPr>
          <w:p w14:paraId="27FF7165" w14:textId="77777777" w:rsidR="00AC2EBD" w:rsidRPr="003D2651" w:rsidRDefault="00C107C3" w:rsidP="003019B6">
            <w:pPr>
              <w:jc w:val="center"/>
              <w:rPr>
                <w:rFonts w:ascii="Times New Roman" w:hAnsi="Times New Roman"/>
              </w:rPr>
            </w:pPr>
            <w:r w:rsidRPr="003D2651">
              <w:rPr>
                <w:rFonts w:ascii="Times New Roman" w:hAnsi="Times New Roman"/>
              </w:rPr>
              <w:t>982</w:t>
            </w:r>
          </w:p>
        </w:tc>
        <w:tc>
          <w:tcPr>
            <w:tcW w:w="1275" w:type="dxa"/>
          </w:tcPr>
          <w:p w14:paraId="0DADF754" w14:textId="77777777" w:rsidR="00AC2EBD" w:rsidRPr="003D2651" w:rsidRDefault="00AC2EBD" w:rsidP="003019B6">
            <w:pPr>
              <w:jc w:val="center"/>
              <w:rPr>
                <w:rFonts w:ascii="Times New Roman" w:hAnsi="Times New Roman"/>
              </w:rPr>
            </w:pPr>
            <w:r w:rsidRPr="003D2651">
              <w:rPr>
                <w:rFonts w:ascii="Times New Roman" w:hAnsi="Times New Roman"/>
              </w:rPr>
              <w:t>1034</w:t>
            </w:r>
          </w:p>
        </w:tc>
        <w:tc>
          <w:tcPr>
            <w:tcW w:w="1134" w:type="dxa"/>
          </w:tcPr>
          <w:p w14:paraId="65F5F781" w14:textId="77777777" w:rsidR="00AC2EBD" w:rsidRPr="003D2651" w:rsidRDefault="00995851" w:rsidP="003019B6">
            <w:pPr>
              <w:autoSpaceDE w:val="0"/>
              <w:autoSpaceDN w:val="0"/>
              <w:adjustRightInd w:val="0"/>
              <w:spacing w:after="0" w:line="240" w:lineRule="auto"/>
              <w:jc w:val="center"/>
              <w:rPr>
                <w:rFonts w:ascii="Times New Roman" w:hAnsi="Times New Roman"/>
              </w:rPr>
            </w:pPr>
            <w:r w:rsidRPr="003D2651">
              <w:rPr>
                <w:rFonts w:ascii="Times New Roman" w:hAnsi="Times New Roman"/>
              </w:rPr>
              <w:t>961</w:t>
            </w:r>
          </w:p>
        </w:tc>
        <w:tc>
          <w:tcPr>
            <w:tcW w:w="1134" w:type="dxa"/>
          </w:tcPr>
          <w:p w14:paraId="2824ED3A" w14:textId="77777777" w:rsidR="00AC2EBD" w:rsidRPr="003D2651" w:rsidRDefault="002151D4" w:rsidP="007B06D4">
            <w:pPr>
              <w:autoSpaceDE w:val="0"/>
              <w:autoSpaceDN w:val="0"/>
              <w:adjustRightInd w:val="0"/>
              <w:spacing w:after="0" w:line="240" w:lineRule="auto"/>
              <w:jc w:val="center"/>
              <w:rPr>
                <w:rFonts w:ascii="Times New Roman" w:hAnsi="Times New Roman"/>
              </w:rPr>
            </w:pPr>
            <w:r w:rsidRPr="003D2651">
              <w:rPr>
                <w:rFonts w:ascii="Times New Roman" w:hAnsi="Times New Roman"/>
              </w:rPr>
              <w:t>92,9</w:t>
            </w:r>
          </w:p>
        </w:tc>
        <w:tc>
          <w:tcPr>
            <w:tcW w:w="4536" w:type="dxa"/>
          </w:tcPr>
          <w:p w14:paraId="2BAD89FC" w14:textId="77777777" w:rsidR="00AC2EBD" w:rsidRPr="003D2651" w:rsidRDefault="00AC2EBD" w:rsidP="0043165A">
            <w:pPr>
              <w:autoSpaceDE w:val="0"/>
              <w:autoSpaceDN w:val="0"/>
              <w:adjustRightInd w:val="0"/>
              <w:spacing w:after="0" w:line="240" w:lineRule="auto"/>
              <w:jc w:val="both"/>
              <w:rPr>
                <w:rFonts w:ascii="Times New Roman" w:hAnsi="Times New Roman"/>
              </w:rPr>
            </w:pPr>
            <w:r w:rsidRPr="003D2651">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3D2651" w:rsidRPr="003D2651" w14:paraId="5BF0380F" w14:textId="77777777" w:rsidTr="002948A5">
        <w:trPr>
          <w:cantSplit/>
          <w:trHeight w:val="240"/>
          <w:jc w:val="center"/>
        </w:trPr>
        <w:tc>
          <w:tcPr>
            <w:tcW w:w="559" w:type="dxa"/>
          </w:tcPr>
          <w:p w14:paraId="1FD925A6" w14:textId="77777777" w:rsidR="00AC2EBD" w:rsidRPr="003D2651" w:rsidRDefault="00AF1ECF" w:rsidP="00DA311C">
            <w:pPr>
              <w:autoSpaceDE w:val="0"/>
              <w:autoSpaceDN w:val="0"/>
              <w:adjustRightInd w:val="0"/>
              <w:spacing w:after="0" w:line="240" w:lineRule="auto"/>
              <w:jc w:val="center"/>
              <w:rPr>
                <w:rFonts w:ascii="Times New Roman" w:hAnsi="Times New Roman"/>
              </w:rPr>
            </w:pPr>
            <w:r w:rsidRPr="003D2651">
              <w:rPr>
                <w:rFonts w:ascii="Times New Roman" w:hAnsi="Times New Roman"/>
              </w:rPr>
              <w:lastRenderedPageBreak/>
              <w:t>6.</w:t>
            </w:r>
          </w:p>
        </w:tc>
        <w:tc>
          <w:tcPr>
            <w:tcW w:w="4678" w:type="dxa"/>
          </w:tcPr>
          <w:p w14:paraId="688610FE" w14:textId="77777777" w:rsidR="00AC2EBD" w:rsidRPr="003D2651" w:rsidRDefault="0065366C" w:rsidP="0065366C">
            <w:pPr>
              <w:spacing w:after="0" w:line="240" w:lineRule="auto"/>
              <w:jc w:val="both"/>
              <w:rPr>
                <w:rFonts w:ascii="Times New Roman" w:hAnsi="Times New Roman"/>
              </w:rPr>
            </w:pPr>
            <w:r w:rsidRPr="003D2651">
              <w:rPr>
                <w:rFonts w:ascii="Times New Roman" w:hAnsi="Times New Roman"/>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850" w:type="dxa"/>
          </w:tcPr>
          <w:p w14:paraId="7A46C93F" w14:textId="77777777" w:rsidR="00AC2EBD" w:rsidRPr="003D2651" w:rsidRDefault="00AC2EBD" w:rsidP="00DA311C">
            <w:pPr>
              <w:widowControl w:val="0"/>
              <w:autoSpaceDE w:val="0"/>
              <w:autoSpaceDN w:val="0"/>
              <w:adjustRightInd w:val="0"/>
              <w:jc w:val="center"/>
              <w:rPr>
                <w:rFonts w:ascii="Times New Roman" w:hAnsi="Times New Roman"/>
              </w:rPr>
            </w:pPr>
            <w:r w:rsidRPr="003D2651">
              <w:rPr>
                <w:rFonts w:ascii="Times New Roman" w:hAnsi="Times New Roman"/>
              </w:rPr>
              <w:t>чел.</w:t>
            </w:r>
          </w:p>
        </w:tc>
        <w:tc>
          <w:tcPr>
            <w:tcW w:w="1135" w:type="dxa"/>
          </w:tcPr>
          <w:p w14:paraId="08A36216" w14:textId="77777777" w:rsidR="00AC2EBD" w:rsidRPr="003D2651" w:rsidRDefault="00C107C3" w:rsidP="00DA311C">
            <w:pPr>
              <w:widowControl w:val="0"/>
              <w:autoSpaceDE w:val="0"/>
              <w:autoSpaceDN w:val="0"/>
              <w:adjustRightInd w:val="0"/>
              <w:jc w:val="center"/>
              <w:rPr>
                <w:rFonts w:ascii="Times New Roman" w:hAnsi="Times New Roman"/>
              </w:rPr>
            </w:pPr>
            <w:r w:rsidRPr="003D2651">
              <w:rPr>
                <w:rFonts w:ascii="Times New Roman" w:hAnsi="Times New Roman"/>
              </w:rPr>
              <w:t>71</w:t>
            </w:r>
          </w:p>
        </w:tc>
        <w:tc>
          <w:tcPr>
            <w:tcW w:w="1275" w:type="dxa"/>
          </w:tcPr>
          <w:p w14:paraId="7EF6A48E" w14:textId="77777777" w:rsidR="00AC2EBD" w:rsidRPr="003D2651" w:rsidRDefault="00995851" w:rsidP="00DA311C">
            <w:pPr>
              <w:widowControl w:val="0"/>
              <w:autoSpaceDE w:val="0"/>
              <w:autoSpaceDN w:val="0"/>
              <w:adjustRightInd w:val="0"/>
              <w:jc w:val="center"/>
              <w:rPr>
                <w:rFonts w:ascii="Times New Roman" w:hAnsi="Times New Roman"/>
              </w:rPr>
            </w:pPr>
            <w:r w:rsidRPr="003D2651">
              <w:rPr>
                <w:rFonts w:ascii="Times New Roman" w:hAnsi="Times New Roman"/>
              </w:rPr>
              <w:t>79</w:t>
            </w:r>
          </w:p>
        </w:tc>
        <w:tc>
          <w:tcPr>
            <w:tcW w:w="1134" w:type="dxa"/>
          </w:tcPr>
          <w:p w14:paraId="5713CF20" w14:textId="77777777" w:rsidR="00AC2EBD" w:rsidRPr="003D2651" w:rsidRDefault="00995851" w:rsidP="00DA311C">
            <w:pPr>
              <w:autoSpaceDE w:val="0"/>
              <w:autoSpaceDN w:val="0"/>
              <w:adjustRightInd w:val="0"/>
              <w:spacing w:after="0" w:line="240" w:lineRule="auto"/>
              <w:jc w:val="center"/>
              <w:rPr>
                <w:rFonts w:ascii="Times New Roman" w:hAnsi="Times New Roman"/>
              </w:rPr>
            </w:pPr>
            <w:r w:rsidRPr="003D2651">
              <w:rPr>
                <w:rFonts w:ascii="Times New Roman" w:eastAsia="Times New Roman" w:hAnsi="Times New Roman" w:cs="Times New Roman"/>
                <w:lang w:eastAsia="en-US"/>
              </w:rPr>
              <w:t>5</w:t>
            </w:r>
            <w:r w:rsidR="00273137" w:rsidRPr="003D2651">
              <w:rPr>
                <w:rFonts w:ascii="Times New Roman" w:eastAsia="Times New Roman" w:hAnsi="Times New Roman" w:cs="Times New Roman"/>
                <w:lang w:eastAsia="en-US"/>
              </w:rPr>
              <w:t>3</w:t>
            </w:r>
          </w:p>
        </w:tc>
        <w:tc>
          <w:tcPr>
            <w:tcW w:w="1134" w:type="dxa"/>
          </w:tcPr>
          <w:p w14:paraId="2DFDDC10" w14:textId="77777777" w:rsidR="00AC2EBD" w:rsidRPr="003D2651" w:rsidRDefault="00273137" w:rsidP="007B06D4">
            <w:pPr>
              <w:autoSpaceDE w:val="0"/>
              <w:autoSpaceDN w:val="0"/>
              <w:adjustRightInd w:val="0"/>
              <w:spacing w:after="0" w:line="240" w:lineRule="auto"/>
              <w:jc w:val="center"/>
              <w:rPr>
                <w:rFonts w:ascii="Times New Roman" w:hAnsi="Times New Roman"/>
              </w:rPr>
            </w:pPr>
            <w:r w:rsidRPr="003D2651">
              <w:rPr>
                <w:rFonts w:ascii="Times New Roman" w:hAnsi="Times New Roman"/>
              </w:rPr>
              <w:t>67,</w:t>
            </w:r>
            <w:r w:rsidR="00AF1ECF" w:rsidRPr="003D2651">
              <w:rPr>
                <w:rFonts w:ascii="Times New Roman" w:hAnsi="Times New Roman"/>
              </w:rPr>
              <w:t>1</w:t>
            </w:r>
          </w:p>
        </w:tc>
        <w:tc>
          <w:tcPr>
            <w:tcW w:w="4536" w:type="dxa"/>
          </w:tcPr>
          <w:p w14:paraId="7EF018B1" w14:textId="77777777" w:rsidR="00AC2EBD" w:rsidRPr="003D2651" w:rsidRDefault="00AC2EBD" w:rsidP="00DA311C">
            <w:pPr>
              <w:autoSpaceDE w:val="0"/>
              <w:autoSpaceDN w:val="0"/>
              <w:adjustRightInd w:val="0"/>
              <w:spacing w:after="0" w:line="240" w:lineRule="auto"/>
              <w:jc w:val="both"/>
              <w:rPr>
                <w:rFonts w:ascii="Times New Roman" w:hAnsi="Times New Roman"/>
              </w:rPr>
            </w:pPr>
            <w:r w:rsidRPr="003D2651">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3D2651" w:rsidRPr="003D2651" w14:paraId="55C0E97B" w14:textId="77777777" w:rsidTr="002948A5">
        <w:trPr>
          <w:cantSplit/>
          <w:trHeight w:val="634"/>
          <w:jc w:val="center"/>
        </w:trPr>
        <w:tc>
          <w:tcPr>
            <w:tcW w:w="559" w:type="dxa"/>
          </w:tcPr>
          <w:p w14:paraId="29A377BC" w14:textId="77777777" w:rsidR="005A6245" w:rsidRPr="003D2651" w:rsidRDefault="002962D3" w:rsidP="00E679AD">
            <w:pPr>
              <w:autoSpaceDE w:val="0"/>
              <w:autoSpaceDN w:val="0"/>
              <w:adjustRightInd w:val="0"/>
              <w:spacing w:after="0" w:line="240" w:lineRule="auto"/>
              <w:jc w:val="center"/>
              <w:rPr>
                <w:rFonts w:ascii="Times New Roman" w:hAnsi="Times New Roman"/>
              </w:rPr>
            </w:pPr>
            <w:r w:rsidRPr="003D2651">
              <w:rPr>
                <w:rFonts w:ascii="Times New Roman" w:hAnsi="Times New Roman"/>
              </w:rPr>
              <w:t>7</w:t>
            </w:r>
            <w:r w:rsidR="005A6245" w:rsidRPr="003D2651">
              <w:rPr>
                <w:rFonts w:ascii="Times New Roman" w:hAnsi="Times New Roman"/>
              </w:rPr>
              <w:t>.</w:t>
            </w:r>
          </w:p>
        </w:tc>
        <w:tc>
          <w:tcPr>
            <w:tcW w:w="4678" w:type="dxa"/>
          </w:tcPr>
          <w:p w14:paraId="7F352A6E" w14:textId="77777777" w:rsidR="005A6245" w:rsidRPr="003D2651" w:rsidRDefault="005A6245" w:rsidP="007A77B3">
            <w:pPr>
              <w:widowControl w:val="0"/>
              <w:autoSpaceDE w:val="0"/>
              <w:autoSpaceDN w:val="0"/>
              <w:adjustRightInd w:val="0"/>
              <w:spacing w:after="0" w:line="240" w:lineRule="auto"/>
              <w:jc w:val="both"/>
              <w:rPr>
                <w:rFonts w:ascii="Times New Roman" w:hAnsi="Times New Roman"/>
              </w:rPr>
            </w:pPr>
            <w:r w:rsidRPr="003D2651">
              <w:rPr>
                <w:rFonts w:ascii="Times New Roman" w:hAnsi="Times New Roman"/>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850" w:type="dxa"/>
          </w:tcPr>
          <w:p w14:paraId="35A9B493" w14:textId="77777777" w:rsidR="005A6245" w:rsidRPr="003D2651" w:rsidRDefault="005A6245" w:rsidP="00E679AD">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чел.</w:t>
            </w:r>
          </w:p>
        </w:tc>
        <w:tc>
          <w:tcPr>
            <w:tcW w:w="1135" w:type="dxa"/>
          </w:tcPr>
          <w:p w14:paraId="4A81338F" w14:textId="77777777" w:rsidR="005A6245" w:rsidRPr="003D2651" w:rsidRDefault="005A6245" w:rsidP="00E679AD">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6</w:t>
            </w:r>
          </w:p>
        </w:tc>
        <w:tc>
          <w:tcPr>
            <w:tcW w:w="1275" w:type="dxa"/>
          </w:tcPr>
          <w:p w14:paraId="59A3CBB7" w14:textId="77777777" w:rsidR="005A6245" w:rsidRPr="003D2651" w:rsidRDefault="002832A9" w:rsidP="00E679AD">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1</w:t>
            </w:r>
          </w:p>
        </w:tc>
        <w:tc>
          <w:tcPr>
            <w:tcW w:w="1134" w:type="dxa"/>
          </w:tcPr>
          <w:p w14:paraId="7BCB125B" w14:textId="77777777" w:rsidR="005A6245" w:rsidRPr="003D2651" w:rsidRDefault="002832A9" w:rsidP="00E679AD">
            <w:pPr>
              <w:spacing w:after="0" w:line="240" w:lineRule="auto"/>
              <w:jc w:val="center"/>
              <w:rPr>
                <w:rFonts w:ascii="Times New Roman" w:eastAsia="Times New Roman" w:hAnsi="Times New Roman" w:cs="Times New Roman"/>
                <w:lang w:eastAsia="en-US"/>
              </w:rPr>
            </w:pPr>
            <w:r w:rsidRPr="003D2651">
              <w:rPr>
                <w:rFonts w:ascii="Times New Roman" w:eastAsia="Times New Roman" w:hAnsi="Times New Roman" w:cs="Times New Roman"/>
                <w:lang w:eastAsia="en-US"/>
              </w:rPr>
              <w:t>1</w:t>
            </w:r>
          </w:p>
        </w:tc>
        <w:tc>
          <w:tcPr>
            <w:tcW w:w="1134" w:type="dxa"/>
          </w:tcPr>
          <w:p w14:paraId="388C15F5" w14:textId="77777777" w:rsidR="005A6245" w:rsidRPr="003D2651" w:rsidRDefault="002832A9" w:rsidP="007B06D4">
            <w:pPr>
              <w:autoSpaceDE w:val="0"/>
              <w:autoSpaceDN w:val="0"/>
              <w:adjustRightInd w:val="0"/>
              <w:spacing w:after="0" w:line="240" w:lineRule="auto"/>
              <w:jc w:val="center"/>
              <w:rPr>
                <w:rFonts w:ascii="Times New Roman" w:hAnsi="Times New Roman"/>
              </w:rPr>
            </w:pPr>
            <w:r w:rsidRPr="003D2651">
              <w:rPr>
                <w:rFonts w:ascii="Times New Roman" w:hAnsi="Times New Roman"/>
              </w:rPr>
              <w:t>10</w:t>
            </w:r>
            <w:r w:rsidR="005A6245" w:rsidRPr="003D2651">
              <w:rPr>
                <w:rFonts w:ascii="Times New Roman" w:hAnsi="Times New Roman"/>
              </w:rPr>
              <w:t>0</w:t>
            </w:r>
            <w:r w:rsidRPr="003D2651">
              <w:rPr>
                <w:rFonts w:ascii="Times New Roman" w:hAnsi="Times New Roman"/>
              </w:rPr>
              <w:t>,0</w:t>
            </w:r>
          </w:p>
        </w:tc>
        <w:tc>
          <w:tcPr>
            <w:tcW w:w="4536" w:type="dxa"/>
          </w:tcPr>
          <w:p w14:paraId="71333D3B" w14:textId="77777777" w:rsidR="00AB1306" w:rsidRPr="003D2651" w:rsidRDefault="00AB1306" w:rsidP="0004047D">
            <w:pPr>
              <w:spacing w:after="0" w:line="240" w:lineRule="auto"/>
              <w:jc w:val="both"/>
              <w:rPr>
                <w:rFonts w:ascii="Times New Roman" w:hAnsi="Times New Roman"/>
              </w:rPr>
            </w:pPr>
          </w:p>
        </w:tc>
      </w:tr>
      <w:tr w:rsidR="003D2651" w:rsidRPr="003D2651" w14:paraId="4BFC230D" w14:textId="77777777" w:rsidTr="002948A5">
        <w:trPr>
          <w:cantSplit/>
          <w:trHeight w:val="634"/>
          <w:jc w:val="center"/>
        </w:trPr>
        <w:tc>
          <w:tcPr>
            <w:tcW w:w="559" w:type="dxa"/>
          </w:tcPr>
          <w:p w14:paraId="64CA06FF" w14:textId="77777777" w:rsidR="002832A9" w:rsidRPr="003D2651" w:rsidRDefault="002962D3"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8</w:t>
            </w:r>
            <w:r w:rsidR="002832A9" w:rsidRPr="003D2651">
              <w:rPr>
                <w:rFonts w:ascii="Times New Roman" w:hAnsi="Times New Roman"/>
              </w:rPr>
              <w:t>.</w:t>
            </w:r>
          </w:p>
        </w:tc>
        <w:tc>
          <w:tcPr>
            <w:tcW w:w="4678" w:type="dxa"/>
          </w:tcPr>
          <w:p w14:paraId="357B5362"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rPr>
            </w:pPr>
            <w:r w:rsidRPr="003D2651">
              <w:rPr>
                <w:rFonts w:ascii="Times New Roman" w:hAnsi="Times New Roman"/>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850" w:type="dxa"/>
          </w:tcPr>
          <w:p w14:paraId="573A9BE9"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чел.</w:t>
            </w:r>
          </w:p>
        </w:tc>
        <w:tc>
          <w:tcPr>
            <w:tcW w:w="1135" w:type="dxa"/>
          </w:tcPr>
          <w:p w14:paraId="7E7C1428"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5</w:t>
            </w:r>
          </w:p>
        </w:tc>
        <w:tc>
          <w:tcPr>
            <w:tcW w:w="1275" w:type="dxa"/>
          </w:tcPr>
          <w:p w14:paraId="791E2C8D"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1</w:t>
            </w:r>
          </w:p>
        </w:tc>
        <w:tc>
          <w:tcPr>
            <w:tcW w:w="1134" w:type="dxa"/>
          </w:tcPr>
          <w:p w14:paraId="15A01E54" w14:textId="77777777" w:rsidR="002832A9" w:rsidRPr="003D2651" w:rsidRDefault="002832A9" w:rsidP="002832A9">
            <w:pPr>
              <w:spacing w:after="0" w:line="240" w:lineRule="auto"/>
              <w:jc w:val="center"/>
              <w:rPr>
                <w:rFonts w:ascii="Times New Roman" w:eastAsia="Times New Roman" w:hAnsi="Times New Roman" w:cs="Times New Roman"/>
                <w:lang w:eastAsia="en-US"/>
              </w:rPr>
            </w:pPr>
            <w:r w:rsidRPr="003D2651">
              <w:rPr>
                <w:rFonts w:ascii="Times New Roman" w:eastAsia="Times New Roman" w:hAnsi="Times New Roman" w:cs="Times New Roman"/>
                <w:lang w:eastAsia="en-US"/>
              </w:rPr>
              <w:t>1</w:t>
            </w:r>
          </w:p>
        </w:tc>
        <w:tc>
          <w:tcPr>
            <w:tcW w:w="1134" w:type="dxa"/>
          </w:tcPr>
          <w:p w14:paraId="3AB82ECB"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100,0</w:t>
            </w:r>
          </w:p>
        </w:tc>
        <w:tc>
          <w:tcPr>
            <w:tcW w:w="4536" w:type="dxa"/>
          </w:tcPr>
          <w:p w14:paraId="46E7F704" w14:textId="77777777" w:rsidR="002832A9" w:rsidRPr="003D2651" w:rsidRDefault="002832A9" w:rsidP="002832A9">
            <w:pPr>
              <w:autoSpaceDE w:val="0"/>
              <w:autoSpaceDN w:val="0"/>
              <w:adjustRightInd w:val="0"/>
              <w:spacing w:after="0" w:line="240" w:lineRule="auto"/>
              <w:jc w:val="both"/>
              <w:rPr>
                <w:rFonts w:ascii="Times New Roman" w:hAnsi="Times New Roman"/>
              </w:rPr>
            </w:pPr>
          </w:p>
        </w:tc>
      </w:tr>
      <w:tr w:rsidR="003D2651" w:rsidRPr="003D2651" w14:paraId="57B311E0" w14:textId="77777777" w:rsidTr="002948A5">
        <w:trPr>
          <w:cantSplit/>
          <w:trHeight w:val="634"/>
          <w:jc w:val="center"/>
        </w:trPr>
        <w:tc>
          <w:tcPr>
            <w:tcW w:w="559" w:type="dxa"/>
          </w:tcPr>
          <w:p w14:paraId="22D99852" w14:textId="77777777" w:rsidR="002832A9" w:rsidRPr="003D2651" w:rsidRDefault="00940AEC"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9.</w:t>
            </w:r>
          </w:p>
        </w:tc>
        <w:tc>
          <w:tcPr>
            <w:tcW w:w="4678" w:type="dxa"/>
          </w:tcPr>
          <w:p w14:paraId="10B5392A"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rPr>
            </w:pPr>
            <w:r w:rsidRPr="003D2651">
              <w:rPr>
                <w:rFonts w:ascii="Times New Roman" w:hAnsi="Times New Roman"/>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850" w:type="dxa"/>
          </w:tcPr>
          <w:p w14:paraId="135EBCA7"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чел.</w:t>
            </w:r>
          </w:p>
        </w:tc>
        <w:tc>
          <w:tcPr>
            <w:tcW w:w="1135" w:type="dxa"/>
          </w:tcPr>
          <w:p w14:paraId="34781594"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31</w:t>
            </w:r>
          </w:p>
        </w:tc>
        <w:tc>
          <w:tcPr>
            <w:tcW w:w="1275" w:type="dxa"/>
          </w:tcPr>
          <w:p w14:paraId="7DE0B078"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29</w:t>
            </w:r>
          </w:p>
        </w:tc>
        <w:tc>
          <w:tcPr>
            <w:tcW w:w="1134" w:type="dxa"/>
          </w:tcPr>
          <w:p w14:paraId="2FDEE667" w14:textId="77777777" w:rsidR="002832A9" w:rsidRPr="003D2651" w:rsidRDefault="002832A9" w:rsidP="002832A9">
            <w:pPr>
              <w:spacing w:after="0" w:line="240" w:lineRule="auto"/>
              <w:jc w:val="center"/>
              <w:rPr>
                <w:rFonts w:ascii="Times New Roman" w:eastAsia="Times New Roman" w:hAnsi="Times New Roman" w:cs="Times New Roman"/>
                <w:lang w:eastAsia="en-US"/>
              </w:rPr>
            </w:pPr>
            <w:r w:rsidRPr="003D2651">
              <w:rPr>
                <w:rFonts w:ascii="Times New Roman" w:eastAsia="Times New Roman" w:hAnsi="Times New Roman" w:cs="Times New Roman"/>
                <w:lang w:eastAsia="en-US"/>
              </w:rPr>
              <w:t>24</w:t>
            </w:r>
          </w:p>
        </w:tc>
        <w:tc>
          <w:tcPr>
            <w:tcW w:w="1134" w:type="dxa"/>
          </w:tcPr>
          <w:p w14:paraId="1539CC2C" w14:textId="77777777" w:rsidR="002832A9" w:rsidRPr="003D2651" w:rsidRDefault="003B5854"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82,</w:t>
            </w:r>
            <w:r w:rsidR="00373793" w:rsidRPr="003D2651">
              <w:rPr>
                <w:rFonts w:ascii="Times New Roman" w:hAnsi="Times New Roman"/>
              </w:rPr>
              <w:t>8</w:t>
            </w:r>
          </w:p>
        </w:tc>
        <w:tc>
          <w:tcPr>
            <w:tcW w:w="4536" w:type="dxa"/>
          </w:tcPr>
          <w:p w14:paraId="655A63C9" w14:textId="77777777" w:rsidR="002832A9" w:rsidRPr="003D2651" w:rsidRDefault="00373793" w:rsidP="00792F11">
            <w:pPr>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Показатель выполнен не в полном объеме в связи с тем, что при поступлении в жилищное управление мэрии города заявлений от работников бюджетных учреждений здравоохранений о прекращении социальных выплат по различным причинам: личные, полное погашение кредитных обязательств, основания для уменьшения планового значения данного показателя отсутствовали, поскольку расходы городского бюджета на реализацию мероприятия в сторону уменьшения не корректировались</w:t>
            </w:r>
          </w:p>
        </w:tc>
      </w:tr>
      <w:tr w:rsidR="003D2651" w:rsidRPr="003D2651" w14:paraId="4499AF5E" w14:textId="77777777" w:rsidTr="002948A5">
        <w:trPr>
          <w:cantSplit/>
          <w:trHeight w:val="634"/>
          <w:jc w:val="center"/>
        </w:trPr>
        <w:tc>
          <w:tcPr>
            <w:tcW w:w="559" w:type="dxa"/>
          </w:tcPr>
          <w:p w14:paraId="0BC1A1E2" w14:textId="77777777" w:rsidR="002832A9" w:rsidRPr="003D2651" w:rsidRDefault="00A80294"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10.</w:t>
            </w:r>
          </w:p>
        </w:tc>
        <w:tc>
          <w:tcPr>
            <w:tcW w:w="4678" w:type="dxa"/>
          </w:tcPr>
          <w:p w14:paraId="1E6C16F9"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rPr>
            </w:pPr>
            <w:r w:rsidRPr="003D2651">
              <w:rPr>
                <w:rFonts w:ascii="Times New Roman" w:hAnsi="Times New Roman"/>
              </w:rPr>
              <w:t>Количество граждан, получивших выплаты вознаграждений, предусмотренных для лиц, имеющих Почетный знак «За особые заслуги перед городом Череповцом»</w:t>
            </w:r>
          </w:p>
        </w:tc>
        <w:tc>
          <w:tcPr>
            <w:tcW w:w="850" w:type="dxa"/>
          </w:tcPr>
          <w:p w14:paraId="33BA06F4"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чел.</w:t>
            </w:r>
          </w:p>
        </w:tc>
        <w:tc>
          <w:tcPr>
            <w:tcW w:w="1135" w:type="dxa"/>
          </w:tcPr>
          <w:p w14:paraId="02A996D6"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15</w:t>
            </w:r>
          </w:p>
        </w:tc>
        <w:tc>
          <w:tcPr>
            <w:tcW w:w="1275" w:type="dxa"/>
          </w:tcPr>
          <w:p w14:paraId="3F0C3B33" w14:textId="77777777" w:rsidR="002832A9" w:rsidRPr="003D2651" w:rsidRDefault="002832A9" w:rsidP="002832A9">
            <w:pPr>
              <w:widowControl w:val="0"/>
              <w:autoSpaceDE w:val="0"/>
              <w:autoSpaceDN w:val="0"/>
              <w:adjustRightInd w:val="0"/>
              <w:spacing w:after="0" w:line="240" w:lineRule="auto"/>
              <w:jc w:val="center"/>
              <w:rPr>
                <w:rFonts w:ascii="Times New Roman" w:hAnsi="Times New Roman"/>
              </w:rPr>
            </w:pPr>
            <w:r w:rsidRPr="003D2651">
              <w:rPr>
                <w:rFonts w:ascii="Times New Roman" w:hAnsi="Times New Roman"/>
              </w:rPr>
              <w:t>1</w:t>
            </w:r>
            <w:r w:rsidR="009F2364" w:rsidRPr="003D2651">
              <w:rPr>
                <w:rFonts w:ascii="Times New Roman" w:hAnsi="Times New Roman"/>
              </w:rPr>
              <w:t>5</w:t>
            </w:r>
          </w:p>
        </w:tc>
        <w:tc>
          <w:tcPr>
            <w:tcW w:w="1134" w:type="dxa"/>
          </w:tcPr>
          <w:p w14:paraId="5347FADB" w14:textId="77777777" w:rsidR="002832A9" w:rsidRPr="003D2651" w:rsidRDefault="002832A9" w:rsidP="002832A9">
            <w:pPr>
              <w:spacing w:after="0" w:line="240" w:lineRule="auto"/>
              <w:jc w:val="center"/>
              <w:rPr>
                <w:rFonts w:ascii="Times New Roman" w:hAnsi="Times New Roman"/>
              </w:rPr>
            </w:pPr>
            <w:r w:rsidRPr="003D2651">
              <w:rPr>
                <w:rFonts w:ascii="Times New Roman" w:hAnsi="Times New Roman"/>
              </w:rPr>
              <w:t>15</w:t>
            </w:r>
          </w:p>
        </w:tc>
        <w:tc>
          <w:tcPr>
            <w:tcW w:w="1134" w:type="dxa"/>
          </w:tcPr>
          <w:p w14:paraId="0B6F808C"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w:t>
            </w:r>
            <w:r w:rsidR="009F2364" w:rsidRPr="003D2651">
              <w:rPr>
                <w:rFonts w:ascii="Times New Roman" w:hAnsi="Times New Roman"/>
              </w:rPr>
              <w:t>00,0</w:t>
            </w:r>
          </w:p>
        </w:tc>
        <w:tc>
          <w:tcPr>
            <w:tcW w:w="4536" w:type="dxa"/>
          </w:tcPr>
          <w:p w14:paraId="4FA33E4B" w14:textId="77777777" w:rsidR="002832A9" w:rsidRPr="003D2651" w:rsidRDefault="002832A9" w:rsidP="002832A9">
            <w:pPr>
              <w:autoSpaceDE w:val="0"/>
              <w:autoSpaceDN w:val="0"/>
              <w:adjustRightInd w:val="0"/>
              <w:spacing w:after="0" w:line="240" w:lineRule="auto"/>
              <w:jc w:val="both"/>
              <w:rPr>
                <w:rFonts w:ascii="Times New Roman" w:hAnsi="Times New Roman"/>
              </w:rPr>
            </w:pPr>
          </w:p>
        </w:tc>
      </w:tr>
      <w:tr w:rsidR="003D2651" w:rsidRPr="003D2651" w14:paraId="1ABDC1E2" w14:textId="77777777" w:rsidTr="002948A5">
        <w:trPr>
          <w:cantSplit/>
          <w:trHeight w:val="240"/>
          <w:jc w:val="center"/>
        </w:trPr>
        <w:tc>
          <w:tcPr>
            <w:tcW w:w="559" w:type="dxa"/>
          </w:tcPr>
          <w:p w14:paraId="56E9871C" w14:textId="77777777" w:rsidR="002832A9" w:rsidRPr="003D2651" w:rsidRDefault="00A80294"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lastRenderedPageBreak/>
              <w:t>11.</w:t>
            </w:r>
          </w:p>
        </w:tc>
        <w:tc>
          <w:tcPr>
            <w:tcW w:w="4678" w:type="dxa"/>
          </w:tcPr>
          <w:p w14:paraId="57F10E78"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rPr>
            </w:pPr>
            <w:r w:rsidRPr="003D2651">
              <w:rPr>
                <w:rFonts w:ascii="Times New Roman" w:hAnsi="Times New Roman"/>
              </w:rPr>
              <w:t>Количество граждан, получивших выплаты вознаграждений, предусмотренных для лиц, имеющих звание «Почетный гражданин города Череповца»</w:t>
            </w:r>
          </w:p>
          <w:p w14:paraId="55C4EE81"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rPr>
            </w:pPr>
          </w:p>
        </w:tc>
        <w:tc>
          <w:tcPr>
            <w:tcW w:w="850" w:type="dxa"/>
          </w:tcPr>
          <w:p w14:paraId="7EFEADB1"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чел</w:t>
            </w:r>
          </w:p>
        </w:tc>
        <w:tc>
          <w:tcPr>
            <w:tcW w:w="1135" w:type="dxa"/>
          </w:tcPr>
          <w:p w14:paraId="0B5A4F8C"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10</w:t>
            </w:r>
          </w:p>
        </w:tc>
        <w:tc>
          <w:tcPr>
            <w:tcW w:w="1275" w:type="dxa"/>
          </w:tcPr>
          <w:p w14:paraId="22AA653C"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12</w:t>
            </w:r>
          </w:p>
        </w:tc>
        <w:tc>
          <w:tcPr>
            <w:tcW w:w="1134" w:type="dxa"/>
          </w:tcPr>
          <w:p w14:paraId="7DFA6B30" w14:textId="77777777" w:rsidR="002832A9" w:rsidRPr="003D2651" w:rsidRDefault="002832A9" w:rsidP="002832A9">
            <w:pPr>
              <w:jc w:val="center"/>
              <w:rPr>
                <w:rFonts w:ascii="Times New Roman" w:hAnsi="Times New Roman"/>
              </w:rPr>
            </w:pPr>
            <w:r w:rsidRPr="003D2651">
              <w:rPr>
                <w:rFonts w:ascii="Times New Roman" w:hAnsi="Times New Roman"/>
              </w:rPr>
              <w:t>9</w:t>
            </w:r>
          </w:p>
        </w:tc>
        <w:tc>
          <w:tcPr>
            <w:tcW w:w="1134" w:type="dxa"/>
          </w:tcPr>
          <w:p w14:paraId="0AEEF9B7" w14:textId="77777777" w:rsidR="002832A9" w:rsidRPr="003D2651" w:rsidRDefault="009F2364" w:rsidP="002832A9">
            <w:pPr>
              <w:autoSpaceDE w:val="0"/>
              <w:autoSpaceDN w:val="0"/>
              <w:adjustRightInd w:val="0"/>
              <w:spacing w:after="0" w:line="240" w:lineRule="auto"/>
              <w:jc w:val="center"/>
              <w:rPr>
                <w:rFonts w:ascii="Times New Roman" w:hAnsi="Times New Roman" w:cs="Times New Roman"/>
              </w:rPr>
            </w:pPr>
            <w:r w:rsidRPr="003D2651">
              <w:rPr>
                <w:rFonts w:ascii="Times New Roman" w:hAnsi="Times New Roman" w:cs="Times New Roman"/>
              </w:rPr>
              <w:t>75,0</w:t>
            </w:r>
          </w:p>
        </w:tc>
        <w:tc>
          <w:tcPr>
            <w:tcW w:w="4536" w:type="dxa"/>
          </w:tcPr>
          <w:p w14:paraId="0CEE9CE7" w14:textId="77777777" w:rsidR="002832A9" w:rsidRPr="003D2651" w:rsidRDefault="002832A9" w:rsidP="002832A9">
            <w:pPr>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Отклонение в значениях показателя обусловлено тем, что данная мера социальной поддержки предоставляется в заявительном порядке</w:t>
            </w:r>
            <w:r w:rsidR="00B77B15" w:rsidRPr="003D2651">
              <w:rPr>
                <w:rFonts w:ascii="Times New Roman" w:hAnsi="Times New Roman" w:cs="Times New Roman"/>
              </w:rPr>
              <w:t>.</w:t>
            </w:r>
          </w:p>
          <w:p w14:paraId="3905FEF8" w14:textId="77777777" w:rsidR="002832A9" w:rsidRPr="003D2651" w:rsidRDefault="002832A9" w:rsidP="002832A9">
            <w:pPr>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1 гражданин, имеющий звание «Почетный гражданин города Череповца», отказался от выплат.</w:t>
            </w:r>
          </w:p>
          <w:p w14:paraId="36133AA6" w14:textId="77777777" w:rsidR="002832A9" w:rsidRPr="003D2651" w:rsidRDefault="00906D24" w:rsidP="00906D24">
            <w:pPr>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Кроме того, в 2022 году 2 граждан, имевших звание «Почетный гражданин города Череповца», умерли</w:t>
            </w:r>
          </w:p>
        </w:tc>
      </w:tr>
      <w:tr w:rsidR="003D2651" w:rsidRPr="003D2651" w14:paraId="241DD098" w14:textId="77777777" w:rsidTr="002948A5">
        <w:trPr>
          <w:cantSplit/>
          <w:trHeight w:val="240"/>
          <w:jc w:val="center"/>
        </w:trPr>
        <w:tc>
          <w:tcPr>
            <w:tcW w:w="559" w:type="dxa"/>
          </w:tcPr>
          <w:p w14:paraId="7CC3AAD4"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w:t>
            </w:r>
            <w:r w:rsidR="00A80294" w:rsidRPr="003D2651">
              <w:rPr>
                <w:rFonts w:ascii="Times New Roman" w:hAnsi="Times New Roman"/>
              </w:rPr>
              <w:t>2</w:t>
            </w:r>
            <w:r w:rsidRPr="003D2651">
              <w:rPr>
                <w:rFonts w:ascii="Times New Roman" w:hAnsi="Times New Roman"/>
              </w:rPr>
              <w:t>.</w:t>
            </w:r>
          </w:p>
        </w:tc>
        <w:tc>
          <w:tcPr>
            <w:tcW w:w="4678" w:type="dxa"/>
          </w:tcPr>
          <w:p w14:paraId="797D7BE7" w14:textId="77777777" w:rsidR="002832A9" w:rsidRPr="003D2651" w:rsidRDefault="002832A9" w:rsidP="002832A9">
            <w:pPr>
              <w:widowControl w:val="0"/>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hAnsi="Times New Roman" w:cs="Times New Roman"/>
              </w:rPr>
              <w:t>Количество договоров пожизненного содержания с иждивением</w:t>
            </w:r>
            <w:r w:rsidRPr="003D2651">
              <w:rPr>
                <w:rFonts w:ascii="Times New Roman" w:eastAsia="Times New Roman" w:hAnsi="Times New Roman" w:cs="Times New Roman"/>
              </w:rPr>
              <w:t xml:space="preserve"> </w:t>
            </w:r>
          </w:p>
        </w:tc>
        <w:tc>
          <w:tcPr>
            <w:tcW w:w="850" w:type="dxa"/>
          </w:tcPr>
          <w:p w14:paraId="5E07348B" w14:textId="77777777" w:rsidR="002832A9" w:rsidRPr="003D2651" w:rsidRDefault="002832A9" w:rsidP="002832A9">
            <w:pPr>
              <w:pStyle w:val="ConsPlusCell"/>
              <w:widowControl/>
              <w:jc w:val="center"/>
              <w:rPr>
                <w:rFonts w:ascii="Times New Roman" w:hAnsi="Times New Roman" w:cs="Times New Roman"/>
              </w:rPr>
            </w:pPr>
            <w:r w:rsidRPr="003D2651">
              <w:rPr>
                <w:rFonts w:ascii="Times New Roman" w:hAnsi="Times New Roman" w:cs="Times New Roman"/>
              </w:rPr>
              <w:t>шт.</w:t>
            </w:r>
          </w:p>
        </w:tc>
        <w:tc>
          <w:tcPr>
            <w:tcW w:w="1135" w:type="dxa"/>
          </w:tcPr>
          <w:p w14:paraId="55779A6D"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26</w:t>
            </w:r>
          </w:p>
        </w:tc>
        <w:tc>
          <w:tcPr>
            <w:tcW w:w="1275" w:type="dxa"/>
          </w:tcPr>
          <w:p w14:paraId="686C30F2"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28</w:t>
            </w:r>
          </w:p>
        </w:tc>
        <w:tc>
          <w:tcPr>
            <w:tcW w:w="1134" w:type="dxa"/>
          </w:tcPr>
          <w:p w14:paraId="199E9C97" w14:textId="77777777" w:rsidR="002832A9" w:rsidRPr="003D2651" w:rsidRDefault="00257BC5" w:rsidP="002832A9">
            <w:pPr>
              <w:jc w:val="center"/>
              <w:rPr>
                <w:rFonts w:ascii="Times New Roman" w:hAnsi="Times New Roman"/>
              </w:rPr>
            </w:pPr>
            <w:r w:rsidRPr="003D2651">
              <w:rPr>
                <w:rFonts w:ascii="Times New Roman" w:hAnsi="Times New Roman"/>
              </w:rPr>
              <w:t>19</w:t>
            </w:r>
          </w:p>
        </w:tc>
        <w:tc>
          <w:tcPr>
            <w:tcW w:w="1134" w:type="dxa"/>
          </w:tcPr>
          <w:p w14:paraId="74EA1D2D" w14:textId="77777777" w:rsidR="002832A9" w:rsidRPr="003D2651" w:rsidRDefault="00257BC5"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67,</w:t>
            </w:r>
            <w:r w:rsidR="00A80294" w:rsidRPr="003D2651">
              <w:rPr>
                <w:rFonts w:ascii="Times New Roman" w:hAnsi="Times New Roman"/>
              </w:rPr>
              <w:t>9</w:t>
            </w:r>
          </w:p>
        </w:tc>
        <w:tc>
          <w:tcPr>
            <w:tcW w:w="4536" w:type="dxa"/>
          </w:tcPr>
          <w:p w14:paraId="546E3CC2" w14:textId="77777777" w:rsidR="002832A9" w:rsidRPr="003D2651" w:rsidRDefault="002832A9" w:rsidP="002832A9">
            <w:pPr>
              <w:autoSpaceDE w:val="0"/>
              <w:autoSpaceDN w:val="0"/>
              <w:adjustRightInd w:val="0"/>
              <w:spacing w:after="0" w:line="240" w:lineRule="auto"/>
              <w:jc w:val="both"/>
              <w:rPr>
                <w:rFonts w:ascii="Times New Roman" w:hAnsi="Times New Roman"/>
              </w:rPr>
            </w:pPr>
            <w:r w:rsidRPr="003D2651">
              <w:rPr>
                <w:rFonts w:ascii="Times New Roman" w:hAnsi="Times New Roman"/>
              </w:rPr>
              <w:t>Отклонение в значениях показателя обусловлено естественной убылью получателей ренты</w:t>
            </w:r>
          </w:p>
        </w:tc>
      </w:tr>
      <w:tr w:rsidR="003D2651" w:rsidRPr="003D2651" w14:paraId="097B3643" w14:textId="77777777" w:rsidTr="002948A5">
        <w:trPr>
          <w:cantSplit/>
          <w:trHeight w:val="240"/>
          <w:jc w:val="center"/>
        </w:trPr>
        <w:tc>
          <w:tcPr>
            <w:tcW w:w="559" w:type="dxa"/>
          </w:tcPr>
          <w:p w14:paraId="26D82333" w14:textId="77777777" w:rsidR="002832A9" w:rsidRPr="003D2651" w:rsidRDefault="00AD251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13</w:t>
            </w:r>
            <w:r w:rsidR="002832A9" w:rsidRPr="003D2651">
              <w:rPr>
                <w:rFonts w:ascii="Times New Roman" w:hAnsi="Times New Roman"/>
              </w:rPr>
              <w:t>.</w:t>
            </w:r>
          </w:p>
        </w:tc>
        <w:tc>
          <w:tcPr>
            <w:tcW w:w="4678" w:type="dxa"/>
          </w:tcPr>
          <w:p w14:paraId="4CCB160C"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Количество м</w:t>
            </w:r>
            <w:r w:rsidRPr="003D2651">
              <w:rPr>
                <w:rFonts w:ascii="Times New Roman" w:hAnsi="Times New Roman" w:cs="Times New Roman"/>
                <w:vertAlign w:val="superscript"/>
              </w:rPr>
              <w:t>2</w:t>
            </w:r>
            <w:r w:rsidRPr="003D2651">
              <w:rPr>
                <w:rFonts w:ascii="Times New Roman" w:hAnsi="Times New Roman" w:cs="Times New Roman"/>
              </w:rPr>
              <w:t xml:space="preserve"> жилья, обслуживаемых по договорам пожизненного содержания с иждивением</w:t>
            </w:r>
          </w:p>
        </w:tc>
        <w:tc>
          <w:tcPr>
            <w:tcW w:w="850" w:type="dxa"/>
          </w:tcPr>
          <w:p w14:paraId="26199EE1" w14:textId="77777777" w:rsidR="002832A9" w:rsidRPr="003D2651" w:rsidRDefault="002832A9" w:rsidP="002832A9">
            <w:pPr>
              <w:pStyle w:val="ConsPlusCell"/>
              <w:widowControl/>
              <w:jc w:val="center"/>
              <w:rPr>
                <w:rFonts w:ascii="Times New Roman" w:hAnsi="Times New Roman" w:cs="Times New Roman"/>
              </w:rPr>
            </w:pPr>
            <w:r w:rsidRPr="003D2651">
              <w:rPr>
                <w:rFonts w:ascii="Times New Roman" w:hAnsi="Times New Roman" w:cs="Times New Roman"/>
              </w:rPr>
              <w:t>м</w:t>
            </w:r>
            <w:r w:rsidRPr="003D2651">
              <w:rPr>
                <w:rFonts w:ascii="Times New Roman" w:hAnsi="Times New Roman" w:cs="Times New Roman"/>
                <w:vertAlign w:val="superscript"/>
              </w:rPr>
              <w:t>2</w:t>
            </w:r>
          </w:p>
        </w:tc>
        <w:tc>
          <w:tcPr>
            <w:tcW w:w="1135" w:type="dxa"/>
          </w:tcPr>
          <w:p w14:paraId="3FF0F362"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1 015,6</w:t>
            </w:r>
          </w:p>
        </w:tc>
        <w:tc>
          <w:tcPr>
            <w:tcW w:w="1275" w:type="dxa"/>
          </w:tcPr>
          <w:p w14:paraId="19B5C1AF"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1 098,1</w:t>
            </w:r>
          </w:p>
        </w:tc>
        <w:tc>
          <w:tcPr>
            <w:tcW w:w="1134" w:type="dxa"/>
          </w:tcPr>
          <w:p w14:paraId="6CD40A33" w14:textId="77777777" w:rsidR="002832A9" w:rsidRPr="003D2651" w:rsidRDefault="00760A30" w:rsidP="002832A9">
            <w:pPr>
              <w:jc w:val="center"/>
              <w:rPr>
                <w:rFonts w:ascii="Times New Roman" w:hAnsi="Times New Roman"/>
              </w:rPr>
            </w:pPr>
            <w:r w:rsidRPr="003D2651">
              <w:rPr>
                <w:rFonts w:ascii="Times New Roman" w:hAnsi="Times New Roman"/>
              </w:rPr>
              <w:t>736,8</w:t>
            </w:r>
          </w:p>
        </w:tc>
        <w:tc>
          <w:tcPr>
            <w:tcW w:w="1134" w:type="dxa"/>
          </w:tcPr>
          <w:p w14:paraId="1D982623" w14:textId="77777777" w:rsidR="002832A9" w:rsidRPr="003D2651" w:rsidRDefault="00760A30"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67,1</w:t>
            </w:r>
          </w:p>
        </w:tc>
        <w:tc>
          <w:tcPr>
            <w:tcW w:w="4536" w:type="dxa"/>
          </w:tcPr>
          <w:p w14:paraId="70FBDDDC" w14:textId="77777777" w:rsidR="002832A9" w:rsidRPr="003D2651" w:rsidRDefault="002832A9" w:rsidP="001B15C5">
            <w:pPr>
              <w:autoSpaceDE w:val="0"/>
              <w:autoSpaceDN w:val="0"/>
              <w:adjustRightInd w:val="0"/>
              <w:spacing w:after="0" w:line="240" w:lineRule="auto"/>
              <w:jc w:val="both"/>
              <w:rPr>
                <w:rFonts w:ascii="Times New Roman" w:hAnsi="Times New Roman"/>
              </w:rPr>
            </w:pPr>
            <w:r w:rsidRPr="003D2651">
              <w:rPr>
                <w:rFonts w:ascii="Times New Roman" w:hAnsi="Times New Roman"/>
              </w:rPr>
              <w:t>В</w:t>
            </w:r>
            <w:r w:rsidR="001B15C5" w:rsidRPr="003D2651">
              <w:rPr>
                <w:rFonts w:ascii="Times New Roman" w:hAnsi="Times New Roman"/>
              </w:rPr>
              <w:t xml:space="preserve">ыполнение показателя не в полном объеме связано с </w:t>
            </w:r>
            <w:r w:rsidRPr="003D2651">
              <w:rPr>
                <w:rFonts w:ascii="Times New Roman" w:hAnsi="Times New Roman"/>
              </w:rPr>
              <w:t>передачей жилых помещений после смерти получателей ренты в жилищное управление мэрии для дальнейшего перераспределения</w:t>
            </w:r>
          </w:p>
        </w:tc>
      </w:tr>
      <w:tr w:rsidR="003D2651" w:rsidRPr="003D2651" w14:paraId="26E52BE8" w14:textId="77777777" w:rsidTr="002948A5">
        <w:trPr>
          <w:cantSplit/>
          <w:trHeight w:val="240"/>
          <w:jc w:val="center"/>
        </w:trPr>
        <w:tc>
          <w:tcPr>
            <w:tcW w:w="559" w:type="dxa"/>
          </w:tcPr>
          <w:p w14:paraId="56DD6D33" w14:textId="77777777" w:rsidR="002832A9" w:rsidRPr="003D2651" w:rsidRDefault="00243DCE"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14</w:t>
            </w:r>
            <w:r w:rsidR="002832A9" w:rsidRPr="003D2651">
              <w:rPr>
                <w:rFonts w:ascii="Times New Roman" w:hAnsi="Times New Roman"/>
              </w:rPr>
              <w:t>.</w:t>
            </w:r>
          </w:p>
        </w:tc>
        <w:tc>
          <w:tcPr>
            <w:tcW w:w="4678" w:type="dxa"/>
          </w:tcPr>
          <w:p w14:paraId="07B31499"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Затраты на 1 м</w:t>
            </w:r>
            <w:r w:rsidRPr="003D2651">
              <w:rPr>
                <w:rFonts w:ascii="Times New Roman" w:hAnsi="Times New Roman" w:cs="Times New Roman"/>
                <w:vertAlign w:val="superscript"/>
              </w:rPr>
              <w:t>2</w:t>
            </w:r>
            <w:r w:rsidRPr="003D2651">
              <w:rPr>
                <w:rFonts w:ascii="Times New Roman" w:hAnsi="Times New Roman" w:cs="Times New Roman"/>
              </w:rPr>
              <w:t xml:space="preserve"> жилья, обслуживаемого по договорам пожизненного содержания с иждивением</w:t>
            </w:r>
          </w:p>
        </w:tc>
        <w:tc>
          <w:tcPr>
            <w:tcW w:w="850" w:type="dxa"/>
          </w:tcPr>
          <w:p w14:paraId="7C29E79A" w14:textId="77777777" w:rsidR="002832A9" w:rsidRPr="003D2651" w:rsidRDefault="002832A9" w:rsidP="002832A9">
            <w:pPr>
              <w:pStyle w:val="ConsPlusCell"/>
              <w:widowControl/>
              <w:jc w:val="center"/>
              <w:rPr>
                <w:rFonts w:ascii="Times New Roman" w:hAnsi="Times New Roman" w:cs="Times New Roman"/>
              </w:rPr>
            </w:pPr>
            <w:r w:rsidRPr="003D2651">
              <w:rPr>
                <w:rFonts w:ascii="Times New Roman" w:hAnsi="Times New Roman" w:cs="Times New Roman"/>
              </w:rPr>
              <w:t>руб.</w:t>
            </w:r>
          </w:p>
        </w:tc>
        <w:tc>
          <w:tcPr>
            <w:tcW w:w="1135" w:type="dxa"/>
          </w:tcPr>
          <w:p w14:paraId="6EA6FDB9"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8 793,4</w:t>
            </w:r>
          </w:p>
        </w:tc>
        <w:tc>
          <w:tcPr>
            <w:tcW w:w="1275" w:type="dxa"/>
          </w:tcPr>
          <w:p w14:paraId="176088F0"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8 303,7</w:t>
            </w:r>
          </w:p>
        </w:tc>
        <w:tc>
          <w:tcPr>
            <w:tcW w:w="1134" w:type="dxa"/>
          </w:tcPr>
          <w:p w14:paraId="6D7213DC" w14:textId="77777777" w:rsidR="002832A9" w:rsidRPr="003D2651" w:rsidRDefault="00155DD9" w:rsidP="002832A9">
            <w:pPr>
              <w:jc w:val="center"/>
              <w:rPr>
                <w:rFonts w:ascii="Times New Roman" w:hAnsi="Times New Roman"/>
              </w:rPr>
            </w:pPr>
            <w:r w:rsidRPr="003D2651">
              <w:rPr>
                <w:rFonts w:ascii="Times New Roman" w:hAnsi="Times New Roman"/>
              </w:rPr>
              <w:t>12 755</w:t>
            </w:r>
            <w:r w:rsidR="002832A9" w:rsidRPr="003D2651">
              <w:rPr>
                <w:rFonts w:ascii="Times New Roman" w:hAnsi="Times New Roman"/>
              </w:rPr>
              <w:t>,</w:t>
            </w:r>
            <w:r w:rsidRPr="003D2651">
              <w:rPr>
                <w:rFonts w:ascii="Times New Roman" w:hAnsi="Times New Roman"/>
              </w:rPr>
              <w:t>8</w:t>
            </w:r>
          </w:p>
        </w:tc>
        <w:tc>
          <w:tcPr>
            <w:tcW w:w="1134" w:type="dxa"/>
          </w:tcPr>
          <w:p w14:paraId="4C70D35C" w14:textId="77777777" w:rsidR="002832A9" w:rsidRPr="003D2651" w:rsidRDefault="00155DD9" w:rsidP="002832A9">
            <w:pPr>
              <w:autoSpaceDE w:val="0"/>
              <w:autoSpaceDN w:val="0"/>
              <w:adjustRightInd w:val="0"/>
              <w:spacing w:after="0" w:line="240" w:lineRule="auto"/>
              <w:jc w:val="center"/>
              <w:rPr>
                <w:rFonts w:ascii="Times New Roman" w:eastAsia="Times New Roman" w:hAnsi="Times New Roman" w:cs="Times New Roman"/>
              </w:rPr>
            </w:pPr>
            <w:r w:rsidRPr="003D2651">
              <w:rPr>
                <w:rFonts w:ascii="Times New Roman" w:eastAsia="Times New Roman" w:hAnsi="Times New Roman" w:cs="Times New Roman"/>
              </w:rPr>
              <w:t>153,6</w:t>
            </w:r>
          </w:p>
        </w:tc>
        <w:tc>
          <w:tcPr>
            <w:tcW w:w="4536" w:type="dxa"/>
          </w:tcPr>
          <w:p w14:paraId="1F6954C1" w14:textId="77777777" w:rsidR="002832A9" w:rsidRPr="003D2651" w:rsidRDefault="00243DCE" w:rsidP="00E1222D">
            <w:pPr>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Показатель перевыполнен в связи с тем, что в 2022 году величина прожиточного минимума на душу населения (с 01.01.2022 и 01.06.2022), а также тарифы на коммунальные услуги (с 01.07.2022 и 01.12.2022) были увеличены дважды</w:t>
            </w:r>
          </w:p>
        </w:tc>
      </w:tr>
      <w:tr w:rsidR="003D2651" w:rsidRPr="003D2651" w14:paraId="741F5656" w14:textId="77777777" w:rsidTr="002948A5">
        <w:trPr>
          <w:cantSplit/>
          <w:trHeight w:val="240"/>
          <w:jc w:val="center"/>
        </w:trPr>
        <w:tc>
          <w:tcPr>
            <w:tcW w:w="559" w:type="dxa"/>
          </w:tcPr>
          <w:p w14:paraId="40D23B2C" w14:textId="77777777" w:rsidR="002832A9" w:rsidRPr="003D2651" w:rsidRDefault="00243DCE"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15.</w:t>
            </w:r>
          </w:p>
        </w:tc>
        <w:tc>
          <w:tcPr>
            <w:tcW w:w="4678" w:type="dxa"/>
          </w:tcPr>
          <w:p w14:paraId="5C34E34B"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rPr>
            </w:pPr>
            <w:r w:rsidRPr="003D2651">
              <w:rPr>
                <w:rFonts w:ascii="Times New Roman" w:hAnsi="Times New Roman"/>
              </w:rPr>
              <w:t xml:space="preserve">Количество граждан, воспользовавшихся мерой социальной поддержки по оплате услуг бани по льготным </w:t>
            </w:r>
            <w:proofErr w:type="spellStart"/>
            <w:r w:rsidRPr="003D2651">
              <w:rPr>
                <w:rFonts w:ascii="Times New Roman" w:hAnsi="Times New Roman"/>
              </w:rPr>
              <w:t>помывкам</w:t>
            </w:r>
            <w:proofErr w:type="spellEnd"/>
          </w:p>
          <w:p w14:paraId="7400AC0E" w14:textId="77777777" w:rsidR="002832A9" w:rsidRPr="003D2651" w:rsidRDefault="002832A9" w:rsidP="002832A9">
            <w:pPr>
              <w:widowControl w:val="0"/>
              <w:autoSpaceDE w:val="0"/>
              <w:autoSpaceDN w:val="0"/>
              <w:adjustRightInd w:val="0"/>
              <w:spacing w:after="0" w:line="240" w:lineRule="auto"/>
              <w:jc w:val="both"/>
              <w:rPr>
                <w:rFonts w:ascii="Times New Roman" w:hAnsi="Times New Roman"/>
              </w:rPr>
            </w:pPr>
          </w:p>
        </w:tc>
        <w:tc>
          <w:tcPr>
            <w:tcW w:w="850" w:type="dxa"/>
          </w:tcPr>
          <w:p w14:paraId="58D57FEF"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чел.</w:t>
            </w:r>
          </w:p>
        </w:tc>
        <w:tc>
          <w:tcPr>
            <w:tcW w:w="1135" w:type="dxa"/>
          </w:tcPr>
          <w:p w14:paraId="1199CE91"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14</w:t>
            </w:r>
          </w:p>
        </w:tc>
        <w:tc>
          <w:tcPr>
            <w:tcW w:w="1275" w:type="dxa"/>
          </w:tcPr>
          <w:p w14:paraId="549642E0"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30</w:t>
            </w:r>
          </w:p>
        </w:tc>
        <w:tc>
          <w:tcPr>
            <w:tcW w:w="1134" w:type="dxa"/>
          </w:tcPr>
          <w:p w14:paraId="2390800A" w14:textId="77777777" w:rsidR="002832A9" w:rsidRPr="003D2651" w:rsidRDefault="002832A9" w:rsidP="002832A9">
            <w:pPr>
              <w:jc w:val="center"/>
              <w:rPr>
                <w:rFonts w:ascii="Times New Roman" w:hAnsi="Times New Roman"/>
                <w:sz w:val="21"/>
                <w:szCs w:val="21"/>
              </w:rPr>
            </w:pPr>
            <w:r w:rsidRPr="003D2651">
              <w:rPr>
                <w:rFonts w:ascii="Times New Roman" w:hAnsi="Times New Roman"/>
                <w:sz w:val="21"/>
                <w:szCs w:val="21"/>
              </w:rPr>
              <w:t>9</w:t>
            </w:r>
          </w:p>
        </w:tc>
        <w:tc>
          <w:tcPr>
            <w:tcW w:w="1134" w:type="dxa"/>
          </w:tcPr>
          <w:p w14:paraId="798CD25A"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30</w:t>
            </w:r>
            <w:r w:rsidR="00990474" w:rsidRPr="003D2651">
              <w:rPr>
                <w:rFonts w:ascii="Times New Roman" w:hAnsi="Times New Roman"/>
              </w:rPr>
              <w:t>,0</w:t>
            </w:r>
          </w:p>
        </w:tc>
        <w:tc>
          <w:tcPr>
            <w:tcW w:w="4536" w:type="dxa"/>
          </w:tcPr>
          <w:p w14:paraId="2A6EB4EB" w14:textId="77777777" w:rsidR="002832A9" w:rsidRPr="003D2651" w:rsidRDefault="002832A9" w:rsidP="002832A9">
            <w:pPr>
              <w:autoSpaceDE w:val="0"/>
              <w:autoSpaceDN w:val="0"/>
              <w:adjustRightInd w:val="0"/>
              <w:spacing w:after="0" w:line="240" w:lineRule="auto"/>
              <w:jc w:val="both"/>
              <w:rPr>
                <w:rFonts w:ascii="Times New Roman" w:hAnsi="Times New Roman"/>
              </w:rPr>
            </w:pPr>
            <w:r w:rsidRPr="003D2651">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3D2651" w:rsidRPr="003D2651" w14:paraId="56E5942A" w14:textId="77777777" w:rsidTr="002948A5">
        <w:trPr>
          <w:cantSplit/>
          <w:trHeight w:val="240"/>
          <w:jc w:val="center"/>
        </w:trPr>
        <w:tc>
          <w:tcPr>
            <w:tcW w:w="559" w:type="dxa"/>
          </w:tcPr>
          <w:p w14:paraId="71401F92" w14:textId="77777777" w:rsidR="002832A9" w:rsidRPr="003D2651" w:rsidRDefault="002832A9" w:rsidP="002832A9">
            <w:pPr>
              <w:autoSpaceDE w:val="0"/>
              <w:autoSpaceDN w:val="0"/>
              <w:adjustRightInd w:val="0"/>
              <w:ind w:left="-50" w:right="-82"/>
              <w:jc w:val="center"/>
              <w:rPr>
                <w:rFonts w:ascii="Times New Roman" w:hAnsi="Times New Roman" w:cs="Times New Roman"/>
              </w:rPr>
            </w:pPr>
            <w:r w:rsidRPr="003D2651">
              <w:rPr>
                <w:rFonts w:ascii="Times New Roman" w:hAnsi="Times New Roman" w:cs="Times New Roman"/>
              </w:rPr>
              <w:t>1</w:t>
            </w:r>
            <w:r w:rsidR="00243DCE" w:rsidRPr="003D2651">
              <w:rPr>
                <w:rFonts w:ascii="Times New Roman" w:hAnsi="Times New Roman" w:cs="Times New Roman"/>
              </w:rPr>
              <w:t>6</w:t>
            </w:r>
            <w:r w:rsidRPr="003D2651">
              <w:rPr>
                <w:rFonts w:ascii="Times New Roman" w:hAnsi="Times New Roman" w:cs="Times New Roman"/>
              </w:rPr>
              <w:t>.</w:t>
            </w:r>
          </w:p>
        </w:tc>
        <w:tc>
          <w:tcPr>
            <w:tcW w:w="4678" w:type="dxa"/>
          </w:tcPr>
          <w:p w14:paraId="44080778" w14:textId="77777777" w:rsidR="002832A9" w:rsidRPr="003D2651" w:rsidRDefault="002832A9" w:rsidP="002832A9">
            <w:pPr>
              <w:pStyle w:val="13"/>
              <w:spacing w:after="0" w:line="240" w:lineRule="auto"/>
              <w:ind w:left="0" w:firstLine="0"/>
              <w:jc w:val="both"/>
              <w:rPr>
                <w:rFonts w:ascii="Times New Roman" w:hAnsi="Times New Roman" w:cs="Times New Roman"/>
                <w:bCs/>
                <w:lang w:eastAsia="ru-RU"/>
              </w:rPr>
            </w:pPr>
            <w:r w:rsidRPr="003D2651">
              <w:rPr>
                <w:rFonts w:ascii="Times New Roman" w:hAnsi="Times New Roman" w:cs="Times New Roman"/>
                <w:bCs/>
                <w:lang w:eastAsia="ru-RU"/>
              </w:rPr>
              <w:t>Доля мероприятий, выполненных в соответствии с планом работы отдела опеки и попечительства мэрии</w:t>
            </w:r>
          </w:p>
        </w:tc>
        <w:tc>
          <w:tcPr>
            <w:tcW w:w="850" w:type="dxa"/>
          </w:tcPr>
          <w:p w14:paraId="031361EF" w14:textId="77777777" w:rsidR="002832A9" w:rsidRPr="003D2651" w:rsidRDefault="002832A9" w:rsidP="002832A9">
            <w:pPr>
              <w:pStyle w:val="13"/>
              <w:spacing w:after="0" w:line="240" w:lineRule="auto"/>
              <w:ind w:left="0" w:firstLine="0"/>
              <w:jc w:val="center"/>
              <w:rPr>
                <w:rFonts w:ascii="Times New Roman" w:hAnsi="Times New Roman" w:cs="Times New Roman"/>
              </w:rPr>
            </w:pPr>
            <w:r w:rsidRPr="003D2651">
              <w:rPr>
                <w:rFonts w:ascii="Times New Roman" w:hAnsi="Times New Roman" w:cs="Times New Roman"/>
              </w:rPr>
              <w:t>%</w:t>
            </w:r>
          </w:p>
        </w:tc>
        <w:tc>
          <w:tcPr>
            <w:tcW w:w="1135" w:type="dxa"/>
          </w:tcPr>
          <w:p w14:paraId="19A0D16A"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100,0</w:t>
            </w:r>
          </w:p>
        </w:tc>
        <w:tc>
          <w:tcPr>
            <w:tcW w:w="1275" w:type="dxa"/>
          </w:tcPr>
          <w:p w14:paraId="498E7CD7"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100,0</w:t>
            </w:r>
          </w:p>
        </w:tc>
        <w:tc>
          <w:tcPr>
            <w:tcW w:w="1134" w:type="dxa"/>
          </w:tcPr>
          <w:p w14:paraId="7A5830D3" w14:textId="77777777" w:rsidR="002832A9" w:rsidRPr="003D2651" w:rsidRDefault="00990474" w:rsidP="002832A9">
            <w:pPr>
              <w:jc w:val="center"/>
              <w:rPr>
                <w:rFonts w:ascii="Times New Roman" w:hAnsi="Times New Roman"/>
              </w:rPr>
            </w:pPr>
            <w:r w:rsidRPr="003D2651">
              <w:rPr>
                <w:rFonts w:ascii="Times New Roman" w:hAnsi="Times New Roman"/>
              </w:rPr>
              <w:t>100,0</w:t>
            </w:r>
          </w:p>
        </w:tc>
        <w:tc>
          <w:tcPr>
            <w:tcW w:w="1134" w:type="dxa"/>
          </w:tcPr>
          <w:p w14:paraId="2455FDFF"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100,0</w:t>
            </w:r>
          </w:p>
        </w:tc>
        <w:tc>
          <w:tcPr>
            <w:tcW w:w="4536" w:type="dxa"/>
          </w:tcPr>
          <w:p w14:paraId="11FDF67B" w14:textId="77777777" w:rsidR="002832A9" w:rsidRPr="003D2651" w:rsidRDefault="002832A9" w:rsidP="002832A9">
            <w:pPr>
              <w:autoSpaceDE w:val="0"/>
              <w:autoSpaceDN w:val="0"/>
              <w:adjustRightInd w:val="0"/>
              <w:spacing w:after="0" w:line="240" w:lineRule="auto"/>
              <w:jc w:val="both"/>
              <w:rPr>
                <w:rFonts w:ascii="Times New Roman" w:hAnsi="Times New Roman"/>
              </w:rPr>
            </w:pPr>
          </w:p>
        </w:tc>
      </w:tr>
      <w:tr w:rsidR="003D2651" w:rsidRPr="003D2651" w14:paraId="506DC689" w14:textId="77777777" w:rsidTr="002948A5">
        <w:trPr>
          <w:cantSplit/>
          <w:trHeight w:val="240"/>
          <w:jc w:val="center"/>
        </w:trPr>
        <w:tc>
          <w:tcPr>
            <w:tcW w:w="559" w:type="dxa"/>
          </w:tcPr>
          <w:p w14:paraId="4071F409" w14:textId="77777777" w:rsidR="002832A9" w:rsidRPr="003D2651" w:rsidRDefault="00243DCE" w:rsidP="002832A9">
            <w:pPr>
              <w:autoSpaceDE w:val="0"/>
              <w:autoSpaceDN w:val="0"/>
              <w:adjustRightInd w:val="0"/>
              <w:ind w:left="-50" w:right="-82"/>
              <w:jc w:val="center"/>
              <w:rPr>
                <w:rFonts w:ascii="Times New Roman" w:hAnsi="Times New Roman" w:cs="Times New Roman"/>
              </w:rPr>
            </w:pPr>
            <w:r w:rsidRPr="003D2651">
              <w:rPr>
                <w:rFonts w:ascii="Times New Roman" w:hAnsi="Times New Roman" w:cs="Times New Roman"/>
              </w:rPr>
              <w:t>17</w:t>
            </w:r>
            <w:r w:rsidR="002832A9" w:rsidRPr="003D2651">
              <w:rPr>
                <w:rFonts w:ascii="Times New Roman" w:hAnsi="Times New Roman" w:cs="Times New Roman"/>
              </w:rPr>
              <w:t>.</w:t>
            </w:r>
          </w:p>
        </w:tc>
        <w:tc>
          <w:tcPr>
            <w:tcW w:w="4678" w:type="dxa"/>
          </w:tcPr>
          <w:p w14:paraId="6EABE2DF" w14:textId="77777777" w:rsidR="002832A9" w:rsidRPr="003D2651" w:rsidRDefault="002832A9" w:rsidP="002832A9">
            <w:pPr>
              <w:pStyle w:val="ConsPlusCell"/>
              <w:widowControl/>
              <w:jc w:val="both"/>
              <w:rPr>
                <w:rFonts w:ascii="Times New Roman" w:hAnsi="Times New Roman" w:cs="Times New Roman"/>
              </w:rPr>
            </w:pPr>
            <w:r w:rsidRPr="003D2651">
              <w:rPr>
                <w:rFonts w:ascii="Times New Roman" w:hAnsi="Times New Roman" w:cs="Times New Roman"/>
              </w:rPr>
              <w:t xml:space="preserve">Количество опекунов, с которыми заключены договоры о вознаграждении за счет средств областного бюджета </w:t>
            </w:r>
          </w:p>
        </w:tc>
        <w:tc>
          <w:tcPr>
            <w:tcW w:w="850" w:type="dxa"/>
          </w:tcPr>
          <w:p w14:paraId="532B6A8A" w14:textId="77777777" w:rsidR="002832A9" w:rsidRPr="003D2651" w:rsidRDefault="002832A9" w:rsidP="002832A9">
            <w:pPr>
              <w:pStyle w:val="ConsPlusCell"/>
              <w:widowControl/>
              <w:jc w:val="center"/>
              <w:rPr>
                <w:rFonts w:ascii="Times New Roman" w:hAnsi="Times New Roman" w:cs="Times New Roman"/>
              </w:rPr>
            </w:pPr>
            <w:r w:rsidRPr="003D2651">
              <w:rPr>
                <w:rFonts w:ascii="Times New Roman" w:hAnsi="Times New Roman" w:cs="Times New Roman"/>
              </w:rPr>
              <w:t>чел.</w:t>
            </w:r>
          </w:p>
        </w:tc>
        <w:tc>
          <w:tcPr>
            <w:tcW w:w="1135" w:type="dxa"/>
          </w:tcPr>
          <w:p w14:paraId="43A30EC4"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92</w:t>
            </w:r>
          </w:p>
        </w:tc>
        <w:tc>
          <w:tcPr>
            <w:tcW w:w="1275" w:type="dxa"/>
          </w:tcPr>
          <w:p w14:paraId="617A5EDA"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98</w:t>
            </w:r>
          </w:p>
        </w:tc>
        <w:tc>
          <w:tcPr>
            <w:tcW w:w="1134" w:type="dxa"/>
          </w:tcPr>
          <w:p w14:paraId="2E95AF62" w14:textId="77777777" w:rsidR="002832A9" w:rsidRPr="003D2651" w:rsidRDefault="00F52EAD" w:rsidP="002832A9">
            <w:pPr>
              <w:jc w:val="center"/>
              <w:rPr>
                <w:rFonts w:ascii="Times New Roman" w:hAnsi="Times New Roman"/>
              </w:rPr>
            </w:pPr>
            <w:r w:rsidRPr="003D2651">
              <w:rPr>
                <w:rFonts w:ascii="Times New Roman" w:hAnsi="Times New Roman"/>
              </w:rPr>
              <w:t>94</w:t>
            </w:r>
          </w:p>
        </w:tc>
        <w:tc>
          <w:tcPr>
            <w:tcW w:w="1134" w:type="dxa"/>
          </w:tcPr>
          <w:p w14:paraId="3F760271" w14:textId="77777777" w:rsidR="002832A9" w:rsidRPr="003D2651" w:rsidRDefault="002832A9" w:rsidP="002832A9">
            <w:pPr>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9</w:t>
            </w:r>
            <w:r w:rsidR="00F52EAD" w:rsidRPr="003D2651">
              <w:rPr>
                <w:rFonts w:ascii="Times New Roman" w:eastAsiaTheme="minorHAnsi" w:hAnsi="Times New Roman" w:cs="Times New Roman"/>
              </w:rPr>
              <w:t>5,9</w:t>
            </w:r>
          </w:p>
        </w:tc>
        <w:tc>
          <w:tcPr>
            <w:tcW w:w="4536" w:type="dxa"/>
          </w:tcPr>
          <w:p w14:paraId="2D48799A" w14:textId="77777777" w:rsidR="002832A9" w:rsidRPr="003D2651" w:rsidRDefault="00F52EAD" w:rsidP="002832A9">
            <w:pPr>
              <w:autoSpaceDE w:val="0"/>
              <w:autoSpaceDN w:val="0"/>
              <w:adjustRightInd w:val="0"/>
              <w:spacing w:after="0" w:line="240" w:lineRule="auto"/>
              <w:jc w:val="both"/>
              <w:rPr>
                <w:rFonts w:ascii="Times New Roman" w:hAnsi="Times New Roman"/>
              </w:rPr>
            </w:pPr>
            <w:r w:rsidRPr="003D2651">
              <w:rPr>
                <w:rFonts w:ascii="Times New Roman" w:hAnsi="Times New Roman"/>
              </w:rPr>
              <w:t xml:space="preserve">Отклонение </w:t>
            </w:r>
            <w:r w:rsidR="000973DD" w:rsidRPr="003D2651">
              <w:rPr>
                <w:rFonts w:ascii="Times New Roman" w:hAnsi="Times New Roman"/>
              </w:rPr>
              <w:t>в</w:t>
            </w:r>
            <w:r w:rsidRPr="003D2651">
              <w:rPr>
                <w:rFonts w:ascii="Times New Roman" w:hAnsi="Times New Roman"/>
              </w:rPr>
              <w:t xml:space="preserve"> значения</w:t>
            </w:r>
            <w:r w:rsidR="000973DD" w:rsidRPr="003D2651">
              <w:rPr>
                <w:rFonts w:ascii="Times New Roman" w:hAnsi="Times New Roman"/>
              </w:rPr>
              <w:t>х</w:t>
            </w:r>
            <w:r w:rsidRPr="003D2651">
              <w:rPr>
                <w:rFonts w:ascii="Times New Roman" w:hAnsi="Times New Roman"/>
              </w:rPr>
              <w:t xml:space="preserve"> показателя обусловлено фактическим уменьшением количества обращений граждан за назначением возмездной опеки над недееспособными</w:t>
            </w:r>
          </w:p>
        </w:tc>
      </w:tr>
      <w:tr w:rsidR="003D2651" w:rsidRPr="003D2651" w14:paraId="7A204996" w14:textId="77777777" w:rsidTr="002948A5">
        <w:trPr>
          <w:cantSplit/>
          <w:trHeight w:val="240"/>
          <w:jc w:val="center"/>
        </w:trPr>
        <w:tc>
          <w:tcPr>
            <w:tcW w:w="559" w:type="dxa"/>
          </w:tcPr>
          <w:p w14:paraId="1E665B73" w14:textId="77777777" w:rsidR="002832A9" w:rsidRPr="003D2651" w:rsidRDefault="00243DCE" w:rsidP="002832A9">
            <w:pPr>
              <w:autoSpaceDE w:val="0"/>
              <w:autoSpaceDN w:val="0"/>
              <w:adjustRightInd w:val="0"/>
              <w:ind w:left="-50" w:right="-82"/>
              <w:jc w:val="center"/>
              <w:rPr>
                <w:rFonts w:ascii="Times New Roman" w:hAnsi="Times New Roman" w:cs="Times New Roman"/>
              </w:rPr>
            </w:pPr>
            <w:r w:rsidRPr="003D2651">
              <w:rPr>
                <w:rFonts w:ascii="Times New Roman" w:hAnsi="Times New Roman" w:cs="Times New Roman"/>
              </w:rPr>
              <w:lastRenderedPageBreak/>
              <w:t>18</w:t>
            </w:r>
            <w:r w:rsidR="002832A9" w:rsidRPr="003D2651">
              <w:rPr>
                <w:rFonts w:ascii="Times New Roman" w:hAnsi="Times New Roman" w:cs="Times New Roman"/>
              </w:rPr>
              <w:t>.</w:t>
            </w:r>
          </w:p>
        </w:tc>
        <w:tc>
          <w:tcPr>
            <w:tcW w:w="4678" w:type="dxa"/>
          </w:tcPr>
          <w:p w14:paraId="57CF10E9" w14:textId="77777777" w:rsidR="002832A9" w:rsidRPr="003D2651" w:rsidRDefault="002832A9" w:rsidP="002832A9">
            <w:pPr>
              <w:pStyle w:val="ConsPlusCell"/>
              <w:widowControl/>
              <w:jc w:val="both"/>
              <w:rPr>
                <w:rFonts w:ascii="Times New Roman" w:hAnsi="Times New Roman" w:cs="Times New Roman"/>
              </w:rPr>
            </w:pPr>
            <w:r w:rsidRPr="003D2651">
              <w:rPr>
                <w:rFonts w:ascii="Times New Roman" w:hAnsi="Times New Roman" w:cs="Times New Roman"/>
              </w:rPr>
              <w:t xml:space="preserve">Количество опекунов, с которыми впервые заключены договоры о вознаграждении за счет средств областного бюджета в год </w:t>
            </w:r>
          </w:p>
        </w:tc>
        <w:tc>
          <w:tcPr>
            <w:tcW w:w="850" w:type="dxa"/>
          </w:tcPr>
          <w:p w14:paraId="3DC89515" w14:textId="77777777" w:rsidR="002832A9" w:rsidRPr="003D2651" w:rsidRDefault="002832A9" w:rsidP="002832A9">
            <w:pPr>
              <w:pStyle w:val="ConsPlusCell"/>
              <w:widowControl/>
              <w:jc w:val="center"/>
              <w:rPr>
                <w:rFonts w:ascii="Times New Roman" w:hAnsi="Times New Roman" w:cs="Times New Roman"/>
              </w:rPr>
            </w:pPr>
            <w:r w:rsidRPr="003D2651">
              <w:rPr>
                <w:rFonts w:ascii="Times New Roman" w:hAnsi="Times New Roman" w:cs="Times New Roman"/>
              </w:rPr>
              <w:t>чел.</w:t>
            </w:r>
          </w:p>
        </w:tc>
        <w:tc>
          <w:tcPr>
            <w:tcW w:w="1135" w:type="dxa"/>
          </w:tcPr>
          <w:p w14:paraId="530C29AF"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20</w:t>
            </w:r>
          </w:p>
        </w:tc>
        <w:tc>
          <w:tcPr>
            <w:tcW w:w="1275" w:type="dxa"/>
          </w:tcPr>
          <w:p w14:paraId="14A7FD5D"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30</w:t>
            </w:r>
          </w:p>
        </w:tc>
        <w:tc>
          <w:tcPr>
            <w:tcW w:w="1134" w:type="dxa"/>
          </w:tcPr>
          <w:p w14:paraId="0BAF83A6" w14:textId="77777777" w:rsidR="002832A9" w:rsidRPr="003D2651" w:rsidRDefault="00F52EAD" w:rsidP="002832A9">
            <w:pPr>
              <w:jc w:val="center"/>
              <w:rPr>
                <w:rFonts w:ascii="Times New Roman" w:hAnsi="Times New Roman"/>
              </w:rPr>
            </w:pPr>
            <w:r w:rsidRPr="003D2651">
              <w:rPr>
                <w:rFonts w:ascii="Times New Roman" w:hAnsi="Times New Roman"/>
              </w:rPr>
              <w:t>25</w:t>
            </w:r>
          </w:p>
        </w:tc>
        <w:tc>
          <w:tcPr>
            <w:tcW w:w="1134" w:type="dxa"/>
          </w:tcPr>
          <w:p w14:paraId="675A26E2" w14:textId="77777777" w:rsidR="002832A9" w:rsidRPr="003D2651" w:rsidRDefault="00F52EAD"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83,3</w:t>
            </w:r>
          </w:p>
        </w:tc>
        <w:tc>
          <w:tcPr>
            <w:tcW w:w="4536" w:type="dxa"/>
          </w:tcPr>
          <w:p w14:paraId="0892930F" w14:textId="77777777" w:rsidR="002832A9" w:rsidRPr="003D2651" w:rsidRDefault="000973DD" w:rsidP="002832A9">
            <w:pPr>
              <w:autoSpaceDE w:val="0"/>
              <w:autoSpaceDN w:val="0"/>
              <w:adjustRightInd w:val="0"/>
              <w:spacing w:after="0" w:line="240" w:lineRule="auto"/>
              <w:jc w:val="both"/>
              <w:rPr>
                <w:rFonts w:ascii="Times New Roman" w:hAnsi="Times New Roman"/>
              </w:rPr>
            </w:pPr>
            <w:r w:rsidRPr="003D2651">
              <w:rPr>
                <w:rFonts w:ascii="Times New Roman" w:hAnsi="Times New Roman"/>
              </w:rPr>
              <w:t>Отклонение в значениях показателя обусловлено фактическим уменьшением количества обращений граждан за назначением возмездной опеки над недееспособными</w:t>
            </w:r>
          </w:p>
        </w:tc>
      </w:tr>
      <w:tr w:rsidR="003D2651" w:rsidRPr="003D2651" w14:paraId="20DE7294" w14:textId="77777777" w:rsidTr="002948A5">
        <w:trPr>
          <w:cantSplit/>
          <w:trHeight w:val="240"/>
          <w:jc w:val="center"/>
        </w:trPr>
        <w:tc>
          <w:tcPr>
            <w:tcW w:w="559" w:type="dxa"/>
          </w:tcPr>
          <w:p w14:paraId="43B406F6" w14:textId="77777777" w:rsidR="002832A9" w:rsidRPr="003D2651" w:rsidRDefault="00243DCE" w:rsidP="002832A9">
            <w:pPr>
              <w:autoSpaceDE w:val="0"/>
              <w:autoSpaceDN w:val="0"/>
              <w:adjustRightInd w:val="0"/>
              <w:ind w:left="-50" w:right="-82"/>
              <w:jc w:val="center"/>
              <w:rPr>
                <w:rFonts w:ascii="Times New Roman" w:hAnsi="Times New Roman" w:cs="Times New Roman"/>
              </w:rPr>
            </w:pPr>
            <w:r w:rsidRPr="003D2651">
              <w:rPr>
                <w:rFonts w:ascii="Times New Roman" w:hAnsi="Times New Roman" w:cs="Times New Roman"/>
              </w:rPr>
              <w:t>19</w:t>
            </w:r>
            <w:r w:rsidR="002832A9" w:rsidRPr="003D2651">
              <w:rPr>
                <w:rFonts w:ascii="Times New Roman" w:hAnsi="Times New Roman" w:cs="Times New Roman"/>
              </w:rPr>
              <w:t>.</w:t>
            </w:r>
          </w:p>
        </w:tc>
        <w:tc>
          <w:tcPr>
            <w:tcW w:w="4678" w:type="dxa"/>
          </w:tcPr>
          <w:p w14:paraId="6C7BF4CA" w14:textId="77777777" w:rsidR="002832A9" w:rsidRPr="003D2651" w:rsidRDefault="002832A9" w:rsidP="002832A9">
            <w:pPr>
              <w:autoSpaceDE w:val="0"/>
              <w:autoSpaceDN w:val="0"/>
              <w:adjustRightInd w:val="0"/>
              <w:spacing w:after="0" w:line="240" w:lineRule="auto"/>
              <w:ind w:right="11"/>
              <w:jc w:val="both"/>
              <w:rPr>
                <w:rFonts w:ascii="Times New Roman" w:hAnsi="Times New Roman" w:cs="Times New Roman"/>
              </w:rPr>
            </w:pPr>
            <w:r w:rsidRPr="003D2651">
              <w:rPr>
                <w:rFonts w:ascii="Times New Roman" w:hAnsi="Times New Roman" w:cs="Times New Roman"/>
              </w:rPr>
              <w:t>Доля детей-сирот и детей, оставшихся без попечения родителей, проживающих в семьях граждан</w:t>
            </w:r>
          </w:p>
        </w:tc>
        <w:tc>
          <w:tcPr>
            <w:tcW w:w="850" w:type="dxa"/>
          </w:tcPr>
          <w:p w14:paraId="6A6AD906" w14:textId="77777777" w:rsidR="002832A9" w:rsidRPr="003D2651" w:rsidRDefault="002832A9" w:rsidP="002832A9">
            <w:pPr>
              <w:autoSpaceDE w:val="0"/>
              <w:autoSpaceDN w:val="0"/>
              <w:adjustRightInd w:val="0"/>
              <w:jc w:val="center"/>
            </w:pPr>
            <w:r w:rsidRPr="003D2651">
              <w:t>%</w:t>
            </w:r>
          </w:p>
        </w:tc>
        <w:tc>
          <w:tcPr>
            <w:tcW w:w="1135" w:type="dxa"/>
          </w:tcPr>
          <w:p w14:paraId="2014ADE6"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rPr>
              <w:t>79,0</w:t>
            </w:r>
          </w:p>
        </w:tc>
        <w:tc>
          <w:tcPr>
            <w:tcW w:w="1275" w:type="dxa"/>
          </w:tcPr>
          <w:p w14:paraId="5460078D"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lang w:val="en-US"/>
              </w:rPr>
              <w:t>7</w:t>
            </w:r>
            <w:r w:rsidRPr="003D2651">
              <w:rPr>
                <w:rFonts w:ascii="Times New Roman" w:hAnsi="Times New Roman"/>
              </w:rPr>
              <w:t>2,0</w:t>
            </w:r>
          </w:p>
        </w:tc>
        <w:tc>
          <w:tcPr>
            <w:tcW w:w="1134" w:type="dxa"/>
          </w:tcPr>
          <w:p w14:paraId="030E9281" w14:textId="77777777" w:rsidR="002832A9" w:rsidRPr="003D2651" w:rsidRDefault="00B91A6B" w:rsidP="002832A9">
            <w:pPr>
              <w:jc w:val="center"/>
              <w:rPr>
                <w:rFonts w:ascii="Times New Roman" w:hAnsi="Times New Roman"/>
              </w:rPr>
            </w:pPr>
            <w:r w:rsidRPr="003D2651">
              <w:rPr>
                <w:rFonts w:ascii="Times New Roman" w:hAnsi="Times New Roman"/>
              </w:rPr>
              <w:t>80,0</w:t>
            </w:r>
          </w:p>
        </w:tc>
        <w:tc>
          <w:tcPr>
            <w:tcW w:w="1134" w:type="dxa"/>
          </w:tcPr>
          <w:p w14:paraId="61171004" w14:textId="77777777" w:rsidR="002832A9" w:rsidRPr="003D2651" w:rsidRDefault="005324A5"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11</w:t>
            </w:r>
            <w:r w:rsidR="00943468" w:rsidRPr="003D2651">
              <w:rPr>
                <w:rFonts w:ascii="Times New Roman" w:hAnsi="Times New Roman"/>
              </w:rPr>
              <w:t>1</w:t>
            </w:r>
            <w:r w:rsidRPr="003D2651">
              <w:rPr>
                <w:rFonts w:ascii="Times New Roman" w:hAnsi="Times New Roman"/>
              </w:rPr>
              <w:t>,</w:t>
            </w:r>
            <w:r w:rsidR="00943468" w:rsidRPr="003D2651">
              <w:rPr>
                <w:rFonts w:ascii="Times New Roman" w:hAnsi="Times New Roman"/>
              </w:rPr>
              <w:t>1</w:t>
            </w:r>
          </w:p>
        </w:tc>
        <w:tc>
          <w:tcPr>
            <w:tcW w:w="4536" w:type="dxa"/>
          </w:tcPr>
          <w:p w14:paraId="4CCE494A" w14:textId="77777777" w:rsidR="002832A9" w:rsidRPr="003D2651" w:rsidRDefault="00921844" w:rsidP="008C5290">
            <w:pPr>
              <w:autoSpaceDE w:val="0"/>
              <w:autoSpaceDN w:val="0"/>
              <w:adjustRightInd w:val="0"/>
              <w:spacing w:after="0" w:line="240" w:lineRule="auto"/>
              <w:jc w:val="both"/>
              <w:rPr>
                <w:rFonts w:ascii="Times New Roman" w:hAnsi="Times New Roman"/>
              </w:rPr>
            </w:pPr>
            <w:r w:rsidRPr="003D2651">
              <w:rPr>
                <w:rFonts w:ascii="Times New Roman" w:hAnsi="Times New Roman"/>
              </w:rPr>
              <w:t xml:space="preserve">Отклонение </w:t>
            </w:r>
            <w:r w:rsidR="000973DD" w:rsidRPr="003D2651">
              <w:rPr>
                <w:rFonts w:ascii="Times New Roman" w:hAnsi="Times New Roman"/>
              </w:rPr>
              <w:t xml:space="preserve">в </w:t>
            </w:r>
            <w:r w:rsidRPr="003D2651">
              <w:rPr>
                <w:rFonts w:ascii="Times New Roman" w:hAnsi="Times New Roman"/>
              </w:rPr>
              <w:t>значения</w:t>
            </w:r>
            <w:r w:rsidR="000973DD" w:rsidRPr="003D2651">
              <w:rPr>
                <w:rFonts w:ascii="Times New Roman" w:hAnsi="Times New Roman"/>
              </w:rPr>
              <w:t>х</w:t>
            </w:r>
            <w:r w:rsidRPr="003D2651">
              <w:rPr>
                <w:rFonts w:ascii="Times New Roman" w:hAnsi="Times New Roman"/>
              </w:rPr>
              <w:t xml:space="preserve"> показателя обусловлено увеличением количества несовершеннолетних, проживающих в замещающих семьях, благодаря качественной подготовке кандидатов в приемные семьи, активной региональной политик</w:t>
            </w:r>
            <w:r w:rsidR="008C5290" w:rsidRPr="003D2651">
              <w:rPr>
                <w:rFonts w:ascii="Times New Roman" w:hAnsi="Times New Roman"/>
              </w:rPr>
              <w:t>е,</w:t>
            </w:r>
            <w:r w:rsidRPr="003D2651">
              <w:rPr>
                <w:rFonts w:ascii="Times New Roman" w:hAnsi="Times New Roman"/>
              </w:rPr>
              <w:t xml:space="preserve"> направленной на стимулирование развития семейной форме устройства детей</w:t>
            </w:r>
          </w:p>
        </w:tc>
      </w:tr>
      <w:tr w:rsidR="003D2651" w:rsidRPr="003D2651" w14:paraId="1B4D3FF2" w14:textId="77777777" w:rsidTr="002948A5">
        <w:trPr>
          <w:cantSplit/>
          <w:trHeight w:val="2259"/>
          <w:jc w:val="center"/>
        </w:trPr>
        <w:tc>
          <w:tcPr>
            <w:tcW w:w="559" w:type="dxa"/>
          </w:tcPr>
          <w:p w14:paraId="10DE5150" w14:textId="77777777" w:rsidR="002832A9" w:rsidRPr="003D2651" w:rsidRDefault="00243DCE" w:rsidP="002832A9">
            <w:pPr>
              <w:autoSpaceDE w:val="0"/>
              <w:autoSpaceDN w:val="0"/>
              <w:adjustRightInd w:val="0"/>
              <w:ind w:left="-50" w:right="-82"/>
              <w:jc w:val="center"/>
              <w:rPr>
                <w:rFonts w:ascii="Times New Roman" w:hAnsi="Times New Roman" w:cs="Times New Roman"/>
              </w:rPr>
            </w:pPr>
            <w:r w:rsidRPr="003D2651">
              <w:rPr>
                <w:rFonts w:ascii="Times New Roman" w:hAnsi="Times New Roman" w:cs="Times New Roman"/>
              </w:rPr>
              <w:t>20</w:t>
            </w:r>
            <w:r w:rsidR="002832A9" w:rsidRPr="003D2651">
              <w:rPr>
                <w:rFonts w:ascii="Times New Roman" w:hAnsi="Times New Roman" w:cs="Times New Roman"/>
              </w:rPr>
              <w:t>.</w:t>
            </w:r>
          </w:p>
        </w:tc>
        <w:tc>
          <w:tcPr>
            <w:tcW w:w="4678" w:type="dxa"/>
          </w:tcPr>
          <w:p w14:paraId="3BE230B8" w14:textId="77777777" w:rsidR="002832A9" w:rsidRPr="003D2651" w:rsidRDefault="002832A9" w:rsidP="002832A9">
            <w:pPr>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850" w:type="dxa"/>
          </w:tcPr>
          <w:p w14:paraId="6F73E7B2" w14:textId="77777777" w:rsidR="002832A9" w:rsidRPr="003D2651" w:rsidRDefault="002832A9" w:rsidP="002832A9">
            <w:pPr>
              <w:autoSpaceDE w:val="0"/>
              <w:autoSpaceDN w:val="0"/>
              <w:adjustRightInd w:val="0"/>
              <w:jc w:val="center"/>
            </w:pPr>
            <w:r w:rsidRPr="003D2651">
              <w:t>%</w:t>
            </w:r>
          </w:p>
        </w:tc>
        <w:tc>
          <w:tcPr>
            <w:tcW w:w="1135" w:type="dxa"/>
          </w:tcPr>
          <w:p w14:paraId="4C8C843C" w14:textId="77777777" w:rsidR="002832A9" w:rsidRPr="003D2651" w:rsidRDefault="002832A9" w:rsidP="002832A9">
            <w:pPr>
              <w:widowControl w:val="0"/>
              <w:autoSpaceDE w:val="0"/>
              <w:autoSpaceDN w:val="0"/>
              <w:adjustRightInd w:val="0"/>
              <w:jc w:val="center"/>
              <w:rPr>
                <w:rFonts w:ascii="Times New Roman" w:hAnsi="Times New Roman"/>
              </w:rPr>
            </w:pPr>
            <w:r w:rsidRPr="003D2651">
              <w:rPr>
                <w:rFonts w:ascii="Times New Roman" w:hAnsi="Times New Roman"/>
                <w:sz w:val="21"/>
                <w:szCs w:val="21"/>
              </w:rPr>
              <w:t>10,0</w:t>
            </w:r>
          </w:p>
        </w:tc>
        <w:tc>
          <w:tcPr>
            <w:tcW w:w="1275" w:type="dxa"/>
          </w:tcPr>
          <w:p w14:paraId="45B9D347"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5,0</w:t>
            </w:r>
          </w:p>
        </w:tc>
        <w:tc>
          <w:tcPr>
            <w:tcW w:w="1134" w:type="dxa"/>
          </w:tcPr>
          <w:p w14:paraId="04EB30B3" w14:textId="77777777" w:rsidR="002832A9" w:rsidRPr="003D2651" w:rsidRDefault="00080FA4" w:rsidP="002832A9">
            <w:pPr>
              <w:jc w:val="center"/>
              <w:rPr>
                <w:rFonts w:ascii="Times New Roman" w:hAnsi="Times New Roman"/>
                <w:sz w:val="21"/>
                <w:szCs w:val="21"/>
              </w:rPr>
            </w:pPr>
            <w:r w:rsidRPr="003D2651">
              <w:rPr>
                <w:rFonts w:ascii="Times New Roman" w:hAnsi="Times New Roman"/>
                <w:sz w:val="21"/>
                <w:szCs w:val="21"/>
              </w:rPr>
              <w:t>6,</w:t>
            </w:r>
            <w:r w:rsidR="003C67D5" w:rsidRPr="003D2651">
              <w:rPr>
                <w:rFonts w:ascii="Times New Roman" w:hAnsi="Times New Roman"/>
                <w:sz w:val="21"/>
                <w:szCs w:val="21"/>
              </w:rPr>
              <w:t>9</w:t>
            </w:r>
          </w:p>
          <w:p w14:paraId="4DB7F7B4" w14:textId="77777777" w:rsidR="002832A9" w:rsidRPr="003D2651" w:rsidRDefault="002832A9" w:rsidP="002832A9">
            <w:pPr>
              <w:jc w:val="center"/>
              <w:rPr>
                <w:rFonts w:ascii="Times New Roman" w:hAnsi="Times New Roman"/>
                <w:sz w:val="21"/>
                <w:szCs w:val="21"/>
              </w:rPr>
            </w:pPr>
          </w:p>
        </w:tc>
        <w:tc>
          <w:tcPr>
            <w:tcW w:w="1134" w:type="dxa"/>
          </w:tcPr>
          <w:p w14:paraId="25A68278"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1</w:t>
            </w:r>
            <w:r w:rsidR="00080FA4" w:rsidRPr="003D2651">
              <w:rPr>
                <w:rFonts w:ascii="Times New Roman" w:hAnsi="Times New Roman"/>
              </w:rPr>
              <w:t>3</w:t>
            </w:r>
            <w:r w:rsidR="00943468" w:rsidRPr="003D2651">
              <w:rPr>
                <w:rFonts w:ascii="Times New Roman" w:hAnsi="Times New Roman"/>
              </w:rPr>
              <w:t>8</w:t>
            </w:r>
            <w:r w:rsidRPr="003D2651">
              <w:rPr>
                <w:rFonts w:ascii="Times New Roman" w:hAnsi="Times New Roman"/>
              </w:rPr>
              <w:t>,0</w:t>
            </w:r>
          </w:p>
        </w:tc>
        <w:tc>
          <w:tcPr>
            <w:tcW w:w="4536" w:type="dxa"/>
          </w:tcPr>
          <w:p w14:paraId="7FE7F368" w14:textId="77777777" w:rsidR="00080FA4" w:rsidRPr="003D2651" w:rsidRDefault="000973DD" w:rsidP="00080FA4">
            <w:pPr>
              <w:autoSpaceDE w:val="0"/>
              <w:autoSpaceDN w:val="0"/>
              <w:adjustRightInd w:val="0"/>
              <w:spacing w:after="0" w:line="240" w:lineRule="auto"/>
              <w:jc w:val="both"/>
              <w:rPr>
                <w:rFonts w:ascii="Times New Roman" w:hAnsi="Times New Roman"/>
              </w:rPr>
            </w:pPr>
            <w:r w:rsidRPr="003D2651">
              <w:rPr>
                <w:rFonts w:ascii="Times New Roman" w:hAnsi="Times New Roman"/>
              </w:rPr>
              <w:t>Отклонение в значениях показателя обусловлено у</w:t>
            </w:r>
            <w:r w:rsidR="00080FA4" w:rsidRPr="003D2651">
              <w:rPr>
                <w:rFonts w:ascii="Times New Roman" w:hAnsi="Times New Roman"/>
              </w:rPr>
              <w:t>величение</w:t>
            </w:r>
            <w:r w:rsidRPr="003D2651">
              <w:rPr>
                <w:rFonts w:ascii="Times New Roman" w:hAnsi="Times New Roman"/>
              </w:rPr>
              <w:t>м</w:t>
            </w:r>
            <w:r w:rsidR="00080FA4" w:rsidRPr="003D2651">
              <w:rPr>
                <w:rFonts w:ascii="Times New Roman" w:hAnsi="Times New Roman"/>
              </w:rPr>
              <w:t xml:space="preserve"> количества отказов от детей-сирот и детей, оставшихся без попечения родителей, </w:t>
            </w:r>
            <w:r w:rsidRPr="003D2651">
              <w:rPr>
                <w:rFonts w:ascii="Times New Roman" w:hAnsi="Times New Roman"/>
              </w:rPr>
              <w:t>в связи с</w:t>
            </w:r>
            <w:r w:rsidR="00080FA4" w:rsidRPr="003D2651">
              <w:rPr>
                <w:rFonts w:ascii="Times New Roman" w:hAnsi="Times New Roman"/>
              </w:rPr>
              <w:t>:</w:t>
            </w:r>
          </w:p>
          <w:p w14:paraId="0071D75E" w14:textId="77777777" w:rsidR="00080FA4" w:rsidRPr="003D2651" w:rsidRDefault="00080FA4" w:rsidP="00080FA4">
            <w:pPr>
              <w:autoSpaceDE w:val="0"/>
              <w:autoSpaceDN w:val="0"/>
              <w:adjustRightInd w:val="0"/>
              <w:spacing w:after="0" w:line="240" w:lineRule="auto"/>
              <w:jc w:val="both"/>
              <w:rPr>
                <w:rFonts w:ascii="Times New Roman" w:hAnsi="Times New Roman"/>
              </w:rPr>
            </w:pPr>
            <w:r w:rsidRPr="003D2651">
              <w:rPr>
                <w:rFonts w:ascii="Times New Roman" w:hAnsi="Times New Roman"/>
              </w:rPr>
              <w:t xml:space="preserve">- нарушением эмоциональных связей приемных родителей и детей подросткового возраста, </w:t>
            </w:r>
          </w:p>
          <w:p w14:paraId="2A5FEAEB" w14:textId="77777777" w:rsidR="00080FA4" w:rsidRPr="003D2651" w:rsidRDefault="00080FA4" w:rsidP="00080FA4">
            <w:pPr>
              <w:autoSpaceDE w:val="0"/>
              <w:autoSpaceDN w:val="0"/>
              <w:adjustRightInd w:val="0"/>
              <w:spacing w:after="0" w:line="240" w:lineRule="auto"/>
              <w:jc w:val="both"/>
              <w:rPr>
                <w:rFonts w:ascii="Times New Roman" w:hAnsi="Times New Roman"/>
              </w:rPr>
            </w:pPr>
            <w:r w:rsidRPr="003D2651">
              <w:rPr>
                <w:rFonts w:ascii="Times New Roman" w:hAnsi="Times New Roman"/>
              </w:rPr>
              <w:t>- смертью опекуна;</w:t>
            </w:r>
          </w:p>
          <w:p w14:paraId="3CC414EF" w14:textId="77777777" w:rsidR="00080FA4" w:rsidRPr="003D2651" w:rsidRDefault="00080FA4" w:rsidP="00080FA4">
            <w:pPr>
              <w:autoSpaceDE w:val="0"/>
              <w:autoSpaceDN w:val="0"/>
              <w:adjustRightInd w:val="0"/>
              <w:spacing w:after="0" w:line="240" w:lineRule="auto"/>
              <w:jc w:val="both"/>
              <w:rPr>
                <w:rFonts w:ascii="Times New Roman" w:hAnsi="Times New Roman"/>
              </w:rPr>
            </w:pPr>
            <w:r w:rsidRPr="003D2651">
              <w:rPr>
                <w:rFonts w:ascii="Times New Roman" w:hAnsi="Times New Roman"/>
              </w:rPr>
              <w:t>- освобождением опекунов от исполнения обязанностей в отношении подопечных в связи с выявлением противоречий между интересами подопечного и интересами опекуна;</w:t>
            </w:r>
          </w:p>
          <w:p w14:paraId="4963F8D1" w14:textId="77777777" w:rsidR="002832A9" w:rsidRPr="003D2651" w:rsidRDefault="00080FA4" w:rsidP="00080FA4">
            <w:pPr>
              <w:autoSpaceDE w:val="0"/>
              <w:autoSpaceDN w:val="0"/>
              <w:adjustRightInd w:val="0"/>
              <w:spacing w:after="0" w:line="240" w:lineRule="auto"/>
              <w:jc w:val="both"/>
              <w:rPr>
                <w:rFonts w:ascii="Times New Roman" w:hAnsi="Times New Roman"/>
              </w:rPr>
            </w:pPr>
            <w:r w:rsidRPr="003D2651">
              <w:rPr>
                <w:rFonts w:ascii="Times New Roman" w:hAnsi="Times New Roman"/>
              </w:rPr>
              <w:t>- отстранением опекунов за ненадлежащее исполнение возложенных на них обязанностей</w:t>
            </w:r>
          </w:p>
        </w:tc>
      </w:tr>
      <w:tr w:rsidR="003D2651" w:rsidRPr="003D2651" w14:paraId="14E08F72" w14:textId="77777777" w:rsidTr="002948A5">
        <w:trPr>
          <w:cantSplit/>
          <w:trHeight w:val="700"/>
          <w:jc w:val="center"/>
        </w:trPr>
        <w:tc>
          <w:tcPr>
            <w:tcW w:w="559" w:type="dxa"/>
          </w:tcPr>
          <w:p w14:paraId="7D9AEE78" w14:textId="77777777" w:rsidR="002832A9" w:rsidRPr="003D2651" w:rsidRDefault="00D77290" w:rsidP="002832A9">
            <w:pPr>
              <w:autoSpaceDE w:val="0"/>
              <w:autoSpaceDN w:val="0"/>
              <w:adjustRightInd w:val="0"/>
              <w:ind w:left="-50" w:right="-82"/>
              <w:jc w:val="center"/>
              <w:rPr>
                <w:rFonts w:ascii="Times New Roman" w:hAnsi="Times New Roman" w:cs="Times New Roman"/>
              </w:rPr>
            </w:pPr>
            <w:r w:rsidRPr="003D2651">
              <w:rPr>
                <w:rFonts w:ascii="Times New Roman" w:hAnsi="Times New Roman" w:cs="Times New Roman"/>
              </w:rPr>
              <w:t>21.</w:t>
            </w:r>
          </w:p>
        </w:tc>
        <w:tc>
          <w:tcPr>
            <w:tcW w:w="4678" w:type="dxa"/>
          </w:tcPr>
          <w:p w14:paraId="3BBB5D57" w14:textId="77777777" w:rsidR="002832A9" w:rsidRPr="003D2651" w:rsidRDefault="002832A9" w:rsidP="002832A9">
            <w:pPr>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Количество оборудованных (оснащенных) рабочих мест для трудоустройства инвалидов, в том числе инвалидов молодого возраста</w:t>
            </w:r>
          </w:p>
        </w:tc>
        <w:tc>
          <w:tcPr>
            <w:tcW w:w="850" w:type="dxa"/>
          </w:tcPr>
          <w:p w14:paraId="1DF8B43D" w14:textId="77777777" w:rsidR="002832A9" w:rsidRPr="003D2651" w:rsidRDefault="002832A9" w:rsidP="002832A9">
            <w:pPr>
              <w:autoSpaceDE w:val="0"/>
              <w:autoSpaceDN w:val="0"/>
              <w:adjustRightInd w:val="0"/>
              <w:jc w:val="center"/>
            </w:pPr>
            <w:r w:rsidRPr="003D2651">
              <w:rPr>
                <w:rFonts w:ascii="Times New Roman" w:hAnsi="Times New Roman" w:cs="Times New Roman"/>
              </w:rPr>
              <w:t>ед.</w:t>
            </w:r>
          </w:p>
        </w:tc>
        <w:tc>
          <w:tcPr>
            <w:tcW w:w="1135" w:type="dxa"/>
          </w:tcPr>
          <w:p w14:paraId="692755A2" w14:textId="77777777" w:rsidR="002832A9" w:rsidRPr="003D2651" w:rsidRDefault="002832A9" w:rsidP="002832A9">
            <w:pPr>
              <w:widowControl w:val="0"/>
              <w:autoSpaceDE w:val="0"/>
              <w:autoSpaceDN w:val="0"/>
              <w:adjustRightInd w:val="0"/>
              <w:jc w:val="center"/>
              <w:rPr>
                <w:rFonts w:ascii="Times New Roman" w:hAnsi="Times New Roman"/>
                <w:sz w:val="21"/>
                <w:szCs w:val="21"/>
              </w:rPr>
            </w:pPr>
            <w:r w:rsidRPr="003D2651">
              <w:rPr>
                <w:rFonts w:ascii="Times New Roman" w:hAnsi="Times New Roman"/>
                <w:sz w:val="21"/>
                <w:szCs w:val="21"/>
              </w:rPr>
              <w:t>9</w:t>
            </w:r>
          </w:p>
        </w:tc>
        <w:tc>
          <w:tcPr>
            <w:tcW w:w="1275" w:type="dxa"/>
          </w:tcPr>
          <w:p w14:paraId="250D2103" w14:textId="77777777" w:rsidR="002832A9" w:rsidRPr="003D2651" w:rsidRDefault="002832A9" w:rsidP="002832A9">
            <w:pPr>
              <w:autoSpaceDE w:val="0"/>
              <w:autoSpaceDN w:val="0"/>
              <w:adjustRightInd w:val="0"/>
              <w:spacing w:after="0" w:line="240" w:lineRule="auto"/>
              <w:jc w:val="center"/>
              <w:rPr>
                <w:rFonts w:ascii="Times New Roman" w:hAnsi="Times New Roman"/>
              </w:rPr>
            </w:pPr>
            <w:r w:rsidRPr="003D2651">
              <w:rPr>
                <w:rFonts w:ascii="Times New Roman" w:hAnsi="Times New Roman"/>
              </w:rPr>
              <w:t>5</w:t>
            </w:r>
          </w:p>
        </w:tc>
        <w:tc>
          <w:tcPr>
            <w:tcW w:w="1134" w:type="dxa"/>
          </w:tcPr>
          <w:p w14:paraId="03B83EEB" w14:textId="77777777" w:rsidR="002832A9" w:rsidRPr="003D2651" w:rsidRDefault="00080FA4" w:rsidP="002832A9">
            <w:pPr>
              <w:jc w:val="center"/>
              <w:rPr>
                <w:rFonts w:ascii="Times New Roman" w:hAnsi="Times New Roman"/>
                <w:sz w:val="21"/>
                <w:szCs w:val="21"/>
              </w:rPr>
            </w:pPr>
            <w:r w:rsidRPr="003D2651">
              <w:rPr>
                <w:rFonts w:ascii="Times New Roman" w:hAnsi="Times New Roman"/>
                <w:sz w:val="21"/>
                <w:szCs w:val="21"/>
              </w:rPr>
              <w:t>5</w:t>
            </w:r>
          </w:p>
        </w:tc>
        <w:tc>
          <w:tcPr>
            <w:tcW w:w="1134" w:type="dxa"/>
          </w:tcPr>
          <w:p w14:paraId="4E527425" w14:textId="77777777" w:rsidR="002832A9" w:rsidRPr="003D2651" w:rsidRDefault="00080FA4" w:rsidP="002832A9">
            <w:pPr>
              <w:autoSpaceDE w:val="0"/>
              <w:autoSpaceDN w:val="0"/>
              <w:adjustRightInd w:val="0"/>
              <w:spacing w:after="0" w:line="240" w:lineRule="auto"/>
              <w:jc w:val="center"/>
              <w:rPr>
                <w:rFonts w:ascii="Times New Roman" w:eastAsia="Calibri" w:hAnsi="Times New Roman" w:cs="Times New Roman"/>
                <w:lang w:eastAsia="en-US"/>
              </w:rPr>
            </w:pPr>
            <w:r w:rsidRPr="003D2651">
              <w:rPr>
                <w:rFonts w:ascii="Times New Roman" w:eastAsia="Calibri" w:hAnsi="Times New Roman" w:cs="Times New Roman"/>
                <w:lang w:eastAsia="en-US"/>
              </w:rPr>
              <w:t>100,0</w:t>
            </w:r>
          </w:p>
        </w:tc>
        <w:tc>
          <w:tcPr>
            <w:tcW w:w="4536" w:type="dxa"/>
          </w:tcPr>
          <w:p w14:paraId="4C3E80D0" w14:textId="77777777" w:rsidR="002832A9" w:rsidRPr="003D2651" w:rsidRDefault="002832A9" w:rsidP="002832A9">
            <w:pPr>
              <w:autoSpaceDE w:val="0"/>
              <w:autoSpaceDN w:val="0"/>
              <w:adjustRightInd w:val="0"/>
              <w:spacing w:after="0" w:line="240" w:lineRule="auto"/>
              <w:jc w:val="both"/>
              <w:rPr>
                <w:rFonts w:ascii="Times New Roman" w:eastAsia="Calibri" w:hAnsi="Times New Roman" w:cs="Times New Roman"/>
                <w:lang w:eastAsia="en-US"/>
              </w:rPr>
            </w:pPr>
          </w:p>
        </w:tc>
      </w:tr>
      <w:tr w:rsidR="003D2651" w:rsidRPr="003D2651" w14:paraId="6A2283FA" w14:textId="77777777" w:rsidTr="002948A5">
        <w:trPr>
          <w:cantSplit/>
          <w:trHeight w:val="240"/>
          <w:jc w:val="center"/>
        </w:trPr>
        <w:tc>
          <w:tcPr>
            <w:tcW w:w="559" w:type="dxa"/>
          </w:tcPr>
          <w:p w14:paraId="05EBC0C4" w14:textId="77777777" w:rsidR="002832A9" w:rsidRPr="003D2651" w:rsidRDefault="00D77290" w:rsidP="002832A9">
            <w:pPr>
              <w:autoSpaceDE w:val="0"/>
              <w:autoSpaceDN w:val="0"/>
              <w:adjustRightInd w:val="0"/>
              <w:ind w:left="-50" w:right="-82"/>
              <w:jc w:val="center"/>
              <w:rPr>
                <w:rFonts w:ascii="Times New Roman" w:hAnsi="Times New Roman" w:cs="Times New Roman"/>
              </w:rPr>
            </w:pPr>
            <w:r w:rsidRPr="003D2651">
              <w:rPr>
                <w:rFonts w:ascii="Times New Roman" w:hAnsi="Times New Roman" w:cs="Times New Roman"/>
              </w:rPr>
              <w:t>22.</w:t>
            </w:r>
          </w:p>
        </w:tc>
        <w:tc>
          <w:tcPr>
            <w:tcW w:w="4678" w:type="dxa"/>
          </w:tcPr>
          <w:p w14:paraId="404EC318" w14:textId="77777777" w:rsidR="002832A9" w:rsidRPr="003D2651" w:rsidRDefault="002832A9" w:rsidP="002832A9">
            <w:pPr>
              <w:autoSpaceDE w:val="0"/>
              <w:autoSpaceDN w:val="0"/>
              <w:adjustRightInd w:val="0"/>
              <w:spacing w:after="0" w:line="240" w:lineRule="auto"/>
              <w:rPr>
                <w:rFonts w:ascii="Times New Roman" w:hAnsi="Times New Roman" w:cs="Times New Roman"/>
              </w:rPr>
            </w:pPr>
            <w:r w:rsidRPr="003D2651">
              <w:rPr>
                <w:rFonts w:ascii="Times New Roman" w:hAnsi="Times New Roman" w:cs="Times New Roman"/>
              </w:rPr>
              <w:t>Количество лиц, прибывших в экстренном массовом порядке в пункт временного размещения и питания</w:t>
            </w:r>
          </w:p>
        </w:tc>
        <w:tc>
          <w:tcPr>
            <w:tcW w:w="850" w:type="dxa"/>
          </w:tcPr>
          <w:p w14:paraId="289F49C9" w14:textId="77777777" w:rsidR="002832A9" w:rsidRPr="003D2651" w:rsidRDefault="002832A9" w:rsidP="002832A9">
            <w:pPr>
              <w:jc w:val="center"/>
              <w:rPr>
                <w:rFonts w:ascii="Times New Roman" w:hAnsi="Times New Roman" w:cs="Times New Roman"/>
              </w:rPr>
            </w:pPr>
            <w:r w:rsidRPr="003D2651">
              <w:rPr>
                <w:rFonts w:ascii="Times New Roman" w:hAnsi="Times New Roman" w:cs="Times New Roman"/>
              </w:rPr>
              <w:t>чел.</w:t>
            </w:r>
          </w:p>
        </w:tc>
        <w:tc>
          <w:tcPr>
            <w:tcW w:w="1135" w:type="dxa"/>
          </w:tcPr>
          <w:p w14:paraId="01DE643D" w14:textId="77777777" w:rsidR="002832A9" w:rsidRPr="003D2651" w:rsidRDefault="002832A9" w:rsidP="002832A9">
            <w:pPr>
              <w:widowControl w:val="0"/>
              <w:autoSpaceDE w:val="0"/>
              <w:autoSpaceDN w:val="0"/>
              <w:adjustRightInd w:val="0"/>
              <w:jc w:val="center"/>
              <w:rPr>
                <w:rFonts w:ascii="Times New Roman" w:hAnsi="Times New Roman" w:cs="Times New Roman"/>
              </w:rPr>
            </w:pPr>
            <w:r w:rsidRPr="003D2651">
              <w:rPr>
                <w:rFonts w:ascii="Times New Roman" w:hAnsi="Times New Roman" w:cs="Times New Roman"/>
              </w:rPr>
              <w:t>-</w:t>
            </w:r>
          </w:p>
        </w:tc>
        <w:tc>
          <w:tcPr>
            <w:tcW w:w="1275" w:type="dxa"/>
          </w:tcPr>
          <w:p w14:paraId="4BB81ED3" w14:textId="77777777" w:rsidR="002832A9" w:rsidRPr="003D2651" w:rsidRDefault="002832A9" w:rsidP="002832A9">
            <w:pPr>
              <w:autoSpaceDE w:val="0"/>
              <w:autoSpaceDN w:val="0"/>
              <w:adjustRightInd w:val="0"/>
              <w:spacing w:after="0" w:line="240" w:lineRule="auto"/>
              <w:jc w:val="center"/>
              <w:rPr>
                <w:rFonts w:ascii="Times New Roman" w:hAnsi="Times New Roman" w:cs="Times New Roman"/>
              </w:rPr>
            </w:pPr>
            <w:r w:rsidRPr="003D2651">
              <w:rPr>
                <w:rFonts w:ascii="Times New Roman" w:hAnsi="Times New Roman" w:cs="Times New Roman"/>
              </w:rPr>
              <w:t>150</w:t>
            </w:r>
          </w:p>
        </w:tc>
        <w:tc>
          <w:tcPr>
            <w:tcW w:w="1134" w:type="dxa"/>
          </w:tcPr>
          <w:p w14:paraId="71835400" w14:textId="77777777" w:rsidR="002832A9" w:rsidRPr="003D2651" w:rsidRDefault="00BD044F" w:rsidP="002832A9">
            <w:pPr>
              <w:jc w:val="center"/>
              <w:rPr>
                <w:rFonts w:ascii="Times New Roman" w:hAnsi="Times New Roman" w:cs="Times New Roman"/>
              </w:rPr>
            </w:pPr>
            <w:r w:rsidRPr="003D2651">
              <w:rPr>
                <w:rFonts w:ascii="Times New Roman" w:hAnsi="Times New Roman" w:cs="Times New Roman"/>
              </w:rPr>
              <w:t>117</w:t>
            </w:r>
          </w:p>
        </w:tc>
        <w:tc>
          <w:tcPr>
            <w:tcW w:w="1134" w:type="dxa"/>
          </w:tcPr>
          <w:p w14:paraId="563A828E" w14:textId="77777777" w:rsidR="002832A9" w:rsidRPr="003D2651" w:rsidRDefault="00BD044F" w:rsidP="002832A9">
            <w:pPr>
              <w:autoSpaceDE w:val="0"/>
              <w:autoSpaceDN w:val="0"/>
              <w:adjustRightInd w:val="0"/>
              <w:spacing w:after="0" w:line="240" w:lineRule="auto"/>
              <w:jc w:val="center"/>
              <w:rPr>
                <w:rFonts w:ascii="Times New Roman" w:eastAsia="Calibri" w:hAnsi="Times New Roman" w:cs="Times New Roman"/>
                <w:lang w:eastAsia="en-US"/>
              </w:rPr>
            </w:pPr>
            <w:r w:rsidRPr="003D2651">
              <w:rPr>
                <w:rFonts w:ascii="Times New Roman" w:eastAsia="Calibri" w:hAnsi="Times New Roman" w:cs="Times New Roman"/>
                <w:lang w:eastAsia="en-US"/>
              </w:rPr>
              <w:t>78,0</w:t>
            </w:r>
          </w:p>
        </w:tc>
        <w:tc>
          <w:tcPr>
            <w:tcW w:w="4536" w:type="dxa"/>
          </w:tcPr>
          <w:p w14:paraId="1DAF537C" w14:textId="77777777" w:rsidR="002832A9" w:rsidRPr="003D2651" w:rsidRDefault="00BD044F" w:rsidP="002832A9">
            <w:pPr>
              <w:autoSpaceDE w:val="0"/>
              <w:autoSpaceDN w:val="0"/>
              <w:adjustRightInd w:val="0"/>
              <w:spacing w:after="0" w:line="240" w:lineRule="auto"/>
              <w:jc w:val="both"/>
              <w:rPr>
                <w:rFonts w:ascii="Times New Roman" w:eastAsia="Calibri" w:hAnsi="Times New Roman" w:cs="Times New Roman"/>
                <w:lang w:eastAsia="en-US"/>
              </w:rPr>
            </w:pPr>
            <w:r w:rsidRPr="003D2651">
              <w:rPr>
                <w:rFonts w:ascii="Times New Roman" w:eastAsia="Calibri" w:hAnsi="Times New Roman" w:cs="Times New Roman"/>
                <w:lang w:eastAsia="en-US"/>
              </w:rPr>
              <w:t>Отклонение в значениях показателя обусловлено тем, что размещение лиц, прибывших в экстренном массовом порядке в пункт временного размещения и питания, осуществляется в заявительном порядке</w:t>
            </w:r>
          </w:p>
        </w:tc>
      </w:tr>
      <w:tr w:rsidR="003D2651" w:rsidRPr="003D2651" w14:paraId="0B7E09FA" w14:textId="77777777" w:rsidTr="002948A5">
        <w:trPr>
          <w:cantSplit/>
          <w:trHeight w:val="240"/>
          <w:jc w:val="center"/>
        </w:trPr>
        <w:tc>
          <w:tcPr>
            <w:tcW w:w="559" w:type="dxa"/>
          </w:tcPr>
          <w:p w14:paraId="492DF60C" w14:textId="77777777" w:rsidR="0041124A" w:rsidRPr="003D2651" w:rsidRDefault="00D77290" w:rsidP="002832A9">
            <w:pPr>
              <w:autoSpaceDE w:val="0"/>
              <w:autoSpaceDN w:val="0"/>
              <w:adjustRightInd w:val="0"/>
              <w:ind w:left="-50" w:right="-82"/>
              <w:jc w:val="center"/>
              <w:rPr>
                <w:rFonts w:ascii="Times New Roman" w:hAnsi="Times New Roman" w:cs="Times New Roman"/>
              </w:rPr>
            </w:pPr>
            <w:r w:rsidRPr="003D2651">
              <w:rPr>
                <w:rFonts w:ascii="Times New Roman" w:hAnsi="Times New Roman" w:cs="Times New Roman"/>
              </w:rPr>
              <w:lastRenderedPageBreak/>
              <w:t>23.</w:t>
            </w:r>
          </w:p>
        </w:tc>
        <w:tc>
          <w:tcPr>
            <w:tcW w:w="4678" w:type="dxa"/>
          </w:tcPr>
          <w:p w14:paraId="0344F73D" w14:textId="77777777" w:rsidR="0041124A" w:rsidRPr="003D2651" w:rsidRDefault="009E6EDF" w:rsidP="002832A9">
            <w:pPr>
              <w:autoSpaceDE w:val="0"/>
              <w:autoSpaceDN w:val="0"/>
              <w:adjustRightInd w:val="0"/>
              <w:spacing w:after="0" w:line="240" w:lineRule="auto"/>
              <w:rPr>
                <w:rFonts w:ascii="Times New Roman" w:hAnsi="Times New Roman" w:cs="Times New Roman"/>
              </w:rPr>
            </w:pPr>
            <w:r w:rsidRPr="003D2651">
              <w:rPr>
                <w:rFonts w:ascii="Times New Roman" w:hAnsi="Times New Roman" w:cs="Times New Roman"/>
              </w:rPr>
              <w:t>Количество лиц, получивших единовременную денежную выплату в связи с рождением одновременно троих и более детей</w:t>
            </w:r>
          </w:p>
        </w:tc>
        <w:tc>
          <w:tcPr>
            <w:tcW w:w="850" w:type="dxa"/>
          </w:tcPr>
          <w:p w14:paraId="07CDA094" w14:textId="77777777" w:rsidR="0041124A" w:rsidRPr="003D2651" w:rsidRDefault="007F104D" w:rsidP="002832A9">
            <w:pPr>
              <w:jc w:val="center"/>
              <w:rPr>
                <w:rFonts w:ascii="Times New Roman" w:hAnsi="Times New Roman" w:cs="Times New Roman"/>
              </w:rPr>
            </w:pPr>
            <w:r w:rsidRPr="003D2651">
              <w:rPr>
                <w:rFonts w:ascii="Times New Roman" w:hAnsi="Times New Roman" w:cs="Times New Roman"/>
              </w:rPr>
              <w:t>ч</w:t>
            </w:r>
            <w:r w:rsidR="009E6EDF" w:rsidRPr="003D2651">
              <w:rPr>
                <w:rFonts w:ascii="Times New Roman" w:hAnsi="Times New Roman" w:cs="Times New Roman"/>
              </w:rPr>
              <w:t>ел.</w:t>
            </w:r>
          </w:p>
        </w:tc>
        <w:tc>
          <w:tcPr>
            <w:tcW w:w="1135" w:type="dxa"/>
          </w:tcPr>
          <w:p w14:paraId="7695F0D5" w14:textId="77777777" w:rsidR="0041124A" w:rsidRPr="003D2651" w:rsidRDefault="009E6EDF" w:rsidP="002832A9">
            <w:pPr>
              <w:widowControl w:val="0"/>
              <w:autoSpaceDE w:val="0"/>
              <w:autoSpaceDN w:val="0"/>
              <w:adjustRightInd w:val="0"/>
              <w:jc w:val="center"/>
              <w:rPr>
                <w:rFonts w:ascii="Times New Roman" w:hAnsi="Times New Roman" w:cs="Times New Roman"/>
              </w:rPr>
            </w:pPr>
            <w:r w:rsidRPr="003D2651">
              <w:rPr>
                <w:rFonts w:ascii="Times New Roman" w:hAnsi="Times New Roman" w:cs="Times New Roman"/>
              </w:rPr>
              <w:t>-</w:t>
            </w:r>
          </w:p>
        </w:tc>
        <w:tc>
          <w:tcPr>
            <w:tcW w:w="1275" w:type="dxa"/>
          </w:tcPr>
          <w:p w14:paraId="71450C82" w14:textId="77777777" w:rsidR="0041124A" w:rsidRPr="003D2651" w:rsidRDefault="009E6EDF" w:rsidP="002832A9">
            <w:pPr>
              <w:autoSpaceDE w:val="0"/>
              <w:autoSpaceDN w:val="0"/>
              <w:adjustRightInd w:val="0"/>
              <w:spacing w:after="0" w:line="240" w:lineRule="auto"/>
              <w:jc w:val="center"/>
              <w:rPr>
                <w:rFonts w:ascii="Times New Roman" w:hAnsi="Times New Roman" w:cs="Times New Roman"/>
              </w:rPr>
            </w:pPr>
            <w:r w:rsidRPr="003D2651">
              <w:rPr>
                <w:rFonts w:ascii="Times New Roman" w:hAnsi="Times New Roman" w:cs="Times New Roman"/>
              </w:rPr>
              <w:t>1</w:t>
            </w:r>
          </w:p>
        </w:tc>
        <w:tc>
          <w:tcPr>
            <w:tcW w:w="1134" w:type="dxa"/>
          </w:tcPr>
          <w:p w14:paraId="00FDD2F0" w14:textId="77777777" w:rsidR="0041124A" w:rsidRPr="003D2651" w:rsidRDefault="009E6EDF" w:rsidP="002832A9">
            <w:pPr>
              <w:jc w:val="center"/>
              <w:rPr>
                <w:rFonts w:ascii="Times New Roman" w:hAnsi="Times New Roman" w:cs="Times New Roman"/>
              </w:rPr>
            </w:pPr>
            <w:r w:rsidRPr="003D2651">
              <w:rPr>
                <w:rFonts w:ascii="Times New Roman" w:hAnsi="Times New Roman" w:cs="Times New Roman"/>
              </w:rPr>
              <w:t>1</w:t>
            </w:r>
          </w:p>
        </w:tc>
        <w:tc>
          <w:tcPr>
            <w:tcW w:w="1134" w:type="dxa"/>
          </w:tcPr>
          <w:p w14:paraId="2491F078" w14:textId="77777777" w:rsidR="0041124A" w:rsidRPr="003D2651" w:rsidRDefault="009E6EDF" w:rsidP="002832A9">
            <w:pPr>
              <w:autoSpaceDE w:val="0"/>
              <w:autoSpaceDN w:val="0"/>
              <w:adjustRightInd w:val="0"/>
              <w:spacing w:after="0" w:line="240" w:lineRule="auto"/>
              <w:jc w:val="center"/>
              <w:rPr>
                <w:rFonts w:ascii="Times New Roman" w:eastAsia="Calibri" w:hAnsi="Times New Roman" w:cs="Times New Roman"/>
                <w:lang w:eastAsia="en-US"/>
              </w:rPr>
            </w:pPr>
            <w:r w:rsidRPr="003D2651">
              <w:rPr>
                <w:rFonts w:ascii="Times New Roman" w:eastAsia="Calibri" w:hAnsi="Times New Roman" w:cs="Times New Roman"/>
                <w:lang w:eastAsia="en-US"/>
              </w:rPr>
              <w:t>100,0</w:t>
            </w:r>
          </w:p>
        </w:tc>
        <w:tc>
          <w:tcPr>
            <w:tcW w:w="4536" w:type="dxa"/>
          </w:tcPr>
          <w:p w14:paraId="0DC2F6AD" w14:textId="77777777" w:rsidR="0041124A" w:rsidRPr="003D2651" w:rsidRDefault="0041124A" w:rsidP="002832A9">
            <w:pPr>
              <w:autoSpaceDE w:val="0"/>
              <w:autoSpaceDN w:val="0"/>
              <w:adjustRightInd w:val="0"/>
              <w:spacing w:after="0" w:line="240" w:lineRule="auto"/>
              <w:jc w:val="both"/>
              <w:rPr>
                <w:rFonts w:ascii="Times New Roman" w:eastAsia="Calibri" w:hAnsi="Times New Roman" w:cs="Times New Roman"/>
                <w:lang w:eastAsia="en-US"/>
              </w:rPr>
            </w:pPr>
          </w:p>
        </w:tc>
      </w:tr>
    </w:tbl>
    <w:p w14:paraId="7D5183B6" w14:textId="77777777" w:rsidR="005D0D0B" w:rsidRPr="003D2651" w:rsidRDefault="00A83DDA" w:rsidP="00336CB8">
      <w:pPr>
        <w:spacing w:after="0" w:line="240" w:lineRule="auto"/>
        <w:jc w:val="both"/>
        <w:rPr>
          <w:rFonts w:ascii="Times New Roman" w:eastAsia="Times New Roman" w:hAnsi="Times New Roman" w:cs="Times New Roman"/>
          <w:sz w:val="20"/>
          <w:szCs w:val="20"/>
        </w:rPr>
        <w:sectPr w:rsidR="005D0D0B" w:rsidRPr="003D2651" w:rsidSect="001C3209">
          <w:headerReference w:type="first" r:id="rId10"/>
          <w:pgSz w:w="16838" w:h="11906" w:orient="landscape" w:code="9"/>
          <w:pgMar w:top="851" w:right="680" w:bottom="425" w:left="851" w:header="567" w:footer="397" w:gutter="0"/>
          <w:pgNumType w:start="1"/>
          <w:cols w:space="708"/>
          <w:titlePg/>
          <w:docGrid w:linePitch="360"/>
        </w:sectPr>
      </w:pPr>
      <w:r w:rsidRPr="003D2651">
        <w:rPr>
          <w:rFonts w:ascii="Times New Roman" w:hAnsi="Times New Roman" w:cs="Times New Roman"/>
          <w:sz w:val="20"/>
          <w:szCs w:val="20"/>
        </w:rPr>
        <w:t>* - Фактические данные за 2021 год включены из отчетной информации по муниципальной программе «</w:t>
      </w:r>
      <w:r w:rsidR="00E62BE4" w:rsidRPr="003D2651">
        <w:rPr>
          <w:rFonts w:ascii="Times New Roman" w:hAnsi="Times New Roman" w:cs="Times New Roman"/>
          <w:sz w:val="20"/>
          <w:szCs w:val="20"/>
        </w:rPr>
        <w:t>Социальная поддержка граждан</w:t>
      </w:r>
      <w:r w:rsidRPr="003D2651">
        <w:rPr>
          <w:rFonts w:ascii="Times New Roman" w:hAnsi="Times New Roman" w:cs="Times New Roman"/>
          <w:sz w:val="20"/>
          <w:szCs w:val="20"/>
        </w:rPr>
        <w:t>» на</w:t>
      </w:r>
      <w:r w:rsidR="00E62BE4" w:rsidRPr="003D2651">
        <w:rPr>
          <w:rFonts w:ascii="Times New Roman" w:hAnsi="Times New Roman" w:cs="Times New Roman"/>
          <w:sz w:val="20"/>
          <w:szCs w:val="20"/>
        </w:rPr>
        <w:t xml:space="preserve"> 2014-2023</w:t>
      </w:r>
      <w:r w:rsidRPr="003D2651">
        <w:rPr>
          <w:rFonts w:ascii="Times New Roman" w:hAnsi="Times New Roman" w:cs="Times New Roman"/>
          <w:sz w:val="20"/>
          <w:szCs w:val="20"/>
        </w:rPr>
        <w:t xml:space="preserve"> годы, утвержденной постановлением мэрии города от </w:t>
      </w:r>
      <w:r w:rsidR="00E62BE4" w:rsidRPr="003D2651">
        <w:rPr>
          <w:rFonts w:ascii="Times New Roman" w:hAnsi="Times New Roman" w:cs="Times New Roman"/>
          <w:sz w:val="20"/>
          <w:szCs w:val="20"/>
        </w:rPr>
        <w:t xml:space="preserve">08.10.2013 </w:t>
      </w:r>
      <w:r w:rsidRPr="003D2651">
        <w:rPr>
          <w:rFonts w:ascii="Times New Roman" w:hAnsi="Times New Roman" w:cs="Times New Roman"/>
          <w:sz w:val="20"/>
          <w:szCs w:val="20"/>
        </w:rPr>
        <w:t>№</w:t>
      </w:r>
      <w:r w:rsidR="00E62BE4" w:rsidRPr="003D2651">
        <w:rPr>
          <w:rFonts w:ascii="Times New Roman" w:hAnsi="Times New Roman" w:cs="Times New Roman"/>
          <w:sz w:val="20"/>
          <w:szCs w:val="20"/>
        </w:rPr>
        <w:t xml:space="preserve"> 4729</w:t>
      </w:r>
      <w:r w:rsidRPr="003D2651">
        <w:rPr>
          <w:rFonts w:ascii="Times New Roman" w:hAnsi="Times New Roman" w:cs="Times New Roman"/>
          <w:sz w:val="20"/>
          <w:szCs w:val="20"/>
        </w:rPr>
        <w:t xml:space="preserve"> (с изменениями и дополнениями).</w:t>
      </w:r>
    </w:p>
    <w:p w14:paraId="3B36D50A" w14:textId="77777777" w:rsidR="00EB072A" w:rsidRPr="003D2651" w:rsidRDefault="007B3C64" w:rsidP="007F389D">
      <w:pPr>
        <w:spacing w:after="0" w:line="240" w:lineRule="auto"/>
        <w:ind w:left="2536" w:firstLine="11072"/>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Приложение 2</w:t>
      </w:r>
    </w:p>
    <w:p w14:paraId="4197C2DD" w14:textId="77777777" w:rsidR="00EB072A" w:rsidRPr="003D2651" w:rsidRDefault="00EB072A" w:rsidP="00EB072A">
      <w:pPr>
        <w:spacing w:after="0" w:line="240" w:lineRule="auto"/>
        <w:jc w:val="both"/>
        <w:rPr>
          <w:rFonts w:ascii="Times New Roman" w:eastAsia="Times New Roman" w:hAnsi="Times New Roman" w:cs="Times New Roman"/>
          <w:sz w:val="26"/>
          <w:szCs w:val="26"/>
        </w:rPr>
      </w:pPr>
    </w:p>
    <w:p w14:paraId="761B7724" w14:textId="77777777" w:rsidR="00AD4933" w:rsidRPr="003D2651" w:rsidRDefault="00AD4933" w:rsidP="00EB072A">
      <w:pPr>
        <w:spacing w:after="0" w:line="240" w:lineRule="auto"/>
        <w:jc w:val="both"/>
        <w:rPr>
          <w:rFonts w:ascii="Times New Roman" w:eastAsia="Times New Roman" w:hAnsi="Times New Roman" w:cs="Times New Roman"/>
          <w:sz w:val="26"/>
          <w:szCs w:val="26"/>
        </w:rPr>
      </w:pPr>
    </w:p>
    <w:p w14:paraId="16B69EA3" w14:textId="77777777" w:rsidR="00B42345" w:rsidRPr="003D2651" w:rsidRDefault="00EB072A" w:rsidP="00EB072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Сведения </w:t>
      </w:r>
    </w:p>
    <w:p w14:paraId="76F07EBF" w14:textId="77777777" w:rsidR="00E14D8D" w:rsidRPr="003D2651" w:rsidRDefault="00EB072A" w:rsidP="00EB072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о </w:t>
      </w:r>
      <w:r w:rsidR="00512C6A" w:rsidRPr="003D2651">
        <w:rPr>
          <w:rFonts w:ascii="Times New Roman" w:eastAsia="Times New Roman" w:hAnsi="Times New Roman" w:cs="Times New Roman"/>
          <w:sz w:val="26"/>
          <w:szCs w:val="26"/>
        </w:rPr>
        <w:t xml:space="preserve">порядке </w:t>
      </w:r>
      <w:r w:rsidR="00E14D8D" w:rsidRPr="003D2651">
        <w:rPr>
          <w:rFonts w:ascii="Times New Roman" w:eastAsia="Times New Roman" w:hAnsi="Times New Roman" w:cs="Times New Roman"/>
          <w:sz w:val="26"/>
          <w:szCs w:val="26"/>
        </w:rPr>
        <w:t>сбор</w:t>
      </w:r>
      <w:r w:rsidR="00512C6A" w:rsidRPr="003D2651">
        <w:rPr>
          <w:rFonts w:ascii="Times New Roman" w:eastAsia="Times New Roman" w:hAnsi="Times New Roman" w:cs="Times New Roman"/>
          <w:sz w:val="26"/>
          <w:szCs w:val="26"/>
        </w:rPr>
        <w:t>а</w:t>
      </w:r>
      <w:r w:rsidR="00E14D8D" w:rsidRPr="003D2651">
        <w:rPr>
          <w:rFonts w:ascii="Times New Roman" w:eastAsia="Times New Roman" w:hAnsi="Times New Roman" w:cs="Times New Roman"/>
          <w:sz w:val="26"/>
          <w:szCs w:val="26"/>
        </w:rPr>
        <w:t xml:space="preserve"> информации и методике расчета </w:t>
      </w:r>
      <w:r w:rsidR="00F767CC" w:rsidRPr="003D2651">
        <w:rPr>
          <w:rFonts w:ascii="Times New Roman" w:eastAsia="Times New Roman" w:hAnsi="Times New Roman" w:cs="Times New Roman"/>
          <w:sz w:val="26"/>
          <w:szCs w:val="26"/>
        </w:rPr>
        <w:t xml:space="preserve">значений </w:t>
      </w:r>
      <w:r w:rsidR="00E14D8D" w:rsidRPr="003D2651">
        <w:rPr>
          <w:rFonts w:ascii="Times New Roman" w:eastAsia="Times New Roman" w:hAnsi="Times New Roman" w:cs="Times New Roman"/>
          <w:sz w:val="26"/>
          <w:szCs w:val="26"/>
        </w:rPr>
        <w:t xml:space="preserve">целевых показателей (индикаторов) </w:t>
      </w:r>
    </w:p>
    <w:p w14:paraId="033B53AF" w14:textId="77777777" w:rsidR="00E14D8D" w:rsidRPr="003D2651" w:rsidRDefault="00E14D8D" w:rsidP="00EB072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муниципальной программы «Социа</w:t>
      </w:r>
      <w:r w:rsidR="00C43D46" w:rsidRPr="003D2651">
        <w:rPr>
          <w:rFonts w:ascii="Times New Roman" w:eastAsia="Times New Roman" w:hAnsi="Times New Roman" w:cs="Times New Roman"/>
          <w:sz w:val="26"/>
          <w:szCs w:val="26"/>
        </w:rPr>
        <w:t>льная поддержка граждан» на 2022-2024</w:t>
      </w:r>
      <w:r w:rsidRPr="003D2651">
        <w:rPr>
          <w:rFonts w:ascii="Times New Roman" w:eastAsia="Times New Roman" w:hAnsi="Times New Roman" w:cs="Times New Roman"/>
          <w:sz w:val="26"/>
          <w:szCs w:val="26"/>
        </w:rPr>
        <w:t xml:space="preserve"> годы</w:t>
      </w:r>
    </w:p>
    <w:p w14:paraId="16062270" w14:textId="77777777" w:rsidR="00E14D8D" w:rsidRPr="003D2651" w:rsidRDefault="00E14D8D" w:rsidP="00EB072A">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1746"/>
        <w:gridCol w:w="617"/>
        <w:gridCol w:w="2410"/>
        <w:gridCol w:w="1984"/>
        <w:gridCol w:w="1560"/>
        <w:gridCol w:w="2551"/>
        <w:gridCol w:w="1196"/>
        <w:gridCol w:w="1707"/>
        <w:gridCol w:w="1495"/>
      </w:tblGrid>
      <w:tr w:rsidR="003D2651" w:rsidRPr="003D2651" w14:paraId="6CEBDDA6" w14:textId="77777777" w:rsidTr="002948A5">
        <w:trPr>
          <w:tblHeader/>
          <w:jc w:val="center"/>
        </w:trPr>
        <w:tc>
          <w:tcPr>
            <w:tcW w:w="609" w:type="dxa"/>
          </w:tcPr>
          <w:p w14:paraId="0463EF92" w14:textId="77777777" w:rsidR="00F16B52" w:rsidRPr="003D2651" w:rsidRDefault="00F16B52"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p w14:paraId="08EA6618" w14:textId="77777777" w:rsidR="00EB072A" w:rsidRPr="003D2651"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п/п</w:t>
            </w:r>
          </w:p>
        </w:tc>
        <w:tc>
          <w:tcPr>
            <w:tcW w:w="1746" w:type="dxa"/>
          </w:tcPr>
          <w:p w14:paraId="235B6716" w14:textId="77777777" w:rsidR="00BB75F6"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Наименование целевого</w:t>
            </w:r>
          </w:p>
          <w:p w14:paraId="048E6B99" w14:textId="77777777" w:rsidR="00BB75F6"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показателя </w:t>
            </w:r>
          </w:p>
          <w:p w14:paraId="66C26D53" w14:textId="77777777" w:rsidR="00EB072A"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(индикатора)</w:t>
            </w:r>
          </w:p>
        </w:tc>
        <w:tc>
          <w:tcPr>
            <w:tcW w:w="617" w:type="dxa"/>
          </w:tcPr>
          <w:p w14:paraId="4BE8F174" w14:textId="77777777" w:rsidR="00EB072A" w:rsidRPr="003D2651"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Единица измерения</w:t>
            </w:r>
          </w:p>
        </w:tc>
        <w:tc>
          <w:tcPr>
            <w:tcW w:w="2410" w:type="dxa"/>
          </w:tcPr>
          <w:p w14:paraId="4283C2FC" w14:textId="77777777" w:rsidR="00A62235"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Определение целевого показателя</w:t>
            </w:r>
          </w:p>
          <w:p w14:paraId="53DC2133" w14:textId="77777777" w:rsidR="00EB072A"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(индикатора)</w:t>
            </w:r>
          </w:p>
        </w:tc>
        <w:tc>
          <w:tcPr>
            <w:tcW w:w="1984" w:type="dxa"/>
          </w:tcPr>
          <w:p w14:paraId="3EF291B2" w14:textId="77777777" w:rsidR="00675A67"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Временные</w:t>
            </w:r>
          </w:p>
          <w:p w14:paraId="7ACC3047" w14:textId="77777777" w:rsidR="00675A67"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характеристики целевого</w:t>
            </w:r>
          </w:p>
          <w:p w14:paraId="0665131A" w14:textId="77777777" w:rsidR="00675A67"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показателя</w:t>
            </w:r>
          </w:p>
          <w:p w14:paraId="6E9A70EF" w14:textId="77777777" w:rsidR="00EB072A" w:rsidRPr="003D2651" w:rsidRDefault="00A62235"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(индикатора)</w:t>
            </w:r>
          </w:p>
        </w:tc>
        <w:tc>
          <w:tcPr>
            <w:tcW w:w="1560" w:type="dxa"/>
          </w:tcPr>
          <w:p w14:paraId="35EB6C46" w14:textId="77777777" w:rsidR="00955B42" w:rsidRPr="003D2651" w:rsidRDefault="00EB072A"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Алгоритм </w:t>
            </w:r>
          </w:p>
          <w:p w14:paraId="23A57F31" w14:textId="77777777" w:rsidR="00675A67"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формирования </w:t>
            </w:r>
          </w:p>
          <w:p w14:paraId="1F0D3266" w14:textId="77777777" w:rsidR="00955B42"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(формула) и </w:t>
            </w:r>
          </w:p>
          <w:p w14:paraId="5853445A" w14:textId="77777777" w:rsidR="00675A67"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методологические </w:t>
            </w:r>
          </w:p>
          <w:p w14:paraId="0D720D9C" w14:textId="77777777" w:rsidR="00955B42"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пояснения к </w:t>
            </w:r>
          </w:p>
          <w:p w14:paraId="6B80D623" w14:textId="77777777" w:rsidR="00955B42"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целевому </w:t>
            </w:r>
          </w:p>
          <w:p w14:paraId="48A3ECF5" w14:textId="77777777" w:rsidR="00955B42" w:rsidRPr="003D2651"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показателю </w:t>
            </w:r>
          </w:p>
          <w:p w14:paraId="53C650BD" w14:textId="77777777" w:rsidR="00EB072A" w:rsidRPr="003D2651" w:rsidRDefault="00EB072A" w:rsidP="00A62235">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(индикатору)</w:t>
            </w:r>
            <w:r w:rsidR="00627932" w:rsidRPr="003D2651">
              <w:rPr>
                <w:rFonts w:ascii="Times New Roman" w:hAnsi="Times New Roman" w:cs="Times New Roman"/>
                <w:sz w:val="20"/>
                <w:szCs w:val="20"/>
              </w:rPr>
              <w:t xml:space="preserve"> </w:t>
            </w:r>
          </w:p>
        </w:tc>
        <w:tc>
          <w:tcPr>
            <w:tcW w:w="2551" w:type="dxa"/>
          </w:tcPr>
          <w:p w14:paraId="7A14456A" w14:textId="77777777" w:rsidR="00955B42" w:rsidRPr="003D2651" w:rsidRDefault="00A62235" w:rsidP="00627932">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Показатели, </w:t>
            </w:r>
          </w:p>
          <w:p w14:paraId="76B7DCC7" w14:textId="77777777" w:rsidR="00EB072A" w:rsidRPr="003D2651" w:rsidRDefault="00A62235" w:rsidP="00627932">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используемые в формуле</w:t>
            </w:r>
          </w:p>
        </w:tc>
        <w:tc>
          <w:tcPr>
            <w:tcW w:w="1196" w:type="dxa"/>
          </w:tcPr>
          <w:p w14:paraId="069DC671" w14:textId="77777777" w:rsidR="00EB072A" w:rsidRPr="003D2651" w:rsidRDefault="00EB072A" w:rsidP="00627932">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Метод сбора информации, индекс формы отчетности</w:t>
            </w:r>
          </w:p>
        </w:tc>
        <w:tc>
          <w:tcPr>
            <w:tcW w:w="1707" w:type="dxa"/>
          </w:tcPr>
          <w:p w14:paraId="6DD2922C" w14:textId="77777777" w:rsidR="00955B42"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Источник  </w:t>
            </w:r>
          </w:p>
          <w:p w14:paraId="423E99DF" w14:textId="77777777" w:rsidR="00955B42"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получения </w:t>
            </w:r>
          </w:p>
          <w:p w14:paraId="76A1CB76" w14:textId="77777777" w:rsidR="00955B42"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данных для </w:t>
            </w:r>
          </w:p>
          <w:p w14:paraId="38076AB3" w14:textId="77777777" w:rsidR="00955B42"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расчета</w:t>
            </w:r>
          </w:p>
          <w:p w14:paraId="0F95202F" w14:textId="77777777" w:rsidR="00955B42"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показателя </w:t>
            </w:r>
          </w:p>
          <w:p w14:paraId="670065AB" w14:textId="77777777" w:rsidR="00EB072A" w:rsidRPr="003D2651" w:rsidRDefault="00EB072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(индикатора)</w:t>
            </w:r>
          </w:p>
        </w:tc>
        <w:tc>
          <w:tcPr>
            <w:tcW w:w="1495" w:type="dxa"/>
          </w:tcPr>
          <w:p w14:paraId="15492C9D" w14:textId="77777777" w:rsidR="00955B42" w:rsidRPr="003D2651"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Ответс</w:t>
            </w:r>
            <w:r w:rsidR="00A62235" w:rsidRPr="003D2651">
              <w:rPr>
                <w:rFonts w:ascii="Times New Roman" w:hAnsi="Times New Roman" w:cs="Times New Roman"/>
                <w:sz w:val="20"/>
                <w:szCs w:val="20"/>
              </w:rPr>
              <w:t>твенный за сбор данных по</w:t>
            </w:r>
          </w:p>
          <w:p w14:paraId="33412E32" w14:textId="77777777" w:rsidR="00955B42" w:rsidRPr="003D2651"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целевому </w:t>
            </w:r>
          </w:p>
          <w:p w14:paraId="6695FF9D" w14:textId="77777777" w:rsidR="00955B42" w:rsidRPr="003D2651"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показателю </w:t>
            </w:r>
          </w:p>
          <w:p w14:paraId="237C26DE" w14:textId="77777777" w:rsidR="00EB072A" w:rsidRPr="003D2651"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(индикатору</w:t>
            </w:r>
            <w:r w:rsidR="00EB072A" w:rsidRPr="003D2651">
              <w:rPr>
                <w:rFonts w:ascii="Times New Roman" w:hAnsi="Times New Roman" w:cs="Times New Roman"/>
                <w:sz w:val="20"/>
                <w:szCs w:val="20"/>
              </w:rPr>
              <w:t>)</w:t>
            </w:r>
          </w:p>
        </w:tc>
      </w:tr>
      <w:tr w:rsidR="003D2651" w:rsidRPr="003D2651" w14:paraId="30031049" w14:textId="77777777" w:rsidTr="002948A5">
        <w:trPr>
          <w:tblHeader/>
          <w:jc w:val="center"/>
        </w:trPr>
        <w:tc>
          <w:tcPr>
            <w:tcW w:w="609" w:type="dxa"/>
          </w:tcPr>
          <w:p w14:paraId="2FA322B1"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w:t>
            </w:r>
          </w:p>
        </w:tc>
        <w:tc>
          <w:tcPr>
            <w:tcW w:w="1746" w:type="dxa"/>
          </w:tcPr>
          <w:p w14:paraId="20769DAB"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2</w:t>
            </w:r>
          </w:p>
        </w:tc>
        <w:tc>
          <w:tcPr>
            <w:tcW w:w="617" w:type="dxa"/>
          </w:tcPr>
          <w:p w14:paraId="018B79E6"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2410" w:type="dxa"/>
          </w:tcPr>
          <w:p w14:paraId="5ED018B0"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4</w:t>
            </w:r>
          </w:p>
        </w:tc>
        <w:tc>
          <w:tcPr>
            <w:tcW w:w="1984" w:type="dxa"/>
          </w:tcPr>
          <w:p w14:paraId="704FF140"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5</w:t>
            </w:r>
          </w:p>
        </w:tc>
        <w:tc>
          <w:tcPr>
            <w:tcW w:w="1560" w:type="dxa"/>
          </w:tcPr>
          <w:p w14:paraId="45E71D56"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6</w:t>
            </w:r>
          </w:p>
        </w:tc>
        <w:tc>
          <w:tcPr>
            <w:tcW w:w="2551" w:type="dxa"/>
          </w:tcPr>
          <w:p w14:paraId="4E5D3419"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7</w:t>
            </w:r>
          </w:p>
        </w:tc>
        <w:tc>
          <w:tcPr>
            <w:tcW w:w="1196" w:type="dxa"/>
          </w:tcPr>
          <w:p w14:paraId="68A48456"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8</w:t>
            </w:r>
          </w:p>
        </w:tc>
        <w:tc>
          <w:tcPr>
            <w:tcW w:w="1707" w:type="dxa"/>
          </w:tcPr>
          <w:p w14:paraId="0A75CE9B"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9</w:t>
            </w:r>
          </w:p>
        </w:tc>
        <w:tc>
          <w:tcPr>
            <w:tcW w:w="1495" w:type="dxa"/>
          </w:tcPr>
          <w:p w14:paraId="6483D158" w14:textId="77777777" w:rsidR="00EB072A" w:rsidRPr="003D2651" w:rsidRDefault="00EB072A" w:rsidP="00171B2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10</w:t>
            </w:r>
          </w:p>
        </w:tc>
      </w:tr>
      <w:tr w:rsidR="003D2651" w:rsidRPr="003D2651" w14:paraId="620E8D1A" w14:textId="77777777" w:rsidTr="002948A5">
        <w:trPr>
          <w:jc w:val="center"/>
        </w:trPr>
        <w:tc>
          <w:tcPr>
            <w:tcW w:w="609" w:type="dxa"/>
          </w:tcPr>
          <w:p w14:paraId="009488E8" w14:textId="77777777" w:rsidR="00D76B81" w:rsidRPr="003D2651" w:rsidRDefault="00D76B81" w:rsidP="00D76B8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w:t>
            </w:r>
          </w:p>
        </w:tc>
        <w:tc>
          <w:tcPr>
            <w:tcW w:w="1746" w:type="dxa"/>
          </w:tcPr>
          <w:p w14:paraId="5D54CB3A" w14:textId="77777777" w:rsidR="00D76B81" w:rsidRPr="003D2651" w:rsidRDefault="00D76B81" w:rsidP="00171B21">
            <w:pPr>
              <w:pStyle w:val="affb"/>
              <w:rPr>
                <w:rFonts w:ascii="Times New Roman" w:hAnsi="Times New Roman" w:cs="Times New Roman"/>
                <w:sz w:val="20"/>
                <w:szCs w:val="20"/>
              </w:rPr>
            </w:pPr>
            <w:r w:rsidRPr="003D2651">
              <w:rPr>
                <w:rFonts w:ascii="Times New Roman" w:hAnsi="Times New Roman" w:cs="Times New Roman"/>
                <w:sz w:val="20"/>
                <w:szCs w:val="20"/>
                <w:lang w:bidi="en-US"/>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617" w:type="dxa"/>
          </w:tcPr>
          <w:p w14:paraId="19054A96" w14:textId="77777777" w:rsidR="00D76B81" w:rsidRPr="003D2651" w:rsidRDefault="00D76B81" w:rsidP="00D76B81">
            <w:pPr>
              <w:pStyle w:val="affb"/>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shd w:val="clear" w:color="auto" w:fill="auto"/>
          </w:tcPr>
          <w:p w14:paraId="7B0B2B9D" w14:textId="77777777" w:rsidR="00D76B81" w:rsidRPr="003D2651" w:rsidRDefault="00D76B81"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Абсолютная величина, определяющая количество детей работников органов городского самоуправления </w:t>
            </w:r>
          </w:p>
          <w:p w14:paraId="76951F0B" w14:textId="77777777" w:rsidR="00D76B81" w:rsidRPr="003D2651" w:rsidRDefault="00D76B81"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и муниципальных учреждений города, которым частично компенсирована стоимость путевок в организации отдыха детей и их оздоровления в течение отчетного периода</w:t>
            </w:r>
          </w:p>
        </w:tc>
        <w:tc>
          <w:tcPr>
            <w:tcW w:w="1984" w:type="dxa"/>
            <w:shd w:val="clear" w:color="auto" w:fill="auto"/>
          </w:tcPr>
          <w:p w14:paraId="51D4D052"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Полугодовая</w:t>
            </w:r>
          </w:p>
          <w:p w14:paraId="6C48C635"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 итогам</w:t>
            </w:r>
          </w:p>
          <w:p w14:paraId="3EE8D916"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полугодия,</w:t>
            </w:r>
          </w:p>
          <w:p w14:paraId="05DD0852" w14:textId="77777777" w:rsidR="00425914"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0B94F7C7"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июля</w:t>
            </w:r>
          </w:p>
          <w:p w14:paraId="6CF2336E" w14:textId="77777777" w:rsidR="00425914"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22ABEE43" w14:textId="77777777" w:rsidR="00783F3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38E03803" w14:textId="77777777" w:rsidR="00D210E6"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января года, </w:t>
            </w:r>
          </w:p>
          <w:p w14:paraId="0CD1A35C" w14:textId="77777777" w:rsidR="00425914"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следующего </w:t>
            </w:r>
          </w:p>
          <w:p w14:paraId="6174B2D9" w14:textId="77777777" w:rsidR="00D76B81" w:rsidRPr="003D2651" w:rsidRDefault="00D76B8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54FE1209" w14:textId="77777777" w:rsidR="00D76B81" w:rsidRPr="003D2651" w:rsidRDefault="00D76B81" w:rsidP="00171B21">
            <w:pPr>
              <w:pStyle w:val="affb"/>
              <w:rPr>
                <w:rFonts w:ascii="Times New Roman" w:hAnsi="Times New Roman" w:cs="Times New Roman"/>
                <w:sz w:val="20"/>
                <w:szCs w:val="20"/>
              </w:rPr>
            </w:pPr>
          </w:p>
        </w:tc>
        <w:tc>
          <w:tcPr>
            <w:tcW w:w="1560" w:type="dxa"/>
            <w:shd w:val="clear" w:color="auto" w:fill="auto"/>
          </w:tcPr>
          <w:p w14:paraId="3206CFFE" w14:textId="77777777" w:rsidR="00D76B81" w:rsidRPr="003D2651" w:rsidRDefault="00D76B81" w:rsidP="00D76B81">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Фактическая </w:t>
            </w:r>
          </w:p>
          <w:p w14:paraId="4A660C41" w14:textId="77777777" w:rsidR="00D76B81" w:rsidRPr="003D2651" w:rsidRDefault="005442AA"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w:t>
            </w:r>
            <w:r w:rsidR="00D76B81" w:rsidRPr="003D2651">
              <w:rPr>
                <w:rFonts w:ascii="Times New Roman" w:hAnsi="Times New Roman" w:cs="Times New Roman"/>
                <w:sz w:val="20"/>
                <w:szCs w:val="20"/>
              </w:rPr>
              <w:t>еличина</w:t>
            </w:r>
          </w:p>
          <w:p w14:paraId="47F0F04E" w14:textId="77777777" w:rsidR="005442AA" w:rsidRPr="003D2651" w:rsidRDefault="005442AA"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sidR="004E4C49" w:rsidRPr="003D2651">
              <w:rPr>
                <w:rFonts w:ascii="Times New Roman" w:hAnsi="Times New Roman" w:cs="Times New Roman"/>
                <w:sz w:val="20"/>
                <w:szCs w:val="20"/>
              </w:rPr>
              <w:t>100</w:t>
            </w:r>
            <w:r w:rsidRPr="003D2651">
              <w:rPr>
                <w:rFonts w:ascii="Times New Roman" w:hAnsi="Times New Roman" w:cs="Times New Roman"/>
                <w:sz w:val="20"/>
                <w:szCs w:val="20"/>
              </w:rPr>
              <w:t>)</w:t>
            </w:r>
          </w:p>
          <w:p w14:paraId="013FC040" w14:textId="77777777" w:rsidR="00A83DDA" w:rsidRPr="003D2651" w:rsidRDefault="00A83DDA" w:rsidP="00D76B81">
            <w:pPr>
              <w:spacing w:after="0" w:line="240" w:lineRule="auto"/>
              <w:jc w:val="center"/>
              <w:rPr>
                <w:rFonts w:ascii="Times New Roman" w:hAnsi="Times New Roman" w:cs="Times New Roman"/>
                <w:sz w:val="20"/>
                <w:szCs w:val="20"/>
              </w:rPr>
            </w:pPr>
          </w:p>
        </w:tc>
        <w:tc>
          <w:tcPr>
            <w:tcW w:w="2551" w:type="dxa"/>
          </w:tcPr>
          <w:p w14:paraId="05BEF78C" w14:textId="77777777" w:rsidR="00D76B81" w:rsidRPr="003D2651" w:rsidRDefault="00D76B81" w:rsidP="00D76B81">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0A2B745B" w14:textId="77777777" w:rsidR="00D76B81" w:rsidRPr="003D2651" w:rsidRDefault="00D76B81" w:rsidP="00D76B81">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401B7266" w14:textId="77777777" w:rsidR="00D76B81" w:rsidRPr="003D2651" w:rsidRDefault="00D76B81" w:rsidP="00171B21">
            <w:pPr>
              <w:pStyle w:val="affb"/>
              <w:rPr>
                <w:rFonts w:ascii="Times New Roman" w:hAnsi="Times New Roman" w:cs="Times New Roman"/>
                <w:sz w:val="20"/>
                <w:szCs w:val="20"/>
              </w:rPr>
            </w:pPr>
            <w:r w:rsidRPr="003D2651">
              <w:rPr>
                <w:rFonts w:ascii="Times New Roman" w:hAnsi="Times New Roman" w:cs="Times New Roman"/>
                <w:sz w:val="20"/>
                <w:szCs w:val="20"/>
              </w:rPr>
              <w:t>Распоряжения заместителя мэра города</w:t>
            </w:r>
          </w:p>
        </w:tc>
        <w:tc>
          <w:tcPr>
            <w:tcW w:w="1495" w:type="dxa"/>
          </w:tcPr>
          <w:p w14:paraId="78009B7C" w14:textId="77777777" w:rsidR="00D76B81" w:rsidRPr="003D2651" w:rsidRDefault="00D76B81" w:rsidP="00D76B81">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4A59CDB2" w14:textId="77777777" w:rsidR="00D76B81" w:rsidRPr="003D2651" w:rsidRDefault="00D76B81"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723503FF" w14:textId="77777777" w:rsidR="00D76B81" w:rsidRPr="003D2651" w:rsidRDefault="00D76B81"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76E741C6" w14:textId="77777777" w:rsidR="00D76B81" w:rsidRPr="003D2651" w:rsidRDefault="00D76B81"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20D337C0" w14:textId="77777777" w:rsidR="00D76B81" w:rsidRPr="003D2651" w:rsidRDefault="00D76B81" w:rsidP="00D76B81">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48EDD63B" w14:textId="77777777" w:rsidTr="002948A5">
        <w:trPr>
          <w:jc w:val="center"/>
        </w:trPr>
        <w:tc>
          <w:tcPr>
            <w:tcW w:w="609" w:type="dxa"/>
          </w:tcPr>
          <w:p w14:paraId="6347FBCE" w14:textId="77777777" w:rsidR="00420124" w:rsidRPr="003D2651" w:rsidRDefault="00420124" w:rsidP="00420124">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lang w:val="en-US"/>
              </w:rPr>
              <w:t>2.</w:t>
            </w:r>
          </w:p>
        </w:tc>
        <w:tc>
          <w:tcPr>
            <w:tcW w:w="1746" w:type="dxa"/>
          </w:tcPr>
          <w:p w14:paraId="5B93F41D" w14:textId="77777777" w:rsidR="00420124" w:rsidRPr="003D2651" w:rsidRDefault="00420124" w:rsidP="00171B21">
            <w:pPr>
              <w:pStyle w:val="affa"/>
              <w:jc w:val="both"/>
              <w:rPr>
                <w:rFonts w:ascii="Times New Roman" w:hAnsi="Times New Roman" w:cs="Times New Roman"/>
                <w:sz w:val="20"/>
                <w:szCs w:val="20"/>
              </w:rPr>
            </w:pPr>
            <w:r w:rsidRPr="003D2651">
              <w:rPr>
                <w:rFonts w:ascii="Times New Roman" w:hAnsi="Times New Roman" w:cs="Times New Roman"/>
                <w:sz w:val="20"/>
                <w:szCs w:val="20"/>
                <w:lang w:bidi="en-US"/>
              </w:rP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617" w:type="dxa"/>
          </w:tcPr>
          <w:p w14:paraId="5608D40D" w14:textId="77777777" w:rsidR="00420124" w:rsidRPr="003D2651" w:rsidRDefault="00420124" w:rsidP="00420124">
            <w:pPr>
              <w:pStyle w:val="affb"/>
              <w:jc w:val="center"/>
              <w:rPr>
                <w:rFonts w:ascii="Times New Roman" w:hAnsi="Times New Roman" w:cs="Times New Roman"/>
                <w:sz w:val="20"/>
                <w:szCs w:val="20"/>
              </w:rPr>
            </w:pPr>
            <w:r w:rsidRPr="003D2651">
              <w:rPr>
                <w:rFonts w:ascii="Times New Roman" w:hAnsi="Times New Roman" w:cs="Times New Roman"/>
                <w:sz w:val="20"/>
                <w:szCs w:val="20"/>
              </w:rPr>
              <w:t>руб.</w:t>
            </w:r>
          </w:p>
        </w:tc>
        <w:tc>
          <w:tcPr>
            <w:tcW w:w="2410" w:type="dxa"/>
          </w:tcPr>
          <w:p w14:paraId="2BBBD68F" w14:textId="77777777" w:rsidR="00420124"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Абсолютная величина, позволяющая оценить размер частичной оплаты стоимости путевки в организации отдыха детей и их оздоровления для детей работников органов местного самоуправления и муниципальных учреждений города в те</w:t>
            </w:r>
            <w:r w:rsidR="0001226F" w:rsidRPr="003D2651">
              <w:rPr>
                <w:rFonts w:ascii="Times New Roman" w:hAnsi="Times New Roman" w:cs="Times New Roman"/>
                <w:sz w:val="20"/>
                <w:szCs w:val="20"/>
              </w:rPr>
              <w:t>чение отчетного периода</w:t>
            </w:r>
          </w:p>
        </w:tc>
        <w:tc>
          <w:tcPr>
            <w:tcW w:w="1984" w:type="dxa"/>
          </w:tcPr>
          <w:p w14:paraId="6022EBA3" w14:textId="77777777" w:rsidR="00420124"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Полугодовая</w:t>
            </w:r>
          </w:p>
          <w:p w14:paraId="36B6B531" w14:textId="77777777" w:rsidR="00420124"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(по итогам</w:t>
            </w:r>
          </w:p>
          <w:p w14:paraId="1A51DEA3" w14:textId="77777777" w:rsidR="00420124"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полугодия,</w:t>
            </w:r>
          </w:p>
          <w:p w14:paraId="51D6D1C7" w14:textId="77777777" w:rsidR="00420124"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по состоянию на 1 июля</w:t>
            </w:r>
          </w:p>
          <w:p w14:paraId="393AB2D5" w14:textId="77777777" w:rsidR="00783F31"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BEB72AB" w14:textId="77777777" w:rsidR="00783F31"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329AC311" w14:textId="77777777" w:rsidR="00420124"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на 1 января года, </w:t>
            </w:r>
          </w:p>
          <w:p w14:paraId="763A3ECF" w14:textId="77777777" w:rsidR="00425914"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следующего </w:t>
            </w:r>
          </w:p>
          <w:p w14:paraId="33889106" w14:textId="77777777" w:rsidR="00420124" w:rsidRPr="003D2651" w:rsidRDefault="00420124" w:rsidP="00171B21">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shd w:val="clear" w:color="auto" w:fill="auto"/>
          </w:tcPr>
          <w:p w14:paraId="1930568B" w14:textId="77777777" w:rsidR="00420124" w:rsidRPr="003D2651" w:rsidRDefault="00420124" w:rsidP="00420124">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6E74D149" w14:textId="77777777" w:rsidR="00420124" w:rsidRPr="003D2651" w:rsidRDefault="005442AA" w:rsidP="00420124">
            <w:pPr>
              <w:pStyle w:val="affb"/>
              <w:jc w:val="center"/>
              <w:rPr>
                <w:rFonts w:ascii="Times New Roman" w:hAnsi="Times New Roman" w:cs="Times New Roman"/>
                <w:sz w:val="20"/>
                <w:szCs w:val="20"/>
              </w:rPr>
            </w:pPr>
            <w:r w:rsidRPr="003D2651">
              <w:rPr>
                <w:rFonts w:ascii="Times New Roman" w:hAnsi="Times New Roman" w:cs="Times New Roman"/>
                <w:sz w:val="20"/>
                <w:szCs w:val="20"/>
              </w:rPr>
              <w:t>в</w:t>
            </w:r>
            <w:r w:rsidR="00420124" w:rsidRPr="003D2651">
              <w:rPr>
                <w:rFonts w:ascii="Times New Roman" w:hAnsi="Times New Roman" w:cs="Times New Roman"/>
                <w:sz w:val="20"/>
                <w:szCs w:val="20"/>
              </w:rPr>
              <w:t>еличина</w:t>
            </w:r>
          </w:p>
          <w:p w14:paraId="128DBF9B" w14:textId="77777777" w:rsidR="00A83DDA" w:rsidRPr="003D2651" w:rsidRDefault="005442AA" w:rsidP="005442AA">
            <w:pPr>
              <w:jc w:val="center"/>
              <w:rPr>
                <w:rFonts w:ascii="Times New Roman" w:hAnsi="Times New Roman" w:cs="Times New Roman"/>
                <w:sz w:val="20"/>
                <w:szCs w:val="20"/>
              </w:rPr>
            </w:pPr>
            <w:r w:rsidRPr="003D2651">
              <w:rPr>
                <w:rFonts w:ascii="Times New Roman" w:hAnsi="Times New Roman" w:cs="Times New Roman"/>
                <w:sz w:val="20"/>
                <w:szCs w:val="20"/>
              </w:rPr>
              <w:t>(</w:t>
            </w:r>
            <w:r w:rsidR="004E4C49" w:rsidRPr="003D2651">
              <w:rPr>
                <w:rFonts w:ascii="Times New Roman" w:hAnsi="Times New Roman" w:cs="Times New Roman"/>
                <w:sz w:val="20"/>
                <w:szCs w:val="20"/>
              </w:rPr>
              <w:t>не более 2500</w:t>
            </w:r>
            <w:r w:rsidRPr="003D2651">
              <w:rPr>
                <w:rFonts w:ascii="Times New Roman" w:hAnsi="Times New Roman" w:cs="Times New Roman"/>
                <w:sz w:val="20"/>
                <w:szCs w:val="20"/>
              </w:rPr>
              <w:t>)</w:t>
            </w:r>
          </w:p>
        </w:tc>
        <w:tc>
          <w:tcPr>
            <w:tcW w:w="2551" w:type="dxa"/>
          </w:tcPr>
          <w:p w14:paraId="62FC47F1" w14:textId="77777777" w:rsidR="00420124" w:rsidRPr="003D2651" w:rsidRDefault="00420124" w:rsidP="00420124">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0360CFF5" w14:textId="77777777" w:rsidR="00420124" w:rsidRPr="003D2651" w:rsidRDefault="00420124" w:rsidP="00420124">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34169098" w14:textId="77777777" w:rsidR="00420124" w:rsidRPr="003D2651" w:rsidRDefault="00420124" w:rsidP="00171B21">
            <w:pPr>
              <w:pStyle w:val="110"/>
              <w:jc w:val="both"/>
              <w:outlineLvl w:val="0"/>
              <w:rPr>
                <w:sz w:val="20"/>
              </w:rPr>
            </w:pPr>
            <w:r w:rsidRPr="003D2651">
              <w:rPr>
                <w:sz w:val="20"/>
              </w:rPr>
              <w:t>Решение</w:t>
            </w:r>
          </w:p>
          <w:p w14:paraId="60B5DF99" w14:textId="77777777" w:rsidR="00420124" w:rsidRPr="003D2651" w:rsidRDefault="00420124" w:rsidP="00171B21">
            <w:pPr>
              <w:pStyle w:val="110"/>
              <w:jc w:val="both"/>
              <w:outlineLvl w:val="0"/>
              <w:rPr>
                <w:sz w:val="20"/>
              </w:rPr>
            </w:pPr>
            <w:r w:rsidRPr="003D2651">
              <w:rPr>
                <w:sz w:val="20"/>
              </w:rPr>
              <w:t>Череповецкой городской Думы от 02.02.2016</w:t>
            </w:r>
          </w:p>
          <w:p w14:paraId="3C4FDC41" w14:textId="77777777" w:rsidR="00420124" w:rsidRPr="003D2651" w:rsidRDefault="00420124" w:rsidP="00171B21">
            <w:pPr>
              <w:pStyle w:val="110"/>
              <w:jc w:val="both"/>
              <w:outlineLvl w:val="0"/>
              <w:rPr>
                <w:sz w:val="20"/>
              </w:rPr>
            </w:pPr>
            <w:r w:rsidRPr="003D2651">
              <w:rPr>
                <w:sz w:val="20"/>
              </w:rPr>
              <w:t>№ 14 «О мере</w:t>
            </w:r>
          </w:p>
          <w:p w14:paraId="5EC18420" w14:textId="77777777" w:rsidR="00420124" w:rsidRPr="003D2651" w:rsidRDefault="00420124" w:rsidP="00171B21">
            <w:pPr>
              <w:pStyle w:val="110"/>
              <w:jc w:val="both"/>
              <w:outlineLvl w:val="0"/>
              <w:rPr>
                <w:sz w:val="20"/>
              </w:rPr>
            </w:pPr>
            <w:r w:rsidRPr="003D2651">
              <w:rPr>
                <w:sz w:val="20"/>
              </w:rPr>
              <w:t>социальной</w:t>
            </w:r>
          </w:p>
          <w:p w14:paraId="40F6A9A6" w14:textId="77777777" w:rsidR="00420124" w:rsidRPr="003D2651" w:rsidRDefault="00420124" w:rsidP="00171B21">
            <w:pPr>
              <w:pStyle w:val="110"/>
              <w:jc w:val="both"/>
              <w:outlineLvl w:val="0"/>
              <w:rPr>
                <w:sz w:val="20"/>
              </w:rPr>
            </w:pPr>
            <w:r w:rsidRPr="003D2651">
              <w:rPr>
                <w:sz w:val="20"/>
              </w:rPr>
              <w:t>поддержки»</w:t>
            </w:r>
          </w:p>
        </w:tc>
        <w:tc>
          <w:tcPr>
            <w:tcW w:w="1495" w:type="dxa"/>
          </w:tcPr>
          <w:p w14:paraId="51D71FF8" w14:textId="77777777" w:rsidR="00420124" w:rsidRPr="003D2651" w:rsidRDefault="00420124" w:rsidP="00420124">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44F23EB1" w14:textId="77777777" w:rsidR="00420124" w:rsidRPr="003D2651" w:rsidRDefault="00420124" w:rsidP="00420124">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1C5BDEB9" w14:textId="77777777" w:rsidR="00420124" w:rsidRPr="003D2651" w:rsidRDefault="00420124" w:rsidP="00420124">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0B7C318F" w14:textId="77777777" w:rsidR="00420124" w:rsidRPr="003D2651" w:rsidRDefault="00420124" w:rsidP="00420124">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3685DFF7" w14:textId="77777777" w:rsidR="00420124" w:rsidRPr="003D2651" w:rsidRDefault="00420124" w:rsidP="00420124">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00361A43" w14:textId="77777777" w:rsidTr="002948A5">
        <w:trPr>
          <w:jc w:val="center"/>
        </w:trPr>
        <w:tc>
          <w:tcPr>
            <w:tcW w:w="609" w:type="dxa"/>
          </w:tcPr>
          <w:p w14:paraId="6740648E" w14:textId="77777777" w:rsidR="00783F31" w:rsidRPr="003D2651" w:rsidRDefault="00BE3E5B"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lastRenderedPageBreak/>
              <w:t>3</w:t>
            </w:r>
            <w:r w:rsidR="00783F31" w:rsidRPr="003D2651">
              <w:rPr>
                <w:rFonts w:ascii="Times New Roman" w:hAnsi="Times New Roman" w:cs="Times New Roman"/>
                <w:sz w:val="20"/>
                <w:szCs w:val="20"/>
              </w:rPr>
              <w:t>.</w:t>
            </w:r>
          </w:p>
        </w:tc>
        <w:tc>
          <w:tcPr>
            <w:tcW w:w="1746" w:type="dxa"/>
          </w:tcPr>
          <w:p w14:paraId="2C5E9499" w14:textId="77777777" w:rsidR="0003452F" w:rsidRPr="003D2651" w:rsidRDefault="00783F31" w:rsidP="00171B21">
            <w:pPr>
              <w:pStyle w:val="affa"/>
              <w:jc w:val="both"/>
              <w:rPr>
                <w:rFonts w:ascii="Times New Roman" w:hAnsi="Times New Roman" w:cs="Times New Roman"/>
                <w:spacing w:val="-8"/>
                <w:sz w:val="20"/>
                <w:szCs w:val="20"/>
              </w:rPr>
            </w:pPr>
            <w:r w:rsidRPr="003D2651">
              <w:rPr>
                <w:rFonts w:ascii="Times New Roman" w:hAnsi="Times New Roman" w:cs="Times New Roman"/>
                <w:sz w:val="20"/>
                <w:szCs w:val="20"/>
              </w:rPr>
              <w:t xml:space="preserve">Количество загородных оздоровительных учреждений, в которых проводятся мероприятия по их сохранению и развитию, </w:t>
            </w:r>
            <w:r w:rsidRPr="003D2651">
              <w:rPr>
                <w:rFonts w:ascii="Times New Roman" w:hAnsi="Times New Roman" w:cs="Times New Roman"/>
                <w:spacing w:val="-8"/>
                <w:sz w:val="20"/>
                <w:szCs w:val="20"/>
              </w:rPr>
              <w:t xml:space="preserve">созданию условий для беспрепятственного доступа </w:t>
            </w:r>
          </w:p>
          <w:p w14:paraId="43777278" w14:textId="77777777" w:rsidR="00783F31" w:rsidRPr="003D2651" w:rsidRDefault="00783F31" w:rsidP="00171B21">
            <w:pPr>
              <w:pStyle w:val="affa"/>
              <w:jc w:val="both"/>
              <w:rPr>
                <w:rFonts w:ascii="Times New Roman" w:hAnsi="Times New Roman" w:cs="Times New Roman"/>
                <w:sz w:val="20"/>
                <w:szCs w:val="20"/>
              </w:rPr>
            </w:pPr>
            <w:r w:rsidRPr="003D2651">
              <w:rPr>
                <w:rFonts w:ascii="Times New Roman" w:hAnsi="Times New Roman" w:cs="Times New Roman"/>
                <w:spacing w:val="-8"/>
                <w:sz w:val="20"/>
                <w:szCs w:val="20"/>
              </w:rPr>
              <w:t>детей-инвалидов и детей с ограниченными возможностями здоровья к местам отдыха</w:t>
            </w:r>
          </w:p>
        </w:tc>
        <w:tc>
          <w:tcPr>
            <w:tcW w:w="617" w:type="dxa"/>
          </w:tcPr>
          <w:p w14:paraId="586F4AF8"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ед.</w:t>
            </w:r>
          </w:p>
        </w:tc>
        <w:tc>
          <w:tcPr>
            <w:tcW w:w="2410" w:type="dxa"/>
            <w:shd w:val="clear" w:color="auto" w:fill="auto"/>
          </w:tcPr>
          <w:p w14:paraId="409C0315" w14:textId="77777777" w:rsidR="00783F31" w:rsidRPr="003D2651" w:rsidRDefault="00783F31"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Абсолютная величина, позволяющая оценить размер частичной компенсации стоимости путевки в организации отдыха детей и их оздоровления, которая была произведена для детей работников органов местного самоуправления и муниципальных учреждений города в течение отчетного периода</w:t>
            </w:r>
          </w:p>
        </w:tc>
        <w:tc>
          <w:tcPr>
            <w:tcW w:w="1984" w:type="dxa"/>
            <w:shd w:val="clear" w:color="auto" w:fill="auto"/>
          </w:tcPr>
          <w:p w14:paraId="3C2F0130" w14:textId="77777777" w:rsidR="00783F31"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724D6FFE" w14:textId="77777777" w:rsidR="00783F31"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1FCE5026" w14:textId="77777777" w:rsidR="00783F31"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8E5726F" w14:textId="77777777" w:rsidR="00425914"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2563E1BF" w14:textId="77777777" w:rsidR="00783F31"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3D81290" w14:textId="77777777" w:rsidR="00783F31"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34CDE4E" w14:textId="77777777" w:rsidR="00783F31"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06F90E76" w14:textId="77777777" w:rsidR="00425914"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1BAC7A38" w14:textId="77777777" w:rsidR="00783F31" w:rsidRPr="003D2651" w:rsidRDefault="00783F3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42D97668" w14:textId="77777777" w:rsidR="00783F31" w:rsidRPr="003D2651" w:rsidRDefault="00783F31" w:rsidP="00171B21">
            <w:pPr>
              <w:pStyle w:val="affb"/>
              <w:rPr>
                <w:rFonts w:ascii="Times New Roman" w:hAnsi="Times New Roman" w:cs="Times New Roman"/>
                <w:sz w:val="20"/>
                <w:szCs w:val="20"/>
              </w:rPr>
            </w:pPr>
          </w:p>
        </w:tc>
        <w:tc>
          <w:tcPr>
            <w:tcW w:w="1560" w:type="dxa"/>
          </w:tcPr>
          <w:p w14:paraId="2BA0593C"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418C2A63" w14:textId="77777777" w:rsidR="00783F31" w:rsidRPr="003D2651" w:rsidRDefault="00A83DDA"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в</w:t>
            </w:r>
            <w:r w:rsidR="00783F31" w:rsidRPr="003D2651">
              <w:rPr>
                <w:rFonts w:ascii="Times New Roman" w:hAnsi="Times New Roman" w:cs="Times New Roman"/>
                <w:sz w:val="20"/>
                <w:szCs w:val="20"/>
              </w:rPr>
              <w:t>еличина</w:t>
            </w:r>
          </w:p>
          <w:p w14:paraId="3942FEC4" w14:textId="77777777" w:rsidR="00A83DDA" w:rsidRPr="003D2651" w:rsidRDefault="00A83DDA" w:rsidP="00A83DDA">
            <w:pPr>
              <w:jc w:val="center"/>
            </w:pPr>
            <w:r w:rsidRPr="003D2651">
              <w:rPr>
                <w:rFonts w:ascii="Times New Roman" w:hAnsi="Times New Roman" w:cs="Times New Roman"/>
                <w:sz w:val="20"/>
                <w:szCs w:val="20"/>
              </w:rPr>
              <w:t>(</w:t>
            </w:r>
            <w:r w:rsidR="005442AA" w:rsidRPr="003D2651">
              <w:rPr>
                <w:rFonts w:ascii="Times New Roman" w:hAnsi="Times New Roman" w:cs="Times New Roman"/>
                <w:sz w:val="20"/>
                <w:szCs w:val="20"/>
              </w:rPr>
              <w:t>2</w:t>
            </w:r>
            <w:r w:rsidRPr="003D2651">
              <w:rPr>
                <w:rFonts w:ascii="Times New Roman" w:hAnsi="Times New Roman" w:cs="Times New Roman"/>
                <w:sz w:val="20"/>
                <w:szCs w:val="20"/>
              </w:rPr>
              <w:t>)</w:t>
            </w:r>
          </w:p>
        </w:tc>
        <w:tc>
          <w:tcPr>
            <w:tcW w:w="2551" w:type="dxa"/>
          </w:tcPr>
          <w:p w14:paraId="5A348722"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2C310CB4"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70C117B3" w14:textId="77777777" w:rsidR="0003452F" w:rsidRPr="003D2651" w:rsidRDefault="0042591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Отчетность МКУ «УКСиР», оздоровительных учреждений, </w:t>
            </w:r>
          </w:p>
          <w:p w14:paraId="3AB724B7" w14:textId="77777777" w:rsidR="00425914" w:rsidRPr="003D2651" w:rsidRDefault="0042591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соглашение о предоставлении субсидии </w:t>
            </w:r>
          </w:p>
          <w:p w14:paraId="1F084F88" w14:textId="77777777" w:rsidR="00425914" w:rsidRPr="003D2651" w:rsidRDefault="0042591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на сохранение </w:t>
            </w:r>
          </w:p>
          <w:p w14:paraId="1CDFE016" w14:textId="77777777" w:rsidR="0003452F" w:rsidRPr="003D2651" w:rsidRDefault="0042591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и развитие сети муниципальных загородных оздоровительных лагерей, создание условий для беспрепятственного доступа детей-инвалидов </w:t>
            </w:r>
          </w:p>
          <w:p w14:paraId="53A47100" w14:textId="77777777" w:rsidR="00425914" w:rsidRPr="003D2651" w:rsidRDefault="00425914"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и детей </w:t>
            </w:r>
          </w:p>
          <w:p w14:paraId="668FF200" w14:textId="77777777" w:rsidR="00783F31" w:rsidRPr="003D2651" w:rsidRDefault="00425914" w:rsidP="00171B21">
            <w:pPr>
              <w:pStyle w:val="affb"/>
              <w:rPr>
                <w:rFonts w:ascii="Times New Roman" w:hAnsi="Times New Roman" w:cs="Times New Roman"/>
                <w:sz w:val="20"/>
                <w:szCs w:val="20"/>
              </w:rPr>
            </w:pPr>
            <w:r w:rsidRPr="003D2651">
              <w:rPr>
                <w:rFonts w:ascii="Times New Roman" w:hAnsi="Times New Roman" w:cs="Times New Roman"/>
                <w:sz w:val="20"/>
                <w:szCs w:val="20"/>
              </w:rPr>
              <w:t>с ограниченными возможностями здоровья к местам отдыха</w:t>
            </w:r>
          </w:p>
        </w:tc>
        <w:tc>
          <w:tcPr>
            <w:tcW w:w="1495" w:type="dxa"/>
          </w:tcPr>
          <w:p w14:paraId="3B43E482"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36A22864"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05F46404"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0BAD9F36"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1EC17F1C" w14:textId="77777777" w:rsidR="00783F31" w:rsidRPr="003D2651" w:rsidRDefault="00783F31"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5C6A24A4" w14:textId="77777777" w:rsidTr="002948A5">
        <w:trPr>
          <w:jc w:val="center"/>
        </w:trPr>
        <w:tc>
          <w:tcPr>
            <w:tcW w:w="609" w:type="dxa"/>
          </w:tcPr>
          <w:p w14:paraId="369A1B96" w14:textId="77777777" w:rsidR="00783F31" w:rsidRPr="003D2651" w:rsidRDefault="00BE3E5B" w:rsidP="00783F31">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rPr>
              <w:t>4</w:t>
            </w:r>
            <w:r w:rsidR="00783F31" w:rsidRPr="003D2651">
              <w:rPr>
                <w:rFonts w:ascii="Times New Roman" w:hAnsi="Times New Roman" w:cs="Times New Roman"/>
                <w:sz w:val="20"/>
                <w:szCs w:val="20"/>
                <w:lang w:val="en-US"/>
              </w:rPr>
              <w:t>.</w:t>
            </w:r>
          </w:p>
        </w:tc>
        <w:tc>
          <w:tcPr>
            <w:tcW w:w="1746" w:type="dxa"/>
          </w:tcPr>
          <w:p w14:paraId="51211984" w14:textId="77777777" w:rsidR="00783F31" w:rsidRPr="003D2651" w:rsidRDefault="00783F31" w:rsidP="00171B21">
            <w:pPr>
              <w:spacing w:after="0" w:line="240" w:lineRule="auto"/>
              <w:jc w:val="both"/>
              <w:rPr>
                <w:rFonts w:ascii="Times New Roman" w:hAnsi="Times New Roman" w:cs="Times New Roman"/>
                <w:spacing w:val="-8"/>
                <w:sz w:val="20"/>
                <w:szCs w:val="20"/>
              </w:rPr>
            </w:pPr>
            <w:r w:rsidRPr="003D2651">
              <w:rPr>
                <w:rFonts w:ascii="Times New Roman" w:hAnsi="Times New Roman" w:cs="Times New Roman"/>
                <w:sz w:val="20"/>
                <w:szCs w:val="20"/>
              </w:rPr>
              <w:t>Количество мест в загородных оздоровительных учреждениях в течение года, в которых проводятся мероприятия по их сохранению и развитию,</w:t>
            </w:r>
            <w:r w:rsidRPr="003D2651">
              <w:rPr>
                <w:rFonts w:ascii="Times New Roman" w:hAnsi="Times New Roman" w:cs="Times New Roman"/>
                <w:spacing w:val="-8"/>
                <w:sz w:val="20"/>
                <w:szCs w:val="20"/>
              </w:rPr>
              <w:t xml:space="preserve"> созданию условий для беспрепятственного </w:t>
            </w:r>
            <w:r w:rsidRPr="003D2651">
              <w:rPr>
                <w:rFonts w:ascii="Times New Roman" w:hAnsi="Times New Roman" w:cs="Times New Roman"/>
                <w:spacing w:val="-8"/>
                <w:sz w:val="20"/>
                <w:szCs w:val="20"/>
              </w:rPr>
              <w:lastRenderedPageBreak/>
              <w:t>доступа детей-инвалидов и детей с ограниченными возможностями здоровья к местам отдыха</w:t>
            </w:r>
          </w:p>
        </w:tc>
        <w:tc>
          <w:tcPr>
            <w:tcW w:w="617" w:type="dxa"/>
          </w:tcPr>
          <w:p w14:paraId="7DDCC4E0" w14:textId="77777777" w:rsidR="005A46CC" w:rsidRPr="003D2651" w:rsidRDefault="00783F31" w:rsidP="005A46CC">
            <w:pPr>
              <w:pStyle w:val="affb"/>
              <w:jc w:val="center"/>
              <w:rPr>
                <w:rFonts w:ascii="Times New Roman" w:hAnsi="Times New Roman" w:cs="Times New Roman"/>
                <w:sz w:val="20"/>
                <w:szCs w:val="20"/>
              </w:rPr>
            </w:pPr>
            <w:r w:rsidRPr="003D2651">
              <w:rPr>
                <w:rFonts w:ascii="Times New Roman" w:hAnsi="Times New Roman" w:cs="Times New Roman"/>
                <w:sz w:val="20"/>
                <w:szCs w:val="20"/>
              </w:rPr>
              <w:lastRenderedPageBreak/>
              <w:t>мест</w:t>
            </w:r>
          </w:p>
          <w:p w14:paraId="1979C31B" w14:textId="77777777" w:rsidR="00783F31" w:rsidRPr="003D2651" w:rsidRDefault="00783F31" w:rsidP="005A46CC">
            <w:pPr>
              <w:pStyle w:val="affb"/>
              <w:jc w:val="center"/>
              <w:rPr>
                <w:rFonts w:ascii="Times New Roman" w:hAnsi="Times New Roman" w:cs="Times New Roman"/>
                <w:sz w:val="20"/>
                <w:szCs w:val="20"/>
              </w:rPr>
            </w:pPr>
            <w:r w:rsidRPr="003D2651">
              <w:rPr>
                <w:rFonts w:ascii="Times New Roman" w:hAnsi="Times New Roman" w:cs="Times New Roman"/>
                <w:sz w:val="20"/>
                <w:szCs w:val="20"/>
              </w:rPr>
              <w:t>в год</w:t>
            </w:r>
          </w:p>
        </w:tc>
        <w:tc>
          <w:tcPr>
            <w:tcW w:w="2410" w:type="dxa"/>
          </w:tcPr>
          <w:p w14:paraId="6F3EB4DA" w14:textId="77777777" w:rsidR="00783F31" w:rsidRPr="003D2651" w:rsidRDefault="00783F31"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мест в загородных оздоровите</w:t>
            </w:r>
            <w:r w:rsidR="005A46CC" w:rsidRPr="003D2651">
              <w:rPr>
                <w:rFonts w:ascii="Times New Roman" w:hAnsi="Times New Roman" w:cs="Times New Roman"/>
                <w:sz w:val="20"/>
                <w:szCs w:val="20"/>
              </w:rPr>
              <w:t>льных учреждениях в течение отчетного периода</w:t>
            </w:r>
            <w:r w:rsidRPr="003D2651">
              <w:rPr>
                <w:rFonts w:ascii="Times New Roman" w:hAnsi="Times New Roman" w:cs="Times New Roman"/>
                <w:sz w:val="20"/>
                <w:szCs w:val="20"/>
              </w:rPr>
              <w:t xml:space="preserve">, в которых проводятся мероприятия по их сохранению и развитию, созданию условий для беспрепятственного доступа детей-инвалидов и детей с ограниченными </w:t>
            </w:r>
            <w:r w:rsidRPr="003D2651">
              <w:rPr>
                <w:rFonts w:ascii="Times New Roman" w:hAnsi="Times New Roman" w:cs="Times New Roman"/>
                <w:sz w:val="20"/>
                <w:szCs w:val="20"/>
              </w:rPr>
              <w:lastRenderedPageBreak/>
              <w:t>возможностями здоровья к местам отдыха</w:t>
            </w:r>
          </w:p>
        </w:tc>
        <w:tc>
          <w:tcPr>
            <w:tcW w:w="1984" w:type="dxa"/>
          </w:tcPr>
          <w:p w14:paraId="53AD0B6D"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 xml:space="preserve">Полугодовая </w:t>
            </w:r>
          </w:p>
          <w:p w14:paraId="309C34BB"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39FC57E"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536871A0"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68DBF4E5"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594ED300"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400190B9"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1719EE5D"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58DA2180" w14:textId="77777777" w:rsidR="005A46CC" w:rsidRPr="003D2651" w:rsidRDefault="005A46C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434422C9" w14:textId="77777777" w:rsidR="00783F31" w:rsidRPr="003D2651" w:rsidRDefault="00783F31" w:rsidP="00171B21">
            <w:pPr>
              <w:jc w:val="both"/>
              <w:rPr>
                <w:rFonts w:ascii="Times New Roman" w:hAnsi="Times New Roman" w:cs="Times New Roman"/>
                <w:sz w:val="20"/>
                <w:szCs w:val="20"/>
              </w:rPr>
            </w:pPr>
          </w:p>
        </w:tc>
        <w:tc>
          <w:tcPr>
            <w:tcW w:w="1560" w:type="dxa"/>
          </w:tcPr>
          <w:p w14:paraId="27F75974" w14:textId="77777777" w:rsidR="005A46CC" w:rsidRPr="003D2651" w:rsidRDefault="005A46CC" w:rsidP="005A46CC">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572F8836" w14:textId="77777777" w:rsidR="00783F31" w:rsidRPr="003D2651" w:rsidRDefault="00A83DDA" w:rsidP="005A46C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w:t>
            </w:r>
            <w:r w:rsidR="005A46CC" w:rsidRPr="003D2651">
              <w:rPr>
                <w:rFonts w:ascii="Times New Roman" w:hAnsi="Times New Roman" w:cs="Times New Roman"/>
                <w:sz w:val="20"/>
                <w:szCs w:val="20"/>
              </w:rPr>
              <w:t>еличина</w:t>
            </w:r>
          </w:p>
          <w:p w14:paraId="55896DFC" w14:textId="77777777" w:rsidR="00A83DDA" w:rsidRPr="003D2651" w:rsidRDefault="005442AA" w:rsidP="005A46C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(3450</w:t>
            </w:r>
            <w:r w:rsidR="00A83DDA" w:rsidRPr="003D2651">
              <w:rPr>
                <w:rFonts w:ascii="Times New Roman" w:hAnsi="Times New Roman" w:cs="Times New Roman"/>
                <w:sz w:val="20"/>
                <w:szCs w:val="20"/>
              </w:rPr>
              <w:t>)</w:t>
            </w:r>
          </w:p>
        </w:tc>
        <w:tc>
          <w:tcPr>
            <w:tcW w:w="2551" w:type="dxa"/>
          </w:tcPr>
          <w:p w14:paraId="144D4BBE" w14:textId="77777777" w:rsidR="00783F31" w:rsidRPr="003D2651" w:rsidRDefault="005A46CC"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745F80C7" w14:textId="77777777" w:rsidR="00783F31" w:rsidRPr="003D2651" w:rsidRDefault="005A46CC"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0EDC3A72" w14:textId="77777777" w:rsidR="00783F31" w:rsidRPr="003D2651" w:rsidRDefault="00783F31"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Постановление мэрии города от 05.04.2019 № 1441 «Об организации и обеспечении отдыха, оздоровления и занятости детей, проживающих в городе Череповце» </w:t>
            </w:r>
          </w:p>
        </w:tc>
        <w:tc>
          <w:tcPr>
            <w:tcW w:w="1495" w:type="dxa"/>
          </w:tcPr>
          <w:p w14:paraId="31BAED79" w14:textId="77777777" w:rsidR="005A46CC" w:rsidRPr="003D2651" w:rsidRDefault="005A46CC" w:rsidP="005A46CC">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6B350E6D" w14:textId="77777777" w:rsidR="005A46CC" w:rsidRPr="003D2651" w:rsidRDefault="005A46CC" w:rsidP="005A46C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6D7752C5" w14:textId="77777777" w:rsidR="005A46CC" w:rsidRPr="003D2651" w:rsidRDefault="005A46CC" w:rsidP="005A46C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15AF546B" w14:textId="77777777" w:rsidR="005A46CC" w:rsidRPr="003D2651" w:rsidRDefault="005A46CC" w:rsidP="005A46CC">
            <w:pPr>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0246424D" w14:textId="77777777" w:rsidR="00783F31" w:rsidRPr="003D2651" w:rsidRDefault="005A46CC" w:rsidP="005A46CC">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6698D90B" w14:textId="77777777" w:rsidTr="002948A5">
        <w:trPr>
          <w:trHeight w:val="706"/>
          <w:jc w:val="center"/>
        </w:trPr>
        <w:tc>
          <w:tcPr>
            <w:tcW w:w="609" w:type="dxa"/>
            <w:vMerge w:val="restart"/>
          </w:tcPr>
          <w:p w14:paraId="6F0C88E9" w14:textId="77777777" w:rsidR="001C03D5" w:rsidRPr="003D2651" w:rsidRDefault="00144CC9" w:rsidP="00144CC9">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5.</w:t>
            </w:r>
          </w:p>
        </w:tc>
        <w:tc>
          <w:tcPr>
            <w:tcW w:w="1746" w:type="dxa"/>
            <w:vMerge w:val="restart"/>
          </w:tcPr>
          <w:p w14:paraId="4EED419D" w14:textId="77777777" w:rsidR="001C03D5" w:rsidRPr="003D2651" w:rsidRDefault="001C03D5"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Количество лиц, получивших ежемесячное пособие на оздоровление работников учреждений здравоохранения</w:t>
            </w:r>
          </w:p>
          <w:p w14:paraId="7EFAFE52" w14:textId="77777777" w:rsidR="001C03D5" w:rsidRPr="003D2651" w:rsidRDefault="001C03D5"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val="restart"/>
          </w:tcPr>
          <w:p w14:paraId="7DFB8B44" w14:textId="77777777" w:rsidR="001C03D5" w:rsidRPr="003D2651" w:rsidRDefault="001C03D5" w:rsidP="00783F3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vMerge w:val="restart"/>
          </w:tcPr>
          <w:p w14:paraId="361ABD18" w14:textId="77777777" w:rsidR="00A024F9" w:rsidRPr="003D2651" w:rsidRDefault="001C03D5"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Величина, определяющая среднее количество лиц, получивших ежемесячное пособие на оздоровление работников учреждений здравоохранения </w:t>
            </w:r>
          </w:p>
          <w:p w14:paraId="3AD51244" w14:textId="77777777" w:rsidR="00A024F9" w:rsidRPr="003D2651" w:rsidRDefault="001C03D5"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в течение отчетного </w:t>
            </w:r>
          </w:p>
          <w:p w14:paraId="1B2A9EA9" w14:textId="77777777" w:rsidR="001C03D5" w:rsidRPr="003D2651" w:rsidRDefault="001C03D5" w:rsidP="00171B21">
            <w:pPr>
              <w:pStyle w:val="affb"/>
              <w:rPr>
                <w:rFonts w:ascii="Times New Roman" w:hAnsi="Times New Roman" w:cs="Times New Roman"/>
                <w:sz w:val="20"/>
                <w:szCs w:val="20"/>
              </w:rPr>
            </w:pPr>
            <w:r w:rsidRPr="003D2651">
              <w:rPr>
                <w:rFonts w:ascii="Times New Roman" w:hAnsi="Times New Roman" w:cs="Times New Roman"/>
                <w:sz w:val="20"/>
                <w:szCs w:val="20"/>
              </w:rPr>
              <w:t>периода</w:t>
            </w:r>
          </w:p>
        </w:tc>
        <w:tc>
          <w:tcPr>
            <w:tcW w:w="1984" w:type="dxa"/>
            <w:vMerge w:val="restart"/>
          </w:tcPr>
          <w:p w14:paraId="4D1578B5"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4BC4A440"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51DE05B0"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D8D13FE"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3844D60F"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43D4CEAC"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5609726D"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377A68D"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603D38BA"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27B618AE" w14:textId="77777777" w:rsidR="001C03D5" w:rsidRPr="003D2651" w:rsidRDefault="001C03D5" w:rsidP="00171B21">
            <w:pPr>
              <w:pStyle w:val="affb"/>
              <w:rPr>
                <w:rFonts w:ascii="Times New Roman" w:hAnsi="Times New Roman" w:cs="Times New Roman"/>
                <w:sz w:val="20"/>
                <w:szCs w:val="20"/>
              </w:rPr>
            </w:pPr>
          </w:p>
        </w:tc>
        <w:tc>
          <w:tcPr>
            <w:tcW w:w="1560" w:type="dxa"/>
            <w:vMerge w:val="restart"/>
          </w:tcPr>
          <w:p w14:paraId="0FDD8E46" w14:textId="77777777" w:rsidR="00412053" w:rsidRPr="003D2651" w:rsidRDefault="001C03D5" w:rsidP="00412053">
            <w:pPr>
              <w:pStyle w:val="affb"/>
              <w:jc w:val="center"/>
              <w:rPr>
                <w:rFonts w:ascii="Times New Roman" w:hAnsi="Times New Roman" w:cs="Times New Roman"/>
                <w:sz w:val="20"/>
                <w:szCs w:val="20"/>
                <w:lang w:val="en-US" w:bidi="en-US"/>
              </w:rPr>
            </w:pPr>
            <w:r w:rsidRPr="003D2651">
              <w:rPr>
                <w:rFonts w:ascii="Times New Roman" w:hAnsi="Times New Roman" w:cs="Times New Roman"/>
                <w:bCs/>
                <w:sz w:val="20"/>
                <w:szCs w:val="20"/>
                <w:lang w:bidi="en-US"/>
              </w:rPr>
              <w:t>С=</w:t>
            </w:r>
            <w:r w:rsidRPr="003D2651">
              <w:rPr>
                <w:rFonts w:ascii="Times New Roman" w:hAnsi="Times New Roman" w:cs="Times New Roman"/>
                <w:sz w:val="20"/>
                <w:szCs w:val="20"/>
                <w:lang w:bidi="en-US"/>
              </w:rPr>
              <w:t xml:space="preserve"> (К1+ …+ К</w:t>
            </w:r>
            <w:r w:rsidRPr="003D2651">
              <w:rPr>
                <w:rFonts w:ascii="Times New Roman" w:hAnsi="Times New Roman" w:cs="Times New Roman"/>
                <w:sz w:val="20"/>
                <w:szCs w:val="20"/>
                <w:lang w:val="en-US" w:bidi="en-US"/>
              </w:rPr>
              <w:t>n</w:t>
            </w:r>
            <w:r w:rsidRPr="003D2651">
              <w:rPr>
                <w:rFonts w:ascii="Times New Roman" w:hAnsi="Times New Roman" w:cs="Times New Roman"/>
                <w:sz w:val="20"/>
                <w:szCs w:val="20"/>
                <w:lang w:bidi="en-US"/>
              </w:rPr>
              <w:t>)/</w:t>
            </w:r>
            <w:r w:rsidRPr="003D2651">
              <w:rPr>
                <w:rFonts w:ascii="Times New Roman" w:hAnsi="Times New Roman" w:cs="Times New Roman"/>
                <w:sz w:val="20"/>
                <w:szCs w:val="20"/>
                <w:lang w:val="en-US" w:bidi="en-US"/>
              </w:rPr>
              <w:t>n</w:t>
            </w:r>
          </w:p>
          <w:p w14:paraId="41A7DCB6" w14:textId="77777777" w:rsidR="008B1257" w:rsidRPr="003D2651" w:rsidRDefault="005442AA"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r w:rsidR="008B1257" w:rsidRPr="003D2651">
              <w:rPr>
                <w:rFonts w:ascii="Times New Roman" w:hAnsi="Times New Roman" w:cs="Times New Roman"/>
                <w:sz w:val="20"/>
                <w:szCs w:val="20"/>
              </w:rPr>
              <w:t>961=</w:t>
            </w:r>
            <w:r w:rsidR="003E30D0" w:rsidRPr="003D2651">
              <w:rPr>
                <w:rFonts w:ascii="Times New Roman" w:hAnsi="Times New Roman" w:cs="Times New Roman"/>
                <w:sz w:val="20"/>
                <w:szCs w:val="20"/>
              </w:rPr>
              <w:t>(942+962+967+</w:t>
            </w:r>
          </w:p>
          <w:p w14:paraId="5FCAFE51" w14:textId="77777777" w:rsidR="000B1198" w:rsidRPr="003D2651" w:rsidRDefault="008B1257" w:rsidP="008B1257">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r w:rsidR="003E30D0" w:rsidRPr="003D2651">
              <w:rPr>
                <w:rFonts w:ascii="Times New Roman" w:hAnsi="Times New Roman" w:cs="Times New Roman"/>
                <w:sz w:val="20"/>
                <w:szCs w:val="20"/>
              </w:rPr>
              <w:t>965+955+975</w:t>
            </w:r>
            <w:r w:rsidR="000B1198" w:rsidRPr="003D2651">
              <w:rPr>
                <w:rFonts w:ascii="Times New Roman" w:hAnsi="Times New Roman" w:cs="Times New Roman"/>
                <w:sz w:val="20"/>
                <w:szCs w:val="20"/>
              </w:rPr>
              <w:t>+981+</w:t>
            </w:r>
          </w:p>
          <w:p w14:paraId="098B5F37" w14:textId="77777777" w:rsidR="000B1198" w:rsidRPr="003D2651" w:rsidRDefault="000B1198" w:rsidP="008B1257">
            <w:pPr>
              <w:pStyle w:val="affb"/>
              <w:jc w:val="center"/>
              <w:rPr>
                <w:rFonts w:ascii="Times New Roman" w:hAnsi="Times New Roman" w:cs="Times New Roman"/>
                <w:sz w:val="20"/>
                <w:szCs w:val="20"/>
              </w:rPr>
            </w:pPr>
            <w:r w:rsidRPr="003D2651">
              <w:rPr>
                <w:rFonts w:ascii="Times New Roman" w:hAnsi="Times New Roman" w:cs="Times New Roman"/>
                <w:sz w:val="20"/>
                <w:szCs w:val="20"/>
              </w:rPr>
              <w:t>+967+951+948+945+</w:t>
            </w:r>
          </w:p>
          <w:p w14:paraId="42D08923" w14:textId="77777777" w:rsidR="001C03D5" w:rsidRPr="003D2651" w:rsidRDefault="000B1198" w:rsidP="008B1257">
            <w:pPr>
              <w:pStyle w:val="affb"/>
              <w:jc w:val="center"/>
              <w:rPr>
                <w:rFonts w:ascii="Times New Roman" w:hAnsi="Times New Roman" w:cs="Times New Roman"/>
                <w:sz w:val="20"/>
                <w:szCs w:val="20"/>
              </w:rPr>
            </w:pPr>
            <w:r w:rsidRPr="003D2651">
              <w:rPr>
                <w:rFonts w:ascii="Times New Roman" w:hAnsi="Times New Roman" w:cs="Times New Roman"/>
                <w:sz w:val="20"/>
                <w:szCs w:val="20"/>
              </w:rPr>
              <w:t>+971</w:t>
            </w:r>
            <w:r w:rsidR="004E52BD" w:rsidRPr="003D2651">
              <w:rPr>
                <w:rFonts w:ascii="Times New Roman" w:hAnsi="Times New Roman" w:cs="Times New Roman"/>
                <w:sz w:val="20"/>
                <w:szCs w:val="20"/>
              </w:rPr>
              <w:t>)</w:t>
            </w:r>
            <w:r w:rsidR="008B1257" w:rsidRPr="003D2651">
              <w:rPr>
                <w:rFonts w:ascii="Times New Roman" w:hAnsi="Times New Roman" w:cs="Times New Roman"/>
                <w:sz w:val="20"/>
                <w:szCs w:val="20"/>
              </w:rPr>
              <w:t>/</w:t>
            </w:r>
            <w:r w:rsidRPr="003D2651">
              <w:rPr>
                <w:rFonts w:ascii="Times New Roman" w:hAnsi="Times New Roman" w:cs="Times New Roman"/>
                <w:sz w:val="20"/>
                <w:szCs w:val="20"/>
              </w:rPr>
              <w:t>12</w:t>
            </w:r>
            <w:r w:rsidR="005442AA" w:rsidRPr="003D2651">
              <w:rPr>
                <w:rFonts w:ascii="Times New Roman" w:hAnsi="Times New Roman" w:cs="Times New Roman"/>
                <w:sz w:val="20"/>
                <w:szCs w:val="20"/>
              </w:rPr>
              <w:t>)</w:t>
            </w:r>
          </w:p>
        </w:tc>
        <w:tc>
          <w:tcPr>
            <w:tcW w:w="2551" w:type="dxa"/>
          </w:tcPr>
          <w:p w14:paraId="5529DA7B" w14:textId="77777777" w:rsidR="001C03D5" w:rsidRPr="003D2651" w:rsidRDefault="001C03D5" w:rsidP="00B40623">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С - среднее количество получателей данного </w:t>
            </w:r>
            <w:r w:rsidR="00B40623" w:rsidRPr="003D2651">
              <w:rPr>
                <w:rFonts w:ascii="Times New Roman" w:hAnsi="Times New Roman" w:cs="Times New Roman"/>
                <w:sz w:val="20"/>
                <w:szCs w:val="20"/>
              </w:rPr>
              <w:t xml:space="preserve">пособия в </w:t>
            </w:r>
            <w:r w:rsidR="00D55E7B" w:rsidRPr="003D2651">
              <w:rPr>
                <w:rFonts w:ascii="Times New Roman" w:hAnsi="Times New Roman" w:cs="Times New Roman"/>
                <w:sz w:val="20"/>
                <w:szCs w:val="20"/>
              </w:rPr>
              <w:t xml:space="preserve">отчетном </w:t>
            </w:r>
            <w:r w:rsidR="00EF3A92" w:rsidRPr="003D2651">
              <w:rPr>
                <w:rFonts w:ascii="Times New Roman" w:hAnsi="Times New Roman" w:cs="Times New Roman"/>
                <w:sz w:val="20"/>
                <w:szCs w:val="20"/>
              </w:rPr>
              <w:t>периоде (чел.)</w:t>
            </w:r>
          </w:p>
        </w:tc>
        <w:tc>
          <w:tcPr>
            <w:tcW w:w="1196" w:type="dxa"/>
            <w:vMerge w:val="restart"/>
          </w:tcPr>
          <w:p w14:paraId="41AF878F" w14:textId="77777777" w:rsidR="001C03D5" w:rsidRPr="003D2651" w:rsidRDefault="00EF3A92" w:rsidP="00783F31">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05F061DA" w14:textId="77777777" w:rsidR="00EF3A92" w:rsidRPr="003D2651" w:rsidRDefault="00EF3A92" w:rsidP="00171B21">
            <w:pPr>
              <w:pStyle w:val="affb"/>
              <w:rPr>
                <w:rFonts w:ascii="Times New Roman" w:hAnsi="Times New Roman" w:cs="Times New Roman"/>
                <w:sz w:val="20"/>
                <w:szCs w:val="20"/>
              </w:rPr>
            </w:pPr>
            <w:r w:rsidRPr="003D2651">
              <w:rPr>
                <w:rFonts w:ascii="Times New Roman" w:hAnsi="Times New Roman" w:cs="Times New Roman"/>
                <w:sz w:val="20"/>
                <w:szCs w:val="20"/>
              </w:rPr>
              <w:t>Отчет о расходовании средств на выплату данного пособия, база данных получателей данного пособия</w:t>
            </w:r>
            <w:r w:rsidRPr="003D2651">
              <w:rPr>
                <w:rFonts w:ascii="Times New Roman" w:hAnsi="Times New Roman" w:cs="Times New Roman"/>
                <w:sz w:val="20"/>
                <w:szCs w:val="20"/>
              </w:rPr>
              <w:tab/>
            </w:r>
          </w:p>
          <w:p w14:paraId="71E6A70F" w14:textId="77777777" w:rsidR="001C03D5" w:rsidRPr="003D2651" w:rsidRDefault="001C03D5" w:rsidP="00171B21">
            <w:pPr>
              <w:pStyle w:val="affb"/>
              <w:rPr>
                <w:rFonts w:ascii="Times New Roman" w:hAnsi="Times New Roman" w:cs="Times New Roman"/>
                <w:sz w:val="20"/>
                <w:szCs w:val="20"/>
              </w:rPr>
            </w:pPr>
          </w:p>
        </w:tc>
        <w:tc>
          <w:tcPr>
            <w:tcW w:w="1495" w:type="dxa"/>
            <w:vMerge w:val="restart"/>
          </w:tcPr>
          <w:p w14:paraId="38A3D380" w14:textId="77777777" w:rsidR="00EF3A92" w:rsidRPr="003D2651" w:rsidRDefault="00EF3A92" w:rsidP="00EF3A92">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Мэрия </w:t>
            </w:r>
          </w:p>
          <w:p w14:paraId="7FF5A273" w14:textId="77777777" w:rsidR="00EF3A92" w:rsidRPr="003D2651" w:rsidRDefault="00EF3A92" w:rsidP="00EF3A92">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0D660486" w14:textId="77777777" w:rsidR="00EF3A92" w:rsidRPr="003D2651" w:rsidRDefault="00EF3A92" w:rsidP="00EF3A92">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1DC84E24" w14:textId="77777777" w:rsidR="00EF3A92" w:rsidRPr="003D2651" w:rsidRDefault="00EF3A92" w:rsidP="00EF3A92">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реализации </w:t>
            </w:r>
          </w:p>
          <w:p w14:paraId="286A7D2B" w14:textId="77777777" w:rsidR="00EF3A92" w:rsidRPr="003D2651" w:rsidRDefault="00EF3A92" w:rsidP="00EF3A92">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социальных программ </w:t>
            </w:r>
          </w:p>
          <w:p w14:paraId="1850960B" w14:textId="77777777" w:rsidR="001C03D5" w:rsidRPr="003D2651" w:rsidRDefault="00EF3A92" w:rsidP="00EF3A92">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0CCD9169" w14:textId="77777777" w:rsidTr="002948A5">
        <w:trPr>
          <w:trHeight w:val="705"/>
          <w:jc w:val="center"/>
        </w:trPr>
        <w:tc>
          <w:tcPr>
            <w:tcW w:w="609" w:type="dxa"/>
            <w:vMerge/>
          </w:tcPr>
          <w:p w14:paraId="10CB6BEB" w14:textId="77777777" w:rsidR="001C03D5" w:rsidRPr="003D2651"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p>
        </w:tc>
        <w:tc>
          <w:tcPr>
            <w:tcW w:w="1746" w:type="dxa"/>
            <w:vMerge/>
          </w:tcPr>
          <w:p w14:paraId="66F7BF94" w14:textId="77777777" w:rsidR="001C03D5" w:rsidRPr="003D2651" w:rsidRDefault="001C03D5"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497D8D39" w14:textId="77777777" w:rsidR="001C03D5" w:rsidRPr="003D2651" w:rsidRDefault="001C03D5"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709F923B" w14:textId="77777777" w:rsidR="001C03D5" w:rsidRPr="003D2651" w:rsidRDefault="001C03D5" w:rsidP="00171B21">
            <w:pPr>
              <w:pStyle w:val="affb"/>
              <w:rPr>
                <w:rFonts w:ascii="Times New Roman" w:hAnsi="Times New Roman" w:cs="Times New Roman"/>
                <w:sz w:val="20"/>
                <w:szCs w:val="20"/>
              </w:rPr>
            </w:pPr>
          </w:p>
        </w:tc>
        <w:tc>
          <w:tcPr>
            <w:tcW w:w="1984" w:type="dxa"/>
            <w:vMerge/>
          </w:tcPr>
          <w:p w14:paraId="34B9C90F"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p>
        </w:tc>
        <w:tc>
          <w:tcPr>
            <w:tcW w:w="1560" w:type="dxa"/>
            <w:vMerge/>
          </w:tcPr>
          <w:p w14:paraId="56632661" w14:textId="77777777" w:rsidR="001C03D5" w:rsidRPr="003D2651" w:rsidRDefault="001C03D5" w:rsidP="00783F31">
            <w:pPr>
              <w:pStyle w:val="affb"/>
              <w:jc w:val="center"/>
              <w:rPr>
                <w:rFonts w:ascii="Times New Roman" w:hAnsi="Times New Roman" w:cs="Times New Roman"/>
                <w:bCs/>
                <w:sz w:val="20"/>
                <w:szCs w:val="20"/>
                <w:lang w:bidi="en-US"/>
              </w:rPr>
            </w:pPr>
          </w:p>
        </w:tc>
        <w:tc>
          <w:tcPr>
            <w:tcW w:w="2551" w:type="dxa"/>
          </w:tcPr>
          <w:p w14:paraId="34C44097" w14:textId="77777777" w:rsidR="001C03D5" w:rsidRPr="003D2651" w:rsidRDefault="00EF3A92" w:rsidP="00B40623">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К1 - количество получателей данного пособия в первом</w:t>
            </w:r>
            <w:r w:rsidR="00B40623" w:rsidRPr="003D2651">
              <w:rPr>
                <w:rFonts w:ascii="Times New Roman" w:hAnsi="Times New Roman" w:cs="Times New Roman"/>
                <w:sz w:val="20"/>
                <w:szCs w:val="20"/>
              </w:rPr>
              <w:t xml:space="preserve"> месяце </w:t>
            </w:r>
            <w:r w:rsidRPr="003D2651">
              <w:rPr>
                <w:rFonts w:ascii="Times New Roman" w:hAnsi="Times New Roman" w:cs="Times New Roman"/>
                <w:sz w:val="20"/>
                <w:szCs w:val="20"/>
              </w:rPr>
              <w:t>отчетного периода (чел.)</w:t>
            </w:r>
          </w:p>
        </w:tc>
        <w:tc>
          <w:tcPr>
            <w:tcW w:w="1196" w:type="dxa"/>
            <w:vMerge/>
          </w:tcPr>
          <w:p w14:paraId="67EEA32A" w14:textId="77777777" w:rsidR="001C03D5" w:rsidRPr="003D2651" w:rsidRDefault="001C03D5" w:rsidP="00783F31">
            <w:pPr>
              <w:pStyle w:val="affb"/>
              <w:jc w:val="center"/>
              <w:rPr>
                <w:rFonts w:ascii="Times New Roman" w:hAnsi="Times New Roman" w:cs="Times New Roman"/>
                <w:sz w:val="20"/>
                <w:szCs w:val="20"/>
              </w:rPr>
            </w:pPr>
          </w:p>
        </w:tc>
        <w:tc>
          <w:tcPr>
            <w:tcW w:w="1707" w:type="dxa"/>
            <w:vMerge/>
          </w:tcPr>
          <w:p w14:paraId="48F678F2" w14:textId="77777777" w:rsidR="001C03D5" w:rsidRPr="003D2651" w:rsidRDefault="001C03D5" w:rsidP="00171B21">
            <w:pPr>
              <w:pStyle w:val="affb"/>
              <w:rPr>
                <w:rFonts w:ascii="Times New Roman" w:hAnsi="Times New Roman" w:cs="Times New Roman"/>
                <w:sz w:val="20"/>
                <w:szCs w:val="20"/>
                <w:lang w:bidi="en-US"/>
              </w:rPr>
            </w:pPr>
          </w:p>
        </w:tc>
        <w:tc>
          <w:tcPr>
            <w:tcW w:w="1495" w:type="dxa"/>
            <w:vMerge/>
          </w:tcPr>
          <w:p w14:paraId="328AAAF7" w14:textId="77777777" w:rsidR="001C03D5" w:rsidRPr="003D2651" w:rsidRDefault="001C03D5" w:rsidP="00783F31">
            <w:pPr>
              <w:pStyle w:val="affb"/>
              <w:jc w:val="center"/>
              <w:rPr>
                <w:rFonts w:ascii="Times New Roman" w:hAnsi="Times New Roman" w:cs="Times New Roman"/>
                <w:sz w:val="20"/>
                <w:szCs w:val="20"/>
              </w:rPr>
            </w:pPr>
          </w:p>
        </w:tc>
      </w:tr>
      <w:tr w:rsidR="003D2651" w:rsidRPr="003D2651" w14:paraId="5201507D" w14:textId="77777777" w:rsidTr="002948A5">
        <w:trPr>
          <w:trHeight w:val="705"/>
          <w:jc w:val="center"/>
        </w:trPr>
        <w:tc>
          <w:tcPr>
            <w:tcW w:w="609" w:type="dxa"/>
            <w:vMerge/>
          </w:tcPr>
          <w:p w14:paraId="45502E27" w14:textId="77777777" w:rsidR="001C03D5" w:rsidRPr="003D2651"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p>
        </w:tc>
        <w:tc>
          <w:tcPr>
            <w:tcW w:w="1746" w:type="dxa"/>
            <w:vMerge/>
          </w:tcPr>
          <w:p w14:paraId="3007732C" w14:textId="77777777" w:rsidR="001C03D5" w:rsidRPr="003D2651" w:rsidRDefault="001C03D5"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28DA3321" w14:textId="77777777" w:rsidR="001C03D5" w:rsidRPr="003D2651" w:rsidRDefault="001C03D5"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55E85227" w14:textId="77777777" w:rsidR="001C03D5" w:rsidRPr="003D2651" w:rsidRDefault="001C03D5" w:rsidP="00171B21">
            <w:pPr>
              <w:pStyle w:val="affb"/>
              <w:rPr>
                <w:rFonts w:ascii="Times New Roman" w:hAnsi="Times New Roman" w:cs="Times New Roman"/>
                <w:sz w:val="20"/>
                <w:szCs w:val="20"/>
              </w:rPr>
            </w:pPr>
          </w:p>
        </w:tc>
        <w:tc>
          <w:tcPr>
            <w:tcW w:w="1984" w:type="dxa"/>
            <w:vMerge/>
          </w:tcPr>
          <w:p w14:paraId="4CA481DA" w14:textId="77777777" w:rsidR="001C03D5" w:rsidRPr="003D2651" w:rsidRDefault="001C03D5" w:rsidP="00171B21">
            <w:pPr>
              <w:tabs>
                <w:tab w:val="left" w:pos="7060"/>
              </w:tabs>
              <w:spacing w:after="0" w:line="240" w:lineRule="auto"/>
              <w:jc w:val="both"/>
              <w:rPr>
                <w:rFonts w:ascii="Times New Roman" w:hAnsi="Times New Roman" w:cs="Times New Roman"/>
                <w:sz w:val="20"/>
                <w:szCs w:val="20"/>
              </w:rPr>
            </w:pPr>
          </w:p>
        </w:tc>
        <w:tc>
          <w:tcPr>
            <w:tcW w:w="1560" w:type="dxa"/>
            <w:vMerge/>
          </w:tcPr>
          <w:p w14:paraId="5E16604F" w14:textId="77777777" w:rsidR="001C03D5" w:rsidRPr="003D2651" w:rsidRDefault="001C03D5" w:rsidP="00783F31">
            <w:pPr>
              <w:pStyle w:val="affb"/>
              <w:jc w:val="center"/>
              <w:rPr>
                <w:rFonts w:ascii="Times New Roman" w:hAnsi="Times New Roman" w:cs="Times New Roman"/>
                <w:bCs/>
                <w:sz w:val="20"/>
                <w:szCs w:val="20"/>
                <w:lang w:bidi="en-US"/>
              </w:rPr>
            </w:pPr>
          </w:p>
        </w:tc>
        <w:tc>
          <w:tcPr>
            <w:tcW w:w="2551" w:type="dxa"/>
          </w:tcPr>
          <w:p w14:paraId="1B79A7EB" w14:textId="77777777" w:rsidR="001C03D5" w:rsidRPr="003D2651" w:rsidRDefault="00EF3A92" w:rsidP="00B40623">
            <w:pPr>
              <w:spacing w:after="0" w:line="240" w:lineRule="auto"/>
              <w:jc w:val="both"/>
              <w:rPr>
                <w:rFonts w:ascii="Times New Roman" w:hAnsi="Times New Roman" w:cs="Times New Roman"/>
                <w:sz w:val="20"/>
                <w:szCs w:val="20"/>
              </w:rPr>
            </w:pPr>
            <w:proofErr w:type="spellStart"/>
            <w:r w:rsidRPr="003D2651">
              <w:rPr>
                <w:rFonts w:ascii="Times New Roman" w:hAnsi="Times New Roman" w:cs="Times New Roman"/>
                <w:sz w:val="20"/>
                <w:szCs w:val="20"/>
              </w:rPr>
              <w:t>Кn</w:t>
            </w:r>
            <w:proofErr w:type="spellEnd"/>
            <w:r w:rsidRPr="003D2651">
              <w:rPr>
                <w:rFonts w:ascii="Times New Roman" w:hAnsi="Times New Roman" w:cs="Times New Roman"/>
                <w:sz w:val="20"/>
                <w:szCs w:val="20"/>
              </w:rPr>
              <w:t xml:space="preserve"> - количество получателей данного пособия в последнем месяце отчетного периода (чел.)</w:t>
            </w:r>
          </w:p>
        </w:tc>
        <w:tc>
          <w:tcPr>
            <w:tcW w:w="1196" w:type="dxa"/>
            <w:vMerge/>
          </w:tcPr>
          <w:p w14:paraId="252BA775" w14:textId="77777777" w:rsidR="001C03D5" w:rsidRPr="003D2651" w:rsidRDefault="001C03D5" w:rsidP="00783F31">
            <w:pPr>
              <w:pStyle w:val="affb"/>
              <w:jc w:val="center"/>
              <w:rPr>
                <w:rFonts w:ascii="Times New Roman" w:hAnsi="Times New Roman" w:cs="Times New Roman"/>
                <w:sz w:val="20"/>
                <w:szCs w:val="20"/>
              </w:rPr>
            </w:pPr>
          </w:p>
        </w:tc>
        <w:tc>
          <w:tcPr>
            <w:tcW w:w="1707" w:type="dxa"/>
            <w:vMerge/>
          </w:tcPr>
          <w:p w14:paraId="16C3F91D" w14:textId="77777777" w:rsidR="001C03D5" w:rsidRPr="003D2651" w:rsidRDefault="001C03D5" w:rsidP="00171B21">
            <w:pPr>
              <w:pStyle w:val="affb"/>
              <w:rPr>
                <w:rFonts w:ascii="Times New Roman" w:hAnsi="Times New Roman" w:cs="Times New Roman"/>
                <w:sz w:val="20"/>
                <w:szCs w:val="20"/>
                <w:lang w:bidi="en-US"/>
              </w:rPr>
            </w:pPr>
          </w:p>
        </w:tc>
        <w:tc>
          <w:tcPr>
            <w:tcW w:w="1495" w:type="dxa"/>
            <w:vMerge/>
          </w:tcPr>
          <w:p w14:paraId="77389D8E" w14:textId="77777777" w:rsidR="001C03D5" w:rsidRPr="003D2651" w:rsidRDefault="001C03D5" w:rsidP="00783F31">
            <w:pPr>
              <w:pStyle w:val="affb"/>
              <w:jc w:val="center"/>
              <w:rPr>
                <w:rFonts w:ascii="Times New Roman" w:hAnsi="Times New Roman" w:cs="Times New Roman"/>
                <w:sz w:val="20"/>
                <w:szCs w:val="20"/>
              </w:rPr>
            </w:pPr>
          </w:p>
        </w:tc>
      </w:tr>
      <w:tr w:rsidR="003D2651" w:rsidRPr="003D2651" w14:paraId="5FBFA92C" w14:textId="77777777" w:rsidTr="002948A5">
        <w:trPr>
          <w:trHeight w:val="706"/>
          <w:jc w:val="center"/>
        </w:trPr>
        <w:tc>
          <w:tcPr>
            <w:tcW w:w="609" w:type="dxa"/>
            <w:vMerge w:val="restart"/>
          </w:tcPr>
          <w:p w14:paraId="1779A7A6" w14:textId="77777777" w:rsidR="00B40623" w:rsidRPr="003D2651" w:rsidRDefault="00144CC9" w:rsidP="00783F3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6.</w:t>
            </w:r>
          </w:p>
        </w:tc>
        <w:tc>
          <w:tcPr>
            <w:tcW w:w="1746" w:type="dxa"/>
            <w:vMerge w:val="restart"/>
          </w:tcPr>
          <w:p w14:paraId="312155C9"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617" w:type="dxa"/>
            <w:vMerge w:val="restart"/>
          </w:tcPr>
          <w:p w14:paraId="66E4C89F" w14:textId="77777777" w:rsidR="00B40623" w:rsidRPr="003D2651"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vMerge w:val="restart"/>
          </w:tcPr>
          <w:p w14:paraId="71F17C56"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Величина, определяющая среднее количество лиц, получивших ежемесячную денежную компенсацию расходов по найму (поднайму) жилых помещений специалистам учреждений здравоохранения в течение отчетного периода</w:t>
            </w:r>
          </w:p>
        </w:tc>
        <w:tc>
          <w:tcPr>
            <w:tcW w:w="1984" w:type="dxa"/>
            <w:vMerge w:val="restart"/>
          </w:tcPr>
          <w:p w14:paraId="583BE3C1"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C9D4E57"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09D31050"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01258317"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1722BB69"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2A7C6B83"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023540B2"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FFF9C0E"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1C12ADCE"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p w14:paraId="13A26911"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val="restart"/>
          </w:tcPr>
          <w:p w14:paraId="58A5719D" w14:textId="77777777" w:rsidR="00B40623" w:rsidRPr="003D2651"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С= (К1+ …+ </w:t>
            </w:r>
            <w:proofErr w:type="spellStart"/>
            <w:r w:rsidRPr="003D2651">
              <w:rPr>
                <w:rFonts w:ascii="Times New Roman" w:hAnsi="Times New Roman" w:cs="Times New Roman"/>
                <w:sz w:val="20"/>
                <w:szCs w:val="20"/>
              </w:rPr>
              <w:t>Кn</w:t>
            </w:r>
            <w:proofErr w:type="spellEnd"/>
            <w:r w:rsidRPr="003D2651">
              <w:rPr>
                <w:rFonts w:ascii="Times New Roman" w:hAnsi="Times New Roman" w:cs="Times New Roman"/>
                <w:sz w:val="20"/>
                <w:szCs w:val="20"/>
              </w:rPr>
              <w:t>)/n</w:t>
            </w:r>
          </w:p>
          <w:p w14:paraId="5E0475F7" w14:textId="77777777" w:rsidR="003E30D0" w:rsidRPr="003D2651" w:rsidRDefault="005442AA" w:rsidP="00B4062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sidR="003E30D0" w:rsidRPr="003D2651">
              <w:rPr>
                <w:rFonts w:ascii="Times New Roman" w:hAnsi="Times New Roman" w:cs="Times New Roman"/>
                <w:sz w:val="20"/>
                <w:szCs w:val="20"/>
              </w:rPr>
              <w:t>5</w:t>
            </w:r>
            <w:r w:rsidR="005A4D57" w:rsidRPr="003D2651">
              <w:rPr>
                <w:rFonts w:ascii="Times New Roman" w:hAnsi="Times New Roman" w:cs="Times New Roman"/>
                <w:sz w:val="20"/>
                <w:szCs w:val="20"/>
              </w:rPr>
              <w:t>3</w:t>
            </w:r>
            <w:r w:rsidR="003E30D0" w:rsidRPr="003D2651">
              <w:rPr>
                <w:rFonts w:ascii="Times New Roman" w:hAnsi="Times New Roman" w:cs="Times New Roman"/>
                <w:sz w:val="20"/>
                <w:szCs w:val="20"/>
              </w:rPr>
              <w:t>=(62+48+51+49+</w:t>
            </w:r>
          </w:p>
          <w:p w14:paraId="6C2E6E14" w14:textId="77777777" w:rsidR="003E30D0" w:rsidRPr="003D2651" w:rsidRDefault="003E30D0" w:rsidP="00B4062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+50+51</w:t>
            </w:r>
            <w:r w:rsidR="005A4D57" w:rsidRPr="003D2651">
              <w:rPr>
                <w:rFonts w:ascii="Times New Roman" w:hAnsi="Times New Roman" w:cs="Times New Roman"/>
                <w:sz w:val="20"/>
                <w:szCs w:val="20"/>
              </w:rPr>
              <w:t>+49+48+52+53+63+65+65</w:t>
            </w:r>
            <w:r w:rsidRPr="003D2651">
              <w:rPr>
                <w:rFonts w:ascii="Times New Roman" w:hAnsi="Times New Roman" w:cs="Times New Roman"/>
                <w:sz w:val="20"/>
                <w:szCs w:val="20"/>
              </w:rPr>
              <w:t>)/</w:t>
            </w:r>
            <w:r w:rsidR="005A4D57" w:rsidRPr="003D2651">
              <w:rPr>
                <w:rFonts w:ascii="Times New Roman" w:hAnsi="Times New Roman" w:cs="Times New Roman"/>
                <w:sz w:val="20"/>
                <w:szCs w:val="20"/>
              </w:rPr>
              <w:t>12</w:t>
            </w:r>
            <w:r w:rsidR="005442AA" w:rsidRPr="003D2651">
              <w:rPr>
                <w:rFonts w:ascii="Times New Roman" w:hAnsi="Times New Roman" w:cs="Times New Roman"/>
                <w:sz w:val="20"/>
                <w:szCs w:val="20"/>
              </w:rPr>
              <w:t>)</w:t>
            </w:r>
          </w:p>
        </w:tc>
        <w:tc>
          <w:tcPr>
            <w:tcW w:w="2551" w:type="dxa"/>
          </w:tcPr>
          <w:p w14:paraId="4C41DDF1" w14:textId="77777777" w:rsidR="00B40623" w:rsidRPr="003D2651" w:rsidRDefault="00B40623" w:rsidP="00D55E7B">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С - среднее количество получате</w:t>
            </w:r>
            <w:r w:rsidR="00D55E7B" w:rsidRPr="003D2651">
              <w:rPr>
                <w:rFonts w:ascii="Times New Roman" w:hAnsi="Times New Roman" w:cs="Times New Roman"/>
                <w:sz w:val="20"/>
                <w:szCs w:val="20"/>
              </w:rPr>
              <w:t xml:space="preserve">лей данного пособия в </w:t>
            </w:r>
            <w:r w:rsidRPr="003D2651">
              <w:rPr>
                <w:rFonts w:ascii="Times New Roman" w:hAnsi="Times New Roman" w:cs="Times New Roman"/>
                <w:sz w:val="20"/>
                <w:szCs w:val="20"/>
              </w:rPr>
              <w:t xml:space="preserve">отчетном </w:t>
            </w:r>
          </w:p>
          <w:p w14:paraId="15EC36F4" w14:textId="77777777" w:rsidR="00B40623" w:rsidRPr="003D2651" w:rsidRDefault="00B40623" w:rsidP="00D55E7B">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периоде (чел.)</w:t>
            </w:r>
          </w:p>
        </w:tc>
        <w:tc>
          <w:tcPr>
            <w:tcW w:w="1196" w:type="dxa"/>
            <w:vMerge w:val="restart"/>
          </w:tcPr>
          <w:p w14:paraId="2204DE4C" w14:textId="77777777" w:rsidR="00B40623" w:rsidRPr="003D2651" w:rsidRDefault="00864DA1" w:rsidP="00783F3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2FD0D12B" w14:textId="77777777" w:rsidR="00B40623" w:rsidRPr="003D2651" w:rsidRDefault="005A03C2" w:rsidP="00171B21">
            <w:pPr>
              <w:pStyle w:val="affb"/>
              <w:rPr>
                <w:rFonts w:ascii="Times New Roman" w:hAnsi="Times New Roman" w:cs="Times New Roman"/>
                <w:sz w:val="20"/>
                <w:szCs w:val="20"/>
              </w:rPr>
            </w:pPr>
            <w:r w:rsidRPr="003D2651">
              <w:rPr>
                <w:rFonts w:ascii="Times New Roman" w:hAnsi="Times New Roman" w:cs="Times New Roman"/>
                <w:sz w:val="20"/>
                <w:szCs w:val="20"/>
              </w:rPr>
              <w:t>Отчет о расходовании</w:t>
            </w:r>
            <w:r w:rsidR="00864DA1" w:rsidRPr="003D2651">
              <w:rPr>
                <w:rFonts w:ascii="Times New Roman" w:hAnsi="Times New Roman" w:cs="Times New Roman"/>
                <w:sz w:val="20"/>
                <w:szCs w:val="20"/>
              </w:rPr>
              <w:t xml:space="preserve"> средств на выпла</w:t>
            </w:r>
            <w:r w:rsidRPr="003D2651">
              <w:rPr>
                <w:rFonts w:ascii="Times New Roman" w:hAnsi="Times New Roman" w:cs="Times New Roman"/>
                <w:sz w:val="20"/>
                <w:szCs w:val="20"/>
              </w:rPr>
              <w:t>ту дан</w:t>
            </w:r>
            <w:r w:rsidR="00864DA1" w:rsidRPr="003D2651">
              <w:rPr>
                <w:rFonts w:ascii="Times New Roman" w:hAnsi="Times New Roman" w:cs="Times New Roman"/>
                <w:sz w:val="20"/>
                <w:szCs w:val="20"/>
              </w:rPr>
              <w:t>ного пособия, база данных получателей данного пособия</w:t>
            </w:r>
            <w:r w:rsidR="00864DA1" w:rsidRPr="003D2651">
              <w:rPr>
                <w:rFonts w:ascii="Times New Roman" w:hAnsi="Times New Roman" w:cs="Times New Roman"/>
                <w:sz w:val="20"/>
                <w:szCs w:val="20"/>
              </w:rPr>
              <w:tab/>
            </w:r>
          </w:p>
        </w:tc>
        <w:tc>
          <w:tcPr>
            <w:tcW w:w="1495" w:type="dxa"/>
            <w:vMerge w:val="restart"/>
          </w:tcPr>
          <w:p w14:paraId="78F52400" w14:textId="77777777" w:rsidR="005A03C2" w:rsidRPr="003D2651" w:rsidRDefault="005A03C2" w:rsidP="005A03C2">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Мэрия </w:t>
            </w:r>
          </w:p>
          <w:p w14:paraId="6F731BD8" w14:textId="77777777" w:rsidR="005A03C2" w:rsidRPr="003D2651" w:rsidRDefault="005A03C2" w:rsidP="005A03C2">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2E001373" w14:textId="77777777" w:rsidR="005A03C2" w:rsidRPr="003D2651" w:rsidRDefault="005A03C2" w:rsidP="005A03C2">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53F6DE7F" w14:textId="77777777" w:rsidR="005A03C2" w:rsidRPr="003D2651" w:rsidRDefault="005A03C2" w:rsidP="005A03C2">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реализации </w:t>
            </w:r>
          </w:p>
          <w:p w14:paraId="40C27F0F" w14:textId="77777777" w:rsidR="005A03C2" w:rsidRPr="003D2651" w:rsidRDefault="005A03C2" w:rsidP="005A03C2">
            <w:pPr>
              <w:pStyle w:val="affb"/>
              <w:jc w:val="center"/>
              <w:rPr>
                <w:rFonts w:ascii="Times New Roman" w:hAnsi="Times New Roman" w:cs="Times New Roman"/>
                <w:sz w:val="20"/>
                <w:szCs w:val="20"/>
              </w:rPr>
            </w:pPr>
            <w:r w:rsidRPr="003D2651">
              <w:rPr>
                <w:rFonts w:ascii="Times New Roman" w:hAnsi="Times New Roman" w:cs="Times New Roman"/>
                <w:sz w:val="20"/>
                <w:szCs w:val="20"/>
              </w:rPr>
              <w:t xml:space="preserve">социальных программ </w:t>
            </w:r>
          </w:p>
          <w:p w14:paraId="009142E3" w14:textId="77777777" w:rsidR="00B40623" w:rsidRPr="003D2651" w:rsidRDefault="005A03C2" w:rsidP="005A03C2">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50523929" w14:textId="77777777" w:rsidTr="002948A5">
        <w:trPr>
          <w:trHeight w:val="705"/>
          <w:jc w:val="center"/>
        </w:trPr>
        <w:tc>
          <w:tcPr>
            <w:tcW w:w="609" w:type="dxa"/>
            <w:vMerge/>
          </w:tcPr>
          <w:p w14:paraId="56C9EB5B" w14:textId="77777777" w:rsidR="00B40623" w:rsidRPr="003D2651"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1B56D65B"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6D6A21CB" w14:textId="77777777" w:rsidR="00B40623" w:rsidRPr="003D2651"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1B9F668E"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4D2E0829"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79FBFE08" w14:textId="77777777" w:rsidR="00B40623" w:rsidRPr="003D2651"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534D83BF" w14:textId="77777777" w:rsidR="00B40623" w:rsidRPr="003D2651" w:rsidRDefault="00B40623" w:rsidP="00D55E7B">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К1 - количест</w:t>
            </w:r>
            <w:r w:rsidR="00D55E7B" w:rsidRPr="003D2651">
              <w:rPr>
                <w:rFonts w:ascii="Times New Roman" w:hAnsi="Times New Roman" w:cs="Times New Roman"/>
                <w:sz w:val="20"/>
                <w:szCs w:val="20"/>
              </w:rPr>
              <w:t xml:space="preserve">во получателей данного пособия в первом </w:t>
            </w:r>
            <w:r w:rsidRPr="003D2651">
              <w:rPr>
                <w:rFonts w:ascii="Times New Roman" w:hAnsi="Times New Roman" w:cs="Times New Roman"/>
                <w:sz w:val="20"/>
                <w:szCs w:val="20"/>
              </w:rPr>
              <w:t>месяце отчетного периода (чел.)</w:t>
            </w:r>
          </w:p>
        </w:tc>
        <w:tc>
          <w:tcPr>
            <w:tcW w:w="1196" w:type="dxa"/>
            <w:vMerge/>
          </w:tcPr>
          <w:p w14:paraId="5FC4268E" w14:textId="77777777" w:rsidR="00B40623" w:rsidRPr="003D2651"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0307EC35" w14:textId="77777777" w:rsidR="00B40623" w:rsidRPr="003D2651" w:rsidRDefault="00B40623" w:rsidP="00171B21">
            <w:pPr>
              <w:pStyle w:val="affb"/>
              <w:rPr>
                <w:rFonts w:ascii="Times New Roman" w:hAnsi="Times New Roman" w:cs="Times New Roman"/>
                <w:sz w:val="20"/>
                <w:szCs w:val="20"/>
                <w:lang w:bidi="en-US"/>
              </w:rPr>
            </w:pPr>
          </w:p>
        </w:tc>
        <w:tc>
          <w:tcPr>
            <w:tcW w:w="1495" w:type="dxa"/>
            <w:vMerge/>
          </w:tcPr>
          <w:p w14:paraId="61FD5FD4" w14:textId="77777777" w:rsidR="00B40623" w:rsidRPr="003D2651" w:rsidRDefault="00B40623" w:rsidP="00783F31">
            <w:pPr>
              <w:pStyle w:val="affb"/>
              <w:jc w:val="center"/>
              <w:rPr>
                <w:rFonts w:ascii="Times New Roman" w:hAnsi="Times New Roman" w:cs="Times New Roman"/>
                <w:sz w:val="20"/>
                <w:szCs w:val="20"/>
              </w:rPr>
            </w:pPr>
          </w:p>
        </w:tc>
      </w:tr>
      <w:tr w:rsidR="003D2651" w:rsidRPr="003D2651" w14:paraId="6BDEE3B8" w14:textId="77777777" w:rsidTr="002948A5">
        <w:trPr>
          <w:trHeight w:val="705"/>
          <w:jc w:val="center"/>
        </w:trPr>
        <w:tc>
          <w:tcPr>
            <w:tcW w:w="609" w:type="dxa"/>
            <w:vMerge/>
          </w:tcPr>
          <w:p w14:paraId="7D67AF02" w14:textId="77777777" w:rsidR="00B40623" w:rsidRPr="003D2651"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0DB1ED1F"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7DE26871" w14:textId="77777777" w:rsidR="00B40623" w:rsidRPr="003D2651"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71CDC15E"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7D8018F9" w14:textId="77777777" w:rsidR="00B40623" w:rsidRPr="003D2651" w:rsidRDefault="00B40623"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364B02F7" w14:textId="77777777" w:rsidR="00B40623" w:rsidRPr="003D2651"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76BD96F8" w14:textId="77777777" w:rsidR="00B40623" w:rsidRPr="003D2651" w:rsidRDefault="00B40623" w:rsidP="00D55E7B">
            <w:pPr>
              <w:spacing w:after="0" w:line="240" w:lineRule="auto"/>
              <w:jc w:val="both"/>
              <w:rPr>
                <w:rFonts w:ascii="Times New Roman" w:hAnsi="Times New Roman" w:cs="Times New Roman"/>
                <w:sz w:val="20"/>
                <w:szCs w:val="20"/>
              </w:rPr>
            </w:pPr>
            <w:proofErr w:type="spellStart"/>
            <w:r w:rsidRPr="003D2651">
              <w:rPr>
                <w:rFonts w:ascii="Times New Roman" w:hAnsi="Times New Roman" w:cs="Times New Roman"/>
                <w:sz w:val="20"/>
                <w:szCs w:val="20"/>
              </w:rPr>
              <w:t>Кn</w:t>
            </w:r>
            <w:proofErr w:type="spellEnd"/>
            <w:r w:rsidRPr="003D2651">
              <w:rPr>
                <w:rFonts w:ascii="Times New Roman" w:hAnsi="Times New Roman" w:cs="Times New Roman"/>
                <w:sz w:val="20"/>
                <w:szCs w:val="20"/>
              </w:rPr>
              <w:t xml:space="preserve"> - количество получателей данного пособия </w:t>
            </w:r>
            <w:r w:rsidR="00D55E7B" w:rsidRPr="003D2651">
              <w:rPr>
                <w:rFonts w:ascii="Times New Roman" w:hAnsi="Times New Roman" w:cs="Times New Roman"/>
                <w:sz w:val="20"/>
                <w:szCs w:val="20"/>
              </w:rPr>
              <w:t>в последнем ме</w:t>
            </w:r>
            <w:r w:rsidRPr="003D2651">
              <w:rPr>
                <w:rFonts w:ascii="Times New Roman" w:hAnsi="Times New Roman" w:cs="Times New Roman"/>
                <w:sz w:val="20"/>
                <w:szCs w:val="20"/>
              </w:rPr>
              <w:t>сяце отчетного периода (чел.)</w:t>
            </w:r>
          </w:p>
        </w:tc>
        <w:tc>
          <w:tcPr>
            <w:tcW w:w="1196" w:type="dxa"/>
            <w:vMerge/>
          </w:tcPr>
          <w:p w14:paraId="62558EBE" w14:textId="77777777" w:rsidR="00B40623" w:rsidRPr="003D2651"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07520989" w14:textId="77777777" w:rsidR="00B40623" w:rsidRPr="003D2651" w:rsidRDefault="00B40623" w:rsidP="00171B21">
            <w:pPr>
              <w:pStyle w:val="affb"/>
              <w:rPr>
                <w:rFonts w:ascii="Times New Roman" w:hAnsi="Times New Roman" w:cs="Times New Roman"/>
                <w:sz w:val="20"/>
                <w:szCs w:val="20"/>
                <w:lang w:bidi="en-US"/>
              </w:rPr>
            </w:pPr>
          </w:p>
        </w:tc>
        <w:tc>
          <w:tcPr>
            <w:tcW w:w="1495" w:type="dxa"/>
            <w:vMerge/>
          </w:tcPr>
          <w:p w14:paraId="71447F91" w14:textId="77777777" w:rsidR="00B40623" w:rsidRPr="003D2651" w:rsidRDefault="00B40623" w:rsidP="00783F31">
            <w:pPr>
              <w:pStyle w:val="affb"/>
              <w:jc w:val="center"/>
              <w:rPr>
                <w:rFonts w:ascii="Times New Roman" w:hAnsi="Times New Roman" w:cs="Times New Roman"/>
                <w:sz w:val="20"/>
                <w:szCs w:val="20"/>
              </w:rPr>
            </w:pPr>
          </w:p>
        </w:tc>
      </w:tr>
      <w:tr w:rsidR="003D2651" w:rsidRPr="003D2651" w14:paraId="7FC6BC6A" w14:textId="77777777" w:rsidTr="002948A5">
        <w:trPr>
          <w:jc w:val="center"/>
        </w:trPr>
        <w:tc>
          <w:tcPr>
            <w:tcW w:w="609" w:type="dxa"/>
          </w:tcPr>
          <w:p w14:paraId="60D30865" w14:textId="77777777" w:rsidR="00C7529C" w:rsidRPr="003D2651" w:rsidRDefault="00144CC9" w:rsidP="00783F3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7</w:t>
            </w:r>
            <w:r w:rsidR="00C7529C" w:rsidRPr="003D2651">
              <w:rPr>
                <w:rFonts w:ascii="Times New Roman" w:hAnsi="Times New Roman" w:cs="Times New Roman"/>
                <w:sz w:val="20"/>
                <w:szCs w:val="20"/>
              </w:rPr>
              <w:t>.</w:t>
            </w:r>
          </w:p>
        </w:tc>
        <w:tc>
          <w:tcPr>
            <w:tcW w:w="1746" w:type="dxa"/>
          </w:tcPr>
          <w:p w14:paraId="1AF602F4" w14:textId="77777777" w:rsidR="00C7529C" w:rsidRPr="003D2651" w:rsidRDefault="00C7529C"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sz w:val="20"/>
                <w:szCs w:val="20"/>
              </w:rPr>
              <w:t xml:space="preserve">Количество работников бюджетных учреждений здравоохранения, которым </w:t>
            </w:r>
            <w:r w:rsidRPr="003D2651">
              <w:rPr>
                <w:rFonts w:ascii="Times New Roman" w:hAnsi="Times New Roman"/>
                <w:sz w:val="20"/>
                <w:szCs w:val="20"/>
              </w:rPr>
              <w:lastRenderedPageBreak/>
              <w:t>назначена единовременная социальная выплата при приобретении жилого помещения</w:t>
            </w:r>
          </w:p>
        </w:tc>
        <w:tc>
          <w:tcPr>
            <w:tcW w:w="617" w:type="dxa"/>
          </w:tcPr>
          <w:p w14:paraId="6ADC1292" w14:textId="77777777" w:rsidR="00C7529C" w:rsidRPr="003D2651" w:rsidRDefault="00AF0620" w:rsidP="00783F3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lastRenderedPageBreak/>
              <w:t>чел.</w:t>
            </w:r>
          </w:p>
        </w:tc>
        <w:tc>
          <w:tcPr>
            <w:tcW w:w="2410" w:type="dxa"/>
          </w:tcPr>
          <w:p w14:paraId="17C15344" w14:textId="77777777" w:rsidR="00C7529C" w:rsidRPr="003D2651" w:rsidRDefault="008B6347"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Абсолютная величина, определяющая количество принятых положительных решений о назначении работникам </w:t>
            </w:r>
            <w:r w:rsidRPr="003D2651">
              <w:rPr>
                <w:rFonts w:ascii="Times New Roman" w:hAnsi="Times New Roman" w:cs="Times New Roman"/>
                <w:sz w:val="20"/>
                <w:szCs w:val="20"/>
              </w:rPr>
              <w:lastRenderedPageBreak/>
              <w:t>бюджетных учреждений здравоохранения единовременной социальной выплаты при приобретении жилого помещения в течение отчетного периода</w:t>
            </w:r>
          </w:p>
        </w:tc>
        <w:tc>
          <w:tcPr>
            <w:tcW w:w="1984" w:type="dxa"/>
          </w:tcPr>
          <w:p w14:paraId="6EA424A7" w14:textId="77777777" w:rsidR="009D043D"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 xml:space="preserve">Полугодовая </w:t>
            </w:r>
          </w:p>
          <w:p w14:paraId="2A1F096A" w14:textId="77777777" w:rsidR="009D043D"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03B8ECF8" w14:textId="77777777" w:rsidR="009D043D"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6867A82E" w14:textId="77777777" w:rsidR="009D043D"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6BABCE7D" w14:textId="77777777" w:rsidR="009D043D"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391D9330" w14:textId="77777777" w:rsidR="009D043D"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 xml:space="preserve">текущего года </w:t>
            </w:r>
          </w:p>
          <w:p w14:paraId="3EA462FE" w14:textId="77777777" w:rsidR="009D043D"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37679D9" w14:textId="77777777" w:rsidR="009D043D"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332D4FED" w14:textId="77777777" w:rsidR="00C7529C" w:rsidRPr="003D2651" w:rsidRDefault="009D04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6C60059F" w14:textId="77777777" w:rsidR="00061E4F" w:rsidRPr="003D2651" w:rsidRDefault="00061E4F" w:rsidP="00061E4F">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lastRenderedPageBreak/>
              <w:t>Фактическая</w:t>
            </w:r>
          </w:p>
          <w:p w14:paraId="3AC48C63" w14:textId="77777777" w:rsidR="00C7529C" w:rsidRPr="003D2651" w:rsidRDefault="00A83DDA" w:rsidP="00061E4F">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в</w:t>
            </w:r>
            <w:r w:rsidR="00061E4F" w:rsidRPr="003D2651">
              <w:rPr>
                <w:rFonts w:ascii="Times New Roman" w:hAnsi="Times New Roman" w:cs="Times New Roman"/>
                <w:sz w:val="20"/>
                <w:szCs w:val="20"/>
              </w:rPr>
              <w:t>еличина</w:t>
            </w:r>
          </w:p>
          <w:p w14:paraId="214A93E6" w14:textId="77777777" w:rsidR="00A83DDA" w:rsidRPr="003D2651" w:rsidRDefault="005442AA" w:rsidP="00061E4F">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w:t>
            </w:r>
            <w:r w:rsidR="00F50C07" w:rsidRPr="003D2651">
              <w:rPr>
                <w:rFonts w:ascii="Times New Roman" w:hAnsi="Times New Roman" w:cs="Times New Roman"/>
                <w:sz w:val="20"/>
                <w:szCs w:val="20"/>
              </w:rPr>
              <w:t>1</w:t>
            </w:r>
            <w:r w:rsidR="00A83DDA" w:rsidRPr="003D2651">
              <w:rPr>
                <w:rFonts w:ascii="Times New Roman" w:hAnsi="Times New Roman" w:cs="Times New Roman"/>
                <w:sz w:val="20"/>
                <w:szCs w:val="20"/>
              </w:rPr>
              <w:t>)</w:t>
            </w:r>
          </w:p>
        </w:tc>
        <w:tc>
          <w:tcPr>
            <w:tcW w:w="2551" w:type="dxa"/>
          </w:tcPr>
          <w:p w14:paraId="4518A18A" w14:textId="77777777" w:rsidR="00C7529C" w:rsidRPr="003D2651" w:rsidRDefault="00061E4F" w:rsidP="00061E4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5CFA13CE" w14:textId="77777777" w:rsidR="00C7529C" w:rsidRPr="003D2651" w:rsidRDefault="00061E4F" w:rsidP="00783F3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00D6BC87" w14:textId="77777777" w:rsidR="00061E4F" w:rsidRPr="003D2651" w:rsidRDefault="00061E4F"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w:t>
            </w:r>
          </w:p>
          <w:p w14:paraId="490B2FBB" w14:textId="77777777" w:rsidR="00C7529C" w:rsidRPr="003D2651" w:rsidRDefault="00061E4F"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жилищного управления</w:t>
            </w:r>
          </w:p>
        </w:tc>
        <w:tc>
          <w:tcPr>
            <w:tcW w:w="1495" w:type="dxa"/>
          </w:tcPr>
          <w:p w14:paraId="4D32E49D" w14:textId="77777777" w:rsidR="00061E4F" w:rsidRPr="003D2651" w:rsidRDefault="00061E4F" w:rsidP="00E575C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34792B82" w14:textId="77777777" w:rsidR="00C7529C" w:rsidRPr="003D2651" w:rsidRDefault="00061E4F" w:rsidP="00E575CF">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2786F737" w14:textId="77777777" w:rsidR="00061E4F" w:rsidRPr="003D2651" w:rsidRDefault="00061E4F" w:rsidP="00E575CF">
            <w:pPr>
              <w:spacing w:after="0" w:line="240" w:lineRule="auto"/>
              <w:jc w:val="center"/>
            </w:pPr>
            <w:r w:rsidRPr="003D2651">
              <w:rPr>
                <w:rFonts w:ascii="Times New Roman" w:hAnsi="Times New Roman" w:cs="Times New Roman"/>
                <w:sz w:val="20"/>
                <w:szCs w:val="20"/>
              </w:rPr>
              <w:t>(жилищное управление мэрии)</w:t>
            </w:r>
          </w:p>
        </w:tc>
      </w:tr>
      <w:tr w:rsidR="003D2651" w:rsidRPr="003D2651" w14:paraId="1241BDC9" w14:textId="77777777" w:rsidTr="002948A5">
        <w:trPr>
          <w:jc w:val="center"/>
        </w:trPr>
        <w:tc>
          <w:tcPr>
            <w:tcW w:w="609" w:type="dxa"/>
          </w:tcPr>
          <w:p w14:paraId="06371AA2" w14:textId="77777777" w:rsidR="00061E4F" w:rsidRPr="003D2651" w:rsidRDefault="00144CC9" w:rsidP="00061E4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8</w:t>
            </w:r>
            <w:r w:rsidR="00061E4F" w:rsidRPr="003D2651">
              <w:rPr>
                <w:rFonts w:ascii="Times New Roman" w:hAnsi="Times New Roman" w:cs="Times New Roman"/>
                <w:sz w:val="20"/>
                <w:szCs w:val="20"/>
              </w:rPr>
              <w:t>.</w:t>
            </w:r>
          </w:p>
        </w:tc>
        <w:tc>
          <w:tcPr>
            <w:tcW w:w="1746" w:type="dxa"/>
          </w:tcPr>
          <w:p w14:paraId="0B057087" w14:textId="77777777" w:rsidR="00061E4F" w:rsidRPr="003D2651" w:rsidRDefault="00061E4F" w:rsidP="00171B21">
            <w:pPr>
              <w:widowControl w:val="0"/>
              <w:autoSpaceDE w:val="0"/>
              <w:autoSpaceDN w:val="0"/>
              <w:adjustRightInd w:val="0"/>
              <w:spacing w:after="0" w:line="240" w:lineRule="auto"/>
              <w:jc w:val="both"/>
              <w:rPr>
                <w:rFonts w:ascii="Times New Roman" w:hAnsi="Times New Roman"/>
                <w:sz w:val="20"/>
                <w:szCs w:val="20"/>
              </w:rPr>
            </w:pPr>
            <w:r w:rsidRPr="003D2651">
              <w:rPr>
                <w:rFonts w:ascii="Times New Roman" w:hAnsi="Times New Roman"/>
                <w:sz w:val="20"/>
                <w:szCs w:val="20"/>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617" w:type="dxa"/>
          </w:tcPr>
          <w:p w14:paraId="6ABA9CF1" w14:textId="77777777" w:rsidR="00061E4F" w:rsidRPr="003D2651" w:rsidRDefault="00061E4F" w:rsidP="00061E4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tcPr>
          <w:p w14:paraId="1423C8B5" w14:textId="77777777" w:rsidR="00061E4F" w:rsidRPr="003D2651" w:rsidRDefault="00061E4F"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принятых положительных решений о перечислении работникам бюджетных учреждений здравоохранения единовременной социальной выплаты при приобретении жилого помещения в течение отчетного периода</w:t>
            </w:r>
          </w:p>
        </w:tc>
        <w:tc>
          <w:tcPr>
            <w:tcW w:w="1984" w:type="dxa"/>
          </w:tcPr>
          <w:p w14:paraId="3BD78499"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5606A7F0"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58659188"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B8CE519"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773DCFFD"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196109EF"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3AC6D464"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78CECD80"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30AEAB26" w14:textId="77777777" w:rsidR="00061E4F" w:rsidRPr="003D2651" w:rsidRDefault="00061E4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37E8B030" w14:textId="77777777" w:rsidR="00061E4F" w:rsidRPr="003D2651" w:rsidRDefault="00061E4F" w:rsidP="00061E4F">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74BC040A" w14:textId="77777777" w:rsidR="00061E4F" w:rsidRPr="003D2651" w:rsidRDefault="00A83DDA" w:rsidP="00061E4F">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в</w:t>
            </w:r>
            <w:r w:rsidR="00061E4F" w:rsidRPr="003D2651">
              <w:rPr>
                <w:rFonts w:ascii="Times New Roman" w:hAnsi="Times New Roman" w:cs="Times New Roman"/>
                <w:sz w:val="20"/>
                <w:szCs w:val="20"/>
              </w:rPr>
              <w:t>еличина</w:t>
            </w:r>
          </w:p>
          <w:p w14:paraId="6BF3F555" w14:textId="77777777" w:rsidR="00A83DDA" w:rsidRPr="003D2651" w:rsidRDefault="005442AA" w:rsidP="00061E4F">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w:t>
            </w:r>
            <w:r w:rsidR="00F50C07" w:rsidRPr="003D2651">
              <w:rPr>
                <w:rFonts w:ascii="Times New Roman" w:hAnsi="Times New Roman" w:cs="Times New Roman"/>
                <w:sz w:val="20"/>
                <w:szCs w:val="20"/>
              </w:rPr>
              <w:t>1</w:t>
            </w:r>
            <w:r w:rsidRPr="003D2651">
              <w:rPr>
                <w:rFonts w:ascii="Times New Roman" w:hAnsi="Times New Roman" w:cs="Times New Roman"/>
                <w:sz w:val="20"/>
                <w:szCs w:val="20"/>
              </w:rPr>
              <w:t>)</w:t>
            </w:r>
          </w:p>
        </w:tc>
        <w:tc>
          <w:tcPr>
            <w:tcW w:w="2551" w:type="dxa"/>
          </w:tcPr>
          <w:p w14:paraId="0917A7E8" w14:textId="77777777" w:rsidR="00061E4F" w:rsidRPr="003D2651" w:rsidRDefault="00061E4F"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6B9123A7" w14:textId="77777777" w:rsidR="00061E4F" w:rsidRPr="003D2651" w:rsidRDefault="00061E4F" w:rsidP="00061E4F">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3A11BC99" w14:textId="77777777" w:rsidR="00061E4F" w:rsidRPr="003D2651" w:rsidRDefault="00061E4F"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w:t>
            </w:r>
          </w:p>
          <w:p w14:paraId="557D0808" w14:textId="77777777" w:rsidR="00061E4F" w:rsidRPr="003D2651" w:rsidRDefault="00061E4F"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жилищного управления</w:t>
            </w:r>
          </w:p>
        </w:tc>
        <w:tc>
          <w:tcPr>
            <w:tcW w:w="1495" w:type="dxa"/>
          </w:tcPr>
          <w:p w14:paraId="38A9FB91" w14:textId="77777777" w:rsidR="00061E4F" w:rsidRPr="003D2651" w:rsidRDefault="00061E4F" w:rsidP="00061E4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6C24A94A" w14:textId="77777777" w:rsidR="00061E4F" w:rsidRPr="003D2651" w:rsidRDefault="00061E4F" w:rsidP="00061E4F">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557F5DE3" w14:textId="77777777" w:rsidR="00061E4F" w:rsidRPr="003D2651" w:rsidRDefault="00061E4F" w:rsidP="00061E4F">
            <w:pPr>
              <w:pStyle w:val="affb"/>
              <w:jc w:val="center"/>
              <w:rPr>
                <w:rFonts w:ascii="Times New Roman" w:hAnsi="Times New Roman" w:cs="Times New Roman"/>
                <w:sz w:val="20"/>
                <w:szCs w:val="20"/>
              </w:rPr>
            </w:pPr>
            <w:r w:rsidRPr="003D2651">
              <w:rPr>
                <w:rFonts w:ascii="Times New Roman" w:hAnsi="Times New Roman" w:cs="Times New Roman"/>
                <w:sz w:val="20"/>
                <w:szCs w:val="20"/>
              </w:rPr>
              <w:t>(жилищное управление мэрии)</w:t>
            </w:r>
          </w:p>
        </w:tc>
      </w:tr>
      <w:tr w:rsidR="003D2651" w:rsidRPr="003D2651" w14:paraId="1EEBCF1B" w14:textId="77777777" w:rsidTr="002948A5">
        <w:trPr>
          <w:trHeight w:val="898"/>
          <w:jc w:val="center"/>
        </w:trPr>
        <w:tc>
          <w:tcPr>
            <w:tcW w:w="609" w:type="dxa"/>
            <w:vMerge w:val="restart"/>
          </w:tcPr>
          <w:p w14:paraId="7F1A8635" w14:textId="77777777" w:rsidR="00E961A1" w:rsidRPr="003D2651" w:rsidRDefault="006032C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9.</w:t>
            </w:r>
          </w:p>
        </w:tc>
        <w:tc>
          <w:tcPr>
            <w:tcW w:w="1746" w:type="dxa"/>
            <w:vMerge w:val="restart"/>
          </w:tcPr>
          <w:p w14:paraId="379B9651"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sz w:val="20"/>
                <w:szCs w:val="20"/>
              </w:rPr>
            </w:pPr>
            <w:r w:rsidRPr="003D2651">
              <w:rPr>
                <w:rFonts w:ascii="Times New Roman" w:hAnsi="Times New Roman"/>
                <w:sz w:val="20"/>
                <w:szCs w:val="20"/>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617" w:type="dxa"/>
            <w:vMerge w:val="restart"/>
          </w:tcPr>
          <w:p w14:paraId="66E26D07"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vMerge w:val="restart"/>
          </w:tcPr>
          <w:p w14:paraId="177D89F3"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Величина, определяющая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 в отчетном периоде</w:t>
            </w:r>
          </w:p>
        </w:tc>
        <w:tc>
          <w:tcPr>
            <w:tcW w:w="1984" w:type="dxa"/>
            <w:vMerge w:val="restart"/>
          </w:tcPr>
          <w:p w14:paraId="4621F20A"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1F4F3D68"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3DF3751B"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3FE05ABC"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1D05B48B"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7EEBEE97"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3C2D1C9A"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29AF22A1"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3ED0366E"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vMerge w:val="restart"/>
          </w:tcPr>
          <w:p w14:paraId="54C4FFCA" w14:textId="77777777" w:rsidR="00E961A1" w:rsidRPr="003D2651" w:rsidRDefault="00E961A1" w:rsidP="00104C9A">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К=К2013+...+</w:t>
            </w:r>
            <w:proofErr w:type="spellStart"/>
            <w:r w:rsidRPr="003D2651">
              <w:rPr>
                <w:rFonts w:ascii="Times New Roman" w:hAnsi="Times New Roman" w:cs="Times New Roman"/>
                <w:sz w:val="20"/>
                <w:szCs w:val="20"/>
              </w:rPr>
              <w:t>Кn</w:t>
            </w:r>
            <w:proofErr w:type="spellEnd"/>
          </w:p>
          <w:p w14:paraId="2495BC74" w14:textId="77777777" w:rsidR="00412053" w:rsidRPr="003D2651" w:rsidRDefault="005442AA" w:rsidP="00104C9A">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w:t>
            </w:r>
            <w:r w:rsidR="00412053" w:rsidRPr="003D2651">
              <w:rPr>
                <w:rFonts w:ascii="Times New Roman" w:hAnsi="Times New Roman" w:cs="Times New Roman"/>
                <w:sz w:val="20"/>
                <w:szCs w:val="20"/>
              </w:rPr>
              <w:t>24=0+3+0+5+7+6+3+</w:t>
            </w:r>
          </w:p>
          <w:p w14:paraId="1F6B8057" w14:textId="77777777" w:rsidR="00412053" w:rsidRPr="003D2651" w:rsidRDefault="00412053" w:rsidP="00104C9A">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+0+0+0</w:t>
            </w:r>
            <w:r w:rsidR="005442AA" w:rsidRPr="003D2651">
              <w:rPr>
                <w:rFonts w:ascii="Times New Roman" w:hAnsi="Times New Roman" w:cs="Times New Roman"/>
                <w:sz w:val="20"/>
                <w:szCs w:val="20"/>
              </w:rPr>
              <w:t>)</w:t>
            </w:r>
          </w:p>
        </w:tc>
        <w:tc>
          <w:tcPr>
            <w:tcW w:w="2551" w:type="dxa"/>
          </w:tcPr>
          <w:p w14:paraId="7A27470B" w14:textId="77777777" w:rsidR="00E961A1" w:rsidRPr="003D2651" w:rsidRDefault="00E961A1" w:rsidP="00E961A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 - количество работников бюджетных учреждений здравоохранения, получивших данные социальные за отчетный период (чел.)</w:t>
            </w:r>
          </w:p>
        </w:tc>
        <w:tc>
          <w:tcPr>
            <w:tcW w:w="1196" w:type="dxa"/>
            <w:vMerge w:val="restart"/>
          </w:tcPr>
          <w:p w14:paraId="4FDD6F1A"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7CFC06E4"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w:t>
            </w:r>
          </w:p>
          <w:p w14:paraId="6BA15FD9"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жилищного управления</w:t>
            </w:r>
          </w:p>
        </w:tc>
        <w:tc>
          <w:tcPr>
            <w:tcW w:w="1495" w:type="dxa"/>
            <w:vMerge w:val="restart"/>
          </w:tcPr>
          <w:p w14:paraId="28E6EDF6" w14:textId="77777777" w:rsidR="00E961A1" w:rsidRPr="003D2651" w:rsidRDefault="00E961A1"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3E43C006" w14:textId="77777777" w:rsidR="00E961A1" w:rsidRPr="003D2651" w:rsidRDefault="00E961A1"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482A6EDC" w14:textId="77777777" w:rsidR="00E961A1" w:rsidRPr="003D2651" w:rsidRDefault="00E961A1"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(жилищное управление мэрии)</w:t>
            </w:r>
          </w:p>
        </w:tc>
      </w:tr>
      <w:tr w:rsidR="003D2651" w:rsidRPr="003D2651" w14:paraId="4D940684" w14:textId="77777777" w:rsidTr="002948A5">
        <w:trPr>
          <w:trHeight w:val="897"/>
          <w:jc w:val="center"/>
        </w:trPr>
        <w:tc>
          <w:tcPr>
            <w:tcW w:w="609" w:type="dxa"/>
            <w:vMerge/>
          </w:tcPr>
          <w:p w14:paraId="577508D6"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3FE0E544"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sz w:val="20"/>
                <w:szCs w:val="20"/>
              </w:rPr>
            </w:pPr>
          </w:p>
        </w:tc>
        <w:tc>
          <w:tcPr>
            <w:tcW w:w="617" w:type="dxa"/>
            <w:vMerge/>
          </w:tcPr>
          <w:p w14:paraId="31C82E48"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67A44C0E"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2506B55D"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p>
        </w:tc>
        <w:tc>
          <w:tcPr>
            <w:tcW w:w="1560" w:type="dxa"/>
            <w:vMerge/>
          </w:tcPr>
          <w:p w14:paraId="0D68896E" w14:textId="77777777" w:rsidR="00E961A1" w:rsidRPr="003D2651" w:rsidRDefault="00E961A1" w:rsidP="00104C9A">
            <w:pPr>
              <w:spacing w:after="0" w:line="240" w:lineRule="auto"/>
              <w:ind w:right="-57"/>
              <w:jc w:val="center"/>
              <w:rPr>
                <w:rFonts w:ascii="Times New Roman" w:hAnsi="Times New Roman" w:cs="Times New Roman"/>
                <w:sz w:val="20"/>
                <w:szCs w:val="20"/>
              </w:rPr>
            </w:pPr>
          </w:p>
        </w:tc>
        <w:tc>
          <w:tcPr>
            <w:tcW w:w="2551" w:type="dxa"/>
          </w:tcPr>
          <w:p w14:paraId="7E6CEFDD" w14:textId="77777777" w:rsidR="00E961A1" w:rsidRPr="003D2651" w:rsidRDefault="00E961A1" w:rsidP="00E961A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К2013 - количество работников бюджетных учреждений здравоохранения, получившие данные социальные выплаты, которым они были назначены в 2013 году (чел.);</w:t>
            </w:r>
          </w:p>
        </w:tc>
        <w:tc>
          <w:tcPr>
            <w:tcW w:w="1196" w:type="dxa"/>
            <w:vMerge/>
          </w:tcPr>
          <w:p w14:paraId="343AE640"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529FED8E"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5C69454A" w14:textId="77777777" w:rsidR="00E961A1" w:rsidRPr="003D2651" w:rsidRDefault="00E961A1" w:rsidP="00104C9A">
            <w:pPr>
              <w:pStyle w:val="affb"/>
              <w:jc w:val="center"/>
              <w:rPr>
                <w:rFonts w:ascii="Times New Roman" w:hAnsi="Times New Roman" w:cs="Times New Roman"/>
                <w:sz w:val="20"/>
                <w:szCs w:val="20"/>
              </w:rPr>
            </w:pPr>
          </w:p>
        </w:tc>
      </w:tr>
      <w:tr w:rsidR="003D2651" w:rsidRPr="003D2651" w14:paraId="11EA9279" w14:textId="77777777" w:rsidTr="002948A5">
        <w:trPr>
          <w:trHeight w:val="376"/>
          <w:jc w:val="center"/>
        </w:trPr>
        <w:tc>
          <w:tcPr>
            <w:tcW w:w="609" w:type="dxa"/>
            <w:vMerge/>
          </w:tcPr>
          <w:p w14:paraId="42CADF9A"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7BF0F520"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sz w:val="20"/>
                <w:szCs w:val="20"/>
              </w:rPr>
            </w:pPr>
          </w:p>
        </w:tc>
        <w:tc>
          <w:tcPr>
            <w:tcW w:w="617" w:type="dxa"/>
            <w:vMerge/>
          </w:tcPr>
          <w:p w14:paraId="65F8D930"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16B0FD5A"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1EF4234A"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p>
        </w:tc>
        <w:tc>
          <w:tcPr>
            <w:tcW w:w="1560" w:type="dxa"/>
            <w:vMerge/>
          </w:tcPr>
          <w:p w14:paraId="16FA8D33" w14:textId="77777777" w:rsidR="00E961A1" w:rsidRPr="003D2651" w:rsidRDefault="00E961A1" w:rsidP="00104C9A">
            <w:pPr>
              <w:spacing w:after="0" w:line="240" w:lineRule="auto"/>
              <w:ind w:right="-57"/>
              <w:jc w:val="center"/>
              <w:rPr>
                <w:rFonts w:ascii="Times New Roman" w:hAnsi="Times New Roman" w:cs="Times New Roman"/>
                <w:sz w:val="20"/>
                <w:szCs w:val="20"/>
              </w:rPr>
            </w:pPr>
          </w:p>
        </w:tc>
        <w:tc>
          <w:tcPr>
            <w:tcW w:w="2551" w:type="dxa"/>
          </w:tcPr>
          <w:p w14:paraId="2507A3AA" w14:textId="77777777" w:rsidR="00E961A1" w:rsidRPr="003D2651" w:rsidRDefault="006D4CDF" w:rsidP="006D4CDF">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3D2651">
              <w:rPr>
                <w:rFonts w:ascii="Times New Roman" w:hAnsi="Times New Roman" w:cs="Times New Roman"/>
                <w:sz w:val="20"/>
                <w:szCs w:val="20"/>
              </w:rPr>
              <w:t>Кn</w:t>
            </w:r>
            <w:proofErr w:type="spellEnd"/>
            <w:r w:rsidRPr="003D2651">
              <w:rPr>
                <w:rFonts w:ascii="Times New Roman" w:hAnsi="Times New Roman" w:cs="Times New Roman"/>
                <w:sz w:val="20"/>
                <w:szCs w:val="20"/>
              </w:rPr>
              <w:t xml:space="preserve"> - количество работников бюджетных учрежде</w:t>
            </w:r>
            <w:r w:rsidRPr="003D2651">
              <w:rPr>
                <w:rFonts w:ascii="Times New Roman" w:hAnsi="Times New Roman" w:cs="Times New Roman"/>
                <w:sz w:val="20"/>
                <w:szCs w:val="20"/>
              </w:rPr>
              <w:lastRenderedPageBreak/>
              <w:t>ний здравоохранения, получившие данные социальные выплаты, которым они были назначены в отчетном году (чел.);</w:t>
            </w:r>
          </w:p>
        </w:tc>
        <w:tc>
          <w:tcPr>
            <w:tcW w:w="1196" w:type="dxa"/>
            <w:vMerge/>
          </w:tcPr>
          <w:p w14:paraId="311E64D6"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760F226E"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3DA8DB1C" w14:textId="77777777" w:rsidR="00E961A1" w:rsidRPr="003D2651" w:rsidRDefault="00E961A1" w:rsidP="00104C9A">
            <w:pPr>
              <w:pStyle w:val="affb"/>
              <w:jc w:val="center"/>
              <w:rPr>
                <w:rFonts w:ascii="Times New Roman" w:hAnsi="Times New Roman" w:cs="Times New Roman"/>
                <w:sz w:val="20"/>
                <w:szCs w:val="20"/>
              </w:rPr>
            </w:pPr>
          </w:p>
        </w:tc>
      </w:tr>
      <w:tr w:rsidR="003D2651" w:rsidRPr="003D2651" w14:paraId="0DFC736B" w14:textId="77777777" w:rsidTr="002948A5">
        <w:trPr>
          <w:trHeight w:val="211"/>
          <w:jc w:val="center"/>
        </w:trPr>
        <w:tc>
          <w:tcPr>
            <w:tcW w:w="609" w:type="dxa"/>
            <w:vMerge/>
          </w:tcPr>
          <w:p w14:paraId="6F01E281"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365B51B2"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sz w:val="20"/>
                <w:szCs w:val="20"/>
              </w:rPr>
            </w:pPr>
          </w:p>
        </w:tc>
        <w:tc>
          <w:tcPr>
            <w:tcW w:w="617" w:type="dxa"/>
            <w:vMerge/>
          </w:tcPr>
          <w:p w14:paraId="6859E39E"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5B7E08F3"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0D2A4958" w14:textId="77777777" w:rsidR="00E961A1" w:rsidRPr="003D2651" w:rsidRDefault="00E961A1" w:rsidP="00171B21">
            <w:pPr>
              <w:tabs>
                <w:tab w:val="left" w:pos="7060"/>
              </w:tabs>
              <w:spacing w:after="0" w:line="240" w:lineRule="auto"/>
              <w:jc w:val="both"/>
              <w:rPr>
                <w:rFonts w:ascii="Times New Roman" w:hAnsi="Times New Roman" w:cs="Times New Roman"/>
                <w:sz w:val="20"/>
                <w:szCs w:val="20"/>
              </w:rPr>
            </w:pPr>
          </w:p>
        </w:tc>
        <w:tc>
          <w:tcPr>
            <w:tcW w:w="1560" w:type="dxa"/>
            <w:vMerge/>
          </w:tcPr>
          <w:p w14:paraId="2A4C5A23" w14:textId="77777777" w:rsidR="00E961A1" w:rsidRPr="003D2651" w:rsidRDefault="00E961A1" w:rsidP="00104C9A">
            <w:pPr>
              <w:spacing w:after="0" w:line="240" w:lineRule="auto"/>
              <w:ind w:right="-57"/>
              <w:jc w:val="center"/>
              <w:rPr>
                <w:rFonts w:ascii="Times New Roman" w:hAnsi="Times New Roman" w:cs="Times New Roman"/>
                <w:sz w:val="20"/>
                <w:szCs w:val="20"/>
              </w:rPr>
            </w:pPr>
          </w:p>
        </w:tc>
        <w:tc>
          <w:tcPr>
            <w:tcW w:w="2551" w:type="dxa"/>
          </w:tcPr>
          <w:p w14:paraId="4E2AA7C9" w14:textId="77777777" w:rsidR="00E961A1" w:rsidRPr="003D2651" w:rsidRDefault="006D4CDF"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n - отчетный год</w:t>
            </w:r>
          </w:p>
        </w:tc>
        <w:tc>
          <w:tcPr>
            <w:tcW w:w="1196" w:type="dxa"/>
            <w:vMerge/>
          </w:tcPr>
          <w:p w14:paraId="5573B744" w14:textId="77777777" w:rsidR="00E961A1" w:rsidRPr="003D265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534A7F19" w14:textId="77777777" w:rsidR="00E961A1" w:rsidRPr="003D2651" w:rsidRDefault="00E961A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6BFAC24A" w14:textId="77777777" w:rsidR="00E961A1" w:rsidRPr="003D2651" w:rsidRDefault="00E961A1" w:rsidP="00104C9A">
            <w:pPr>
              <w:pStyle w:val="affb"/>
              <w:jc w:val="center"/>
              <w:rPr>
                <w:rFonts w:ascii="Times New Roman" w:hAnsi="Times New Roman" w:cs="Times New Roman"/>
                <w:sz w:val="20"/>
                <w:szCs w:val="20"/>
              </w:rPr>
            </w:pPr>
          </w:p>
        </w:tc>
      </w:tr>
      <w:tr w:rsidR="003D2651" w:rsidRPr="003D2651" w14:paraId="6CC628D9" w14:textId="77777777" w:rsidTr="002948A5">
        <w:trPr>
          <w:jc w:val="center"/>
        </w:trPr>
        <w:tc>
          <w:tcPr>
            <w:tcW w:w="609" w:type="dxa"/>
          </w:tcPr>
          <w:p w14:paraId="28E47DF4" w14:textId="77777777" w:rsidR="00104C9A" w:rsidRPr="003D2651" w:rsidRDefault="006032C1" w:rsidP="006032C1">
            <w:pPr>
              <w:pStyle w:val="affb"/>
              <w:jc w:val="center"/>
              <w:rPr>
                <w:rFonts w:ascii="Times New Roman" w:hAnsi="Times New Roman" w:cs="Times New Roman"/>
                <w:sz w:val="20"/>
                <w:szCs w:val="20"/>
              </w:rPr>
            </w:pPr>
            <w:r w:rsidRPr="003D2651">
              <w:rPr>
                <w:rFonts w:ascii="Times New Roman" w:hAnsi="Times New Roman" w:cs="Times New Roman"/>
                <w:sz w:val="20"/>
                <w:szCs w:val="20"/>
              </w:rPr>
              <w:t>10.</w:t>
            </w:r>
          </w:p>
        </w:tc>
        <w:tc>
          <w:tcPr>
            <w:tcW w:w="1746" w:type="dxa"/>
          </w:tcPr>
          <w:p w14:paraId="60C0C850" w14:textId="77777777" w:rsidR="00104C9A" w:rsidRPr="003D2651" w:rsidRDefault="00104C9A" w:rsidP="00171B21">
            <w:pPr>
              <w:pStyle w:val="affa"/>
              <w:jc w:val="both"/>
              <w:rPr>
                <w:rFonts w:ascii="Times New Roman" w:hAnsi="Times New Roman" w:cs="Times New Roman"/>
                <w:sz w:val="20"/>
                <w:szCs w:val="20"/>
              </w:rPr>
            </w:pPr>
            <w:r w:rsidRPr="003D2651">
              <w:rPr>
                <w:rFonts w:ascii="Times New Roman" w:hAnsi="Times New Roman" w:cs="Times New Roman"/>
                <w:sz w:val="20"/>
                <w:szCs w:val="20"/>
              </w:rPr>
              <w:t xml:space="preserve">Количество граждан, </w:t>
            </w:r>
            <w:r w:rsidRPr="003D2651">
              <w:rPr>
                <w:rFonts w:ascii="Times New Roman" w:hAnsi="Times New Roman" w:cs="Times New Roman"/>
                <w:spacing w:val="-6"/>
                <w:sz w:val="20"/>
                <w:szCs w:val="20"/>
              </w:rPr>
              <w:t xml:space="preserve">получивших выплаты вознаграждений, предусмотренных для лиц, имеющих </w:t>
            </w:r>
            <w:r w:rsidR="00D82681" w:rsidRPr="003D2651">
              <w:rPr>
                <w:rFonts w:ascii="Times New Roman" w:hAnsi="Times New Roman" w:cs="Times New Roman"/>
                <w:spacing w:val="-6"/>
                <w:sz w:val="20"/>
                <w:szCs w:val="20"/>
              </w:rPr>
              <w:t xml:space="preserve">Почетный </w:t>
            </w:r>
            <w:r w:rsidRPr="003D2651">
              <w:rPr>
                <w:rFonts w:ascii="Times New Roman" w:hAnsi="Times New Roman" w:cs="Times New Roman"/>
                <w:spacing w:val="-6"/>
                <w:sz w:val="20"/>
                <w:szCs w:val="20"/>
              </w:rPr>
              <w:t>знак «За особые заслуги перед городом Череповцом»</w:t>
            </w:r>
          </w:p>
        </w:tc>
        <w:tc>
          <w:tcPr>
            <w:tcW w:w="617" w:type="dxa"/>
          </w:tcPr>
          <w:p w14:paraId="5ED19AA0" w14:textId="77777777" w:rsidR="00104C9A" w:rsidRPr="003D2651" w:rsidRDefault="00104C9A"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tcPr>
          <w:p w14:paraId="2A25C5BE" w14:textId="77777777" w:rsidR="00104C9A" w:rsidRPr="003D2651" w:rsidRDefault="00BB3169" w:rsidP="00171B21">
            <w:pPr>
              <w:pStyle w:val="affb"/>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граждан получивших выплаты вознаграждений, предусмотренных для лиц, имеющих Почетный знак «За особые заслуги перед городом Череповцом» на отчетную дату</w:t>
            </w:r>
          </w:p>
        </w:tc>
        <w:tc>
          <w:tcPr>
            <w:tcW w:w="1984" w:type="dxa"/>
          </w:tcPr>
          <w:p w14:paraId="061FC6CB" w14:textId="77777777" w:rsidR="00BB3169" w:rsidRPr="003D2651" w:rsidRDefault="00BB3169"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C1A1924" w14:textId="77777777" w:rsidR="00BB3169" w:rsidRPr="003D2651" w:rsidRDefault="00BB3169"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604320D0" w14:textId="77777777" w:rsidR="00BB3169" w:rsidRPr="003D2651" w:rsidRDefault="00BB3169"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0A4EC83F" w14:textId="77777777" w:rsidR="00BB3169" w:rsidRPr="003D2651" w:rsidRDefault="00BB3169"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0B64D5F5" w14:textId="77777777" w:rsidR="00BB3169" w:rsidRPr="003D2651" w:rsidRDefault="00BB3169"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3670CCE7" w14:textId="77777777" w:rsidR="00BB3169" w:rsidRPr="003D2651" w:rsidRDefault="00BB3169"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20719CE7" w14:textId="77777777" w:rsidR="00BB3169" w:rsidRPr="003D2651" w:rsidRDefault="00BB3169"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19CFB5F" w14:textId="77777777" w:rsidR="00BB3169" w:rsidRPr="003D2651" w:rsidRDefault="00BB3169"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3E6440DB" w14:textId="77777777" w:rsidR="00104C9A" w:rsidRPr="003D2651" w:rsidRDefault="00BB3169" w:rsidP="00171B21">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2718E721" w14:textId="77777777" w:rsidR="00BB3169" w:rsidRPr="003D2651" w:rsidRDefault="00BB3169" w:rsidP="00BB3169">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0167A11A" w14:textId="77777777" w:rsidR="00104C9A" w:rsidRPr="003D2651" w:rsidRDefault="00A83DDA" w:rsidP="00BB3169">
            <w:pPr>
              <w:pStyle w:val="affb"/>
              <w:jc w:val="center"/>
              <w:rPr>
                <w:rFonts w:ascii="Times New Roman" w:hAnsi="Times New Roman" w:cs="Times New Roman"/>
                <w:sz w:val="20"/>
                <w:szCs w:val="20"/>
              </w:rPr>
            </w:pPr>
            <w:r w:rsidRPr="003D2651">
              <w:rPr>
                <w:rFonts w:ascii="Times New Roman" w:hAnsi="Times New Roman" w:cs="Times New Roman"/>
                <w:sz w:val="20"/>
                <w:szCs w:val="20"/>
              </w:rPr>
              <w:t>в</w:t>
            </w:r>
            <w:r w:rsidR="00BB3169" w:rsidRPr="003D2651">
              <w:rPr>
                <w:rFonts w:ascii="Times New Roman" w:hAnsi="Times New Roman" w:cs="Times New Roman"/>
                <w:sz w:val="20"/>
                <w:szCs w:val="20"/>
              </w:rPr>
              <w:t>еличина</w:t>
            </w:r>
          </w:p>
          <w:p w14:paraId="7F9C1A30" w14:textId="77777777" w:rsidR="00A83DDA" w:rsidRPr="003D2651" w:rsidRDefault="00FD5F62" w:rsidP="00A83DDA">
            <w:pPr>
              <w:jc w:val="center"/>
            </w:pPr>
            <w:r w:rsidRPr="003D2651">
              <w:rPr>
                <w:rFonts w:ascii="Times New Roman" w:hAnsi="Times New Roman" w:cs="Times New Roman"/>
                <w:sz w:val="20"/>
                <w:szCs w:val="20"/>
              </w:rPr>
              <w:t>(15)</w:t>
            </w:r>
          </w:p>
        </w:tc>
        <w:tc>
          <w:tcPr>
            <w:tcW w:w="2551" w:type="dxa"/>
          </w:tcPr>
          <w:p w14:paraId="22A5A90A" w14:textId="77777777" w:rsidR="00104C9A" w:rsidRPr="003D2651" w:rsidRDefault="00BB3169"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48529E8D" w14:textId="77777777" w:rsidR="00104C9A" w:rsidRPr="003D2651" w:rsidRDefault="00BB3169"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249970B9" w14:textId="77777777" w:rsidR="00E575CF" w:rsidRPr="003D2651" w:rsidRDefault="00104C9A" w:rsidP="00171B21">
            <w:pPr>
              <w:pStyle w:val="affb"/>
              <w:rPr>
                <w:rFonts w:ascii="Times New Roman" w:hAnsi="Times New Roman" w:cs="Times New Roman"/>
                <w:sz w:val="20"/>
                <w:szCs w:val="20"/>
              </w:rPr>
            </w:pPr>
            <w:r w:rsidRPr="003D2651">
              <w:rPr>
                <w:rFonts w:ascii="Times New Roman" w:hAnsi="Times New Roman" w:cs="Times New Roman"/>
                <w:sz w:val="20"/>
                <w:szCs w:val="20"/>
              </w:rPr>
              <w:t>Распоряжения</w:t>
            </w:r>
          </w:p>
          <w:p w14:paraId="2D863975" w14:textId="77777777" w:rsidR="00E575CF" w:rsidRPr="003D2651" w:rsidRDefault="00E575CF" w:rsidP="00171B21">
            <w:pPr>
              <w:pStyle w:val="affb"/>
              <w:rPr>
                <w:rFonts w:ascii="Times New Roman" w:hAnsi="Times New Roman" w:cs="Times New Roman"/>
                <w:sz w:val="20"/>
                <w:szCs w:val="20"/>
              </w:rPr>
            </w:pPr>
            <w:r w:rsidRPr="003D2651">
              <w:rPr>
                <w:rFonts w:ascii="Times New Roman" w:hAnsi="Times New Roman" w:cs="Times New Roman"/>
                <w:sz w:val="20"/>
                <w:szCs w:val="20"/>
              </w:rPr>
              <w:t>заместителя мэра города</w:t>
            </w:r>
          </w:p>
          <w:p w14:paraId="11570597" w14:textId="77777777" w:rsidR="00104C9A" w:rsidRPr="003D2651" w:rsidRDefault="00104C9A" w:rsidP="00171B21">
            <w:pPr>
              <w:pStyle w:val="affb"/>
              <w:rPr>
                <w:rFonts w:ascii="Times New Roman" w:hAnsi="Times New Roman" w:cs="Times New Roman"/>
                <w:sz w:val="20"/>
                <w:szCs w:val="20"/>
              </w:rPr>
            </w:pPr>
          </w:p>
        </w:tc>
        <w:tc>
          <w:tcPr>
            <w:tcW w:w="1495" w:type="dxa"/>
          </w:tcPr>
          <w:p w14:paraId="527E1B4A" w14:textId="77777777" w:rsidR="00E575CF" w:rsidRPr="003D2651" w:rsidRDefault="00E575CF" w:rsidP="00E575C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4AE9D0E1" w14:textId="77777777" w:rsidR="00E575CF" w:rsidRPr="003D2651" w:rsidRDefault="00E575CF" w:rsidP="00E575CF">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06FF3044" w14:textId="77777777" w:rsidR="00E575CF" w:rsidRPr="003D2651" w:rsidRDefault="00E575CF" w:rsidP="00E575CF">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06EB6318" w14:textId="77777777" w:rsidR="00E575CF" w:rsidRPr="003D2651" w:rsidRDefault="00E575CF" w:rsidP="00E575CF">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0F4540A6" w14:textId="77777777" w:rsidR="00E575CF" w:rsidRPr="003D2651" w:rsidRDefault="00E575CF" w:rsidP="00E575CF">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6ECDEB3B" w14:textId="77777777" w:rsidR="00E575CF" w:rsidRPr="003D2651" w:rsidRDefault="00E575CF" w:rsidP="00E575CF">
            <w:pPr>
              <w:pStyle w:val="affb"/>
              <w:jc w:val="center"/>
            </w:pPr>
            <w:r w:rsidRPr="003D2651">
              <w:rPr>
                <w:rFonts w:ascii="Times New Roman" w:hAnsi="Times New Roman" w:cs="Times New Roman"/>
                <w:sz w:val="20"/>
                <w:szCs w:val="20"/>
              </w:rPr>
              <w:t>мэрии)</w:t>
            </w:r>
          </w:p>
        </w:tc>
      </w:tr>
      <w:tr w:rsidR="003D2651" w:rsidRPr="003D2651" w14:paraId="5A553B54" w14:textId="77777777" w:rsidTr="002948A5">
        <w:trPr>
          <w:jc w:val="center"/>
        </w:trPr>
        <w:tc>
          <w:tcPr>
            <w:tcW w:w="609" w:type="dxa"/>
          </w:tcPr>
          <w:p w14:paraId="0919F4C3" w14:textId="77777777" w:rsidR="00104C9A" w:rsidRPr="003D2651" w:rsidRDefault="006032C1" w:rsidP="006032C1">
            <w:pPr>
              <w:pStyle w:val="affb"/>
              <w:jc w:val="center"/>
              <w:rPr>
                <w:rFonts w:ascii="Times New Roman" w:hAnsi="Times New Roman" w:cs="Times New Roman"/>
                <w:sz w:val="20"/>
                <w:szCs w:val="20"/>
              </w:rPr>
            </w:pPr>
            <w:r w:rsidRPr="003D2651">
              <w:rPr>
                <w:rFonts w:ascii="Times New Roman" w:hAnsi="Times New Roman" w:cs="Times New Roman"/>
                <w:sz w:val="20"/>
                <w:szCs w:val="20"/>
              </w:rPr>
              <w:t>11.</w:t>
            </w:r>
          </w:p>
        </w:tc>
        <w:tc>
          <w:tcPr>
            <w:tcW w:w="1746" w:type="dxa"/>
          </w:tcPr>
          <w:p w14:paraId="43CF8DEB" w14:textId="77777777" w:rsidR="00104C9A" w:rsidRPr="003D2651" w:rsidRDefault="00104C9A" w:rsidP="00171B21">
            <w:pPr>
              <w:pStyle w:val="affa"/>
              <w:jc w:val="both"/>
              <w:rPr>
                <w:rFonts w:ascii="Times New Roman" w:hAnsi="Times New Roman" w:cs="Times New Roman"/>
                <w:sz w:val="20"/>
                <w:szCs w:val="20"/>
              </w:rPr>
            </w:pPr>
            <w:r w:rsidRPr="003D2651">
              <w:rPr>
                <w:rFonts w:ascii="Times New Roman" w:hAnsi="Times New Roman" w:cs="Times New Roman"/>
                <w:sz w:val="20"/>
                <w:szCs w:val="20"/>
              </w:rPr>
              <w:t>Количество граждан, получивших выплаты вознаграждений, предусмотренных для лиц, имеющих звание «Почетный гражданин города Череповца»</w:t>
            </w:r>
          </w:p>
        </w:tc>
        <w:tc>
          <w:tcPr>
            <w:tcW w:w="617" w:type="dxa"/>
          </w:tcPr>
          <w:p w14:paraId="0C84493D" w14:textId="77777777" w:rsidR="00104C9A" w:rsidRPr="003D2651" w:rsidRDefault="00104C9A"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tcPr>
          <w:p w14:paraId="49FA6CF8" w14:textId="77777777" w:rsidR="00104C9A" w:rsidRPr="003D2651" w:rsidRDefault="00FC6F8F" w:rsidP="00171B21">
            <w:pPr>
              <w:pStyle w:val="affb"/>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граждан, получивших выплаты вознаграждений, предусмотренных для лиц, имеющих звание «Почетный гражданин города Череповца» на отчетную дату</w:t>
            </w:r>
          </w:p>
        </w:tc>
        <w:tc>
          <w:tcPr>
            <w:tcW w:w="1984" w:type="dxa"/>
          </w:tcPr>
          <w:p w14:paraId="27334EB2" w14:textId="77777777" w:rsidR="00FC6F8F" w:rsidRPr="003D2651" w:rsidRDefault="00FC6F8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765ECC04" w14:textId="77777777" w:rsidR="00FC6F8F" w:rsidRPr="003D2651" w:rsidRDefault="00FC6F8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2DC5AEFD" w14:textId="77777777" w:rsidR="00FC6F8F" w:rsidRPr="003D2651" w:rsidRDefault="00FC6F8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13D6EB5E" w14:textId="77777777" w:rsidR="00FC6F8F" w:rsidRPr="003D2651" w:rsidRDefault="00FC6F8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37102541" w14:textId="77777777" w:rsidR="00FC6F8F" w:rsidRPr="003D2651" w:rsidRDefault="00FC6F8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171F99F" w14:textId="77777777" w:rsidR="00FC6F8F" w:rsidRPr="003D2651" w:rsidRDefault="00FC6F8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0C81F56C" w14:textId="77777777" w:rsidR="00FC6F8F" w:rsidRPr="003D2651" w:rsidRDefault="00FC6F8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70B0ED99" w14:textId="77777777" w:rsidR="00FC6F8F" w:rsidRPr="003D2651" w:rsidRDefault="00FC6F8F"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4E980938" w14:textId="77777777" w:rsidR="00104C9A" w:rsidRPr="003D2651" w:rsidRDefault="00FC6F8F" w:rsidP="00171B21">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39A68A87" w14:textId="77777777" w:rsidR="002A6A06" w:rsidRPr="003D2651" w:rsidRDefault="002A6A06" w:rsidP="002A6A06">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451D2712" w14:textId="77777777" w:rsidR="00104C9A" w:rsidRPr="003D2651" w:rsidRDefault="00A83DDA" w:rsidP="002A6A06">
            <w:pPr>
              <w:pStyle w:val="affb"/>
              <w:jc w:val="center"/>
              <w:rPr>
                <w:rFonts w:ascii="Times New Roman" w:hAnsi="Times New Roman" w:cs="Times New Roman"/>
                <w:sz w:val="20"/>
                <w:szCs w:val="20"/>
              </w:rPr>
            </w:pPr>
            <w:r w:rsidRPr="003D2651">
              <w:rPr>
                <w:rFonts w:ascii="Times New Roman" w:hAnsi="Times New Roman" w:cs="Times New Roman"/>
                <w:sz w:val="20"/>
                <w:szCs w:val="20"/>
              </w:rPr>
              <w:t>в</w:t>
            </w:r>
            <w:r w:rsidR="002A6A06" w:rsidRPr="003D2651">
              <w:rPr>
                <w:rFonts w:ascii="Times New Roman" w:hAnsi="Times New Roman" w:cs="Times New Roman"/>
                <w:sz w:val="20"/>
                <w:szCs w:val="20"/>
              </w:rPr>
              <w:t>еличина</w:t>
            </w:r>
          </w:p>
          <w:p w14:paraId="0A70C911" w14:textId="77777777" w:rsidR="00A83DDA" w:rsidRPr="003D2651" w:rsidRDefault="00FD5F62" w:rsidP="00A83DDA">
            <w:pPr>
              <w:jc w:val="center"/>
            </w:pPr>
            <w:r w:rsidRPr="003D2651">
              <w:rPr>
                <w:rFonts w:ascii="Times New Roman" w:hAnsi="Times New Roman" w:cs="Times New Roman"/>
                <w:sz w:val="20"/>
                <w:szCs w:val="20"/>
              </w:rPr>
              <w:t>(9)</w:t>
            </w:r>
          </w:p>
        </w:tc>
        <w:tc>
          <w:tcPr>
            <w:tcW w:w="2551" w:type="dxa"/>
          </w:tcPr>
          <w:p w14:paraId="23DE3764" w14:textId="77777777" w:rsidR="00104C9A" w:rsidRPr="003D2651" w:rsidRDefault="002A6A06"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1EFFC33C" w14:textId="77777777" w:rsidR="00104C9A" w:rsidRPr="003D2651" w:rsidRDefault="002A6A06"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54F18859" w14:textId="77777777" w:rsidR="002A6A06" w:rsidRPr="003D2651" w:rsidRDefault="002A6A06" w:rsidP="00171B21">
            <w:pPr>
              <w:pStyle w:val="affb"/>
              <w:rPr>
                <w:rFonts w:ascii="Times New Roman" w:hAnsi="Times New Roman" w:cs="Times New Roman"/>
                <w:sz w:val="20"/>
                <w:szCs w:val="20"/>
              </w:rPr>
            </w:pPr>
            <w:r w:rsidRPr="003D2651">
              <w:rPr>
                <w:rFonts w:ascii="Times New Roman" w:hAnsi="Times New Roman" w:cs="Times New Roman"/>
                <w:sz w:val="20"/>
                <w:szCs w:val="20"/>
              </w:rPr>
              <w:t>Распоряжения</w:t>
            </w:r>
          </w:p>
          <w:p w14:paraId="510896F9" w14:textId="77777777" w:rsidR="002A6A06" w:rsidRPr="003D2651" w:rsidRDefault="002A6A06" w:rsidP="00171B21">
            <w:pPr>
              <w:pStyle w:val="affb"/>
              <w:rPr>
                <w:rFonts w:ascii="Times New Roman" w:hAnsi="Times New Roman" w:cs="Times New Roman"/>
                <w:sz w:val="20"/>
                <w:szCs w:val="20"/>
              </w:rPr>
            </w:pPr>
            <w:r w:rsidRPr="003D2651">
              <w:rPr>
                <w:rFonts w:ascii="Times New Roman" w:hAnsi="Times New Roman" w:cs="Times New Roman"/>
                <w:sz w:val="20"/>
                <w:szCs w:val="20"/>
              </w:rPr>
              <w:t>заместителя мэра города</w:t>
            </w:r>
          </w:p>
          <w:p w14:paraId="5194A3BA" w14:textId="77777777" w:rsidR="00104C9A" w:rsidRPr="003D2651" w:rsidRDefault="00104C9A" w:rsidP="00171B21">
            <w:pPr>
              <w:pStyle w:val="affb"/>
              <w:rPr>
                <w:rFonts w:ascii="Times New Roman" w:hAnsi="Times New Roman" w:cs="Times New Roman"/>
                <w:sz w:val="20"/>
                <w:szCs w:val="20"/>
              </w:rPr>
            </w:pPr>
          </w:p>
        </w:tc>
        <w:tc>
          <w:tcPr>
            <w:tcW w:w="1495" w:type="dxa"/>
          </w:tcPr>
          <w:p w14:paraId="4E59E52B" w14:textId="77777777" w:rsidR="002A6A06" w:rsidRPr="003D2651" w:rsidRDefault="002A6A06" w:rsidP="002A6A06">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69B99137" w14:textId="77777777" w:rsidR="002A6A06" w:rsidRPr="003D2651" w:rsidRDefault="002A6A06" w:rsidP="002A6A06">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0F04C8B8" w14:textId="77777777" w:rsidR="002A6A06" w:rsidRPr="003D2651" w:rsidRDefault="002A6A06" w:rsidP="002A6A06">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4594F73C" w14:textId="77777777" w:rsidR="002A6A06" w:rsidRPr="003D2651" w:rsidRDefault="002A6A06" w:rsidP="002A6A06">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7EDDA211" w14:textId="77777777" w:rsidR="002A6A06" w:rsidRPr="003D2651" w:rsidRDefault="002A6A06" w:rsidP="002A6A06">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179F6E40" w14:textId="77777777" w:rsidR="00104C9A" w:rsidRPr="003D2651" w:rsidRDefault="002A6A06" w:rsidP="002A6A06">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541BF4BD" w14:textId="77777777" w:rsidTr="002948A5">
        <w:trPr>
          <w:jc w:val="center"/>
        </w:trPr>
        <w:tc>
          <w:tcPr>
            <w:tcW w:w="609" w:type="dxa"/>
          </w:tcPr>
          <w:p w14:paraId="12D1FA8F" w14:textId="77777777" w:rsidR="00104C9A" w:rsidRPr="003D2651" w:rsidRDefault="00104C9A" w:rsidP="00104C9A">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rPr>
              <w:t>1</w:t>
            </w:r>
            <w:r w:rsidR="006032C1" w:rsidRPr="003D2651">
              <w:rPr>
                <w:rFonts w:ascii="Times New Roman" w:hAnsi="Times New Roman" w:cs="Times New Roman"/>
                <w:sz w:val="20"/>
                <w:szCs w:val="20"/>
              </w:rPr>
              <w:t>2</w:t>
            </w:r>
            <w:r w:rsidRPr="003D2651">
              <w:rPr>
                <w:rFonts w:ascii="Times New Roman" w:hAnsi="Times New Roman" w:cs="Times New Roman"/>
                <w:sz w:val="20"/>
                <w:szCs w:val="20"/>
                <w:lang w:val="en-US"/>
              </w:rPr>
              <w:t>.</w:t>
            </w:r>
          </w:p>
        </w:tc>
        <w:tc>
          <w:tcPr>
            <w:tcW w:w="1746" w:type="dxa"/>
          </w:tcPr>
          <w:p w14:paraId="1C85E8CA" w14:textId="77777777" w:rsidR="00104C9A" w:rsidRPr="003D2651" w:rsidRDefault="00104C9A" w:rsidP="00171B21">
            <w:pPr>
              <w:pStyle w:val="affa"/>
              <w:jc w:val="both"/>
              <w:rPr>
                <w:rFonts w:ascii="Times New Roman" w:hAnsi="Times New Roman" w:cs="Times New Roman"/>
                <w:sz w:val="20"/>
                <w:szCs w:val="20"/>
              </w:rPr>
            </w:pPr>
            <w:r w:rsidRPr="003D2651">
              <w:rPr>
                <w:rFonts w:ascii="Times New Roman" w:hAnsi="Times New Roman" w:cs="Times New Roman"/>
                <w:sz w:val="20"/>
                <w:szCs w:val="20"/>
                <w:lang w:bidi="en-US"/>
              </w:rPr>
              <w:t>Количество договоров пожизненного содержания с  иждивением</w:t>
            </w:r>
          </w:p>
        </w:tc>
        <w:tc>
          <w:tcPr>
            <w:tcW w:w="617" w:type="dxa"/>
          </w:tcPr>
          <w:p w14:paraId="584040A2" w14:textId="77777777" w:rsidR="00104C9A" w:rsidRPr="003D2651" w:rsidRDefault="00104C9A"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шт.</w:t>
            </w:r>
          </w:p>
        </w:tc>
        <w:tc>
          <w:tcPr>
            <w:tcW w:w="2410" w:type="dxa"/>
          </w:tcPr>
          <w:p w14:paraId="33FC69FC" w14:textId="77777777" w:rsidR="00104C9A" w:rsidRPr="003D2651" w:rsidRDefault="00E62666" w:rsidP="00171B21">
            <w:pPr>
              <w:pStyle w:val="affb"/>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договоров пожизненного содержания с иждивением, заключенных на отчетную дату</w:t>
            </w:r>
          </w:p>
        </w:tc>
        <w:tc>
          <w:tcPr>
            <w:tcW w:w="1984" w:type="dxa"/>
          </w:tcPr>
          <w:p w14:paraId="757AA7EF"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7D896F49"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1C7F4047"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58D1A7E7"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7E232706"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259D16C7"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67FA50A"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39EB34D1"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на 1 января года, следующего</w:t>
            </w:r>
          </w:p>
          <w:p w14:paraId="0F561B02" w14:textId="77777777" w:rsidR="00104C9A" w:rsidRPr="003D2651" w:rsidRDefault="00D93B5C" w:rsidP="00171B21">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7556D079" w14:textId="77777777" w:rsidR="0076496D" w:rsidRPr="003D2651" w:rsidRDefault="0076496D" w:rsidP="0076496D">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lastRenderedPageBreak/>
              <w:t>Фактическая</w:t>
            </w:r>
          </w:p>
          <w:p w14:paraId="1E88AD5E" w14:textId="77777777" w:rsidR="00104C9A" w:rsidRPr="003D2651" w:rsidRDefault="00A83DDA" w:rsidP="0076496D">
            <w:pPr>
              <w:pStyle w:val="affb"/>
              <w:jc w:val="center"/>
              <w:rPr>
                <w:rFonts w:ascii="Times New Roman" w:hAnsi="Times New Roman" w:cs="Times New Roman"/>
                <w:sz w:val="20"/>
                <w:szCs w:val="20"/>
              </w:rPr>
            </w:pPr>
            <w:r w:rsidRPr="003D2651">
              <w:rPr>
                <w:rFonts w:ascii="Times New Roman" w:hAnsi="Times New Roman" w:cs="Times New Roman"/>
                <w:sz w:val="20"/>
                <w:szCs w:val="20"/>
              </w:rPr>
              <w:t>в</w:t>
            </w:r>
            <w:r w:rsidR="0076496D" w:rsidRPr="003D2651">
              <w:rPr>
                <w:rFonts w:ascii="Times New Roman" w:hAnsi="Times New Roman" w:cs="Times New Roman"/>
                <w:sz w:val="20"/>
                <w:szCs w:val="20"/>
              </w:rPr>
              <w:t>еличина</w:t>
            </w:r>
          </w:p>
          <w:p w14:paraId="7C6FA8EA" w14:textId="77777777" w:rsidR="00A83DDA" w:rsidRPr="003D2651" w:rsidRDefault="00FD5F62" w:rsidP="00A83DDA">
            <w:pPr>
              <w:jc w:val="center"/>
              <w:rPr>
                <w:rFonts w:ascii="Times New Roman" w:hAnsi="Times New Roman" w:cs="Times New Roman"/>
                <w:sz w:val="20"/>
                <w:szCs w:val="20"/>
              </w:rPr>
            </w:pPr>
            <w:r w:rsidRPr="003D2651">
              <w:rPr>
                <w:rFonts w:ascii="Times New Roman" w:hAnsi="Times New Roman" w:cs="Times New Roman"/>
                <w:sz w:val="20"/>
                <w:szCs w:val="20"/>
              </w:rPr>
              <w:t>(</w:t>
            </w:r>
            <w:r w:rsidR="00D82681" w:rsidRPr="003D2651">
              <w:rPr>
                <w:rFonts w:ascii="Times New Roman" w:hAnsi="Times New Roman" w:cs="Times New Roman"/>
                <w:sz w:val="20"/>
                <w:szCs w:val="20"/>
              </w:rPr>
              <w:t>19</w:t>
            </w:r>
            <w:r w:rsidRPr="003D2651">
              <w:rPr>
                <w:rFonts w:ascii="Times New Roman" w:hAnsi="Times New Roman" w:cs="Times New Roman"/>
                <w:sz w:val="20"/>
                <w:szCs w:val="20"/>
              </w:rPr>
              <w:t>)</w:t>
            </w:r>
          </w:p>
        </w:tc>
        <w:tc>
          <w:tcPr>
            <w:tcW w:w="2551" w:type="dxa"/>
          </w:tcPr>
          <w:p w14:paraId="62B01AEF" w14:textId="77777777" w:rsidR="00104C9A" w:rsidRPr="003D2651" w:rsidRDefault="005D7768"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19061B78" w14:textId="77777777" w:rsidR="00104C9A" w:rsidRPr="003D2651" w:rsidRDefault="00700400"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1A587980" w14:textId="77777777" w:rsidR="005D7768" w:rsidRPr="003D2651" w:rsidRDefault="00104C9A"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Договоры пожизненного </w:t>
            </w:r>
          </w:p>
          <w:p w14:paraId="4F39F219" w14:textId="77777777" w:rsidR="005D7768" w:rsidRPr="003D2651" w:rsidRDefault="00104C9A"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содержания </w:t>
            </w:r>
          </w:p>
          <w:p w14:paraId="7D0997AC" w14:textId="77777777" w:rsidR="00104C9A" w:rsidRPr="003D2651" w:rsidRDefault="00104C9A" w:rsidP="00171B21">
            <w:pPr>
              <w:pStyle w:val="affb"/>
              <w:rPr>
                <w:rFonts w:ascii="Times New Roman" w:hAnsi="Times New Roman" w:cs="Times New Roman"/>
                <w:sz w:val="20"/>
                <w:szCs w:val="20"/>
              </w:rPr>
            </w:pPr>
            <w:r w:rsidRPr="003D2651">
              <w:rPr>
                <w:rFonts w:ascii="Times New Roman" w:hAnsi="Times New Roman" w:cs="Times New Roman"/>
                <w:sz w:val="20"/>
                <w:szCs w:val="20"/>
              </w:rPr>
              <w:t>с иждивением</w:t>
            </w:r>
          </w:p>
        </w:tc>
        <w:tc>
          <w:tcPr>
            <w:tcW w:w="1495" w:type="dxa"/>
          </w:tcPr>
          <w:p w14:paraId="740CA595"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243927F6"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3FBED252"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16977858"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4BF098AB"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681DA3A6" w14:textId="77777777" w:rsidR="00104C9A"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78674096" w14:textId="77777777" w:rsidTr="002948A5">
        <w:trPr>
          <w:jc w:val="center"/>
        </w:trPr>
        <w:tc>
          <w:tcPr>
            <w:tcW w:w="609" w:type="dxa"/>
          </w:tcPr>
          <w:p w14:paraId="4F88E3E8" w14:textId="77777777" w:rsidR="00104C9A" w:rsidRPr="003D2651" w:rsidRDefault="006032C1" w:rsidP="00104C9A">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rPr>
              <w:t>13</w:t>
            </w:r>
            <w:r w:rsidR="00104C9A" w:rsidRPr="003D2651">
              <w:rPr>
                <w:rFonts w:ascii="Times New Roman" w:hAnsi="Times New Roman" w:cs="Times New Roman"/>
                <w:sz w:val="20"/>
                <w:szCs w:val="20"/>
                <w:lang w:val="en-US"/>
              </w:rPr>
              <w:t>.</w:t>
            </w:r>
          </w:p>
        </w:tc>
        <w:tc>
          <w:tcPr>
            <w:tcW w:w="1746" w:type="dxa"/>
          </w:tcPr>
          <w:p w14:paraId="519C0EAD" w14:textId="77777777" w:rsidR="00104C9A" w:rsidRPr="003D2651" w:rsidRDefault="00104C9A"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Количество м</w:t>
            </w:r>
            <w:r w:rsidRPr="003D2651">
              <w:rPr>
                <w:rFonts w:ascii="Times New Roman" w:hAnsi="Times New Roman" w:cs="Times New Roman"/>
                <w:sz w:val="20"/>
                <w:szCs w:val="20"/>
                <w:vertAlign w:val="superscript"/>
              </w:rPr>
              <w:t>2</w:t>
            </w:r>
            <w:r w:rsidRPr="003D2651">
              <w:rPr>
                <w:rFonts w:ascii="Times New Roman" w:hAnsi="Times New Roman" w:cs="Times New Roman"/>
                <w:sz w:val="20"/>
                <w:szCs w:val="20"/>
              </w:rPr>
              <w:t xml:space="preserve"> жилья, обслуживаемых по договору пожизненного содержания с иждивением</w:t>
            </w:r>
          </w:p>
        </w:tc>
        <w:tc>
          <w:tcPr>
            <w:tcW w:w="617" w:type="dxa"/>
          </w:tcPr>
          <w:p w14:paraId="6AEBE30E" w14:textId="77777777" w:rsidR="00104C9A" w:rsidRPr="003D2651" w:rsidRDefault="00104C9A"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м</w:t>
            </w:r>
            <w:r w:rsidRPr="003D2651">
              <w:rPr>
                <w:rFonts w:ascii="Times New Roman" w:hAnsi="Times New Roman" w:cs="Times New Roman"/>
                <w:sz w:val="20"/>
                <w:szCs w:val="20"/>
                <w:vertAlign w:val="superscript"/>
              </w:rPr>
              <w:t>2</w:t>
            </w:r>
          </w:p>
        </w:tc>
        <w:tc>
          <w:tcPr>
            <w:tcW w:w="2410" w:type="dxa"/>
          </w:tcPr>
          <w:p w14:paraId="7672729D" w14:textId="77777777" w:rsidR="00104C9A" w:rsidRPr="003D2651" w:rsidRDefault="00E62666" w:rsidP="00171B21">
            <w:pPr>
              <w:pStyle w:val="affb"/>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м 2 обслуживаемых по договорам пожизненного содержания с иждивением на отчетную дату</w:t>
            </w:r>
          </w:p>
        </w:tc>
        <w:tc>
          <w:tcPr>
            <w:tcW w:w="1984" w:type="dxa"/>
          </w:tcPr>
          <w:p w14:paraId="1FA3EBD8"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6E9B8C37"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605F1682"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3AEF753C"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0F7149E1"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82BF05E"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8B0FF65"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594296D6"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6AA18514" w14:textId="77777777" w:rsidR="00104C9A" w:rsidRPr="003D2651" w:rsidRDefault="00D93B5C" w:rsidP="00171B21">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517B3B56" w14:textId="77777777" w:rsidR="0076496D" w:rsidRPr="003D2651" w:rsidRDefault="0076496D" w:rsidP="0076496D">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7FA041BB" w14:textId="77777777" w:rsidR="00104C9A" w:rsidRPr="003D2651" w:rsidRDefault="00A83DDA" w:rsidP="0076496D">
            <w:pPr>
              <w:pStyle w:val="affb"/>
              <w:jc w:val="center"/>
              <w:rPr>
                <w:rFonts w:ascii="Times New Roman" w:hAnsi="Times New Roman" w:cs="Times New Roman"/>
                <w:sz w:val="20"/>
                <w:szCs w:val="20"/>
              </w:rPr>
            </w:pPr>
            <w:r w:rsidRPr="003D2651">
              <w:rPr>
                <w:rFonts w:ascii="Times New Roman" w:hAnsi="Times New Roman" w:cs="Times New Roman"/>
                <w:sz w:val="20"/>
                <w:szCs w:val="20"/>
              </w:rPr>
              <w:t>в</w:t>
            </w:r>
            <w:r w:rsidR="0076496D" w:rsidRPr="003D2651">
              <w:rPr>
                <w:rFonts w:ascii="Times New Roman" w:hAnsi="Times New Roman" w:cs="Times New Roman"/>
                <w:sz w:val="20"/>
                <w:szCs w:val="20"/>
              </w:rPr>
              <w:t>еличина</w:t>
            </w:r>
          </w:p>
          <w:p w14:paraId="4206ADED" w14:textId="77777777" w:rsidR="00A83DDA" w:rsidRPr="003D2651" w:rsidRDefault="00FD5F62" w:rsidP="00A83DDA">
            <w:pPr>
              <w:jc w:val="center"/>
              <w:rPr>
                <w:rFonts w:ascii="Times New Roman" w:hAnsi="Times New Roman" w:cs="Times New Roman"/>
                <w:sz w:val="20"/>
                <w:szCs w:val="20"/>
              </w:rPr>
            </w:pPr>
            <w:r w:rsidRPr="003D2651">
              <w:rPr>
                <w:rFonts w:ascii="Times New Roman" w:hAnsi="Times New Roman" w:cs="Times New Roman"/>
                <w:sz w:val="20"/>
                <w:szCs w:val="20"/>
              </w:rPr>
              <w:t>(</w:t>
            </w:r>
            <w:r w:rsidR="00D82681" w:rsidRPr="003D2651">
              <w:rPr>
                <w:rFonts w:ascii="Times New Roman" w:hAnsi="Times New Roman" w:cs="Times New Roman"/>
                <w:sz w:val="20"/>
                <w:szCs w:val="20"/>
              </w:rPr>
              <w:t>736</w:t>
            </w:r>
            <w:r w:rsidRPr="003D2651">
              <w:rPr>
                <w:rFonts w:ascii="Times New Roman" w:hAnsi="Times New Roman" w:cs="Times New Roman"/>
                <w:sz w:val="20"/>
                <w:szCs w:val="20"/>
              </w:rPr>
              <w:t>,</w:t>
            </w:r>
            <w:r w:rsidR="00D82681" w:rsidRPr="003D2651">
              <w:rPr>
                <w:rFonts w:ascii="Times New Roman" w:hAnsi="Times New Roman" w:cs="Times New Roman"/>
                <w:sz w:val="20"/>
                <w:szCs w:val="20"/>
              </w:rPr>
              <w:t>8</w:t>
            </w:r>
            <w:r w:rsidRPr="003D2651">
              <w:rPr>
                <w:rFonts w:ascii="Times New Roman" w:hAnsi="Times New Roman" w:cs="Times New Roman"/>
                <w:sz w:val="20"/>
                <w:szCs w:val="20"/>
              </w:rPr>
              <w:t>)</w:t>
            </w:r>
          </w:p>
        </w:tc>
        <w:tc>
          <w:tcPr>
            <w:tcW w:w="2551" w:type="dxa"/>
          </w:tcPr>
          <w:p w14:paraId="154B34D7" w14:textId="77777777" w:rsidR="00104C9A" w:rsidRPr="003D2651" w:rsidRDefault="005D7768"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0136EA7C" w14:textId="77777777" w:rsidR="00104C9A" w:rsidRPr="003D2651" w:rsidRDefault="00700400"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32CE4A60" w14:textId="77777777" w:rsidR="00104C9A" w:rsidRPr="003D2651" w:rsidRDefault="00700400" w:rsidP="00171B21">
            <w:pPr>
              <w:pStyle w:val="affb"/>
              <w:rPr>
                <w:rFonts w:ascii="Times New Roman" w:hAnsi="Times New Roman" w:cs="Times New Roman"/>
                <w:sz w:val="20"/>
                <w:szCs w:val="20"/>
              </w:rPr>
            </w:pPr>
            <w:r w:rsidRPr="003D2651">
              <w:rPr>
                <w:rFonts w:ascii="Times New Roman" w:hAnsi="Times New Roman" w:cs="Times New Roman"/>
                <w:sz w:val="20"/>
                <w:szCs w:val="20"/>
              </w:rPr>
              <w:t>Договоры пожизненного содержания с иждивением, свидетельства о праве собственности, технические паспорта на жилые помещения</w:t>
            </w:r>
          </w:p>
        </w:tc>
        <w:tc>
          <w:tcPr>
            <w:tcW w:w="1495" w:type="dxa"/>
          </w:tcPr>
          <w:p w14:paraId="2F08089D"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623F35CE"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2DFFFBF6"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5071DF89"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3B997C70"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0A479D39" w14:textId="77777777" w:rsidR="00104C9A"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3C10C29D" w14:textId="77777777" w:rsidTr="002948A5">
        <w:trPr>
          <w:jc w:val="center"/>
        </w:trPr>
        <w:tc>
          <w:tcPr>
            <w:tcW w:w="609" w:type="dxa"/>
          </w:tcPr>
          <w:p w14:paraId="2C25B321" w14:textId="77777777" w:rsidR="00104C9A" w:rsidRPr="003D2651" w:rsidRDefault="006032C1" w:rsidP="00104C9A">
            <w:pPr>
              <w:pStyle w:val="affb"/>
              <w:jc w:val="center"/>
              <w:rPr>
                <w:rFonts w:ascii="Times New Roman" w:hAnsi="Times New Roman" w:cs="Times New Roman"/>
                <w:sz w:val="20"/>
                <w:szCs w:val="20"/>
                <w:lang w:val="en-US"/>
              </w:rPr>
            </w:pPr>
            <w:r w:rsidRPr="003D2651">
              <w:rPr>
                <w:rFonts w:ascii="Times New Roman" w:hAnsi="Times New Roman" w:cs="Times New Roman"/>
                <w:sz w:val="20"/>
                <w:szCs w:val="20"/>
              </w:rPr>
              <w:t>14</w:t>
            </w:r>
            <w:r w:rsidR="00104C9A" w:rsidRPr="003D2651">
              <w:rPr>
                <w:rFonts w:ascii="Times New Roman" w:hAnsi="Times New Roman" w:cs="Times New Roman"/>
                <w:sz w:val="20"/>
                <w:szCs w:val="20"/>
                <w:lang w:val="en-US"/>
              </w:rPr>
              <w:t>.</w:t>
            </w:r>
          </w:p>
        </w:tc>
        <w:tc>
          <w:tcPr>
            <w:tcW w:w="1746" w:type="dxa"/>
          </w:tcPr>
          <w:p w14:paraId="3D55BD8C" w14:textId="77777777" w:rsidR="00104C9A" w:rsidRPr="003D2651" w:rsidRDefault="00104C9A" w:rsidP="00171B21">
            <w:pPr>
              <w:pStyle w:val="affa"/>
              <w:jc w:val="both"/>
              <w:rPr>
                <w:rFonts w:ascii="Times New Roman" w:hAnsi="Times New Roman" w:cs="Times New Roman"/>
                <w:sz w:val="20"/>
                <w:szCs w:val="20"/>
              </w:rPr>
            </w:pPr>
            <w:r w:rsidRPr="003D2651">
              <w:rPr>
                <w:rFonts w:ascii="Times New Roman" w:hAnsi="Times New Roman" w:cs="Times New Roman"/>
                <w:sz w:val="20"/>
                <w:szCs w:val="20"/>
              </w:rPr>
              <w:t>Затраты на 1 м</w:t>
            </w:r>
            <w:r w:rsidRPr="003D2651">
              <w:rPr>
                <w:rFonts w:ascii="Times New Roman" w:hAnsi="Times New Roman" w:cs="Times New Roman"/>
                <w:sz w:val="20"/>
                <w:szCs w:val="20"/>
                <w:vertAlign w:val="superscript"/>
              </w:rPr>
              <w:t>2</w:t>
            </w:r>
            <w:r w:rsidRPr="003D2651">
              <w:rPr>
                <w:rFonts w:ascii="Times New Roman" w:hAnsi="Times New Roman" w:cs="Times New Roman"/>
                <w:sz w:val="20"/>
                <w:szCs w:val="20"/>
              </w:rPr>
              <w:t xml:space="preserve"> жилья, обслуживаемого по договорам пожизненного содержания с иждивением</w:t>
            </w:r>
          </w:p>
        </w:tc>
        <w:tc>
          <w:tcPr>
            <w:tcW w:w="617" w:type="dxa"/>
          </w:tcPr>
          <w:p w14:paraId="1D55856B" w14:textId="77777777" w:rsidR="00104C9A" w:rsidRPr="003D2651" w:rsidRDefault="00104C9A"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руб.</w:t>
            </w:r>
          </w:p>
        </w:tc>
        <w:tc>
          <w:tcPr>
            <w:tcW w:w="2410" w:type="dxa"/>
          </w:tcPr>
          <w:p w14:paraId="74EC2060" w14:textId="77777777" w:rsidR="00104C9A" w:rsidRPr="003D2651" w:rsidRDefault="00E62666" w:rsidP="00171B21">
            <w:pPr>
              <w:pStyle w:val="affb"/>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затраты на 1 м 2 обслуживаемого по договорам пожизненного содержания с иждивением, на отчетную дату</w:t>
            </w:r>
          </w:p>
        </w:tc>
        <w:tc>
          <w:tcPr>
            <w:tcW w:w="1984" w:type="dxa"/>
          </w:tcPr>
          <w:p w14:paraId="21A30028"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549CCFC"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B4999D6"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519FB315"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76A60EB5"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5B8F2D0A"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1EBFB911"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3C2B9240" w14:textId="77777777" w:rsidR="00D93B5C" w:rsidRPr="003D2651" w:rsidRDefault="00D93B5C"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6E966941" w14:textId="77777777" w:rsidR="00104C9A" w:rsidRPr="003D2651" w:rsidRDefault="00D93B5C" w:rsidP="00171B21">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1B50D1CF" w14:textId="77777777" w:rsidR="0076496D" w:rsidRPr="003D2651" w:rsidRDefault="0076496D" w:rsidP="0076496D">
            <w:pPr>
              <w:spacing w:after="0" w:line="240" w:lineRule="auto"/>
              <w:ind w:right="-57"/>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068DBAF5" w14:textId="77777777" w:rsidR="00104C9A" w:rsidRPr="003D2651" w:rsidRDefault="00A83DDA" w:rsidP="0076496D">
            <w:pPr>
              <w:pStyle w:val="affb"/>
              <w:jc w:val="center"/>
              <w:rPr>
                <w:rFonts w:ascii="Times New Roman" w:hAnsi="Times New Roman" w:cs="Times New Roman"/>
                <w:sz w:val="20"/>
                <w:szCs w:val="20"/>
              </w:rPr>
            </w:pPr>
            <w:r w:rsidRPr="003D2651">
              <w:rPr>
                <w:rFonts w:ascii="Times New Roman" w:hAnsi="Times New Roman" w:cs="Times New Roman"/>
                <w:sz w:val="20"/>
                <w:szCs w:val="20"/>
              </w:rPr>
              <w:t>в</w:t>
            </w:r>
            <w:r w:rsidR="0076496D" w:rsidRPr="003D2651">
              <w:rPr>
                <w:rFonts w:ascii="Times New Roman" w:hAnsi="Times New Roman" w:cs="Times New Roman"/>
                <w:sz w:val="20"/>
                <w:szCs w:val="20"/>
              </w:rPr>
              <w:t>еличина</w:t>
            </w:r>
          </w:p>
          <w:p w14:paraId="064A0ACB" w14:textId="77777777" w:rsidR="00A83DDA" w:rsidRPr="003D2651" w:rsidRDefault="00FD5F62" w:rsidP="00A83DDA">
            <w:pPr>
              <w:jc w:val="center"/>
              <w:rPr>
                <w:rFonts w:ascii="Times New Roman" w:hAnsi="Times New Roman" w:cs="Times New Roman"/>
                <w:sz w:val="20"/>
                <w:szCs w:val="20"/>
              </w:rPr>
            </w:pPr>
            <w:r w:rsidRPr="003D2651">
              <w:rPr>
                <w:rFonts w:ascii="Times New Roman" w:hAnsi="Times New Roman" w:cs="Times New Roman"/>
                <w:sz w:val="20"/>
                <w:szCs w:val="20"/>
              </w:rPr>
              <w:t>(</w:t>
            </w:r>
            <w:r w:rsidR="00D82681" w:rsidRPr="003D2651">
              <w:rPr>
                <w:rFonts w:ascii="Times New Roman" w:hAnsi="Times New Roman" w:cs="Times New Roman"/>
                <w:sz w:val="20"/>
                <w:szCs w:val="20"/>
              </w:rPr>
              <w:t>12 755</w:t>
            </w:r>
            <w:r w:rsidRPr="003D2651">
              <w:rPr>
                <w:rFonts w:ascii="Times New Roman" w:hAnsi="Times New Roman" w:cs="Times New Roman"/>
                <w:sz w:val="20"/>
                <w:szCs w:val="20"/>
              </w:rPr>
              <w:t>,</w:t>
            </w:r>
            <w:r w:rsidR="00D82681" w:rsidRPr="003D2651">
              <w:rPr>
                <w:rFonts w:ascii="Times New Roman" w:hAnsi="Times New Roman" w:cs="Times New Roman"/>
                <w:sz w:val="20"/>
                <w:szCs w:val="20"/>
              </w:rPr>
              <w:t>8</w:t>
            </w:r>
            <w:r w:rsidRPr="003D2651">
              <w:rPr>
                <w:rFonts w:ascii="Times New Roman" w:hAnsi="Times New Roman" w:cs="Times New Roman"/>
                <w:sz w:val="20"/>
                <w:szCs w:val="20"/>
              </w:rPr>
              <w:t>)</w:t>
            </w:r>
          </w:p>
        </w:tc>
        <w:tc>
          <w:tcPr>
            <w:tcW w:w="2551" w:type="dxa"/>
          </w:tcPr>
          <w:p w14:paraId="618CD3A7" w14:textId="77777777" w:rsidR="00104C9A" w:rsidRPr="003D2651" w:rsidRDefault="005D7768"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72A09990" w14:textId="77777777" w:rsidR="00104C9A" w:rsidRPr="003D2651" w:rsidRDefault="00700400"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163018BC" w14:textId="77777777" w:rsidR="00104C9A" w:rsidRPr="003D2651" w:rsidRDefault="008540DB"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Распоряжения заместителя мэра города, счета за текущее содержание жилых помещений и коммунальные услуги от управляющих компаний и </w:t>
            </w:r>
            <w:proofErr w:type="spellStart"/>
            <w:r w:rsidRPr="003D2651">
              <w:rPr>
                <w:rFonts w:ascii="Times New Roman" w:hAnsi="Times New Roman" w:cs="Times New Roman"/>
                <w:sz w:val="20"/>
                <w:szCs w:val="20"/>
              </w:rPr>
              <w:t>ресурсоснабжающих</w:t>
            </w:r>
            <w:proofErr w:type="spellEnd"/>
            <w:r w:rsidRPr="003D2651">
              <w:rPr>
                <w:rFonts w:ascii="Times New Roman" w:hAnsi="Times New Roman" w:cs="Times New Roman"/>
                <w:sz w:val="20"/>
                <w:szCs w:val="20"/>
              </w:rPr>
              <w:t xml:space="preserve"> организаций, счета на выполнение ремонта жилых помещений, счета за оказание ритуальных услуг и благоустройство мест захоронения</w:t>
            </w:r>
          </w:p>
        </w:tc>
        <w:tc>
          <w:tcPr>
            <w:tcW w:w="1495" w:type="dxa"/>
          </w:tcPr>
          <w:p w14:paraId="4E319BAB"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602DD1E0"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58D967A6"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276A2D03"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2F4DA089" w14:textId="77777777" w:rsidR="00867ADF" w:rsidRPr="003D2651" w:rsidRDefault="00867ADF" w:rsidP="00867ADF">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50147672" w14:textId="77777777" w:rsidR="00104C9A" w:rsidRPr="003D2651" w:rsidRDefault="00867ADF" w:rsidP="00867ADF">
            <w:pPr>
              <w:pStyle w:val="affb"/>
              <w:jc w:val="center"/>
              <w:rPr>
                <w:sz w:val="20"/>
                <w:szCs w:val="20"/>
              </w:rPr>
            </w:pPr>
            <w:r w:rsidRPr="003D2651">
              <w:rPr>
                <w:rFonts w:ascii="Times New Roman" w:hAnsi="Times New Roman" w:cs="Times New Roman"/>
                <w:sz w:val="20"/>
                <w:szCs w:val="20"/>
              </w:rPr>
              <w:t>мэрии)</w:t>
            </w:r>
          </w:p>
        </w:tc>
      </w:tr>
      <w:tr w:rsidR="003D2651" w:rsidRPr="003D2651" w14:paraId="15565D53" w14:textId="77777777" w:rsidTr="002948A5">
        <w:trPr>
          <w:jc w:val="center"/>
        </w:trPr>
        <w:tc>
          <w:tcPr>
            <w:tcW w:w="609" w:type="dxa"/>
          </w:tcPr>
          <w:p w14:paraId="6A06DAA6" w14:textId="77777777" w:rsidR="00104C9A" w:rsidRPr="003D2651" w:rsidRDefault="006032C1" w:rsidP="00755821">
            <w:pPr>
              <w:pStyle w:val="affb"/>
              <w:jc w:val="center"/>
              <w:rPr>
                <w:rFonts w:ascii="Times New Roman" w:hAnsi="Times New Roman" w:cs="Times New Roman"/>
                <w:sz w:val="20"/>
                <w:szCs w:val="20"/>
              </w:rPr>
            </w:pPr>
            <w:r w:rsidRPr="003D2651">
              <w:rPr>
                <w:rFonts w:ascii="Times New Roman" w:hAnsi="Times New Roman" w:cs="Times New Roman"/>
                <w:sz w:val="20"/>
                <w:szCs w:val="20"/>
              </w:rPr>
              <w:lastRenderedPageBreak/>
              <w:t>15.</w:t>
            </w:r>
          </w:p>
        </w:tc>
        <w:tc>
          <w:tcPr>
            <w:tcW w:w="1746" w:type="dxa"/>
          </w:tcPr>
          <w:p w14:paraId="23FEF570" w14:textId="77777777" w:rsidR="00104C9A" w:rsidRPr="003D2651" w:rsidRDefault="00104C9A" w:rsidP="00171B21">
            <w:pPr>
              <w:pStyle w:val="affa"/>
              <w:jc w:val="both"/>
              <w:rPr>
                <w:rFonts w:ascii="Times New Roman" w:hAnsi="Times New Roman" w:cs="Times New Roman"/>
                <w:sz w:val="20"/>
                <w:szCs w:val="20"/>
              </w:rPr>
            </w:pPr>
            <w:r w:rsidRPr="003D2651">
              <w:rPr>
                <w:rFonts w:ascii="Times New Roman" w:hAnsi="Times New Roman" w:cs="Times New Roman"/>
                <w:sz w:val="20"/>
                <w:szCs w:val="20"/>
              </w:rPr>
              <w:t xml:space="preserve">Количество граждан, воспользовавшихся мерой социальной поддержки по оплате услуг бани по льготным </w:t>
            </w:r>
            <w:proofErr w:type="spellStart"/>
            <w:r w:rsidRPr="003D2651">
              <w:rPr>
                <w:rFonts w:ascii="Times New Roman" w:hAnsi="Times New Roman" w:cs="Times New Roman"/>
                <w:sz w:val="20"/>
                <w:szCs w:val="20"/>
              </w:rPr>
              <w:t>помывкам</w:t>
            </w:r>
            <w:proofErr w:type="spellEnd"/>
          </w:p>
        </w:tc>
        <w:tc>
          <w:tcPr>
            <w:tcW w:w="617" w:type="dxa"/>
          </w:tcPr>
          <w:p w14:paraId="071A8915" w14:textId="77777777" w:rsidR="00104C9A" w:rsidRPr="003D2651" w:rsidRDefault="00104C9A"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tcPr>
          <w:p w14:paraId="2009915E" w14:textId="77777777" w:rsidR="00104C9A" w:rsidRPr="003D2651" w:rsidRDefault="009B374A" w:rsidP="00171B21">
            <w:pPr>
              <w:pStyle w:val="affb"/>
              <w:rPr>
                <w:rFonts w:ascii="Times New Roman" w:hAnsi="Times New Roman" w:cs="Times New Roman"/>
                <w:sz w:val="20"/>
                <w:szCs w:val="20"/>
              </w:rPr>
            </w:pPr>
            <w:r w:rsidRPr="003D2651">
              <w:rPr>
                <w:rFonts w:ascii="Times New Roman" w:hAnsi="Times New Roman" w:cs="Times New Roman"/>
                <w:sz w:val="20"/>
                <w:szCs w:val="20"/>
              </w:rPr>
              <w:t xml:space="preserve">Абсолютная величина, определяющая количество граждан, воспользовавшихся мерой социальной поддержки по оплате услуг бани по льготным </w:t>
            </w:r>
            <w:proofErr w:type="spellStart"/>
            <w:r w:rsidRPr="003D2651">
              <w:rPr>
                <w:rFonts w:ascii="Times New Roman" w:hAnsi="Times New Roman" w:cs="Times New Roman"/>
                <w:sz w:val="20"/>
                <w:szCs w:val="20"/>
              </w:rPr>
              <w:t>помывкам</w:t>
            </w:r>
            <w:proofErr w:type="spellEnd"/>
            <w:r w:rsidRPr="003D2651">
              <w:rPr>
                <w:rFonts w:ascii="Times New Roman" w:hAnsi="Times New Roman" w:cs="Times New Roman"/>
                <w:sz w:val="20"/>
                <w:szCs w:val="20"/>
              </w:rPr>
              <w:t xml:space="preserve"> в течение отчетного периода</w:t>
            </w:r>
          </w:p>
        </w:tc>
        <w:tc>
          <w:tcPr>
            <w:tcW w:w="1984" w:type="dxa"/>
          </w:tcPr>
          <w:p w14:paraId="2A1A9978" w14:textId="77777777" w:rsidR="009B374A" w:rsidRPr="003D2651" w:rsidRDefault="009B374A"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597E4DA9" w14:textId="77777777" w:rsidR="009B374A" w:rsidRPr="003D2651" w:rsidRDefault="009B374A"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5D7627A8" w14:textId="77777777" w:rsidR="009B374A" w:rsidRPr="003D2651" w:rsidRDefault="009B374A"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18DC3B04" w14:textId="77777777" w:rsidR="009B374A" w:rsidRPr="003D2651" w:rsidRDefault="009B374A"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53D0B9E8" w14:textId="77777777" w:rsidR="009B374A" w:rsidRPr="003D2651" w:rsidRDefault="009B374A"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978CEA1" w14:textId="77777777" w:rsidR="009B374A" w:rsidRPr="003D2651" w:rsidRDefault="009B374A"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7A9BA5B1" w14:textId="77777777" w:rsidR="009B374A" w:rsidRPr="003D2651" w:rsidRDefault="009B374A"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403061C6" w14:textId="77777777" w:rsidR="009B374A" w:rsidRPr="003D2651" w:rsidRDefault="009B374A"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1B23C71E" w14:textId="77777777" w:rsidR="00104C9A" w:rsidRPr="003D2651" w:rsidRDefault="009B374A" w:rsidP="00171B21">
            <w:pPr>
              <w:pStyle w:val="affb"/>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tcPr>
          <w:p w14:paraId="469A89BD" w14:textId="77777777" w:rsidR="009B374A" w:rsidRPr="003D2651" w:rsidRDefault="009B374A" w:rsidP="009B374A">
            <w:pPr>
              <w:pStyle w:val="affb"/>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31A2E836" w14:textId="77777777" w:rsidR="00104C9A" w:rsidRPr="003D2651" w:rsidRDefault="00A83DDA" w:rsidP="009B374A">
            <w:pPr>
              <w:pStyle w:val="affb"/>
              <w:jc w:val="center"/>
              <w:rPr>
                <w:rFonts w:ascii="Times New Roman" w:hAnsi="Times New Roman" w:cs="Times New Roman"/>
                <w:sz w:val="20"/>
                <w:szCs w:val="20"/>
              </w:rPr>
            </w:pPr>
            <w:r w:rsidRPr="003D2651">
              <w:rPr>
                <w:rFonts w:ascii="Times New Roman" w:hAnsi="Times New Roman" w:cs="Times New Roman"/>
                <w:sz w:val="20"/>
                <w:szCs w:val="20"/>
              </w:rPr>
              <w:t>в</w:t>
            </w:r>
            <w:r w:rsidR="009B374A" w:rsidRPr="003D2651">
              <w:rPr>
                <w:rFonts w:ascii="Times New Roman" w:hAnsi="Times New Roman" w:cs="Times New Roman"/>
                <w:sz w:val="20"/>
                <w:szCs w:val="20"/>
              </w:rPr>
              <w:t>еличина</w:t>
            </w:r>
          </w:p>
          <w:p w14:paraId="51B31D35" w14:textId="77777777" w:rsidR="00A83DDA" w:rsidRPr="003D2651" w:rsidRDefault="00FD5F62" w:rsidP="00A83DDA">
            <w:pPr>
              <w:jc w:val="center"/>
            </w:pPr>
            <w:r w:rsidRPr="003D2651">
              <w:rPr>
                <w:rFonts w:ascii="Times New Roman" w:hAnsi="Times New Roman" w:cs="Times New Roman"/>
                <w:sz w:val="20"/>
                <w:szCs w:val="20"/>
              </w:rPr>
              <w:t>(9</w:t>
            </w:r>
            <w:r w:rsidR="00A83DDA" w:rsidRPr="003D2651">
              <w:rPr>
                <w:rFonts w:ascii="Times New Roman" w:hAnsi="Times New Roman" w:cs="Times New Roman"/>
                <w:sz w:val="20"/>
                <w:szCs w:val="20"/>
              </w:rPr>
              <w:t>)</w:t>
            </w:r>
          </w:p>
        </w:tc>
        <w:tc>
          <w:tcPr>
            <w:tcW w:w="2551" w:type="dxa"/>
          </w:tcPr>
          <w:p w14:paraId="5F745FEE" w14:textId="77777777" w:rsidR="00104C9A" w:rsidRPr="003D2651" w:rsidRDefault="009B374A"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0E9119F6" w14:textId="77777777" w:rsidR="00104C9A" w:rsidRPr="003D2651" w:rsidRDefault="009B374A" w:rsidP="00104C9A">
            <w:pPr>
              <w:pStyle w:val="affb"/>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6F9DA671" w14:textId="77777777" w:rsidR="00104C9A" w:rsidRPr="003D2651" w:rsidRDefault="009B374A" w:rsidP="00171B21">
            <w:pPr>
              <w:pStyle w:val="affa"/>
              <w:jc w:val="both"/>
              <w:rPr>
                <w:rFonts w:ascii="Times New Roman" w:hAnsi="Times New Roman" w:cs="Times New Roman"/>
                <w:sz w:val="20"/>
                <w:szCs w:val="20"/>
              </w:rPr>
            </w:pPr>
            <w:r w:rsidRPr="003D2651">
              <w:rPr>
                <w:rFonts w:ascii="Times New Roman" w:hAnsi="Times New Roman" w:cs="Times New Roman"/>
                <w:sz w:val="20"/>
                <w:szCs w:val="20"/>
              </w:rPr>
              <w:t>Ведомость выдачи именных талонов на 50-процентную оплату услуг бани МУП города Череповца «Банно-прачечное хозяйство»</w:t>
            </w:r>
          </w:p>
        </w:tc>
        <w:tc>
          <w:tcPr>
            <w:tcW w:w="1495" w:type="dxa"/>
          </w:tcPr>
          <w:p w14:paraId="0E07201C" w14:textId="77777777" w:rsidR="009B374A" w:rsidRPr="003D2651" w:rsidRDefault="009B374A" w:rsidP="009B374A">
            <w:pPr>
              <w:pStyle w:val="affb"/>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42678ABE" w14:textId="77777777" w:rsidR="009B374A" w:rsidRPr="003D2651" w:rsidRDefault="009B374A" w:rsidP="009B374A">
            <w:pPr>
              <w:pStyle w:val="affb"/>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19427A2F" w14:textId="77777777" w:rsidR="009B374A" w:rsidRPr="003D2651" w:rsidRDefault="009B374A" w:rsidP="009B374A">
            <w:pPr>
              <w:pStyle w:val="affb"/>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26562AC7" w14:textId="77777777" w:rsidR="009B374A" w:rsidRPr="003D2651" w:rsidRDefault="009B374A" w:rsidP="009B374A">
            <w:pPr>
              <w:pStyle w:val="affb"/>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52B3D5A1" w14:textId="77777777" w:rsidR="009B374A" w:rsidRPr="003D2651" w:rsidRDefault="009B374A" w:rsidP="009B374A">
            <w:pPr>
              <w:pStyle w:val="affb"/>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58176A50" w14:textId="77777777" w:rsidR="00104C9A" w:rsidRPr="003D2651" w:rsidRDefault="009B374A" w:rsidP="009B374A">
            <w:pPr>
              <w:pStyle w:val="affa"/>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4F099F36" w14:textId="77777777" w:rsidTr="002948A5">
        <w:trPr>
          <w:trHeight w:val="1474"/>
          <w:jc w:val="center"/>
        </w:trPr>
        <w:tc>
          <w:tcPr>
            <w:tcW w:w="609" w:type="dxa"/>
            <w:vMerge w:val="restart"/>
          </w:tcPr>
          <w:p w14:paraId="2D46FFF6"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w:t>
            </w:r>
            <w:r w:rsidR="006032C1" w:rsidRPr="003D2651">
              <w:rPr>
                <w:rFonts w:ascii="Times New Roman" w:hAnsi="Times New Roman" w:cs="Times New Roman"/>
                <w:sz w:val="20"/>
                <w:szCs w:val="20"/>
              </w:rPr>
              <w:t>6</w:t>
            </w:r>
            <w:r w:rsidRPr="003D2651">
              <w:rPr>
                <w:rFonts w:ascii="Times New Roman" w:hAnsi="Times New Roman" w:cs="Times New Roman"/>
                <w:sz w:val="20"/>
                <w:szCs w:val="20"/>
              </w:rPr>
              <w:t>.</w:t>
            </w:r>
          </w:p>
        </w:tc>
        <w:tc>
          <w:tcPr>
            <w:tcW w:w="1746" w:type="dxa"/>
            <w:vMerge w:val="restart"/>
          </w:tcPr>
          <w:p w14:paraId="17D64CCC"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Доля мероприятий, выполненных в соответствии с планом работы отдела опеки и попечительства мэрии</w:t>
            </w:r>
          </w:p>
        </w:tc>
        <w:tc>
          <w:tcPr>
            <w:tcW w:w="617" w:type="dxa"/>
            <w:vMerge w:val="restart"/>
          </w:tcPr>
          <w:p w14:paraId="134CEC14"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2410" w:type="dxa"/>
            <w:vMerge w:val="restart"/>
          </w:tcPr>
          <w:p w14:paraId="09097710"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Относительная величина, определяющая выполнение отделом опеки и попечительства в соответствии с планом работы мероприятий -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в отчетном году</w:t>
            </w:r>
          </w:p>
        </w:tc>
        <w:tc>
          <w:tcPr>
            <w:tcW w:w="1984" w:type="dxa"/>
            <w:vMerge w:val="restart"/>
          </w:tcPr>
          <w:p w14:paraId="4B295257"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B48AFEC"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E919BD1"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33138BC6"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w:t>
            </w:r>
          </w:p>
          <w:p w14:paraId="0FE605AC"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на 1 июля </w:t>
            </w:r>
          </w:p>
          <w:p w14:paraId="067449B1"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текущего года </w:t>
            </w:r>
          </w:p>
          <w:p w14:paraId="363BB33D"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 ежегодно, </w:t>
            </w:r>
          </w:p>
          <w:p w14:paraId="2B57FDE2"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на 1 января года, следующего</w:t>
            </w:r>
          </w:p>
          <w:p w14:paraId="69B38EF5"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 отчетным)</w:t>
            </w:r>
          </w:p>
        </w:tc>
        <w:tc>
          <w:tcPr>
            <w:tcW w:w="1560" w:type="dxa"/>
            <w:vMerge w:val="restart"/>
          </w:tcPr>
          <w:p w14:paraId="28802E43" w14:textId="77777777" w:rsidR="004900B1" w:rsidRPr="003D265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Д=(</w:t>
            </w:r>
            <w:proofErr w:type="spellStart"/>
            <w:r w:rsidRPr="003D2651">
              <w:rPr>
                <w:rFonts w:ascii="Times New Roman" w:hAnsi="Times New Roman" w:cs="Times New Roman"/>
                <w:sz w:val="20"/>
                <w:szCs w:val="20"/>
              </w:rPr>
              <w:t>Кф</w:t>
            </w:r>
            <w:proofErr w:type="spellEnd"/>
            <w:r w:rsidRPr="003D2651">
              <w:rPr>
                <w:rFonts w:ascii="Times New Roman" w:hAnsi="Times New Roman" w:cs="Times New Roman"/>
                <w:sz w:val="20"/>
                <w:szCs w:val="20"/>
              </w:rPr>
              <w:t>/Кл)х100</w:t>
            </w:r>
            <w:r w:rsidR="00CA4B5E" w:rsidRPr="003D2651">
              <w:rPr>
                <w:rFonts w:ascii="Times New Roman" w:hAnsi="Times New Roman" w:cs="Times New Roman"/>
                <w:sz w:val="20"/>
                <w:szCs w:val="20"/>
              </w:rPr>
              <w:t>%</w:t>
            </w:r>
          </w:p>
          <w:p w14:paraId="587B9156" w14:textId="77777777" w:rsidR="00FD5F62" w:rsidRPr="003D2651" w:rsidRDefault="00FD5F62" w:rsidP="00FF07D7">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sidR="00D82681" w:rsidRPr="003D2651">
              <w:rPr>
                <w:rFonts w:ascii="Times New Roman" w:hAnsi="Times New Roman" w:cs="Times New Roman"/>
                <w:sz w:val="20"/>
                <w:szCs w:val="20"/>
              </w:rPr>
              <w:t>100</w:t>
            </w:r>
            <w:r w:rsidR="005E04F1" w:rsidRPr="003D2651">
              <w:rPr>
                <w:rFonts w:ascii="Times New Roman" w:hAnsi="Times New Roman" w:cs="Times New Roman"/>
                <w:sz w:val="20"/>
                <w:szCs w:val="20"/>
              </w:rPr>
              <w:t>=(</w:t>
            </w:r>
            <w:r w:rsidR="00D82681" w:rsidRPr="003D2651">
              <w:rPr>
                <w:rFonts w:ascii="Times New Roman" w:hAnsi="Times New Roman" w:cs="Times New Roman"/>
                <w:sz w:val="20"/>
                <w:szCs w:val="20"/>
              </w:rPr>
              <w:t>70</w:t>
            </w:r>
            <w:r w:rsidR="005E04F1" w:rsidRPr="003D2651">
              <w:rPr>
                <w:rFonts w:ascii="Times New Roman" w:hAnsi="Times New Roman" w:cs="Times New Roman"/>
                <w:sz w:val="20"/>
                <w:szCs w:val="20"/>
              </w:rPr>
              <w:t>/70)</w:t>
            </w:r>
            <w:r w:rsidR="005E04F1" w:rsidRPr="003D2651">
              <w:rPr>
                <w:rFonts w:ascii="Times New Roman" w:hAnsi="Times New Roman" w:cs="Times New Roman"/>
                <w:sz w:val="20"/>
                <w:szCs w:val="20"/>
                <w:lang w:val="en-US"/>
              </w:rPr>
              <w:t>x</w:t>
            </w:r>
            <w:r w:rsidR="005E04F1" w:rsidRPr="003D2651">
              <w:rPr>
                <w:rFonts w:ascii="Times New Roman" w:hAnsi="Times New Roman" w:cs="Times New Roman"/>
                <w:sz w:val="20"/>
                <w:szCs w:val="20"/>
              </w:rPr>
              <w:t>100</w:t>
            </w:r>
            <w:r w:rsidR="00FC6423" w:rsidRPr="003D2651">
              <w:rPr>
                <w:rFonts w:ascii="Times New Roman" w:hAnsi="Times New Roman" w:cs="Times New Roman"/>
                <w:sz w:val="20"/>
                <w:szCs w:val="20"/>
              </w:rPr>
              <w:t>%</w:t>
            </w:r>
            <w:r w:rsidRPr="003D2651">
              <w:rPr>
                <w:rFonts w:ascii="Times New Roman" w:hAnsi="Times New Roman" w:cs="Times New Roman"/>
                <w:sz w:val="20"/>
                <w:szCs w:val="20"/>
              </w:rPr>
              <w:t>)</w:t>
            </w:r>
          </w:p>
          <w:p w14:paraId="178377A5" w14:textId="77777777" w:rsidR="005E04F1" w:rsidRPr="003D2651" w:rsidRDefault="005E04F1" w:rsidP="00FF07D7">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2991C1E5" w14:textId="77777777" w:rsidR="004900B1" w:rsidRPr="003D2651"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Д - доля мероприятий, выполненных в соответствии с планом работы отдела опеки и попечительства мэрии (%);</w:t>
            </w:r>
          </w:p>
        </w:tc>
        <w:tc>
          <w:tcPr>
            <w:tcW w:w="1196" w:type="dxa"/>
            <w:vMerge w:val="restart"/>
          </w:tcPr>
          <w:p w14:paraId="57C83692"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36E26AB6"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Отчет о деятельности отдела опеки и попечительства за год</w:t>
            </w:r>
          </w:p>
        </w:tc>
        <w:tc>
          <w:tcPr>
            <w:tcW w:w="1495" w:type="dxa"/>
            <w:vMerge w:val="restart"/>
          </w:tcPr>
          <w:p w14:paraId="2724A2A2" w14:textId="77777777" w:rsidR="004900B1" w:rsidRPr="003D265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w:t>
            </w:r>
          </w:p>
          <w:p w14:paraId="437FE483" w14:textId="77777777" w:rsidR="004900B1" w:rsidRPr="003D265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опеки </w:t>
            </w:r>
          </w:p>
          <w:p w14:paraId="1C6E5041" w14:textId="77777777" w:rsidR="004900B1" w:rsidRPr="003D265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и попечительства)</w:t>
            </w:r>
          </w:p>
        </w:tc>
      </w:tr>
      <w:tr w:rsidR="003D2651" w:rsidRPr="003D2651" w14:paraId="435EB25F" w14:textId="77777777" w:rsidTr="002948A5">
        <w:trPr>
          <w:trHeight w:val="1473"/>
          <w:jc w:val="center"/>
        </w:trPr>
        <w:tc>
          <w:tcPr>
            <w:tcW w:w="609" w:type="dxa"/>
            <w:vMerge/>
          </w:tcPr>
          <w:p w14:paraId="3F2DAD0A"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56542AFA"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7601AA8F"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38F925D0"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492C6BC3"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482EF174" w14:textId="77777777" w:rsidR="004900B1" w:rsidRPr="003D265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4BF1D245" w14:textId="77777777" w:rsidR="004900B1" w:rsidRPr="003D2651"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3D2651">
              <w:rPr>
                <w:rFonts w:ascii="Times New Roman" w:hAnsi="Times New Roman" w:cs="Times New Roman"/>
                <w:sz w:val="20"/>
                <w:szCs w:val="20"/>
              </w:rPr>
              <w:t>Кф</w:t>
            </w:r>
            <w:proofErr w:type="spellEnd"/>
            <w:r w:rsidRPr="003D2651">
              <w:rPr>
                <w:rFonts w:ascii="Times New Roman" w:hAnsi="Times New Roman" w:cs="Times New Roman"/>
                <w:sz w:val="20"/>
                <w:szCs w:val="20"/>
              </w:rPr>
              <w:t xml:space="preserve"> - количество мероприятий, выполненных в соответствии с планом работы отдела опеки и попечительства мэрии в отчетный период (ед.);</w:t>
            </w:r>
          </w:p>
        </w:tc>
        <w:tc>
          <w:tcPr>
            <w:tcW w:w="1196" w:type="dxa"/>
            <w:vMerge/>
          </w:tcPr>
          <w:p w14:paraId="171C86D2"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3C6CF364"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3AC219A5" w14:textId="77777777" w:rsidR="004900B1" w:rsidRPr="003D2651" w:rsidRDefault="004900B1" w:rsidP="00104C9A">
            <w:pPr>
              <w:widowControl w:val="0"/>
              <w:autoSpaceDE w:val="0"/>
              <w:autoSpaceDN w:val="0"/>
              <w:adjustRightInd w:val="0"/>
              <w:spacing w:after="0" w:line="240" w:lineRule="auto"/>
              <w:jc w:val="both"/>
              <w:rPr>
                <w:rFonts w:ascii="Times New Roman" w:hAnsi="Times New Roman" w:cs="Times New Roman"/>
              </w:rPr>
            </w:pPr>
          </w:p>
        </w:tc>
      </w:tr>
      <w:tr w:rsidR="003D2651" w:rsidRPr="003D2651" w14:paraId="589D103D" w14:textId="77777777" w:rsidTr="002948A5">
        <w:trPr>
          <w:trHeight w:val="1473"/>
          <w:jc w:val="center"/>
        </w:trPr>
        <w:tc>
          <w:tcPr>
            <w:tcW w:w="609" w:type="dxa"/>
            <w:vMerge/>
          </w:tcPr>
          <w:p w14:paraId="22EDC1C7"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162FABEA"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3DE2E176"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43F04136"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73028A2F"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437C178C" w14:textId="77777777" w:rsidR="004900B1" w:rsidRPr="003D265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0AA0340C" w14:textId="77777777" w:rsidR="004900B1" w:rsidRPr="003D2651"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Кл - количество мероприятий по плану работы отдела опеки и попечительства мэрии в отчетный период (ед.)</w:t>
            </w:r>
          </w:p>
        </w:tc>
        <w:tc>
          <w:tcPr>
            <w:tcW w:w="1196" w:type="dxa"/>
            <w:vMerge/>
          </w:tcPr>
          <w:p w14:paraId="3EF97033" w14:textId="77777777" w:rsidR="004900B1" w:rsidRPr="003D265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02522514" w14:textId="77777777" w:rsidR="004900B1" w:rsidRPr="003D2651" w:rsidRDefault="004900B1"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24652DDC" w14:textId="77777777" w:rsidR="004900B1" w:rsidRPr="003D2651" w:rsidRDefault="004900B1" w:rsidP="00104C9A">
            <w:pPr>
              <w:widowControl w:val="0"/>
              <w:autoSpaceDE w:val="0"/>
              <w:autoSpaceDN w:val="0"/>
              <w:adjustRightInd w:val="0"/>
              <w:spacing w:after="0" w:line="240" w:lineRule="auto"/>
              <w:jc w:val="both"/>
              <w:rPr>
                <w:rFonts w:ascii="Times New Roman" w:hAnsi="Times New Roman" w:cs="Times New Roman"/>
              </w:rPr>
            </w:pPr>
          </w:p>
        </w:tc>
      </w:tr>
      <w:tr w:rsidR="003D2651" w:rsidRPr="003D2651" w14:paraId="645C67A0" w14:textId="77777777" w:rsidTr="002948A5">
        <w:trPr>
          <w:jc w:val="center"/>
        </w:trPr>
        <w:tc>
          <w:tcPr>
            <w:tcW w:w="609" w:type="dxa"/>
          </w:tcPr>
          <w:p w14:paraId="1C84D14C" w14:textId="77777777" w:rsidR="00104C9A" w:rsidRPr="003D2651" w:rsidRDefault="006032C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17</w:t>
            </w:r>
            <w:r w:rsidR="00104C9A" w:rsidRPr="003D2651">
              <w:rPr>
                <w:rFonts w:ascii="Times New Roman" w:hAnsi="Times New Roman" w:cs="Times New Roman"/>
                <w:sz w:val="20"/>
                <w:szCs w:val="20"/>
              </w:rPr>
              <w:t>.</w:t>
            </w:r>
          </w:p>
        </w:tc>
        <w:tc>
          <w:tcPr>
            <w:tcW w:w="1746" w:type="dxa"/>
          </w:tcPr>
          <w:p w14:paraId="2E5E21FC" w14:textId="77777777" w:rsidR="00104C9A"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Количество опекунов, с которыми заключены </w:t>
            </w:r>
            <w:r w:rsidRPr="003D2651">
              <w:rPr>
                <w:rFonts w:ascii="Times New Roman" w:hAnsi="Times New Roman" w:cs="Times New Roman"/>
                <w:sz w:val="20"/>
                <w:szCs w:val="20"/>
              </w:rPr>
              <w:lastRenderedPageBreak/>
              <w:t>договоры о вознаграждении за счет средств областного бюджета</w:t>
            </w:r>
          </w:p>
        </w:tc>
        <w:tc>
          <w:tcPr>
            <w:tcW w:w="617" w:type="dxa"/>
          </w:tcPr>
          <w:p w14:paraId="6C4A7E10" w14:textId="77777777" w:rsidR="00104C9A" w:rsidRPr="003D2651"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lastRenderedPageBreak/>
              <w:t>ед.</w:t>
            </w:r>
          </w:p>
        </w:tc>
        <w:tc>
          <w:tcPr>
            <w:tcW w:w="2410" w:type="dxa"/>
          </w:tcPr>
          <w:p w14:paraId="00D30A87" w14:textId="77777777" w:rsidR="00104C9A"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опекунов, с кото</w:t>
            </w:r>
            <w:r w:rsidRPr="003D2651">
              <w:rPr>
                <w:rFonts w:ascii="Times New Roman" w:hAnsi="Times New Roman" w:cs="Times New Roman"/>
                <w:sz w:val="20"/>
                <w:szCs w:val="20"/>
              </w:rPr>
              <w:lastRenderedPageBreak/>
              <w:t>рыми заключены договоры о вознаграждении за счет средств областного бюджета в течение отчетного периода</w:t>
            </w:r>
          </w:p>
        </w:tc>
        <w:tc>
          <w:tcPr>
            <w:tcW w:w="1984" w:type="dxa"/>
          </w:tcPr>
          <w:p w14:paraId="3B4780EF" w14:textId="77777777" w:rsidR="003F3F02"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 xml:space="preserve">Полугодовая </w:t>
            </w:r>
          </w:p>
          <w:p w14:paraId="412A2AE4" w14:textId="77777777" w:rsidR="009434AC"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09BC3882" w14:textId="77777777" w:rsidR="009434AC"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14D0983D" w14:textId="77777777" w:rsidR="009554EB"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w:t>
            </w:r>
            <w:r w:rsidRPr="003D2651">
              <w:rPr>
                <w:rFonts w:ascii="Times New Roman" w:hAnsi="Times New Roman" w:cs="Times New Roman"/>
                <w:sz w:val="20"/>
                <w:szCs w:val="20"/>
              </w:rPr>
              <w:lastRenderedPageBreak/>
              <w:t xml:space="preserve">июля текущего года и ежегодно, на 1 января года, </w:t>
            </w:r>
          </w:p>
          <w:p w14:paraId="216D1ACD" w14:textId="77777777" w:rsidR="00104C9A"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следующего за отчетным)</w:t>
            </w:r>
          </w:p>
        </w:tc>
        <w:tc>
          <w:tcPr>
            <w:tcW w:w="1560" w:type="dxa"/>
          </w:tcPr>
          <w:p w14:paraId="71A9FE9D" w14:textId="77777777" w:rsidR="00CA4843" w:rsidRPr="003D2651"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lastRenderedPageBreak/>
              <w:t>Фактическая</w:t>
            </w:r>
          </w:p>
          <w:p w14:paraId="2199CC91" w14:textId="77777777" w:rsidR="00104C9A" w:rsidRPr="003D2651" w:rsidRDefault="00A83DDA"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w:t>
            </w:r>
            <w:r w:rsidR="00CA4843" w:rsidRPr="003D2651">
              <w:rPr>
                <w:rFonts w:ascii="Times New Roman" w:hAnsi="Times New Roman" w:cs="Times New Roman"/>
                <w:sz w:val="20"/>
                <w:szCs w:val="20"/>
              </w:rPr>
              <w:t>еличина</w:t>
            </w:r>
          </w:p>
          <w:p w14:paraId="24499026" w14:textId="77777777" w:rsidR="00A83DDA" w:rsidRPr="003D2651" w:rsidRDefault="00FC642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sidR="00EE08BB" w:rsidRPr="003D2651">
              <w:rPr>
                <w:rFonts w:ascii="Times New Roman" w:hAnsi="Times New Roman" w:cs="Times New Roman"/>
                <w:sz w:val="20"/>
                <w:szCs w:val="20"/>
              </w:rPr>
              <w:t>94</w:t>
            </w:r>
            <w:r w:rsidRPr="003D2651">
              <w:rPr>
                <w:rFonts w:ascii="Times New Roman" w:hAnsi="Times New Roman" w:cs="Times New Roman"/>
                <w:sz w:val="20"/>
                <w:szCs w:val="20"/>
              </w:rPr>
              <w:t>)</w:t>
            </w:r>
          </w:p>
        </w:tc>
        <w:tc>
          <w:tcPr>
            <w:tcW w:w="2551" w:type="dxa"/>
          </w:tcPr>
          <w:p w14:paraId="352BC17F" w14:textId="77777777" w:rsidR="00104C9A" w:rsidRPr="003D2651"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6AAAE7BF" w14:textId="77777777" w:rsidR="00104C9A" w:rsidRPr="003D2651"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39897695" w14:textId="77777777" w:rsidR="00104C9A" w:rsidRPr="003D2651" w:rsidRDefault="00CA484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Заявления на осуществление опеки в отноше</w:t>
            </w:r>
            <w:r w:rsidRPr="003D2651">
              <w:rPr>
                <w:rFonts w:ascii="Times New Roman" w:hAnsi="Times New Roman" w:cs="Times New Roman"/>
                <w:sz w:val="20"/>
                <w:szCs w:val="20"/>
              </w:rPr>
              <w:lastRenderedPageBreak/>
              <w:t>нии несовершеннолетних граждан, нуждающихся в опеке</w:t>
            </w:r>
          </w:p>
        </w:tc>
        <w:tc>
          <w:tcPr>
            <w:tcW w:w="1495" w:type="dxa"/>
          </w:tcPr>
          <w:p w14:paraId="6997170E" w14:textId="77777777" w:rsidR="00104C9A" w:rsidRPr="003D2651"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lastRenderedPageBreak/>
              <w:t>Мэрия города (о</w:t>
            </w:r>
            <w:r w:rsidR="00104C9A" w:rsidRPr="003D2651">
              <w:rPr>
                <w:rFonts w:ascii="Times New Roman" w:hAnsi="Times New Roman" w:cs="Times New Roman"/>
                <w:sz w:val="20"/>
                <w:szCs w:val="20"/>
              </w:rPr>
              <w:t>тдел опеки и попечительства)</w:t>
            </w:r>
          </w:p>
        </w:tc>
      </w:tr>
      <w:tr w:rsidR="003D2651" w:rsidRPr="003D2651" w14:paraId="6C298FC9" w14:textId="77777777" w:rsidTr="002948A5">
        <w:trPr>
          <w:trHeight w:val="1850"/>
          <w:jc w:val="center"/>
        </w:trPr>
        <w:tc>
          <w:tcPr>
            <w:tcW w:w="609" w:type="dxa"/>
          </w:tcPr>
          <w:p w14:paraId="48004269" w14:textId="77777777" w:rsidR="00104C9A" w:rsidRPr="003D2651" w:rsidRDefault="006032C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18</w:t>
            </w:r>
            <w:r w:rsidR="00104C9A" w:rsidRPr="003D2651">
              <w:rPr>
                <w:rFonts w:ascii="Times New Roman" w:hAnsi="Times New Roman" w:cs="Times New Roman"/>
                <w:sz w:val="20"/>
                <w:szCs w:val="20"/>
              </w:rPr>
              <w:t>.</w:t>
            </w:r>
          </w:p>
        </w:tc>
        <w:tc>
          <w:tcPr>
            <w:tcW w:w="1746" w:type="dxa"/>
          </w:tcPr>
          <w:p w14:paraId="4D009574" w14:textId="77777777" w:rsidR="00104C9A"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Количество опекунов, с которыми впервые заключены договоры о вознаграждении за счет ср</w:t>
            </w:r>
            <w:r w:rsidR="005A5AFF" w:rsidRPr="003D2651">
              <w:rPr>
                <w:rFonts w:ascii="Times New Roman" w:hAnsi="Times New Roman" w:cs="Times New Roman"/>
                <w:sz w:val="20"/>
                <w:szCs w:val="20"/>
              </w:rPr>
              <w:t>едств областного бюджета в год</w:t>
            </w:r>
          </w:p>
        </w:tc>
        <w:tc>
          <w:tcPr>
            <w:tcW w:w="617" w:type="dxa"/>
          </w:tcPr>
          <w:p w14:paraId="2A725EC8" w14:textId="77777777" w:rsidR="00104C9A" w:rsidRPr="003D2651"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3D2651">
              <w:rPr>
                <w:rFonts w:ascii="Times New Roman" w:hAnsi="Times New Roman" w:cs="Times New Roman"/>
                <w:sz w:val="20"/>
                <w:szCs w:val="20"/>
              </w:rPr>
              <w:t>ед</w:t>
            </w:r>
            <w:proofErr w:type="spellEnd"/>
          </w:p>
        </w:tc>
        <w:tc>
          <w:tcPr>
            <w:tcW w:w="2410" w:type="dxa"/>
          </w:tcPr>
          <w:p w14:paraId="00AAD7C1" w14:textId="77777777" w:rsidR="00104C9A"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bCs/>
                <w:sz w:val="20"/>
                <w:szCs w:val="20"/>
              </w:rPr>
              <w:t>Абсолютная величина, определяющая количество опекунов с которыми  впервые заключены договоры о вознаграждении за счет средств областного бюджета в течение отчетного периода</w:t>
            </w:r>
          </w:p>
        </w:tc>
        <w:tc>
          <w:tcPr>
            <w:tcW w:w="1984" w:type="dxa"/>
          </w:tcPr>
          <w:p w14:paraId="3523CA53" w14:textId="77777777" w:rsidR="003F3F02"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3915A95F" w14:textId="77777777" w:rsidR="009434AC"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 итогам</w:t>
            </w:r>
          </w:p>
          <w:p w14:paraId="0F0F70FA" w14:textId="77777777" w:rsidR="009434AC"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 полугодия, </w:t>
            </w:r>
          </w:p>
          <w:p w14:paraId="5E6DDF51" w14:textId="77777777" w:rsidR="009554EB"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июля текущего года и ежегодно, на 1 января года, </w:t>
            </w:r>
          </w:p>
          <w:p w14:paraId="381CFE9E" w14:textId="77777777" w:rsidR="00104C9A" w:rsidRPr="003D2651" w:rsidRDefault="009554EB"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следующего за отчетным)</w:t>
            </w:r>
          </w:p>
        </w:tc>
        <w:tc>
          <w:tcPr>
            <w:tcW w:w="1560" w:type="dxa"/>
          </w:tcPr>
          <w:p w14:paraId="4B60C538" w14:textId="77777777" w:rsidR="00CA4843" w:rsidRPr="003D2651"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5A7ADCAB" w14:textId="77777777" w:rsidR="00104C9A" w:rsidRPr="003D2651" w:rsidRDefault="00A83DDA"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в</w:t>
            </w:r>
            <w:r w:rsidR="00CA4843" w:rsidRPr="003D2651">
              <w:rPr>
                <w:rFonts w:ascii="Times New Roman" w:hAnsi="Times New Roman" w:cs="Times New Roman"/>
                <w:sz w:val="20"/>
                <w:szCs w:val="20"/>
              </w:rPr>
              <w:t>еличина</w:t>
            </w:r>
          </w:p>
          <w:p w14:paraId="36707878" w14:textId="77777777" w:rsidR="00A83DDA" w:rsidRPr="003D2651" w:rsidRDefault="00FC642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sidR="00EE08BB" w:rsidRPr="003D2651">
              <w:rPr>
                <w:rFonts w:ascii="Times New Roman" w:hAnsi="Times New Roman" w:cs="Times New Roman"/>
                <w:sz w:val="20"/>
                <w:szCs w:val="20"/>
              </w:rPr>
              <w:t>25</w:t>
            </w:r>
            <w:r w:rsidRPr="003D2651">
              <w:rPr>
                <w:rFonts w:ascii="Times New Roman" w:hAnsi="Times New Roman" w:cs="Times New Roman"/>
                <w:sz w:val="20"/>
                <w:szCs w:val="20"/>
              </w:rPr>
              <w:t>)</w:t>
            </w:r>
          </w:p>
        </w:tc>
        <w:tc>
          <w:tcPr>
            <w:tcW w:w="2551" w:type="dxa"/>
          </w:tcPr>
          <w:p w14:paraId="13CA6019" w14:textId="77777777" w:rsidR="00104C9A" w:rsidRPr="003D2651"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55D56404" w14:textId="77777777" w:rsidR="00104C9A" w:rsidRPr="003D2651"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766ACB7C" w14:textId="77777777" w:rsidR="00104C9A" w:rsidRPr="003D2651" w:rsidRDefault="00CA4843"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Заявления на осуществление опеки в отношении несовершеннолетних граждан, нуждающихся в опеке</w:t>
            </w:r>
          </w:p>
        </w:tc>
        <w:tc>
          <w:tcPr>
            <w:tcW w:w="1495" w:type="dxa"/>
          </w:tcPr>
          <w:p w14:paraId="7A0D52AC" w14:textId="77777777" w:rsidR="00104C9A" w:rsidRPr="003D2651" w:rsidRDefault="00104C9A"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w:t>
            </w:r>
            <w:r w:rsidR="00CA4843" w:rsidRPr="003D2651">
              <w:rPr>
                <w:rFonts w:ascii="Times New Roman" w:hAnsi="Times New Roman" w:cs="Times New Roman"/>
                <w:sz w:val="20"/>
                <w:szCs w:val="20"/>
              </w:rPr>
              <w:t>а (о</w:t>
            </w:r>
            <w:r w:rsidRPr="003D2651">
              <w:rPr>
                <w:rFonts w:ascii="Times New Roman" w:hAnsi="Times New Roman" w:cs="Times New Roman"/>
                <w:sz w:val="20"/>
                <w:szCs w:val="20"/>
              </w:rPr>
              <w:t>тдел опеки и попечительства)</w:t>
            </w:r>
          </w:p>
        </w:tc>
      </w:tr>
      <w:tr w:rsidR="003D2651" w:rsidRPr="003D2651" w14:paraId="2B733253" w14:textId="77777777" w:rsidTr="002948A5">
        <w:trPr>
          <w:trHeight w:val="309"/>
          <w:jc w:val="center"/>
        </w:trPr>
        <w:tc>
          <w:tcPr>
            <w:tcW w:w="609" w:type="dxa"/>
            <w:vMerge w:val="restart"/>
          </w:tcPr>
          <w:p w14:paraId="117E033D" w14:textId="77777777" w:rsidR="003F3F02" w:rsidRPr="003D2651" w:rsidRDefault="006032C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19</w:t>
            </w:r>
            <w:r w:rsidR="003F3F02" w:rsidRPr="003D2651">
              <w:rPr>
                <w:rFonts w:ascii="Times New Roman" w:hAnsi="Times New Roman" w:cs="Times New Roman"/>
                <w:sz w:val="20"/>
                <w:szCs w:val="20"/>
              </w:rPr>
              <w:t>.</w:t>
            </w:r>
          </w:p>
        </w:tc>
        <w:tc>
          <w:tcPr>
            <w:tcW w:w="1746" w:type="dxa"/>
            <w:vMerge w:val="restart"/>
          </w:tcPr>
          <w:p w14:paraId="2A4F0052"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Доля детей-сирот и детей, оставшихся без попечения родителей, проживающих в семьях граждан </w:t>
            </w:r>
          </w:p>
        </w:tc>
        <w:tc>
          <w:tcPr>
            <w:tcW w:w="617" w:type="dxa"/>
            <w:vMerge w:val="restart"/>
          </w:tcPr>
          <w:p w14:paraId="33CC165E" w14:textId="77777777" w:rsidR="003F3F02" w:rsidRPr="003D2651"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2410" w:type="dxa"/>
            <w:vMerge w:val="restart"/>
          </w:tcPr>
          <w:p w14:paraId="3782E00D"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Относительная величина, определяющая долю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1984" w:type="dxa"/>
            <w:vMerge w:val="restart"/>
          </w:tcPr>
          <w:p w14:paraId="32DA2CA3"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Полугодовая</w:t>
            </w:r>
          </w:p>
          <w:p w14:paraId="76EF41DA" w14:textId="77777777" w:rsidR="009434AC"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53BE43D3" w14:textId="77777777" w:rsidR="009434AC"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53CEAC4"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июля текущего года и ежегодно, на 1 января года, </w:t>
            </w:r>
          </w:p>
          <w:p w14:paraId="4D07375F"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следующего за отчетным</w:t>
            </w:r>
            <w:r w:rsidRPr="003D2651">
              <w:t>)</w:t>
            </w:r>
          </w:p>
        </w:tc>
        <w:tc>
          <w:tcPr>
            <w:tcW w:w="1560" w:type="dxa"/>
            <w:vMerge w:val="restart"/>
          </w:tcPr>
          <w:p w14:paraId="28E40D02" w14:textId="77777777" w:rsidR="003F3F02" w:rsidRPr="003D2651" w:rsidRDefault="003F3F02" w:rsidP="00800A69">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Y=(X/N)x100%</w:t>
            </w:r>
          </w:p>
          <w:p w14:paraId="4FD3C2DE" w14:textId="77777777" w:rsidR="00CD64A6" w:rsidRPr="003D2651" w:rsidRDefault="00FC6423" w:rsidP="00800A69">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r w:rsidR="00985B6E" w:rsidRPr="003D2651">
              <w:rPr>
                <w:rFonts w:ascii="Times New Roman" w:hAnsi="Times New Roman" w:cs="Times New Roman"/>
                <w:sz w:val="20"/>
                <w:szCs w:val="20"/>
              </w:rPr>
              <w:t>80</w:t>
            </w:r>
            <w:r w:rsidRPr="003D2651">
              <w:rPr>
                <w:rFonts w:ascii="Times New Roman" w:hAnsi="Times New Roman" w:cs="Times New Roman"/>
                <w:sz w:val="20"/>
                <w:szCs w:val="20"/>
              </w:rPr>
              <w:t>,</w:t>
            </w:r>
            <w:r w:rsidR="00985B6E" w:rsidRPr="003D2651">
              <w:rPr>
                <w:rFonts w:ascii="Times New Roman" w:hAnsi="Times New Roman" w:cs="Times New Roman"/>
                <w:sz w:val="20"/>
                <w:szCs w:val="20"/>
              </w:rPr>
              <w:t>0</w:t>
            </w:r>
            <w:r w:rsidR="00CD64A6" w:rsidRPr="003D2651">
              <w:rPr>
                <w:rFonts w:ascii="Times New Roman" w:hAnsi="Times New Roman" w:cs="Times New Roman"/>
                <w:sz w:val="20"/>
                <w:szCs w:val="20"/>
              </w:rPr>
              <w:t>=(5</w:t>
            </w:r>
            <w:r w:rsidR="00534831" w:rsidRPr="003D2651">
              <w:rPr>
                <w:rFonts w:ascii="Times New Roman" w:hAnsi="Times New Roman" w:cs="Times New Roman"/>
                <w:sz w:val="20"/>
                <w:szCs w:val="20"/>
              </w:rPr>
              <w:t>63</w:t>
            </w:r>
            <w:r w:rsidR="00CD64A6" w:rsidRPr="003D2651">
              <w:rPr>
                <w:rFonts w:ascii="Times New Roman" w:hAnsi="Times New Roman" w:cs="Times New Roman"/>
                <w:sz w:val="20"/>
                <w:szCs w:val="20"/>
              </w:rPr>
              <w:t>/</w:t>
            </w:r>
            <w:r w:rsidR="00534831" w:rsidRPr="003D2651">
              <w:rPr>
                <w:rFonts w:ascii="Times New Roman" w:hAnsi="Times New Roman" w:cs="Times New Roman"/>
                <w:sz w:val="20"/>
                <w:szCs w:val="20"/>
              </w:rPr>
              <w:t>704</w:t>
            </w:r>
            <w:r w:rsidR="00CD64A6" w:rsidRPr="003D2651">
              <w:rPr>
                <w:rFonts w:ascii="Times New Roman" w:hAnsi="Times New Roman" w:cs="Times New Roman"/>
                <w:sz w:val="20"/>
                <w:szCs w:val="20"/>
              </w:rPr>
              <w:t>)</w:t>
            </w:r>
            <w:r w:rsidR="00CD64A6" w:rsidRPr="003D2651">
              <w:rPr>
                <w:rFonts w:ascii="Times New Roman" w:hAnsi="Times New Roman" w:cs="Times New Roman"/>
                <w:sz w:val="20"/>
                <w:szCs w:val="20"/>
                <w:lang w:val="en-US"/>
              </w:rPr>
              <w:t>x100</w:t>
            </w:r>
            <w:r w:rsidRPr="003D2651">
              <w:rPr>
                <w:rFonts w:ascii="Times New Roman" w:hAnsi="Times New Roman" w:cs="Times New Roman"/>
                <w:sz w:val="20"/>
                <w:szCs w:val="20"/>
              </w:rPr>
              <w:t>%)</w:t>
            </w:r>
            <w:r w:rsidR="00FF07D7" w:rsidRPr="003D2651">
              <w:rPr>
                <w:rFonts w:ascii="Times New Roman" w:hAnsi="Times New Roman" w:cs="Times New Roman"/>
                <w:i/>
                <w:sz w:val="20"/>
                <w:szCs w:val="20"/>
              </w:rPr>
              <w:t xml:space="preserve"> </w:t>
            </w:r>
          </w:p>
        </w:tc>
        <w:tc>
          <w:tcPr>
            <w:tcW w:w="2551" w:type="dxa"/>
          </w:tcPr>
          <w:p w14:paraId="09E7A0E2" w14:textId="77777777" w:rsidR="003F3F02" w:rsidRPr="003D2651"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Y - 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w:t>
            </w:r>
          </w:p>
        </w:tc>
        <w:tc>
          <w:tcPr>
            <w:tcW w:w="1196" w:type="dxa"/>
            <w:vMerge w:val="restart"/>
          </w:tcPr>
          <w:p w14:paraId="1613B69A" w14:textId="77777777" w:rsidR="003F3F02" w:rsidRPr="003D2651"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0D50E3C7" w14:textId="77777777" w:rsidR="006B7429"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специалистов </w:t>
            </w:r>
          </w:p>
          <w:p w14:paraId="733EF4C0"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отдела опеки и попечительства,  </w:t>
            </w:r>
            <w:hyperlink r:id="rId11" w:history="1">
              <w:r w:rsidRPr="003D2651">
                <w:rPr>
                  <w:rFonts w:ascii="Times New Roman" w:hAnsi="Times New Roman" w:cs="Times New Roman"/>
                  <w:sz w:val="20"/>
                  <w:szCs w:val="20"/>
                </w:rPr>
                <w:t>форма</w:t>
              </w:r>
            </w:hyperlink>
            <w:r w:rsidRPr="003D2651">
              <w:rPr>
                <w:rFonts w:ascii="Times New Roman" w:hAnsi="Times New Roman" w:cs="Times New Roman"/>
                <w:sz w:val="20"/>
                <w:szCs w:val="20"/>
              </w:rPr>
              <w:t xml:space="preserve"> федерального статистического наблюдения № 103-рик</w:t>
            </w:r>
          </w:p>
        </w:tc>
        <w:tc>
          <w:tcPr>
            <w:tcW w:w="1495" w:type="dxa"/>
            <w:vMerge w:val="restart"/>
          </w:tcPr>
          <w:p w14:paraId="51405113" w14:textId="77777777" w:rsidR="003F3F02" w:rsidRPr="003D2651" w:rsidRDefault="003F3F02" w:rsidP="00CA4843">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 (отдел опеки и попечительства)</w:t>
            </w:r>
          </w:p>
        </w:tc>
      </w:tr>
      <w:tr w:rsidR="003D2651" w:rsidRPr="003D2651" w14:paraId="2C47FD17" w14:textId="77777777" w:rsidTr="002948A5">
        <w:trPr>
          <w:trHeight w:val="638"/>
          <w:jc w:val="center"/>
        </w:trPr>
        <w:tc>
          <w:tcPr>
            <w:tcW w:w="609" w:type="dxa"/>
            <w:vMerge/>
          </w:tcPr>
          <w:p w14:paraId="7D5E6D9E" w14:textId="77777777" w:rsidR="003F3F02" w:rsidRPr="003D2651"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2AA053F1"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63C0FCAC" w14:textId="77777777" w:rsidR="003F3F02" w:rsidRPr="003D2651"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7DAA2E31"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04BB1A98"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18F7F863" w14:textId="77777777" w:rsidR="003F3F02" w:rsidRPr="003D2651" w:rsidRDefault="003F3F02" w:rsidP="00800A69">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7C00A628" w14:textId="77777777" w:rsidR="003F3F02" w:rsidRPr="003D2651"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X - количество детей-сирот и детей, оставшихся без попечения родителей, проживающих в семьях граждан (чел.);</w:t>
            </w:r>
          </w:p>
        </w:tc>
        <w:tc>
          <w:tcPr>
            <w:tcW w:w="1196" w:type="dxa"/>
            <w:vMerge/>
          </w:tcPr>
          <w:p w14:paraId="3FF35593" w14:textId="77777777" w:rsidR="003F3F02" w:rsidRPr="003D2651"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7526CAC8"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6C3E4773" w14:textId="77777777" w:rsidR="003F3F02" w:rsidRPr="003D2651" w:rsidRDefault="003F3F02" w:rsidP="00CA4843">
            <w:pPr>
              <w:widowControl w:val="0"/>
              <w:autoSpaceDE w:val="0"/>
              <w:autoSpaceDN w:val="0"/>
              <w:adjustRightInd w:val="0"/>
              <w:spacing w:after="0" w:line="240" w:lineRule="auto"/>
              <w:jc w:val="center"/>
              <w:rPr>
                <w:rFonts w:ascii="Times New Roman" w:hAnsi="Times New Roman" w:cs="Times New Roman"/>
                <w:sz w:val="20"/>
                <w:szCs w:val="20"/>
              </w:rPr>
            </w:pPr>
          </w:p>
        </w:tc>
      </w:tr>
      <w:tr w:rsidR="003D2651" w:rsidRPr="003D2651" w14:paraId="700130C5" w14:textId="77777777" w:rsidTr="002948A5">
        <w:trPr>
          <w:trHeight w:val="638"/>
          <w:jc w:val="center"/>
        </w:trPr>
        <w:tc>
          <w:tcPr>
            <w:tcW w:w="609" w:type="dxa"/>
            <w:vMerge/>
          </w:tcPr>
          <w:p w14:paraId="60C52E00" w14:textId="77777777" w:rsidR="003F3F02" w:rsidRPr="003D2651"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07829D41"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38D785A1" w14:textId="77777777" w:rsidR="003F3F02" w:rsidRPr="003D2651"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3F2E421D"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6CAB1718"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7AA1D546" w14:textId="77777777" w:rsidR="003F3F02" w:rsidRPr="003D2651" w:rsidRDefault="003F3F02" w:rsidP="00800A69">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14:paraId="2D7FCB74" w14:textId="77777777" w:rsidR="003F3F02" w:rsidRPr="003D2651"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N - общая численность детей-сирот и детей, оставшихся без попечения родителей (чел.)</w:t>
            </w:r>
          </w:p>
        </w:tc>
        <w:tc>
          <w:tcPr>
            <w:tcW w:w="1196" w:type="dxa"/>
            <w:vMerge/>
          </w:tcPr>
          <w:p w14:paraId="1AACDFB5" w14:textId="77777777" w:rsidR="003F3F02" w:rsidRPr="003D2651"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750EEFED" w14:textId="77777777" w:rsidR="003F3F02" w:rsidRPr="003D2651" w:rsidRDefault="003F3F02"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59175ABF" w14:textId="77777777" w:rsidR="003F3F02" w:rsidRPr="003D2651" w:rsidRDefault="003F3F02" w:rsidP="00CA4843">
            <w:pPr>
              <w:widowControl w:val="0"/>
              <w:autoSpaceDE w:val="0"/>
              <w:autoSpaceDN w:val="0"/>
              <w:adjustRightInd w:val="0"/>
              <w:spacing w:after="0" w:line="240" w:lineRule="auto"/>
              <w:jc w:val="center"/>
              <w:rPr>
                <w:rFonts w:ascii="Times New Roman" w:hAnsi="Times New Roman" w:cs="Times New Roman"/>
                <w:sz w:val="20"/>
                <w:szCs w:val="20"/>
              </w:rPr>
            </w:pPr>
          </w:p>
        </w:tc>
      </w:tr>
      <w:tr w:rsidR="003D2651" w:rsidRPr="003D2651" w14:paraId="17E2C00E" w14:textId="77777777" w:rsidTr="002948A5">
        <w:trPr>
          <w:trHeight w:val="898"/>
          <w:jc w:val="center"/>
        </w:trPr>
        <w:tc>
          <w:tcPr>
            <w:tcW w:w="609" w:type="dxa"/>
            <w:vMerge w:val="restart"/>
          </w:tcPr>
          <w:p w14:paraId="78B8D82B" w14:textId="77777777" w:rsidR="007108AA" w:rsidRPr="003D2651" w:rsidRDefault="006032C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lastRenderedPageBreak/>
              <w:t>20</w:t>
            </w:r>
            <w:r w:rsidR="007108AA" w:rsidRPr="003D2651">
              <w:rPr>
                <w:rFonts w:ascii="Times New Roman" w:hAnsi="Times New Roman" w:cs="Times New Roman"/>
                <w:sz w:val="20"/>
                <w:szCs w:val="20"/>
              </w:rPr>
              <w:t>.</w:t>
            </w:r>
          </w:p>
        </w:tc>
        <w:tc>
          <w:tcPr>
            <w:tcW w:w="1746" w:type="dxa"/>
            <w:vMerge w:val="restart"/>
          </w:tcPr>
          <w:p w14:paraId="6649EB52"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w:t>
            </w:r>
            <w:r w:rsidR="00A53CC9" w:rsidRPr="003D2651">
              <w:t xml:space="preserve"> </w:t>
            </w:r>
            <w:r w:rsidR="00A53CC9" w:rsidRPr="003D2651">
              <w:rPr>
                <w:rFonts w:ascii="Times New Roman" w:hAnsi="Times New Roman" w:cs="Times New Roman"/>
                <w:sz w:val="20"/>
                <w:szCs w:val="20"/>
              </w:rPr>
              <w:t>от общего числа детей, переданных на воспитание в семьи граждан в отчет-ном году</w:t>
            </w:r>
          </w:p>
        </w:tc>
        <w:tc>
          <w:tcPr>
            <w:tcW w:w="617" w:type="dxa"/>
            <w:vMerge w:val="restart"/>
          </w:tcPr>
          <w:p w14:paraId="3CD592D0" w14:textId="77777777" w:rsidR="007108AA" w:rsidRPr="003D2651"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2410" w:type="dxa"/>
            <w:vMerge w:val="restart"/>
          </w:tcPr>
          <w:p w14:paraId="686E1039"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Относительная величина, определяющая долю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периоде</w:t>
            </w:r>
          </w:p>
        </w:tc>
        <w:tc>
          <w:tcPr>
            <w:tcW w:w="1984" w:type="dxa"/>
            <w:vMerge w:val="restart"/>
          </w:tcPr>
          <w:p w14:paraId="617152AA"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537D3C8B"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068872D9"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3BAA93D9"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июля текущего года и ежегодно, на 1 января года, </w:t>
            </w:r>
          </w:p>
          <w:p w14:paraId="19F6BB55"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следующего за отчетным)</w:t>
            </w:r>
          </w:p>
        </w:tc>
        <w:tc>
          <w:tcPr>
            <w:tcW w:w="1560" w:type="dxa"/>
            <w:vMerge w:val="restart"/>
          </w:tcPr>
          <w:p w14:paraId="297D7B01" w14:textId="77777777" w:rsidR="007108AA" w:rsidRPr="003D2651" w:rsidRDefault="007108AA" w:rsidP="007108AA">
            <w:pPr>
              <w:spacing w:after="0" w:line="240" w:lineRule="auto"/>
              <w:jc w:val="center"/>
              <w:rPr>
                <w:rFonts w:ascii="Times New Roman" w:eastAsia="Times New Roman" w:hAnsi="Times New Roman" w:cs="Times New Roman"/>
                <w:sz w:val="20"/>
                <w:szCs w:val="20"/>
              </w:rPr>
            </w:pPr>
            <w:r w:rsidRPr="003D2651">
              <w:rPr>
                <w:rFonts w:ascii="Times New Roman" w:eastAsia="Times New Roman" w:hAnsi="Times New Roman" w:cs="Times New Roman"/>
                <w:sz w:val="20"/>
                <w:szCs w:val="20"/>
              </w:rPr>
              <w:t>Y=(X/N)x100%</w:t>
            </w:r>
          </w:p>
          <w:p w14:paraId="4DE4A802" w14:textId="77777777" w:rsidR="00785BAB" w:rsidRPr="003D2651" w:rsidRDefault="00785BAB" w:rsidP="007108AA">
            <w:pPr>
              <w:spacing w:after="0" w:line="240" w:lineRule="auto"/>
              <w:jc w:val="center"/>
              <w:rPr>
                <w:rFonts w:ascii="Times New Roman" w:eastAsia="Times New Roman" w:hAnsi="Times New Roman" w:cs="Times New Roman"/>
                <w:sz w:val="20"/>
                <w:szCs w:val="20"/>
              </w:rPr>
            </w:pPr>
            <w:r w:rsidRPr="003D2651">
              <w:rPr>
                <w:rFonts w:ascii="Times New Roman" w:eastAsia="Times New Roman" w:hAnsi="Times New Roman" w:cs="Times New Roman"/>
                <w:sz w:val="20"/>
                <w:szCs w:val="20"/>
              </w:rPr>
              <w:t>(</w:t>
            </w:r>
            <w:r w:rsidR="00534831" w:rsidRPr="003D2651">
              <w:rPr>
                <w:rFonts w:ascii="Times New Roman" w:eastAsia="Times New Roman" w:hAnsi="Times New Roman" w:cs="Times New Roman"/>
                <w:sz w:val="20"/>
                <w:szCs w:val="20"/>
              </w:rPr>
              <w:t>6,</w:t>
            </w:r>
            <w:r w:rsidR="00985B6E" w:rsidRPr="003D2651">
              <w:rPr>
                <w:rFonts w:ascii="Times New Roman" w:eastAsia="Times New Roman" w:hAnsi="Times New Roman" w:cs="Times New Roman"/>
                <w:sz w:val="20"/>
                <w:szCs w:val="20"/>
              </w:rPr>
              <w:t>9</w:t>
            </w:r>
            <w:r w:rsidR="002E647E" w:rsidRPr="003D2651">
              <w:rPr>
                <w:rFonts w:ascii="Times New Roman" w:eastAsia="Times New Roman" w:hAnsi="Times New Roman" w:cs="Times New Roman"/>
                <w:sz w:val="20"/>
                <w:szCs w:val="20"/>
                <w:lang w:val="en-US"/>
              </w:rPr>
              <w:t>=(</w:t>
            </w:r>
            <w:r w:rsidR="00534831" w:rsidRPr="003D2651">
              <w:rPr>
                <w:rFonts w:ascii="Times New Roman" w:eastAsia="Times New Roman" w:hAnsi="Times New Roman" w:cs="Times New Roman"/>
                <w:sz w:val="20"/>
                <w:szCs w:val="20"/>
              </w:rPr>
              <w:t>10</w:t>
            </w:r>
            <w:r w:rsidR="002E647E" w:rsidRPr="003D2651">
              <w:rPr>
                <w:rFonts w:ascii="Times New Roman" w:eastAsia="Times New Roman" w:hAnsi="Times New Roman" w:cs="Times New Roman"/>
                <w:sz w:val="20"/>
                <w:szCs w:val="20"/>
                <w:lang w:val="en-US"/>
              </w:rPr>
              <w:t>/</w:t>
            </w:r>
            <w:r w:rsidR="00534831" w:rsidRPr="003D2651">
              <w:rPr>
                <w:rFonts w:ascii="Times New Roman" w:eastAsia="Times New Roman" w:hAnsi="Times New Roman" w:cs="Times New Roman"/>
                <w:sz w:val="20"/>
                <w:szCs w:val="20"/>
              </w:rPr>
              <w:t>145</w:t>
            </w:r>
            <w:r w:rsidR="002E647E" w:rsidRPr="003D2651">
              <w:rPr>
                <w:rFonts w:ascii="Times New Roman" w:eastAsia="Times New Roman" w:hAnsi="Times New Roman" w:cs="Times New Roman"/>
                <w:sz w:val="20"/>
                <w:szCs w:val="20"/>
                <w:lang w:val="en-US"/>
              </w:rPr>
              <w:t>)x100</w:t>
            </w:r>
            <w:r w:rsidRPr="003D2651">
              <w:rPr>
                <w:rFonts w:ascii="Times New Roman" w:eastAsia="Times New Roman" w:hAnsi="Times New Roman" w:cs="Times New Roman"/>
                <w:sz w:val="20"/>
                <w:szCs w:val="20"/>
              </w:rPr>
              <w:t>%)</w:t>
            </w:r>
          </w:p>
          <w:p w14:paraId="580E3BFA" w14:textId="77777777" w:rsidR="002E647E" w:rsidRPr="003D2651" w:rsidRDefault="002E647E" w:rsidP="00785BAB">
            <w:pPr>
              <w:spacing w:after="0" w:line="240" w:lineRule="auto"/>
              <w:rPr>
                <w:rFonts w:ascii="Times New Roman" w:eastAsia="Times New Roman" w:hAnsi="Times New Roman" w:cs="Times New Roman"/>
                <w:sz w:val="20"/>
                <w:szCs w:val="20"/>
              </w:rPr>
            </w:pPr>
          </w:p>
        </w:tc>
        <w:tc>
          <w:tcPr>
            <w:tcW w:w="2551" w:type="dxa"/>
          </w:tcPr>
          <w:p w14:paraId="351FCB33" w14:textId="77777777" w:rsidR="007108AA" w:rsidRPr="003D2651"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Y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периоде (%);</w:t>
            </w:r>
          </w:p>
        </w:tc>
        <w:tc>
          <w:tcPr>
            <w:tcW w:w="1196" w:type="dxa"/>
            <w:vMerge w:val="restart"/>
          </w:tcPr>
          <w:p w14:paraId="1FC33427" w14:textId="77777777" w:rsidR="007108AA" w:rsidRPr="003D2651"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vMerge w:val="restart"/>
          </w:tcPr>
          <w:p w14:paraId="1EB480BB" w14:textId="77777777" w:rsidR="006B7429"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специалистов </w:t>
            </w:r>
          </w:p>
          <w:p w14:paraId="0DBB4121"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отдела опеки и попечительства,  </w:t>
            </w:r>
            <w:hyperlink r:id="rId12" w:history="1">
              <w:r w:rsidRPr="003D2651">
                <w:rPr>
                  <w:rFonts w:ascii="Times New Roman" w:hAnsi="Times New Roman" w:cs="Times New Roman"/>
                  <w:sz w:val="20"/>
                  <w:szCs w:val="20"/>
                </w:rPr>
                <w:t>форма</w:t>
              </w:r>
            </w:hyperlink>
            <w:r w:rsidRPr="003D2651">
              <w:rPr>
                <w:rFonts w:ascii="Times New Roman" w:hAnsi="Times New Roman" w:cs="Times New Roman"/>
                <w:sz w:val="20"/>
                <w:szCs w:val="20"/>
              </w:rPr>
              <w:t xml:space="preserve"> федерального статистического наблюдения № 103-рик</w:t>
            </w:r>
          </w:p>
        </w:tc>
        <w:tc>
          <w:tcPr>
            <w:tcW w:w="1495" w:type="dxa"/>
            <w:vMerge w:val="restart"/>
          </w:tcPr>
          <w:p w14:paraId="63BE557E" w14:textId="77777777" w:rsidR="007108AA" w:rsidRPr="003D2651" w:rsidRDefault="007812F8" w:rsidP="007812F8">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 (о</w:t>
            </w:r>
            <w:r w:rsidR="007108AA" w:rsidRPr="003D2651">
              <w:rPr>
                <w:rFonts w:ascii="Times New Roman" w:hAnsi="Times New Roman" w:cs="Times New Roman"/>
                <w:sz w:val="20"/>
                <w:szCs w:val="20"/>
              </w:rPr>
              <w:t>тдел опеки и попечительства)</w:t>
            </w:r>
          </w:p>
        </w:tc>
      </w:tr>
      <w:tr w:rsidR="003D2651" w:rsidRPr="003D2651" w14:paraId="30E36B7D" w14:textId="77777777" w:rsidTr="002948A5">
        <w:trPr>
          <w:trHeight w:val="897"/>
          <w:jc w:val="center"/>
        </w:trPr>
        <w:tc>
          <w:tcPr>
            <w:tcW w:w="609" w:type="dxa"/>
            <w:vMerge/>
          </w:tcPr>
          <w:p w14:paraId="70EEA788" w14:textId="77777777" w:rsidR="007108AA" w:rsidRPr="003D2651"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0E9E136E"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615C22B9" w14:textId="77777777" w:rsidR="007108AA" w:rsidRPr="003D2651"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26AD0327"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565EB0E1"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09B48D0C" w14:textId="77777777" w:rsidR="007108AA" w:rsidRPr="003D2651" w:rsidRDefault="007108AA" w:rsidP="007108AA">
            <w:pPr>
              <w:spacing w:after="0" w:line="240" w:lineRule="auto"/>
              <w:jc w:val="center"/>
              <w:rPr>
                <w:rFonts w:ascii="Times New Roman" w:eastAsia="Times New Roman" w:hAnsi="Times New Roman" w:cs="Times New Roman"/>
                <w:sz w:val="24"/>
                <w:szCs w:val="24"/>
              </w:rPr>
            </w:pPr>
          </w:p>
        </w:tc>
        <w:tc>
          <w:tcPr>
            <w:tcW w:w="2551" w:type="dxa"/>
          </w:tcPr>
          <w:p w14:paraId="6E93A8A6" w14:textId="77777777" w:rsidR="007108AA" w:rsidRPr="003D2651"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X - количество детей-сирот и детей, оставшихся без попечения родителей, в отношении которых отменены решения о передаче на воспитание в семью и осуществлен возврат в организацию для детей-сирот и детей, оставшихся без попечения родителей, в отчетном периоде (чел.);</w:t>
            </w:r>
          </w:p>
        </w:tc>
        <w:tc>
          <w:tcPr>
            <w:tcW w:w="1196" w:type="dxa"/>
            <w:vMerge/>
          </w:tcPr>
          <w:p w14:paraId="31B9D75A" w14:textId="77777777" w:rsidR="007108AA" w:rsidRPr="003D2651"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418752AA"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7F7B1BB8" w14:textId="77777777" w:rsidR="007108AA" w:rsidRPr="003D2651"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p>
        </w:tc>
      </w:tr>
      <w:tr w:rsidR="003D2651" w:rsidRPr="003D2651" w14:paraId="0B170212" w14:textId="77777777" w:rsidTr="002948A5">
        <w:trPr>
          <w:trHeight w:val="897"/>
          <w:jc w:val="center"/>
        </w:trPr>
        <w:tc>
          <w:tcPr>
            <w:tcW w:w="609" w:type="dxa"/>
            <w:vMerge/>
          </w:tcPr>
          <w:p w14:paraId="1F9F67D0" w14:textId="77777777" w:rsidR="007108AA" w:rsidRPr="003D2651"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Pr>
          <w:p w14:paraId="415E6264"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vMerge/>
          </w:tcPr>
          <w:p w14:paraId="5CF16946" w14:textId="77777777" w:rsidR="007108AA" w:rsidRPr="003D2651"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vMerge/>
          </w:tcPr>
          <w:p w14:paraId="34607F31"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vMerge/>
          </w:tcPr>
          <w:p w14:paraId="74FC4FB1"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vMerge/>
          </w:tcPr>
          <w:p w14:paraId="0E8A31CA" w14:textId="77777777" w:rsidR="007108AA" w:rsidRPr="003D2651" w:rsidRDefault="007108AA" w:rsidP="007108AA">
            <w:pPr>
              <w:spacing w:after="0" w:line="240" w:lineRule="auto"/>
              <w:jc w:val="center"/>
              <w:rPr>
                <w:rFonts w:ascii="Times New Roman" w:eastAsia="Times New Roman" w:hAnsi="Times New Roman" w:cs="Times New Roman"/>
                <w:sz w:val="24"/>
                <w:szCs w:val="24"/>
              </w:rPr>
            </w:pPr>
          </w:p>
        </w:tc>
        <w:tc>
          <w:tcPr>
            <w:tcW w:w="2551" w:type="dxa"/>
          </w:tcPr>
          <w:p w14:paraId="66A4C8DB" w14:textId="77777777" w:rsidR="007108AA" w:rsidRPr="003D2651" w:rsidRDefault="007108AA" w:rsidP="007108AA">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N - общее количество детей-сирот и детей, оставшихся без попечения родителей, переданные на воспитание в семьи граждан в отчетном году (чел.)</w:t>
            </w:r>
          </w:p>
        </w:tc>
        <w:tc>
          <w:tcPr>
            <w:tcW w:w="1196" w:type="dxa"/>
            <w:vMerge/>
          </w:tcPr>
          <w:p w14:paraId="5ABA556B" w14:textId="77777777" w:rsidR="007108AA" w:rsidRPr="003D2651"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Pr>
          <w:p w14:paraId="396BDE3C" w14:textId="77777777" w:rsidR="007108AA" w:rsidRPr="003D2651" w:rsidRDefault="007108A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vMerge/>
          </w:tcPr>
          <w:p w14:paraId="7A398101" w14:textId="77777777" w:rsidR="007108AA" w:rsidRPr="003D2651"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p>
        </w:tc>
      </w:tr>
      <w:tr w:rsidR="003D2651" w:rsidRPr="003D2651" w14:paraId="0F6A4DDF" w14:textId="77777777" w:rsidTr="002948A5">
        <w:trPr>
          <w:jc w:val="center"/>
        </w:trPr>
        <w:tc>
          <w:tcPr>
            <w:tcW w:w="609" w:type="dxa"/>
          </w:tcPr>
          <w:p w14:paraId="0CB72603" w14:textId="77777777" w:rsidR="00104C9A" w:rsidRPr="003D2651" w:rsidRDefault="006032C1" w:rsidP="006032C1">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21.</w:t>
            </w:r>
          </w:p>
        </w:tc>
        <w:tc>
          <w:tcPr>
            <w:tcW w:w="1746" w:type="dxa"/>
          </w:tcPr>
          <w:p w14:paraId="693A00C7" w14:textId="77777777" w:rsidR="00104C9A"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Количество оборудованных (оснащенных) рабочих мест для трудоустройства инвалидов, в том </w:t>
            </w:r>
            <w:r w:rsidRPr="003D2651">
              <w:rPr>
                <w:rFonts w:ascii="Times New Roman" w:hAnsi="Times New Roman" w:cs="Times New Roman"/>
                <w:sz w:val="20"/>
                <w:szCs w:val="20"/>
              </w:rPr>
              <w:lastRenderedPageBreak/>
              <w:t>числе инвалидов молодого возраста</w:t>
            </w:r>
          </w:p>
        </w:tc>
        <w:tc>
          <w:tcPr>
            <w:tcW w:w="617" w:type="dxa"/>
          </w:tcPr>
          <w:p w14:paraId="713CBB44" w14:textId="77777777" w:rsidR="00104C9A" w:rsidRPr="003D2651"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lastRenderedPageBreak/>
              <w:t>ед.</w:t>
            </w:r>
          </w:p>
        </w:tc>
        <w:tc>
          <w:tcPr>
            <w:tcW w:w="2410" w:type="dxa"/>
          </w:tcPr>
          <w:p w14:paraId="41E90BE6" w14:textId="77777777" w:rsidR="00104C9A" w:rsidRPr="003D2651" w:rsidRDefault="004D4CCD"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Абсолютная величина, определяющая количество оборудованных (оснащенных) рабочих мест для трудоустройства инвалидов, в том числе </w:t>
            </w:r>
            <w:r w:rsidRPr="003D2651">
              <w:rPr>
                <w:rFonts w:ascii="Times New Roman" w:hAnsi="Times New Roman" w:cs="Times New Roman"/>
                <w:sz w:val="20"/>
                <w:szCs w:val="20"/>
              </w:rPr>
              <w:lastRenderedPageBreak/>
              <w:t>инвалидов молодого возраста, в отчетном периоде</w:t>
            </w:r>
          </w:p>
        </w:tc>
        <w:tc>
          <w:tcPr>
            <w:tcW w:w="1984" w:type="dxa"/>
          </w:tcPr>
          <w:p w14:paraId="247A5B7C" w14:textId="77777777" w:rsidR="004D4CCD" w:rsidRPr="003D2651" w:rsidRDefault="004D4CCD"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lastRenderedPageBreak/>
              <w:t xml:space="preserve">Полугодовая </w:t>
            </w:r>
          </w:p>
          <w:p w14:paraId="0514713A" w14:textId="77777777" w:rsidR="004D4CCD" w:rsidRPr="003D2651" w:rsidRDefault="004D4CCD"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C4874FD" w14:textId="77777777" w:rsidR="004D4CCD" w:rsidRPr="003D2651" w:rsidRDefault="004D4CCD"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02BD1396" w14:textId="77777777" w:rsidR="00104C9A" w:rsidRPr="003D2651" w:rsidRDefault="004D4CCD"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июля текущего года </w:t>
            </w:r>
            <w:r w:rsidRPr="003D2651">
              <w:rPr>
                <w:rFonts w:ascii="Times New Roman" w:hAnsi="Times New Roman" w:cs="Times New Roman"/>
                <w:sz w:val="20"/>
                <w:szCs w:val="20"/>
              </w:rPr>
              <w:lastRenderedPageBreak/>
              <w:t>и ежегодно, на 1 января года, следующего за отчетным)</w:t>
            </w:r>
          </w:p>
        </w:tc>
        <w:tc>
          <w:tcPr>
            <w:tcW w:w="1560" w:type="dxa"/>
          </w:tcPr>
          <w:p w14:paraId="2AA516C5" w14:textId="77777777" w:rsidR="006B7429" w:rsidRPr="003D2651" w:rsidRDefault="006B7429" w:rsidP="006B7429">
            <w:pPr>
              <w:pStyle w:val="affb"/>
              <w:jc w:val="center"/>
              <w:rPr>
                <w:rFonts w:ascii="Times New Roman" w:hAnsi="Times New Roman" w:cs="Times New Roman"/>
                <w:sz w:val="20"/>
                <w:szCs w:val="20"/>
              </w:rPr>
            </w:pPr>
            <w:r w:rsidRPr="003D2651">
              <w:rPr>
                <w:rFonts w:ascii="Times New Roman" w:hAnsi="Times New Roman" w:cs="Times New Roman"/>
                <w:sz w:val="20"/>
                <w:szCs w:val="20"/>
              </w:rPr>
              <w:lastRenderedPageBreak/>
              <w:t>Фактическая</w:t>
            </w:r>
          </w:p>
          <w:p w14:paraId="1A673CAB" w14:textId="77777777" w:rsidR="00104C9A" w:rsidRPr="003D2651" w:rsidRDefault="00A83DDA" w:rsidP="006B7429">
            <w:pPr>
              <w:pStyle w:val="affa"/>
              <w:jc w:val="center"/>
              <w:rPr>
                <w:rFonts w:ascii="Times New Roman" w:hAnsi="Times New Roman" w:cs="Times New Roman"/>
                <w:sz w:val="20"/>
                <w:szCs w:val="20"/>
              </w:rPr>
            </w:pPr>
            <w:r w:rsidRPr="003D2651">
              <w:rPr>
                <w:rFonts w:ascii="Times New Roman" w:hAnsi="Times New Roman" w:cs="Times New Roman"/>
                <w:sz w:val="20"/>
                <w:szCs w:val="20"/>
              </w:rPr>
              <w:t>в</w:t>
            </w:r>
            <w:r w:rsidR="006B7429" w:rsidRPr="003D2651">
              <w:rPr>
                <w:rFonts w:ascii="Times New Roman" w:hAnsi="Times New Roman" w:cs="Times New Roman"/>
                <w:sz w:val="20"/>
                <w:szCs w:val="20"/>
              </w:rPr>
              <w:t>еличина</w:t>
            </w:r>
          </w:p>
          <w:p w14:paraId="058F1FFA" w14:textId="77777777" w:rsidR="00A83DDA" w:rsidRPr="003D2651" w:rsidRDefault="00EE08BB" w:rsidP="00A83DDA">
            <w:pPr>
              <w:jc w:val="center"/>
            </w:pPr>
            <w:r w:rsidRPr="003D2651">
              <w:rPr>
                <w:rFonts w:ascii="Times New Roman" w:hAnsi="Times New Roman" w:cs="Times New Roman"/>
                <w:sz w:val="20"/>
                <w:szCs w:val="20"/>
              </w:rPr>
              <w:t>(5</w:t>
            </w:r>
            <w:r w:rsidRPr="003D2651">
              <w:t>)</w:t>
            </w:r>
          </w:p>
        </w:tc>
        <w:tc>
          <w:tcPr>
            <w:tcW w:w="2551" w:type="dxa"/>
          </w:tcPr>
          <w:p w14:paraId="5ECA619B" w14:textId="77777777" w:rsidR="00104C9A" w:rsidRPr="003D2651" w:rsidRDefault="006B7429" w:rsidP="006B7429">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150F6276" w14:textId="77777777" w:rsidR="00104C9A" w:rsidRPr="003D2651"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0A40F29B" w14:textId="77777777" w:rsidR="0042605A"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Отчетность </w:t>
            </w:r>
          </w:p>
          <w:p w14:paraId="78A7DE73" w14:textId="77777777" w:rsidR="0042605A"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мэрии города, управления </w:t>
            </w:r>
          </w:p>
          <w:p w14:paraId="5B0DE02E" w14:textId="77777777" w:rsidR="0042605A"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образования </w:t>
            </w:r>
          </w:p>
          <w:p w14:paraId="3E5E2F09" w14:textId="77777777" w:rsidR="006B7429"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мэрии города</w:t>
            </w:r>
          </w:p>
          <w:p w14:paraId="3E3F3C71" w14:textId="77777777" w:rsidR="00104C9A" w:rsidRPr="003D2651" w:rsidRDefault="00104C9A"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tcPr>
          <w:p w14:paraId="1AFEA288" w14:textId="77777777" w:rsidR="00144C88" w:rsidRPr="003D2651"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w:t>
            </w:r>
          </w:p>
          <w:p w14:paraId="35ADE8F7" w14:textId="77777777" w:rsidR="00144C88" w:rsidRPr="003D2651"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6BCF0FFD" w14:textId="77777777" w:rsidR="00144C88" w:rsidRPr="003D2651"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(отдел по</w:t>
            </w:r>
          </w:p>
          <w:p w14:paraId="01A548F6" w14:textId="77777777" w:rsidR="00144C88" w:rsidRPr="003D2651"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реализации</w:t>
            </w:r>
          </w:p>
          <w:p w14:paraId="3CECB625" w14:textId="77777777" w:rsidR="00144C88" w:rsidRPr="003D2651"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социальных программ</w:t>
            </w:r>
          </w:p>
          <w:p w14:paraId="60148CCC" w14:textId="77777777" w:rsidR="00104C9A" w:rsidRPr="003D2651" w:rsidRDefault="00144C88" w:rsidP="00144C88">
            <w:pPr>
              <w:widowControl w:val="0"/>
              <w:autoSpaceDE w:val="0"/>
              <w:autoSpaceDN w:val="0"/>
              <w:adjustRightInd w:val="0"/>
              <w:spacing w:after="0" w:line="240" w:lineRule="auto"/>
              <w:jc w:val="center"/>
              <w:rPr>
                <w:rFonts w:ascii="Times New Roman" w:hAnsi="Times New Roman" w:cs="Times New Roman"/>
              </w:rPr>
            </w:pPr>
            <w:r w:rsidRPr="003D2651">
              <w:rPr>
                <w:rFonts w:ascii="Times New Roman" w:hAnsi="Times New Roman" w:cs="Times New Roman"/>
                <w:sz w:val="20"/>
                <w:szCs w:val="20"/>
              </w:rPr>
              <w:lastRenderedPageBreak/>
              <w:t>мэрии)</w:t>
            </w:r>
          </w:p>
        </w:tc>
      </w:tr>
      <w:tr w:rsidR="003D2651" w:rsidRPr="003D2651" w14:paraId="0252BE5A" w14:textId="77777777" w:rsidTr="002948A5">
        <w:trPr>
          <w:jc w:val="center"/>
        </w:trPr>
        <w:tc>
          <w:tcPr>
            <w:tcW w:w="609" w:type="dxa"/>
          </w:tcPr>
          <w:p w14:paraId="7C3A1CBB" w14:textId="77777777" w:rsidR="00F704A0" w:rsidRPr="003D2651" w:rsidRDefault="006032C1" w:rsidP="00F704A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lastRenderedPageBreak/>
              <w:t>22.</w:t>
            </w:r>
          </w:p>
        </w:tc>
        <w:tc>
          <w:tcPr>
            <w:tcW w:w="1746" w:type="dxa"/>
          </w:tcPr>
          <w:p w14:paraId="5C6D1F07"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Количество лиц, прибывших в экстренном массовом порядке в пункт временного размещения и питания</w:t>
            </w:r>
          </w:p>
        </w:tc>
        <w:tc>
          <w:tcPr>
            <w:tcW w:w="617" w:type="dxa"/>
          </w:tcPr>
          <w:p w14:paraId="614C3B5D" w14:textId="77777777" w:rsidR="00F704A0" w:rsidRPr="003D2651"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tcPr>
          <w:p w14:paraId="448E473C"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Абсолютная величина, определяющая количество лиц, прибывших в экстренном массовом порядке в пункт временного размещения и питания в течение отчетного периода</w:t>
            </w:r>
          </w:p>
        </w:tc>
        <w:tc>
          <w:tcPr>
            <w:tcW w:w="1984" w:type="dxa"/>
          </w:tcPr>
          <w:p w14:paraId="214FAA95"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w:t>
            </w:r>
          </w:p>
          <w:p w14:paraId="084FCB2F"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итогам </w:t>
            </w:r>
          </w:p>
          <w:p w14:paraId="78326E43"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41BCF647"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по состоянию на 1 июля текущего года и ежегодно, на 1 января года, следующего за отчетным)</w:t>
            </w:r>
          </w:p>
        </w:tc>
        <w:tc>
          <w:tcPr>
            <w:tcW w:w="1560" w:type="dxa"/>
          </w:tcPr>
          <w:p w14:paraId="0940D80A" w14:textId="77777777" w:rsidR="00F704A0" w:rsidRPr="003D2651" w:rsidRDefault="00F704A0" w:rsidP="00F704A0">
            <w:pPr>
              <w:pStyle w:val="affa"/>
              <w:jc w:val="center"/>
              <w:rPr>
                <w:rFonts w:ascii="Times New Roman" w:hAnsi="Times New Roman" w:cs="Times New Roman"/>
                <w:sz w:val="20"/>
                <w:szCs w:val="20"/>
              </w:rPr>
            </w:pPr>
            <w:r w:rsidRPr="003D2651">
              <w:rPr>
                <w:rFonts w:ascii="Times New Roman" w:hAnsi="Times New Roman" w:cs="Times New Roman"/>
                <w:sz w:val="20"/>
                <w:szCs w:val="20"/>
              </w:rPr>
              <w:t>Фактическая</w:t>
            </w:r>
          </w:p>
          <w:p w14:paraId="17ACADBC" w14:textId="77777777" w:rsidR="00F704A0" w:rsidRPr="003D2651" w:rsidRDefault="00A83DDA" w:rsidP="00F704A0">
            <w:pPr>
              <w:pStyle w:val="affa"/>
              <w:jc w:val="center"/>
              <w:rPr>
                <w:rFonts w:ascii="Times New Roman" w:hAnsi="Times New Roman" w:cs="Times New Roman"/>
                <w:sz w:val="20"/>
                <w:szCs w:val="20"/>
              </w:rPr>
            </w:pPr>
            <w:r w:rsidRPr="003D2651">
              <w:rPr>
                <w:rFonts w:ascii="Times New Roman" w:hAnsi="Times New Roman" w:cs="Times New Roman"/>
                <w:sz w:val="20"/>
                <w:szCs w:val="20"/>
              </w:rPr>
              <w:t>в</w:t>
            </w:r>
            <w:r w:rsidR="00F704A0" w:rsidRPr="003D2651">
              <w:rPr>
                <w:rFonts w:ascii="Times New Roman" w:hAnsi="Times New Roman" w:cs="Times New Roman"/>
                <w:sz w:val="20"/>
                <w:szCs w:val="20"/>
              </w:rPr>
              <w:t>еличина</w:t>
            </w:r>
          </w:p>
          <w:p w14:paraId="5691BE51" w14:textId="77777777" w:rsidR="00A83DDA" w:rsidRPr="003D2651" w:rsidRDefault="00EE08BB" w:rsidP="00A83DDA">
            <w:pPr>
              <w:jc w:val="center"/>
            </w:pPr>
            <w:r w:rsidRPr="003D2651">
              <w:rPr>
                <w:rFonts w:ascii="Times New Roman" w:hAnsi="Times New Roman" w:cs="Times New Roman"/>
                <w:sz w:val="20"/>
                <w:szCs w:val="20"/>
              </w:rPr>
              <w:t>(117)</w:t>
            </w:r>
          </w:p>
        </w:tc>
        <w:tc>
          <w:tcPr>
            <w:tcW w:w="2551" w:type="dxa"/>
          </w:tcPr>
          <w:p w14:paraId="303F0C08" w14:textId="77777777" w:rsidR="00F704A0" w:rsidRPr="003D2651"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tcPr>
          <w:p w14:paraId="7DBD6A3E" w14:textId="77777777" w:rsidR="00F704A0" w:rsidRPr="003D2651"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tcPr>
          <w:p w14:paraId="66A1B678"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Информация, </w:t>
            </w:r>
          </w:p>
          <w:p w14:paraId="64E213CD"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поступившая из пункта временного размещения и питания, </w:t>
            </w:r>
          </w:p>
          <w:p w14:paraId="501E8320" w14:textId="77777777" w:rsidR="00F704A0" w:rsidRPr="003D2651" w:rsidRDefault="00F704A0"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о количестве лиц, прибывших в экстренном массовом порядке, размещенных и получивших питание в пункте временного размещения и питания</w:t>
            </w:r>
          </w:p>
        </w:tc>
        <w:tc>
          <w:tcPr>
            <w:tcW w:w="1495" w:type="dxa"/>
          </w:tcPr>
          <w:p w14:paraId="3D9952CB" w14:textId="77777777" w:rsidR="00F704A0" w:rsidRPr="003D2651"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Мэрия города (отдел</w:t>
            </w:r>
          </w:p>
          <w:p w14:paraId="3E0A0C5D" w14:textId="77777777" w:rsidR="00F704A0" w:rsidRPr="003D2651"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по реализации социальных программ</w:t>
            </w:r>
          </w:p>
          <w:p w14:paraId="228924BA" w14:textId="77777777" w:rsidR="00F704A0" w:rsidRPr="003D2651"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r w:rsidR="003D2651" w:rsidRPr="003D2651" w14:paraId="769CD2EC" w14:textId="77777777" w:rsidTr="002948A5">
        <w:trPr>
          <w:jc w:val="center"/>
        </w:trPr>
        <w:tc>
          <w:tcPr>
            <w:tcW w:w="609" w:type="dxa"/>
          </w:tcPr>
          <w:p w14:paraId="3B5D40D0" w14:textId="77777777" w:rsidR="00647D3D" w:rsidRPr="003D2651" w:rsidRDefault="006032C1" w:rsidP="00647D3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23,</w:t>
            </w:r>
          </w:p>
        </w:tc>
        <w:tc>
          <w:tcPr>
            <w:tcW w:w="1746" w:type="dxa"/>
            <w:shd w:val="clear" w:color="auto" w:fill="auto"/>
          </w:tcPr>
          <w:p w14:paraId="038C354C"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Количество лиц, получивших </w:t>
            </w:r>
          </w:p>
          <w:p w14:paraId="34E564E6"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единовременную денежную </w:t>
            </w:r>
          </w:p>
          <w:p w14:paraId="5F5C9F8C"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выплату в связи с рождением </w:t>
            </w:r>
          </w:p>
          <w:p w14:paraId="7F61AF72"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одновременно троих и более </w:t>
            </w:r>
          </w:p>
          <w:p w14:paraId="6194B6B3"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детей</w:t>
            </w:r>
          </w:p>
          <w:p w14:paraId="2131EED6" w14:textId="77777777" w:rsidR="00647D3D" w:rsidRPr="003D2651" w:rsidRDefault="00647D3D"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617" w:type="dxa"/>
            <w:shd w:val="clear" w:color="auto" w:fill="auto"/>
          </w:tcPr>
          <w:p w14:paraId="13A43A3F" w14:textId="77777777" w:rsidR="00647D3D" w:rsidRPr="003D2651" w:rsidRDefault="00647D3D" w:rsidP="00647D3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чел.</w:t>
            </w:r>
          </w:p>
        </w:tc>
        <w:tc>
          <w:tcPr>
            <w:tcW w:w="2410" w:type="dxa"/>
            <w:shd w:val="clear" w:color="auto" w:fill="auto"/>
          </w:tcPr>
          <w:p w14:paraId="1E5B46B3" w14:textId="77777777" w:rsidR="00647D3D" w:rsidRPr="003D2651" w:rsidRDefault="00647D3D"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Абсолютная величина, определяющая количество лиц, </w:t>
            </w:r>
          </w:p>
          <w:p w14:paraId="2EB40344" w14:textId="77777777" w:rsidR="00647D3D" w:rsidRPr="003D2651" w:rsidRDefault="00647D3D"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получивших </w:t>
            </w:r>
          </w:p>
          <w:p w14:paraId="4AEE110F" w14:textId="77777777" w:rsidR="00647D3D" w:rsidRPr="003D2651" w:rsidRDefault="00647D3D"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единовременную денежную </w:t>
            </w:r>
          </w:p>
          <w:p w14:paraId="2A113F9F" w14:textId="77777777" w:rsidR="00647D3D" w:rsidRPr="003D2651" w:rsidRDefault="00647D3D"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выплату в связи </w:t>
            </w:r>
          </w:p>
          <w:p w14:paraId="72C28210" w14:textId="77777777" w:rsidR="00647D3D" w:rsidRPr="003D2651" w:rsidRDefault="00647D3D"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с рождением </w:t>
            </w:r>
          </w:p>
          <w:p w14:paraId="2B048EB5" w14:textId="77777777" w:rsidR="00647D3D" w:rsidRPr="003D2651" w:rsidRDefault="00647D3D" w:rsidP="00171B21">
            <w:pPr>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одновременно троих и более </w:t>
            </w:r>
          </w:p>
          <w:p w14:paraId="68E388FF" w14:textId="77777777" w:rsidR="00647D3D" w:rsidRPr="003D2651" w:rsidRDefault="00647D3D"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детей в течение отчетного периода</w:t>
            </w:r>
          </w:p>
        </w:tc>
        <w:tc>
          <w:tcPr>
            <w:tcW w:w="1984" w:type="dxa"/>
            <w:shd w:val="clear" w:color="auto" w:fill="auto"/>
          </w:tcPr>
          <w:p w14:paraId="7C0B9745"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Полугодовая (по итогам </w:t>
            </w:r>
          </w:p>
          <w:p w14:paraId="63B71CD6"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полугодия, </w:t>
            </w:r>
          </w:p>
          <w:p w14:paraId="02DA37CE"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по состоянию на 1 июля </w:t>
            </w:r>
          </w:p>
          <w:p w14:paraId="089B8932"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текущего года и ежегодно, на 1 января года, следующего за отчетным)</w:t>
            </w:r>
          </w:p>
          <w:p w14:paraId="51EAEED9" w14:textId="77777777" w:rsidR="00647D3D" w:rsidRPr="003D2651" w:rsidRDefault="00647D3D" w:rsidP="00171B21">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shd w:val="clear" w:color="auto" w:fill="auto"/>
          </w:tcPr>
          <w:p w14:paraId="3CD9E7B2" w14:textId="77777777" w:rsidR="00647D3D" w:rsidRPr="003D2651" w:rsidRDefault="00647D3D" w:rsidP="00647D3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Фактическая </w:t>
            </w:r>
          </w:p>
          <w:p w14:paraId="0E9A5F4D" w14:textId="77777777" w:rsidR="00647D3D" w:rsidRPr="003D2651" w:rsidRDefault="00A85007" w:rsidP="00647D3D">
            <w:pPr>
              <w:pStyle w:val="affa"/>
              <w:jc w:val="center"/>
              <w:rPr>
                <w:rFonts w:ascii="Times New Roman" w:hAnsi="Times New Roman" w:cs="Times New Roman"/>
                <w:sz w:val="20"/>
                <w:szCs w:val="20"/>
              </w:rPr>
            </w:pPr>
            <w:r w:rsidRPr="003D2651">
              <w:rPr>
                <w:rFonts w:ascii="Times New Roman" w:hAnsi="Times New Roman" w:cs="Times New Roman"/>
                <w:sz w:val="20"/>
                <w:szCs w:val="20"/>
              </w:rPr>
              <w:t>в</w:t>
            </w:r>
            <w:r w:rsidR="00647D3D" w:rsidRPr="003D2651">
              <w:rPr>
                <w:rFonts w:ascii="Times New Roman" w:hAnsi="Times New Roman" w:cs="Times New Roman"/>
                <w:sz w:val="20"/>
                <w:szCs w:val="20"/>
              </w:rPr>
              <w:t>еличина</w:t>
            </w:r>
          </w:p>
          <w:p w14:paraId="5346B2F6" w14:textId="77777777" w:rsidR="00A85007" w:rsidRPr="003D2651" w:rsidRDefault="00A85007" w:rsidP="00A85007">
            <w:pPr>
              <w:jc w:val="center"/>
              <w:rPr>
                <w:rFonts w:ascii="Times New Roman" w:hAnsi="Times New Roman" w:cs="Times New Roman"/>
                <w:sz w:val="20"/>
                <w:szCs w:val="20"/>
              </w:rPr>
            </w:pPr>
            <w:r w:rsidRPr="003D2651">
              <w:rPr>
                <w:rFonts w:ascii="Times New Roman" w:hAnsi="Times New Roman" w:cs="Times New Roman"/>
                <w:sz w:val="20"/>
                <w:szCs w:val="20"/>
              </w:rPr>
              <w:t>(1)</w:t>
            </w:r>
          </w:p>
        </w:tc>
        <w:tc>
          <w:tcPr>
            <w:tcW w:w="2551" w:type="dxa"/>
            <w:shd w:val="clear" w:color="auto" w:fill="auto"/>
          </w:tcPr>
          <w:p w14:paraId="5A4C64BA" w14:textId="77777777" w:rsidR="00647D3D" w:rsidRPr="003D2651" w:rsidRDefault="00647D3D" w:rsidP="00647D3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w:t>
            </w:r>
          </w:p>
        </w:tc>
        <w:tc>
          <w:tcPr>
            <w:tcW w:w="1196" w:type="dxa"/>
            <w:shd w:val="clear" w:color="auto" w:fill="auto"/>
          </w:tcPr>
          <w:p w14:paraId="3FC119D9" w14:textId="77777777" w:rsidR="00647D3D" w:rsidRPr="003D2651" w:rsidRDefault="00647D3D" w:rsidP="00647D3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3</w:t>
            </w:r>
          </w:p>
        </w:tc>
        <w:tc>
          <w:tcPr>
            <w:tcW w:w="1707" w:type="dxa"/>
            <w:shd w:val="clear" w:color="auto" w:fill="auto"/>
          </w:tcPr>
          <w:p w14:paraId="6E097159" w14:textId="77777777" w:rsidR="00647D3D" w:rsidRPr="003D2651" w:rsidRDefault="00647D3D" w:rsidP="00171B21">
            <w:pPr>
              <w:tabs>
                <w:tab w:val="left" w:pos="7060"/>
              </w:tabs>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 xml:space="preserve">Распоряжения заместителя </w:t>
            </w:r>
          </w:p>
          <w:p w14:paraId="7B4E4329" w14:textId="77777777" w:rsidR="00647D3D" w:rsidRPr="003D2651" w:rsidRDefault="00647D3D" w:rsidP="00171B21">
            <w:pPr>
              <w:widowControl w:val="0"/>
              <w:autoSpaceDE w:val="0"/>
              <w:autoSpaceDN w:val="0"/>
              <w:adjustRightInd w:val="0"/>
              <w:spacing w:after="0" w:line="240" w:lineRule="auto"/>
              <w:jc w:val="both"/>
              <w:rPr>
                <w:rFonts w:ascii="Times New Roman" w:hAnsi="Times New Roman" w:cs="Times New Roman"/>
                <w:sz w:val="20"/>
                <w:szCs w:val="20"/>
              </w:rPr>
            </w:pPr>
            <w:r w:rsidRPr="003D2651">
              <w:rPr>
                <w:rFonts w:ascii="Times New Roman" w:hAnsi="Times New Roman" w:cs="Times New Roman"/>
                <w:sz w:val="20"/>
                <w:szCs w:val="20"/>
              </w:rPr>
              <w:t>мэра города</w:t>
            </w:r>
          </w:p>
        </w:tc>
        <w:tc>
          <w:tcPr>
            <w:tcW w:w="1495" w:type="dxa"/>
            <w:shd w:val="clear" w:color="auto" w:fill="auto"/>
          </w:tcPr>
          <w:p w14:paraId="04738864" w14:textId="77777777" w:rsidR="00647D3D" w:rsidRPr="003D2651" w:rsidRDefault="00647D3D" w:rsidP="00647D3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Мэрия </w:t>
            </w:r>
          </w:p>
          <w:p w14:paraId="5F44079E" w14:textId="77777777" w:rsidR="00647D3D" w:rsidRPr="003D2651" w:rsidRDefault="00647D3D" w:rsidP="00647D3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города</w:t>
            </w:r>
          </w:p>
          <w:p w14:paraId="4FE52771" w14:textId="77777777" w:rsidR="00647D3D" w:rsidRPr="003D2651" w:rsidRDefault="00647D3D" w:rsidP="00647D3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(отдел по </w:t>
            </w:r>
          </w:p>
          <w:p w14:paraId="2526FB3C" w14:textId="77777777" w:rsidR="00647D3D" w:rsidRPr="003D2651" w:rsidRDefault="00647D3D" w:rsidP="00647D3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реализации </w:t>
            </w:r>
          </w:p>
          <w:p w14:paraId="6380F6D3" w14:textId="77777777" w:rsidR="00647D3D" w:rsidRPr="003D2651" w:rsidRDefault="00647D3D" w:rsidP="00647D3D">
            <w:pPr>
              <w:tabs>
                <w:tab w:val="left" w:pos="7060"/>
              </w:tabs>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 xml:space="preserve">социальных программ </w:t>
            </w:r>
          </w:p>
          <w:p w14:paraId="6589E82C" w14:textId="77777777" w:rsidR="00647D3D" w:rsidRPr="003D2651" w:rsidRDefault="00647D3D" w:rsidP="00647D3D">
            <w:pPr>
              <w:widowControl w:val="0"/>
              <w:autoSpaceDE w:val="0"/>
              <w:autoSpaceDN w:val="0"/>
              <w:adjustRightInd w:val="0"/>
              <w:spacing w:after="0" w:line="240" w:lineRule="auto"/>
              <w:jc w:val="center"/>
              <w:rPr>
                <w:rFonts w:ascii="Times New Roman" w:hAnsi="Times New Roman" w:cs="Times New Roman"/>
                <w:sz w:val="20"/>
                <w:szCs w:val="20"/>
              </w:rPr>
            </w:pPr>
            <w:r w:rsidRPr="003D2651">
              <w:rPr>
                <w:rFonts w:ascii="Times New Roman" w:hAnsi="Times New Roman" w:cs="Times New Roman"/>
                <w:sz w:val="20"/>
                <w:szCs w:val="20"/>
              </w:rPr>
              <w:t>мэрии)</w:t>
            </w:r>
          </w:p>
        </w:tc>
      </w:tr>
    </w:tbl>
    <w:p w14:paraId="795499FF" w14:textId="77777777" w:rsidR="00FC6FC4" w:rsidRPr="003D2651" w:rsidRDefault="00FC6FC4" w:rsidP="004229C9">
      <w:pPr>
        <w:jc w:val="both"/>
        <w:rPr>
          <w:rFonts w:ascii="Times New Roman" w:eastAsiaTheme="minorHAnsi" w:hAnsi="Times New Roman" w:cs="Times New Roman"/>
          <w:bCs/>
          <w:sz w:val="20"/>
          <w:szCs w:val="20"/>
        </w:rPr>
        <w:sectPr w:rsidR="00FC6FC4" w:rsidRPr="003D2651" w:rsidSect="001C3209">
          <w:pgSz w:w="16838" w:h="11906" w:orient="landscape" w:code="9"/>
          <w:pgMar w:top="851" w:right="680" w:bottom="425" w:left="851" w:header="567" w:footer="397" w:gutter="0"/>
          <w:pgNumType w:start="1"/>
          <w:cols w:space="708"/>
          <w:titlePg/>
          <w:docGrid w:linePitch="360"/>
        </w:sectPr>
      </w:pPr>
    </w:p>
    <w:p w14:paraId="3DA4CBFD" w14:textId="77777777" w:rsidR="009C56BF" w:rsidRPr="003D2651" w:rsidRDefault="007B3C64" w:rsidP="009C56BF">
      <w:pPr>
        <w:widowControl w:val="0"/>
        <w:autoSpaceDE w:val="0"/>
        <w:autoSpaceDN w:val="0"/>
        <w:adjustRightInd w:val="0"/>
        <w:spacing w:after="0" w:line="240" w:lineRule="auto"/>
        <w:jc w:val="right"/>
        <w:rPr>
          <w:rFonts w:ascii="Times New Roman" w:eastAsiaTheme="minorHAnsi" w:hAnsi="Times New Roman" w:cs="Times New Roman"/>
          <w:bCs/>
          <w:sz w:val="26"/>
          <w:szCs w:val="26"/>
        </w:rPr>
      </w:pPr>
      <w:r w:rsidRPr="003D2651">
        <w:rPr>
          <w:rFonts w:ascii="Times New Roman" w:eastAsiaTheme="minorHAnsi" w:hAnsi="Times New Roman" w:cs="Times New Roman"/>
          <w:bCs/>
          <w:sz w:val="26"/>
          <w:szCs w:val="26"/>
        </w:rPr>
        <w:lastRenderedPageBreak/>
        <w:t>Приложение 3</w:t>
      </w:r>
    </w:p>
    <w:p w14:paraId="76328897" w14:textId="77777777" w:rsidR="00EF1D1E" w:rsidRPr="003D2651" w:rsidRDefault="00EF1D1E" w:rsidP="009C56BF">
      <w:pPr>
        <w:widowControl w:val="0"/>
        <w:autoSpaceDE w:val="0"/>
        <w:autoSpaceDN w:val="0"/>
        <w:adjustRightInd w:val="0"/>
        <w:spacing w:after="0" w:line="240" w:lineRule="auto"/>
        <w:rPr>
          <w:rFonts w:ascii="Times New Roman" w:eastAsiaTheme="minorHAnsi" w:hAnsi="Times New Roman" w:cs="Times New Roman"/>
          <w:sz w:val="26"/>
          <w:szCs w:val="26"/>
        </w:rPr>
      </w:pPr>
    </w:p>
    <w:p w14:paraId="0BAF0757" w14:textId="77777777" w:rsidR="00AD4933" w:rsidRPr="003D2651" w:rsidRDefault="00AD4933" w:rsidP="009C56BF">
      <w:pPr>
        <w:widowControl w:val="0"/>
        <w:autoSpaceDE w:val="0"/>
        <w:autoSpaceDN w:val="0"/>
        <w:adjustRightInd w:val="0"/>
        <w:spacing w:after="0" w:line="240" w:lineRule="auto"/>
        <w:rPr>
          <w:rFonts w:ascii="Times New Roman" w:eastAsiaTheme="minorHAnsi" w:hAnsi="Times New Roman" w:cs="Times New Roman"/>
          <w:sz w:val="26"/>
          <w:szCs w:val="26"/>
        </w:rPr>
      </w:pPr>
    </w:p>
    <w:p w14:paraId="54B93918" w14:textId="77777777" w:rsidR="007C1E0E" w:rsidRPr="003D2651" w:rsidRDefault="005736C0" w:rsidP="005736C0">
      <w:pPr>
        <w:widowControl w:val="0"/>
        <w:autoSpaceDE w:val="0"/>
        <w:autoSpaceDN w:val="0"/>
        <w:adjustRightInd w:val="0"/>
        <w:spacing w:after="0" w:line="240" w:lineRule="auto"/>
        <w:jc w:val="center"/>
        <w:rPr>
          <w:rFonts w:ascii="Times New Roman" w:eastAsiaTheme="minorHAnsi" w:hAnsi="Times New Roman" w:cs="Times New Roman"/>
          <w:sz w:val="26"/>
          <w:szCs w:val="26"/>
        </w:rPr>
      </w:pPr>
      <w:r w:rsidRPr="003D2651">
        <w:rPr>
          <w:rFonts w:ascii="Times New Roman" w:eastAsiaTheme="minorHAnsi" w:hAnsi="Times New Roman" w:cs="Times New Roman"/>
          <w:sz w:val="26"/>
          <w:szCs w:val="26"/>
        </w:rPr>
        <w:t xml:space="preserve">Сведения </w:t>
      </w:r>
    </w:p>
    <w:p w14:paraId="60D0392A" w14:textId="77777777" w:rsidR="00FC6FC4" w:rsidRPr="003D2651" w:rsidRDefault="005736C0" w:rsidP="005736C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heme="minorHAnsi" w:hAnsi="Times New Roman" w:cs="Times New Roman"/>
          <w:sz w:val="26"/>
          <w:szCs w:val="26"/>
        </w:rPr>
        <w:t xml:space="preserve">о степени выполнения </w:t>
      </w:r>
      <w:r w:rsidRPr="003D2651">
        <w:rPr>
          <w:rFonts w:ascii="Times New Roman" w:eastAsia="Times New Roman" w:hAnsi="Times New Roman" w:cs="Times New Roman"/>
          <w:sz w:val="26"/>
          <w:szCs w:val="26"/>
        </w:rPr>
        <w:t xml:space="preserve">основных мероприятий </w:t>
      </w:r>
    </w:p>
    <w:p w14:paraId="2F2DEC3B" w14:textId="77777777" w:rsidR="00FC6FC4" w:rsidRPr="003D2651" w:rsidRDefault="00FC6FC4" w:rsidP="005736C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муниципальной программы «Социа</w:t>
      </w:r>
      <w:r w:rsidR="008B4566" w:rsidRPr="003D2651">
        <w:rPr>
          <w:rFonts w:ascii="Times New Roman" w:eastAsia="Times New Roman" w:hAnsi="Times New Roman" w:cs="Times New Roman"/>
          <w:sz w:val="26"/>
          <w:szCs w:val="26"/>
        </w:rPr>
        <w:t>льная поддержка граждан» на 2022-2024</w:t>
      </w:r>
      <w:r w:rsidRPr="003D2651">
        <w:rPr>
          <w:rFonts w:ascii="Times New Roman" w:eastAsia="Times New Roman" w:hAnsi="Times New Roman" w:cs="Times New Roman"/>
          <w:sz w:val="26"/>
          <w:szCs w:val="26"/>
        </w:rPr>
        <w:t xml:space="preserve"> годы</w:t>
      </w:r>
      <w:r w:rsidR="009D76D0" w:rsidRPr="003D2651">
        <w:rPr>
          <w:rFonts w:ascii="Times New Roman" w:eastAsia="Times New Roman" w:hAnsi="Times New Roman" w:cs="Times New Roman"/>
          <w:sz w:val="26"/>
          <w:szCs w:val="26"/>
        </w:rPr>
        <w:t>»</w:t>
      </w:r>
    </w:p>
    <w:p w14:paraId="0FCC6376" w14:textId="77777777" w:rsidR="005736C0" w:rsidRPr="003D2651" w:rsidRDefault="005736C0" w:rsidP="005736C0">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256" w:type="dxa"/>
        <w:tblCellSpacing w:w="5" w:type="nil"/>
        <w:tblInd w:w="75" w:type="dxa"/>
        <w:tblLayout w:type="fixed"/>
        <w:tblCellMar>
          <w:left w:w="75" w:type="dxa"/>
          <w:right w:w="75" w:type="dxa"/>
        </w:tblCellMar>
        <w:tblLook w:val="0000" w:firstRow="0" w:lastRow="0" w:firstColumn="0" w:lastColumn="0" w:noHBand="0" w:noVBand="0"/>
      </w:tblPr>
      <w:tblGrid>
        <w:gridCol w:w="706"/>
        <w:gridCol w:w="2615"/>
        <w:gridCol w:w="1842"/>
        <w:gridCol w:w="2270"/>
        <w:gridCol w:w="2268"/>
        <w:gridCol w:w="1701"/>
        <w:gridCol w:w="3684"/>
        <w:gridCol w:w="170"/>
      </w:tblGrid>
      <w:tr w:rsidR="003D2651" w:rsidRPr="003D2651" w14:paraId="68BB2DB3" w14:textId="77777777" w:rsidTr="004C6322">
        <w:trPr>
          <w:gridAfter w:val="1"/>
          <w:wAfter w:w="170" w:type="dxa"/>
          <w:trHeight w:val="360"/>
          <w:tblHeader/>
          <w:tblCellSpacing w:w="5" w:type="nil"/>
        </w:trPr>
        <w:tc>
          <w:tcPr>
            <w:tcW w:w="706" w:type="dxa"/>
            <w:vMerge w:val="restart"/>
            <w:tcBorders>
              <w:top w:val="single" w:sz="4" w:space="0" w:color="auto"/>
              <w:left w:val="single" w:sz="4" w:space="0" w:color="auto"/>
              <w:bottom w:val="single" w:sz="4" w:space="0" w:color="auto"/>
              <w:right w:val="single" w:sz="4" w:space="0" w:color="auto"/>
            </w:tcBorders>
          </w:tcPr>
          <w:p w14:paraId="2F10590B"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w:t>
            </w:r>
          </w:p>
          <w:p w14:paraId="2134D729"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п/п</w:t>
            </w:r>
          </w:p>
        </w:tc>
        <w:tc>
          <w:tcPr>
            <w:tcW w:w="2615" w:type="dxa"/>
            <w:vMerge w:val="restart"/>
            <w:tcBorders>
              <w:top w:val="single" w:sz="4" w:space="0" w:color="auto"/>
              <w:left w:val="single" w:sz="4" w:space="0" w:color="auto"/>
              <w:bottom w:val="single" w:sz="4" w:space="0" w:color="auto"/>
              <w:right w:val="single" w:sz="4" w:space="0" w:color="auto"/>
            </w:tcBorders>
          </w:tcPr>
          <w:p w14:paraId="032F0369"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Наименование</w:t>
            </w:r>
          </w:p>
          <w:p w14:paraId="3DA27982"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основного мероприятия муниципальной</w:t>
            </w:r>
          </w:p>
          <w:p w14:paraId="1D1C4A12"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программы,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615256D9"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Ответственный исполнитель,</w:t>
            </w:r>
          </w:p>
          <w:p w14:paraId="2EDAB985"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соисполнитель, участник</w:t>
            </w:r>
          </w:p>
        </w:tc>
        <w:tc>
          <w:tcPr>
            <w:tcW w:w="4538" w:type="dxa"/>
            <w:gridSpan w:val="2"/>
            <w:tcBorders>
              <w:top w:val="single" w:sz="4" w:space="0" w:color="auto"/>
              <w:left w:val="single" w:sz="4" w:space="0" w:color="auto"/>
              <w:bottom w:val="single" w:sz="4" w:space="0" w:color="auto"/>
              <w:right w:val="single" w:sz="4" w:space="0" w:color="auto"/>
            </w:tcBorders>
          </w:tcPr>
          <w:p w14:paraId="180BF25E"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Результат от реализации</w:t>
            </w:r>
          </w:p>
          <w:p w14:paraId="1D5DCBD4"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мероприятия за отчетный год</w:t>
            </w:r>
          </w:p>
          <w:p w14:paraId="32614907"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14:paraId="593B502F"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Причины</w:t>
            </w:r>
          </w:p>
          <w:p w14:paraId="537FEF38"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невыполнения,</w:t>
            </w:r>
          </w:p>
          <w:p w14:paraId="6E091082"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частичного</w:t>
            </w:r>
          </w:p>
          <w:p w14:paraId="6CCB2AE8"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выполнения</w:t>
            </w:r>
          </w:p>
          <w:p w14:paraId="493A04D6"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мероприятия, проблемы,</w:t>
            </w:r>
          </w:p>
          <w:p w14:paraId="51D857A3"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возникшие в ходе</w:t>
            </w:r>
          </w:p>
          <w:p w14:paraId="73A6F682"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реализации</w:t>
            </w:r>
          </w:p>
          <w:p w14:paraId="674BC173"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vertAlign w:val="superscript"/>
              </w:rPr>
            </w:pPr>
            <w:r w:rsidRPr="003D2651">
              <w:rPr>
                <w:rFonts w:ascii="Times New Roman" w:eastAsiaTheme="minorHAnsi" w:hAnsi="Times New Roman" w:cs="Times New Roman"/>
              </w:rPr>
              <w:t>мероприятия</w:t>
            </w:r>
            <w:r w:rsidR="00F81A5C" w:rsidRPr="003D2651">
              <w:rPr>
                <w:rFonts w:ascii="Times New Roman" w:eastAsiaTheme="minorHAnsi" w:hAnsi="Times New Roman" w:cs="Times New Roman"/>
              </w:rPr>
              <w:t>*</w:t>
            </w:r>
          </w:p>
        </w:tc>
        <w:tc>
          <w:tcPr>
            <w:tcW w:w="3684" w:type="dxa"/>
            <w:vMerge w:val="restart"/>
            <w:tcBorders>
              <w:top w:val="single" w:sz="4" w:space="0" w:color="auto"/>
              <w:left w:val="single" w:sz="4" w:space="0" w:color="auto"/>
              <w:bottom w:val="single" w:sz="4" w:space="0" w:color="auto"/>
              <w:right w:val="single" w:sz="4" w:space="0" w:color="auto"/>
            </w:tcBorders>
          </w:tcPr>
          <w:p w14:paraId="60494C17"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Связь с показателями</w:t>
            </w:r>
          </w:p>
          <w:p w14:paraId="76F8FD19"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муниципальной программы</w:t>
            </w:r>
          </w:p>
          <w:p w14:paraId="491293C1"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p>
        </w:tc>
      </w:tr>
      <w:tr w:rsidR="003D2651" w:rsidRPr="003D2651" w14:paraId="228B26C4" w14:textId="77777777" w:rsidTr="004C6322">
        <w:trPr>
          <w:gridAfter w:val="1"/>
          <w:wAfter w:w="170" w:type="dxa"/>
          <w:trHeight w:val="529"/>
          <w:tblHeader/>
          <w:tblCellSpacing w:w="5" w:type="nil"/>
        </w:trPr>
        <w:tc>
          <w:tcPr>
            <w:tcW w:w="706" w:type="dxa"/>
            <w:vMerge/>
            <w:tcBorders>
              <w:top w:val="single" w:sz="4" w:space="0" w:color="auto"/>
              <w:left w:val="single" w:sz="4" w:space="0" w:color="auto"/>
              <w:bottom w:val="single" w:sz="4" w:space="0" w:color="auto"/>
              <w:right w:val="single" w:sz="4" w:space="0" w:color="auto"/>
            </w:tcBorders>
          </w:tcPr>
          <w:p w14:paraId="6FD51D04" w14:textId="77777777" w:rsidR="002432E5" w:rsidRPr="003D2651" w:rsidRDefault="002432E5" w:rsidP="005736C0">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2615" w:type="dxa"/>
            <w:vMerge/>
            <w:tcBorders>
              <w:top w:val="single" w:sz="4" w:space="0" w:color="auto"/>
              <w:left w:val="single" w:sz="4" w:space="0" w:color="auto"/>
              <w:bottom w:val="single" w:sz="4" w:space="0" w:color="auto"/>
              <w:right w:val="single" w:sz="4" w:space="0" w:color="auto"/>
            </w:tcBorders>
          </w:tcPr>
          <w:p w14:paraId="5DC71F5B" w14:textId="77777777" w:rsidR="002432E5" w:rsidRPr="003D2651" w:rsidRDefault="002432E5" w:rsidP="00E265F2">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14:paraId="3B0ADE78" w14:textId="77777777" w:rsidR="002432E5" w:rsidRPr="003D2651" w:rsidRDefault="002432E5" w:rsidP="005736C0">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14:paraId="2B057777"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запланированный</w:t>
            </w:r>
          </w:p>
        </w:tc>
        <w:tc>
          <w:tcPr>
            <w:tcW w:w="2268" w:type="dxa"/>
            <w:tcBorders>
              <w:top w:val="single" w:sz="4" w:space="0" w:color="auto"/>
              <w:left w:val="single" w:sz="4" w:space="0" w:color="auto"/>
              <w:bottom w:val="single" w:sz="4" w:space="0" w:color="auto"/>
              <w:right w:val="single" w:sz="4" w:space="0" w:color="auto"/>
            </w:tcBorders>
          </w:tcPr>
          <w:p w14:paraId="0BC4C9DB" w14:textId="77777777" w:rsidR="002432E5" w:rsidRPr="003D2651" w:rsidRDefault="002432E5"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достигнутый</w:t>
            </w:r>
          </w:p>
        </w:tc>
        <w:tc>
          <w:tcPr>
            <w:tcW w:w="1701" w:type="dxa"/>
            <w:vMerge/>
            <w:tcBorders>
              <w:top w:val="single" w:sz="4" w:space="0" w:color="auto"/>
              <w:left w:val="single" w:sz="4" w:space="0" w:color="auto"/>
              <w:bottom w:val="single" w:sz="4" w:space="0" w:color="auto"/>
              <w:right w:val="single" w:sz="4" w:space="0" w:color="auto"/>
            </w:tcBorders>
          </w:tcPr>
          <w:p w14:paraId="17807DD3" w14:textId="77777777" w:rsidR="002432E5" w:rsidRPr="003D2651" w:rsidRDefault="002432E5" w:rsidP="005736C0">
            <w:pPr>
              <w:widowControl w:val="0"/>
              <w:autoSpaceDE w:val="0"/>
              <w:autoSpaceDN w:val="0"/>
              <w:adjustRightInd w:val="0"/>
              <w:spacing w:after="0" w:line="240" w:lineRule="auto"/>
              <w:rPr>
                <w:rFonts w:ascii="Times New Roman" w:eastAsiaTheme="minorHAnsi" w:hAnsi="Times New Roman" w:cs="Times New Roman"/>
              </w:rPr>
            </w:pPr>
          </w:p>
        </w:tc>
        <w:tc>
          <w:tcPr>
            <w:tcW w:w="3684" w:type="dxa"/>
            <w:vMerge/>
            <w:tcBorders>
              <w:top w:val="single" w:sz="4" w:space="0" w:color="auto"/>
              <w:left w:val="single" w:sz="4" w:space="0" w:color="auto"/>
              <w:bottom w:val="single" w:sz="4" w:space="0" w:color="auto"/>
              <w:right w:val="single" w:sz="4" w:space="0" w:color="auto"/>
            </w:tcBorders>
          </w:tcPr>
          <w:p w14:paraId="3767C206" w14:textId="77777777" w:rsidR="002432E5" w:rsidRPr="003D2651" w:rsidRDefault="002432E5" w:rsidP="00E265F2">
            <w:pPr>
              <w:widowControl w:val="0"/>
              <w:autoSpaceDE w:val="0"/>
              <w:autoSpaceDN w:val="0"/>
              <w:adjustRightInd w:val="0"/>
              <w:spacing w:after="0" w:line="240" w:lineRule="auto"/>
              <w:jc w:val="both"/>
              <w:rPr>
                <w:rFonts w:ascii="Times New Roman" w:eastAsiaTheme="minorHAnsi" w:hAnsi="Times New Roman" w:cs="Times New Roman"/>
              </w:rPr>
            </w:pPr>
          </w:p>
        </w:tc>
      </w:tr>
      <w:tr w:rsidR="003D2651" w:rsidRPr="003D2651" w14:paraId="553672AD" w14:textId="77777777" w:rsidTr="004C6322">
        <w:trPr>
          <w:gridAfter w:val="1"/>
          <w:wAfter w:w="170" w:type="dxa"/>
          <w:tblHeader/>
          <w:tblCellSpacing w:w="5" w:type="nil"/>
        </w:trPr>
        <w:tc>
          <w:tcPr>
            <w:tcW w:w="706" w:type="dxa"/>
            <w:tcBorders>
              <w:top w:val="single" w:sz="4" w:space="0" w:color="auto"/>
              <w:left w:val="single" w:sz="4" w:space="0" w:color="auto"/>
              <w:bottom w:val="single" w:sz="4" w:space="0" w:color="auto"/>
              <w:right w:val="single" w:sz="4" w:space="0" w:color="auto"/>
            </w:tcBorders>
          </w:tcPr>
          <w:p w14:paraId="4F5AE4B9"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1</w:t>
            </w:r>
          </w:p>
        </w:tc>
        <w:tc>
          <w:tcPr>
            <w:tcW w:w="2615" w:type="dxa"/>
            <w:tcBorders>
              <w:top w:val="single" w:sz="4" w:space="0" w:color="auto"/>
              <w:left w:val="single" w:sz="4" w:space="0" w:color="auto"/>
              <w:bottom w:val="single" w:sz="4" w:space="0" w:color="auto"/>
              <w:right w:val="single" w:sz="4" w:space="0" w:color="auto"/>
            </w:tcBorders>
          </w:tcPr>
          <w:p w14:paraId="6D057DE6"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14:paraId="06BBC197"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3</w:t>
            </w:r>
          </w:p>
        </w:tc>
        <w:tc>
          <w:tcPr>
            <w:tcW w:w="2270" w:type="dxa"/>
            <w:tcBorders>
              <w:top w:val="single" w:sz="4" w:space="0" w:color="auto"/>
              <w:left w:val="single" w:sz="4" w:space="0" w:color="auto"/>
              <w:bottom w:val="single" w:sz="4" w:space="0" w:color="auto"/>
              <w:right w:val="single" w:sz="4" w:space="0" w:color="auto"/>
            </w:tcBorders>
          </w:tcPr>
          <w:p w14:paraId="6BFE7A05"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14:paraId="1C9C0C8D"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14:paraId="299A4515"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6</w:t>
            </w:r>
          </w:p>
        </w:tc>
        <w:tc>
          <w:tcPr>
            <w:tcW w:w="3684" w:type="dxa"/>
            <w:tcBorders>
              <w:top w:val="single" w:sz="4" w:space="0" w:color="auto"/>
              <w:left w:val="single" w:sz="4" w:space="0" w:color="auto"/>
              <w:bottom w:val="single" w:sz="4" w:space="0" w:color="auto"/>
              <w:right w:val="single" w:sz="4" w:space="0" w:color="auto"/>
            </w:tcBorders>
          </w:tcPr>
          <w:p w14:paraId="1E58F186" w14:textId="77777777" w:rsidR="00ED7ED9" w:rsidRPr="003D2651" w:rsidRDefault="00ED7ED9" w:rsidP="00E265F2">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7</w:t>
            </w:r>
          </w:p>
        </w:tc>
      </w:tr>
      <w:tr w:rsidR="003D2651" w:rsidRPr="003D2651" w14:paraId="2FBE2C1B" w14:textId="77777777" w:rsidTr="004C6322">
        <w:trPr>
          <w:gridAfter w:val="1"/>
          <w:wAfter w:w="170" w:type="dxa"/>
          <w:trHeight w:val="395"/>
          <w:tblCellSpacing w:w="5" w:type="nil"/>
        </w:trPr>
        <w:tc>
          <w:tcPr>
            <w:tcW w:w="706" w:type="dxa"/>
            <w:tcBorders>
              <w:top w:val="single" w:sz="4" w:space="0" w:color="auto"/>
              <w:left w:val="single" w:sz="4" w:space="0" w:color="auto"/>
              <w:bottom w:val="single" w:sz="4" w:space="0" w:color="auto"/>
              <w:right w:val="single" w:sz="4" w:space="0" w:color="auto"/>
            </w:tcBorders>
          </w:tcPr>
          <w:p w14:paraId="24DA3E40" w14:textId="77777777" w:rsidR="00ED7ED9" w:rsidRPr="003D2651"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1.</w:t>
            </w:r>
          </w:p>
        </w:tc>
        <w:tc>
          <w:tcPr>
            <w:tcW w:w="2615" w:type="dxa"/>
            <w:tcBorders>
              <w:top w:val="single" w:sz="4" w:space="0" w:color="auto"/>
              <w:left w:val="single" w:sz="4" w:space="0" w:color="auto"/>
              <w:bottom w:val="single" w:sz="4" w:space="0" w:color="auto"/>
              <w:right w:val="single" w:sz="4" w:space="0" w:color="auto"/>
            </w:tcBorders>
          </w:tcPr>
          <w:p w14:paraId="6392EA33" w14:textId="77777777" w:rsidR="0064567D" w:rsidRPr="003D2651" w:rsidRDefault="001622E7"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842" w:type="dxa"/>
            <w:tcBorders>
              <w:top w:val="single" w:sz="4" w:space="0" w:color="auto"/>
              <w:left w:val="single" w:sz="4" w:space="0" w:color="auto"/>
              <w:bottom w:val="single" w:sz="4" w:space="0" w:color="auto"/>
              <w:right w:val="single" w:sz="4" w:space="0" w:color="auto"/>
            </w:tcBorders>
          </w:tcPr>
          <w:p w14:paraId="162F9546" w14:textId="77777777" w:rsidR="00ED7ED9" w:rsidRPr="003D2651"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Мэрия города</w:t>
            </w:r>
          </w:p>
          <w:p w14:paraId="3A7E63BD" w14:textId="77777777" w:rsidR="00BB79D6" w:rsidRPr="003D2651"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 xml:space="preserve">(отдел по </w:t>
            </w:r>
          </w:p>
          <w:p w14:paraId="1DC5242D" w14:textId="77777777" w:rsidR="00BB79D6" w:rsidRPr="003D2651"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 xml:space="preserve">реализации </w:t>
            </w:r>
          </w:p>
          <w:p w14:paraId="2F099602" w14:textId="77777777" w:rsidR="00BB79D6" w:rsidRPr="003D2651"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 xml:space="preserve">социальных </w:t>
            </w:r>
          </w:p>
          <w:p w14:paraId="1DCCA564" w14:textId="77777777" w:rsidR="00BB79D6" w:rsidRPr="003D2651"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3D2651">
              <w:rPr>
                <w:rFonts w:ascii="Times New Roman" w:eastAsiaTheme="minorHAnsi" w:hAnsi="Times New Roman" w:cs="Times New Roman"/>
              </w:rPr>
              <w:t>программ мэрии)</w:t>
            </w:r>
          </w:p>
        </w:tc>
        <w:tc>
          <w:tcPr>
            <w:tcW w:w="2270" w:type="dxa"/>
            <w:tcBorders>
              <w:top w:val="single" w:sz="4" w:space="0" w:color="auto"/>
              <w:left w:val="single" w:sz="4" w:space="0" w:color="auto"/>
              <w:bottom w:val="single" w:sz="4" w:space="0" w:color="auto"/>
              <w:right w:val="single" w:sz="4" w:space="0" w:color="auto"/>
            </w:tcBorders>
          </w:tcPr>
          <w:p w14:paraId="4EF1BEED" w14:textId="77777777" w:rsidR="00ED7ED9" w:rsidRPr="003D2651" w:rsidRDefault="009F3CDC"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Содействие в организации отдыха детей работников органов городского самоуправления и муниципальных учреждений города, профилактика безнадзорности несовершеннолетних, сохранение охвата детей указанной категории</w:t>
            </w:r>
          </w:p>
        </w:tc>
        <w:tc>
          <w:tcPr>
            <w:tcW w:w="2268" w:type="dxa"/>
            <w:tcBorders>
              <w:top w:val="single" w:sz="4" w:space="0" w:color="auto"/>
              <w:left w:val="single" w:sz="4" w:space="0" w:color="auto"/>
              <w:bottom w:val="single" w:sz="4" w:space="0" w:color="auto"/>
              <w:right w:val="single" w:sz="4" w:space="0" w:color="auto"/>
            </w:tcBorders>
          </w:tcPr>
          <w:p w14:paraId="2B365C85" w14:textId="77777777" w:rsidR="00ED7ED9" w:rsidRPr="003D2651" w:rsidRDefault="00AC7D47"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 xml:space="preserve">Оказано содействие в организации отдыха </w:t>
            </w:r>
            <w:r w:rsidR="0032090E" w:rsidRPr="003D2651">
              <w:rPr>
                <w:rFonts w:ascii="Times New Roman" w:eastAsiaTheme="minorHAnsi" w:hAnsi="Times New Roman" w:cs="Times New Roman"/>
              </w:rPr>
              <w:t xml:space="preserve">100 </w:t>
            </w:r>
            <w:r w:rsidRPr="003D2651">
              <w:rPr>
                <w:rFonts w:ascii="Times New Roman" w:eastAsiaTheme="minorHAnsi" w:hAnsi="Times New Roman" w:cs="Times New Roman"/>
              </w:rPr>
              <w:t>детей</w:t>
            </w:r>
            <w:r w:rsidR="0032090E" w:rsidRPr="003D2651">
              <w:rPr>
                <w:rFonts w:ascii="Times New Roman" w:eastAsiaTheme="minorHAnsi" w:hAnsi="Times New Roman" w:cs="Times New Roman"/>
              </w:rPr>
              <w:t xml:space="preserve"> </w:t>
            </w:r>
            <w:r w:rsidRPr="003D2651">
              <w:rPr>
                <w:rFonts w:ascii="Times New Roman" w:eastAsiaTheme="minorHAnsi" w:hAnsi="Times New Roman" w:cs="Times New Roman"/>
              </w:rPr>
              <w:t>работников органов городского самоуправления и муниципальных учреждений города</w:t>
            </w:r>
            <w:r w:rsidR="00441B5D" w:rsidRPr="003D2651">
              <w:rPr>
                <w:rFonts w:ascii="Times New Roman" w:eastAsiaTheme="minorHAnsi" w:hAnsi="Times New Roman" w:cs="Times New Roman"/>
              </w:rPr>
              <w:t xml:space="preserve"> </w:t>
            </w:r>
            <w:r w:rsidR="0032090E" w:rsidRPr="003D2651">
              <w:rPr>
                <w:rFonts w:ascii="Times New Roman" w:eastAsiaTheme="minorHAnsi" w:hAnsi="Times New Roman" w:cs="Times New Roman"/>
              </w:rPr>
              <w:t>с компенсацией части стоимости</w:t>
            </w:r>
            <w:r w:rsidR="00441B5D" w:rsidRPr="003D2651">
              <w:rPr>
                <w:rFonts w:ascii="Times New Roman" w:eastAsiaTheme="minorHAnsi" w:hAnsi="Times New Roman" w:cs="Times New Roman"/>
              </w:rPr>
              <w:t xml:space="preserve"> </w:t>
            </w:r>
            <w:r w:rsidR="0032090E" w:rsidRPr="003D2651">
              <w:rPr>
                <w:rFonts w:ascii="Times New Roman" w:eastAsiaTheme="minorHAnsi" w:hAnsi="Times New Roman" w:cs="Times New Roman"/>
              </w:rPr>
              <w:t>путевок в размере не более 2 500 руб.</w:t>
            </w:r>
          </w:p>
        </w:tc>
        <w:tc>
          <w:tcPr>
            <w:tcW w:w="1701" w:type="dxa"/>
            <w:tcBorders>
              <w:top w:val="single" w:sz="4" w:space="0" w:color="auto"/>
              <w:left w:val="single" w:sz="4" w:space="0" w:color="auto"/>
              <w:bottom w:val="single" w:sz="4" w:space="0" w:color="auto"/>
              <w:right w:val="single" w:sz="4" w:space="0" w:color="auto"/>
            </w:tcBorders>
          </w:tcPr>
          <w:p w14:paraId="5F882CA9" w14:textId="77777777" w:rsidR="00ED7ED9" w:rsidRPr="003D2651" w:rsidRDefault="00ED7ED9" w:rsidP="004B7DB6">
            <w:pPr>
              <w:widowControl w:val="0"/>
              <w:autoSpaceDE w:val="0"/>
              <w:autoSpaceDN w:val="0"/>
              <w:adjustRightInd w:val="0"/>
              <w:spacing w:after="0" w:line="240" w:lineRule="auto"/>
              <w:jc w:val="both"/>
              <w:rPr>
                <w:rFonts w:ascii="Times New Roman" w:eastAsiaTheme="minorHAnsi"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06264124" w14:textId="77777777" w:rsidR="00ED7ED9" w:rsidRPr="003D2651" w:rsidRDefault="00ED7ED9" w:rsidP="00E265F2">
            <w:pPr>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1.</w:t>
            </w:r>
            <w:r w:rsidR="001A02FA" w:rsidRPr="003D2651">
              <w:rPr>
                <w:rFonts w:ascii="Times New Roman" w:eastAsia="Times New Roman" w:hAnsi="Times New Roman" w:cs="Times New Roman"/>
              </w:rPr>
              <w:t xml:space="preserve"> К</w:t>
            </w:r>
            <w:r w:rsidRPr="003D2651">
              <w:rPr>
                <w:rFonts w:ascii="Times New Roman" w:eastAsia="Times New Roman" w:hAnsi="Times New Roman" w:cs="Times New Roman"/>
              </w:rPr>
              <w:t xml:space="preserve">оличество </w:t>
            </w:r>
            <w:r w:rsidR="001A02FA" w:rsidRPr="003D2651">
              <w:rPr>
                <w:rFonts w:ascii="Times New Roman" w:eastAsia="Times New Roman" w:hAnsi="Times New Roman" w:cs="Times New Roman"/>
              </w:rPr>
              <w:t xml:space="preserve">детей </w:t>
            </w:r>
            <w:r w:rsidRPr="003D2651">
              <w:rPr>
                <w:rFonts w:ascii="Times New Roman" w:eastAsia="Times New Roman" w:hAnsi="Times New Roman" w:cs="Times New Roman"/>
              </w:rPr>
              <w:t xml:space="preserve">работников органов городского самоуправления и муниципальных учреждений города, которым произведена компенсация части стоимости путевок </w:t>
            </w:r>
            <w:r w:rsidR="001A02FA" w:rsidRPr="003D2651">
              <w:rPr>
                <w:rFonts w:ascii="Times New Roman" w:eastAsia="Times New Roman" w:hAnsi="Times New Roman" w:cs="Times New Roman"/>
              </w:rPr>
              <w:t>в организации отдыха детей и их оздоровления.</w:t>
            </w:r>
          </w:p>
          <w:p w14:paraId="049DAB38" w14:textId="77777777" w:rsidR="00ED7ED9" w:rsidRPr="003D2651" w:rsidRDefault="00ED7ED9" w:rsidP="00E265F2">
            <w:pPr>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2.</w:t>
            </w:r>
            <w:r w:rsidR="001A02FA" w:rsidRPr="003D2651">
              <w:rPr>
                <w:rFonts w:ascii="Times New Roman" w:eastAsia="Times New Roman" w:hAnsi="Times New Roman" w:cs="Times New Roman"/>
              </w:rPr>
              <w:t xml:space="preserve"> </w:t>
            </w:r>
            <w:r w:rsidR="00FD72BE" w:rsidRPr="003D2651">
              <w:rPr>
                <w:rFonts w:ascii="Times New Roman" w:eastAsia="Times New Roman" w:hAnsi="Times New Roman" w:cs="Times New Roman"/>
              </w:rPr>
              <w:t>Р</w:t>
            </w:r>
            <w:r w:rsidRPr="003D2651">
              <w:rPr>
                <w:rFonts w:ascii="Times New Roman" w:eastAsia="Times New Roman" w:hAnsi="Times New Roman" w:cs="Times New Roman"/>
              </w:rPr>
              <w:t>азмер ком</w:t>
            </w:r>
            <w:r w:rsidR="001A02FA" w:rsidRPr="003D2651">
              <w:rPr>
                <w:rFonts w:ascii="Times New Roman" w:eastAsia="Times New Roman" w:hAnsi="Times New Roman" w:cs="Times New Roman"/>
              </w:rPr>
              <w:t xml:space="preserve">пенсации части стоимости путевок в организации отдыха детей и их оздоровления </w:t>
            </w:r>
            <w:r w:rsidRPr="003D2651">
              <w:rPr>
                <w:rFonts w:ascii="Times New Roman" w:eastAsia="Times New Roman" w:hAnsi="Times New Roman" w:cs="Times New Roman"/>
              </w:rPr>
              <w:t>для детей работников органов городского самоуправления и муниципальных учреждений города</w:t>
            </w:r>
          </w:p>
        </w:tc>
      </w:tr>
      <w:tr w:rsidR="003D2651" w:rsidRPr="003D2651" w14:paraId="4BE2BE94" w14:textId="77777777" w:rsidTr="004C6322">
        <w:trPr>
          <w:tblCellSpacing w:w="5" w:type="nil"/>
        </w:trPr>
        <w:tc>
          <w:tcPr>
            <w:tcW w:w="706" w:type="dxa"/>
            <w:tcBorders>
              <w:top w:val="single" w:sz="4" w:space="0" w:color="auto"/>
              <w:left w:val="single" w:sz="4" w:space="0" w:color="auto"/>
              <w:bottom w:val="single" w:sz="4" w:space="0" w:color="auto"/>
              <w:right w:val="single" w:sz="4" w:space="0" w:color="auto"/>
            </w:tcBorders>
          </w:tcPr>
          <w:p w14:paraId="2DAEDA75" w14:textId="77777777" w:rsidR="00ED7ED9" w:rsidRPr="003D2651" w:rsidRDefault="00ED7ED9" w:rsidP="005736C0">
            <w:pPr>
              <w:spacing w:after="0" w:line="240" w:lineRule="auto"/>
              <w:ind w:left="-180" w:right="-108"/>
              <w:jc w:val="center"/>
              <w:rPr>
                <w:rFonts w:ascii="Times New Roman" w:hAnsi="Times New Roman" w:cs="Times New Roman"/>
              </w:rPr>
            </w:pPr>
            <w:r w:rsidRPr="003D2651">
              <w:rPr>
                <w:rFonts w:ascii="Times New Roman" w:hAnsi="Times New Roman" w:cs="Times New Roman"/>
              </w:rPr>
              <w:t>2.</w:t>
            </w:r>
          </w:p>
        </w:tc>
        <w:tc>
          <w:tcPr>
            <w:tcW w:w="2615" w:type="dxa"/>
            <w:tcBorders>
              <w:top w:val="single" w:sz="4" w:space="0" w:color="auto"/>
              <w:left w:val="single" w:sz="4" w:space="0" w:color="auto"/>
              <w:bottom w:val="single" w:sz="4" w:space="0" w:color="auto"/>
              <w:right w:val="single" w:sz="4" w:space="0" w:color="auto"/>
            </w:tcBorders>
          </w:tcPr>
          <w:p w14:paraId="27FF7B65" w14:textId="77777777" w:rsidR="00ED7ED9" w:rsidRPr="003D2651" w:rsidRDefault="00F23AF0"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w:t>
            </w:r>
            <w:r w:rsidRPr="003D2651">
              <w:rPr>
                <w:rFonts w:ascii="Times New Roman" w:hAnsi="Times New Roman" w:cs="Times New Roman"/>
              </w:rPr>
              <w:lastRenderedPageBreak/>
              <w:t>создание условий для беспрепятственного доступа детей-инвалидов и детей с ограниченными возможностями здоровья к местам отдыха»</w:t>
            </w:r>
          </w:p>
        </w:tc>
        <w:tc>
          <w:tcPr>
            <w:tcW w:w="1842" w:type="dxa"/>
            <w:tcBorders>
              <w:top w:val="single" w:sz="4" w:space="0" w:color="auto"/>
              <w:left w:val="single" w:sz="4" w:space="0" w:color="auto"/>
              <w:bottom w:val="single" w:sz="4" w:space="0" w:color="auto"/>
              <w:right w:val="single" w:sz="4" w:space="0" w:color="auto"/>
            </w:tcBorders>
          </w:tcPr>
          <w:p w14:paraId="0F2D90B6" w14:textId="77777777" w:rsidR="00F23AF0" w:rsidRPr="003D2651" w:rsidRDefault="00ED7ED9" w:rsidP="005736C0">
            <w:pPr>
              <w:pStyle w:val="ConsPlusCell"/>
              <w:widowControl/>
              <w:jc w:val="center"/>
              <w:rPr>
                <w:rFonts w:ascii="Times New Roman" w:hAnsi="Times New Roman" w:cs="Times New Roman"/>
              </w:rPr>
            </w:pPr>
            <w:r w:rsidRPr="003D2651">
              <w:rPr>
                <w:rFonts w:ascii="Times New Roman" w:hAnsi="Times New Roman" w:cs="Times New Roman"/>
              </w:rPr>
              <w:lastRenderedPageBreak/>
              <w:t xml:space="preserve">Комитет по управлению </w:t>
            </w:r>
          </w:p>
          <w:p w14:paraId="62154060" w14:textId="77777777" w:rsidR="00F23AF0" w:rsidRPr="003D2651" w:rsidRDefault="00ED7ED9" w:rsidP="005736C0">
            <w:pPr>
              <w:pStyle w:val="ConsPlusCell"/>
              <w:widowControl/>
              <w:jc w:val="center"/>
              <w:rPr>
                <w:rFonts w:ascii="Times New Roman" w:hAnsi="Times New Roman" w:cs="Times New Roman"/>
              </w:rPr>
            </w:pPr>
            <w:r w:rsidRPr="003D2651">
              <w:rPr>
                <w:rFonts w:ascii="Times New Roman" w:hAnsi="Times New Roman" w:cs="Times New Roman"/>
              </w:rPr>
              <w:t xml:space="preserve">имуществом </w:t>
            </w:r>
          </w:p>
          <w:p w14:paraId="64538DCC" w14:textId="77777777" w:rsidR="00ED7ED9" w:rsidRPr="003D2651" w:rsidRDefault="00ED7ED9" w:rsidP="00AD4933">
            <w:pPr>
              <w:pStyle w:val="ConsPlusCell"/>
              <w:widowControl/>
              <w:ind w:left="72" w:hanging="72"/>
              <w:jc w:val="center"/>
              <w:rPr>
                <w:rFonts w:ascii="Times New Roman" w:hAnsi="Times New Roman" w:cs="Times New Roman"/>
              </w:rPr>
            </w:pPr>
            <w:r w:rsidRPr="003D2651">
              <w:rPr>
                <w:rFonts w:ascii="Times New Roman" w:hAnsi="Times New Roman" w:cs="Times New Roman"/>
              </w:rPr>
              <w:t>города</w:t>
            </w:r>
          </w:p>
          <w:p w14:paraId="7473ACAA" w14:textId="77777777" w:rsidR="00ED7ED9" w:rsidRPr="003D2651" w:rsidRDefault="00AD4933" w:rsidP="00AD4933">
            <w:pPr>
              <w:pStyle w:val="ConsPlusCell"/>
              <w:widowControl/>
              <w:ind w:left="72" w:right="-108"/>
              <w:jc w:val="center"/>
              <w:rPr>
                <w:rFonts w:ascii="Times New Roman" w:hAnsi="Times New Roman" w:cs="Times New Roman"/>
              </w:rPr>
            </w:pPr>
            <w:r w:rsidRPr="003D2651">
              <w:rPr>
                <w:rFonts w:ascii="Times New Roman" w:hAnsi="Times New Roman" w:cs="Times New Roman"/>
              </w:rPr>
              <w:t>(</w:t>
            </w:r>
            <w:r w:rsidR="00ED7ED9" w:rsidRPr="003D2651">
              <w:rPr>
                <w:rFonts w:ascii="Times New Roman" w:hAnsi="Times New Roman" w:cs="Times New Roman"/>
              </w:rPr>
              <w:t>МКУ «УКСиР»)</w:t>
            </w:r>
          </w:p>
        </w:tc>
        <w:tc>
          <w:tcPr>
            <w:tcW w:w="2270" w:type="dxa"/>
            <w:tcBorders>
              <w:top w:val="single" w:sz="4" w:space="0" w:color="auto"/>
              <w:left w:val="single" w:sz="4" w:space="0" w:color="auto"/>
              <w:bottom w:val="single" w:sz="4" w:space="0" w:color="auto"/>
              <w:right w:val="single" w:sz="4" w:space="0" w:color="auto"/>
            </w:tcBorders>
          </w:tcPr>
          <w:p w14:paraId="14B3E2A2" w14:textId="77777777" w:rsidR="00ED7ED9" w:rsidRPr="003D2651" w:rsidRDefault="005D2D9C" w:rsidP="00E265F2">
            <w:pPr>
              <w:spacing w:after="0" w:line="240" w:lineRule="auto"/>
              <w:jc w:val="both"/>
              <w:rPr>
                <w:rFonts w:ascii="Times New Roman" w:hAnsi="Times New Roman" w:cs="Times New Roman"/>
              </w:rPr>
            </w:pPr>
            <w:r w:rsidRPr="003D2651">
              <w:rPr>
                <w:rFonts w:ascii="Times New Roman" w:hAnsi="Times New Roman" w:cs="Times New Roman"/>
              </w:rPr>
              <w:t>Сохранение и развитие 2 загородных оздоровительных учреждений, создание условий для беспрепятственного доступа детей-инвалидов и детей с ограниченными возможностями здо</w:t>
            </w:r>
            <w:r w:rsidRPr="003D2651">
              <w:rPr>
                <w:rFonts w:ascii="Times New Roman" w:hAnsi="Times New Roman" w:cs="Times New Roman"/>
              </w:rPr>
              <w:lastRenderedPageBreak/>
              <w:t>ровья к местам отдыха. Сохранение вместимости двух загородных оздоровительных учреждений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2268" w:type="dxa"/>
            <w:tcBorders>
              <w:top w:val="single" w:sz="4" w:space="0" w:color="auto"/>
              <w:left w:val="single" w:sz="4" w:space="0" w:color="auto"/>
              <w:bottom w:val="single" w:sz="4" w:space="0" w:color="auto"/>
              <w:right w:val="single" w:sz="4" w:space="0" w:color="auto"/>
            </w:tcBorders>
          </w:tcPr>
          <w:p w14:paraId="540A117B" w14:textId="77777777" w:rsidR="00ED7ED9" w:rsidRPr="003D2651" w:rsidRDefault="00072D4D"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В течение 2022 года были сохранены и функционировали 2 загородных оздоровительных учреждения, вместимость которых составила </w:t>
            </w:r>
            <w:r w:rsidR="007C16B7" w:rsidRPr="003D2651">
              <w:rPr>
                <w:rFonts w:ascii="Times New Roman" w:hAnsi="Times New Roman" w:cs="Times New Roman"/>
              </w:rPr>
              <w:t>3450</w:t>
            </w:r>
            <w:r w:rsidR="00ED7ED9" w:rsidRPr="003D2651">
              <w:rPr>
                <w:rFonts w:ascii="Times New Roman" w:hAnsi="Times New Roman" w:cs="Times New Roman"/>
              </w:rPr>
              <w:t xml:space="preserve"> мест</w:t>
            </w:r>
            <w:r w:rsidRPr="003D2651">
              <w:rPr>
                <w:rFonts w:ascii="Times New Roman" w:hAnsi="Times New Roman" w:cs="Times New Roman"/>
              </w:rPr>
              <w:t xml:space="preserve"> для отдыха детей</w:t>
            </w:r>
          </w:p>
        </w:tc>
        <w:tc>
          <w:tcPr>
            <w:tcW w:w="1701" w:type="dxa"/>
            <w:tcBorders>
              <w:top w:val="single" w:sz="4" w:space="0" w:color="auto"/>
              <w:left w:val="single" w:sz="4" w:space="0" w:color="auto"/>
              <w:bottom w:val="single" w:sz="4" w:space="0" w:color="auto"/>
              <w:right w:val="single" w:sz="4" w:space="0" w:color="auto"/>
            </w:tcBorders>
          </w:tcPr>
          <w:p w14:paraId="214D711B" w14:textId="77777777" w:rsidR="00ED7ED9" w:rsidRPr="003D2651" w:rsidRDefault="00ED7ED9" w:rsidP="004B7DB6">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32F8CEFC" w14:textId="77777777" w:rsidR="00FD33C9" w:rsidRPr="003D2651" w:rsidRDefault="00FD33C9"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1. Количество загородных оздоровительных учреждений, в которых проводятся мероприятия по их сохранению и развитию, </w:t>
            </w:r>
            <w:r w:rsidRPr="003D2651">
              <w:rPr>
                <w:rFonts w:ascii="Times New Roman" w:hAnsi="Times New Roman" w:cs="Times New Roman"/>
                <w:spacing w:val="-8"/>
              </w:rPr>
              <w:t>созданию условий для беспрепятственного доступа детей-инвалидов и детей с ограниченными возможностями здоровья к местам отдыха.</w:t>
            </w:r>
          </w:p>
          <w:p w14:paraId="0E29598A" w14:textId="77777777" w:rsidR="00FD33C9" w:rsidRPr="003D2651" w:rsidRDefault="00FD33C9" w:rsidP="00E265F2">
            <w:pPr>
              <w:spacing w:after="0" w:line="240" w:lineRule="auto"/>
              <w:jc w:val="both"/>
              <w:rPr>
                <w:rFonts w:ascii="Times New Roman" w:hAnsi="Times New Roman" w:cs="Times New Roman"/>
                <w:spacing w:val="-8"/>
              </w:rPr>
            </w:pPr>
            <w:r w:rsidRPr="003D2651">
              <w:rPr>
                <w:rFonts w:ascii="Times New Roman" w:hAnsi="Times New Roman" w:cs="Times New Roman"/>
              </w:rPr>
              <w:t>2. Количество мест в загородных оздоровительных учреждениях в те</w:t>
            </w:r>
            <w:r w:rsidRPr="003D2651">
              <w:rPr>
                <w:rFonts w:ascii="Times New Roman" w:hAnsi="Times New Roman" w:cs="Times New Roman"/>
              </w:rPr>
              <w:lastRenderedPageBreak/>
              <w:t>чение года, в которых проводятся мероприятия по их сохранению и развитию,</w:t>
            </w:r>
            <w:r w:rsidRPr="003D2651">
              <w:rPr>
                <w:rFonts w:ascii="Times New Roman" w:hAnsi="Times New Roman" w:cs="Times New Roman"/>
                <w:spacing w:val="-8"/>
              </w:rPr>
              <w:t xml:space="preserve"> созданию условий для беспрепятственного доступа детей-инвалидов и детей с ограниченными возможностями здоровья к местам отдыха</w:t>
            </w:r>
          </w:p>
          <w:p w14:paraId="635CBB41" w14:textId="77777777" w:rsidR="00ED7ED9" w:rsidRPr="003D2651" w:rsidRDefault="00ED7ED9" w:rsidP="00E265F2">
            <w:pPr>
              <w:spacing w:after="0" w:line="240" w:lineRule="auto"/>
              <w:jc w:val="both"/>
              <w:rPr>
                <w:rFonts w:ascii="Times New Roman" w:hAnsi="Times New Roman" w:cs="Times New Roman"/>
              </w:rPr>
            </w:pPr>
          </w:p>
        </w:tc>
        <w:tc>
          <w:tcPr>
            <w:tcW w:w="170" w:type="dxa"/>
            <w:tcBorders>
              <w:left w:val="single" w:sz="4" w:space="0" w:color="auto"/>
            </w:tcBorders>
          </w:tcPr>
          <w:p w14:paraId="77888853" w14:textId="77777777" w:rsidR="00ED7ED9" w:rsidRPr="003D2651" w:rsidRDefault="00ED7ED9" w:rsidP="005736C0">
            <w:pPr>
              <w:spacing w:after="0" w:line="240" w:lineRule="auto"/>
              <w:jc w:val="center"/>
              <w:rPr>
                <w:rFonts w:ascii="Times New Roman" w:hAnsi="Times New Roman" w:cs="Times New Roman"/>
              </w:rPr>
            </w:pPr>
            <w:r w:rsidRPr="003D2651">
              <w:rPr>
                <w:rFonts w:ascii="Times New Roman" w:hAnsi="Times New Roman" w:cs="Times New Roman"/>
              </w:rPr>
              <w:lastRenderedPageBreak/>
              <w:t>-</w:t>
            </w:r>
          </w:p>
        </w:tc>
      </w:tr>
      <w:tr w:rsidR="003D2651" w:rsidRPr="003D2651" w14:paraId="50413785"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54B6194B" w14:textId="77777777" w:rsidR="00F41231" w:rsidRPr="003D2651" w:rsidRDefault="00F41231" w:rsidP="00F41231">
            <w:pPr>
              <w:spacing w:after="0" w:line="240" w:lineRule="auto"/>
              <w:ind w:left="-180" w:right="-108"/>
              <w:jc w:val="center"/>
              <w:rPr>
                <w:rFonts w:ascii="Times New Roman" w:hAnsi="Times New Roman" w:cs="Times New Roman"/>
              </w:rPr>
            </w:pPr>
            <w:r w:rsidRPr="003D2651">
              <w:rPr>
                <w:rFonts w:ascii="Times New Roman" w:hAnsi="Times New Roman" w:cs="Times New Roman"/>
              </w:rPr>
              <w:t>3.</w:t>
            </w:r>
          </w:p>
        </w:tc>
        <w:tc>
          <w:tcPr>
            <w:tcW w:w="2615" w:type="dxa"/>
            <w:tcBorders>
              <w:top w:val="single" w:sz="4" w:space="0" w:color="auto"/>
              <w:left w:val="single" w:sz="4" w:space="0" w:color="auto"/>
              <w:bottom w:val="single" w:sz="4" w:space="0" w:color="auto"/>
              <w:right w:val="single" w:sz="4" w:space="0" w:color="auto"/>
            </w:tcBorders>
          </w:tcPr>
          <w:p w14:paraId="68F530CE"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imes New Roman" w:hAnsi="Times New Roman" w:cs="Times New Roman"/>
              </w:rPr>
              <w:t>Основное мероприятие 3 «Выплата ежемесячного социального пособия на оздоровление работникам 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215E3185"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Мэрия города</w:t>
            </w:r>
          </w:p>
          <w:p w14:paraId="359E7743"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(отдел по </w:t>
            </w:r>
          </w:p>
          <w:p w14:paraId="1B5204CF"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реализации </w:t>
            </w:r>
          </w:p>
          <w:p w14:paraId="348F26E8"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социальных </w:t>
            </w:r>
          </w:p>
          <w:p w14:paraId="72D4647A" w14:textId="77777777" w:rsidR="00F41231"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программ мэрии)</w:t>
            </w:r>
          </w:p>
        </w:tc>
        <w:tc>
          <w:tcPr>
            <w:tcW w:w="2270" w:type="dxa"/>
            <w:tcBorders>
              <w:top w:val="single" w:sz="4" w:space="0" w:color="auto"/>
              <w:left w:val="single" w:sz="4" w:space="0" w:color="auto"/>
              <w:bottom w:val="single" w:sz="4" w:space="0" w:color="auto"/>
              <w:right w:val="single" w:sz="4" w:space="0" w:color="auto"/>
            </w:tcBorders>
          </w:tcPr>
          <w:p w14:paraId="591F8020" w14:textId="77777777" w:rsidR="00F41231" w:rsidRPr="003D2651" w:rsidRDefault="00B65238"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2883235E" w14:textId="77777777" w:rsidR="00F41231" w:rsidRPr="003D2651" w:rsidRDefault="00B65238" w:rsidP="00E265F2">
            <w:pPr>
              <w:spacing w:after="0" w:line="240" w:lineRule="auto"/>
              <w:jc w:val="both"/>
              <w:rPr>
                <w:rFonts w:ascii="Times New Roman" w:hAnsi="Times New Roman" w:cs="Times New Roman"/>
              </w:rPr>
            </w:pPr>
            <w:r w:rsidRPr="003D2651">
              <w:rPr>
                <w:rFonts w:ascii="Times New Roman" w:hAnsi="Times New Roman" w:cs="Times New Roman"/>
              </w:rPr>
              <w:t>В 2022 году было обеспечено</w:t>
            </w:r>
            <w:r w:rsidRPr="003D2651">
              <w:t xml:space="preserve"> </w:t>
            </w:r>
            <w:r w:rsidRPr="003D2651">
              <w:rPr>
                <w:rFonts w:ascii="Times New Roman" w:hAnsi="Times New Roman" w:cs="Times New Roman"/>
              </w:rPr>
              <w:t xml:space="preserve">полное и своевременное предоставление меры социальной поддержки в виде выплаты ежемесячного социального пособия на оздоровление </w:t>
            </w:r>
            <w:r w:rsidR="00CE1511" w:rsidRPr="003D2651">
              <w:rPr>
                <w:rFonts w:ascii="Times New Roman" w:hAnsi="Times New Roman" w:cs="Times New Roman"/>
              </w:rPr>
              <w:t>961</w:t>
            </w:r>
            <w:r w:rsidR="00F41231" w:rsidRPr="003D2651">
              <w:rPr>
                <w:rFonts w:ascii="Times New Roman" w:hAnsi="Times New Roman" w:cs="Times New Roman"/>
              </w:rPr>
              <w:t xml:space="preserve"> </w:t>
            </w:r>
            <w:r w:rsidRPr="003D2651">
              <w:rPr>
                <w:rFonts w:ascii="Times New Roman" w:hAnsi="Times New Roman" w:cs="Times New Roman"/>
              </w:rPr>
              <w:t>работнику учреждений здравоохранения</w:t>
            </w:r>
          </w:p>
        </w:tc>
        <w:tc>
          <w:tcPr>
            <w:tcW w:w="1701" w:type="dxa"/>
            <w:tcBorders>
              <w:top w:val="single" w:sz="4" w:space="0" w:color="auto"/>
              <w:left w:val="single" w:sz="4" w:space="0" w:color="auto"/>
              <w:bottom w:val="single" w:sz="4" w:space="0" w:color="auto"/>
              <w:right w:val="single" w:sz="4" w:space="0" w:color="auto"/>
            </w:tcBorders>
          </w:tcPr>
          <w:p w14:paraId="49F09B86" w14:textId="77777777" w:rsidR="00F41231" w:rsidRPr="003D2651" w:rsidRDefault="00F41231" w:rsidP="00CE1511">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2E8B3D5F"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Количество лиц, получивших ежемесячное пособие на оздоровление работни</w:t>
            </w:r>
            <w:r w:rsidR="005A25A9" w:rsidRPr="003D2651">
              <w:rPr>
                <w:rFonts w:ascii="Times New Roman" w:eastAsiaTheme="minorHAnsi" w:hAnsi="Times New Roman" w:cs="Times New Roman"/>
              </w:rPr>
              <w:t>ков учреждений здравоохранения</w:t>
            </w:r>
          </w:p>
          <w:p w14:paraId="2EBE2940"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p>
        </w:tc>
      </w:tr>
      <w:tr w:rsidR="003D2651" w:rsidRPr="003D2651" w14:paraId="6E85F17E" w14:textId="77777777" w:rsidTr="004C6322">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70FBB6CA" w14:textId="77777777" w:rsidR="00F41231" w:rsidRPr="003D2651" w:rsidRDefault="00F41231" w:rsidP="00F41231">
            <w:pPr>
              <w:spacing w:after="0" w:line="240" w:lineRule="auto"/>
              <w:ind w:left="-180" w:right="-108"/>
              <w:jc w:val="center"/>
              <w:rPr>
                <w:rFonts w:ascii="Times New Roman" w:hAnsi="Times New Roman" w:cs="Times New Roman"/>
              </w:rPr>
            </w:pPr>
            <w:r w:rsidRPr="003D2651">
              <w:rPr>
                <w:rFonts w:ascii="Times New Roman" w:hAnsi="Times New Roman" w:cs="Times New Roman"/>
              </w:rPr>
              <w:t>4.</w:t>
            </w:r>
          </w:p>
        </w:tc>
        <w:tc>
          <w:tcPr>
            <w:tcW w:w="2615" w:type="dxa"/>
            <w:tcBorders>
              <w:top w:val="single" w:sz="4" w:space="0" w:color="auto"/>
              <w:left w:val="single" w:sz="4" w:space="0" w:color="auto"/>
              <w:bottom w:val="single" w:sz="4" w:space="0" w:color="auto"/>
              <w:right w:val="single" w:sz="4" w:space="0" w:color="auto"/>
            </w:tcBorders>
          </w:tcPr>
          <w:p w14:paraId="03A05C8C" w14:textId="77777777" w:rsidR="000A22C5" w:rsidRPr="003D2651" w:rsidRDefault="000A22C5" w:rsidP="00E265F2">
            <w:pPr>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 xml:space="preserve">Основное мероприятие 4 «Выплата ежемесячной </w:t>
            </w:r>
            <w:r w:rsidRPr="003D2651">
              <w:rPr>
                <w:rFonts w:ascii="Times New Roman" w:eastAsia="Times New Roman" w:hAnsi="Times New Roman" w:cs="Times New Roman"/>
              </w:rPr>
              <w:lastRenderedPageBreak/>
              <w:t>денежной компенсации расходов по найму (поднайму) жилых помещений специалистам учреждений здравоохранения»</w:t>
            </w:r>
          </w:p>
          <w:p w14:paraId="3A0B0F65"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555A79CB"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lastRenderedPageBreak/>
              <w:t>Мэрия города</w:t>
            </w:r>
          </w:p>
          <w:p w14:paraId="0AFF545D"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(отдел по </w:t>
            </w:r>
          </w:p>
          <w:p w14:paraId="005431AE"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lastRenderedPageBreak/>
              <w:t xml:space="preserve">реализации </w:t>
            </w:r>
          </w:p>
          <w:p w14:paraId="39029509" w14:textId="77777777" w:rsidR="00D345B9"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 xml:space="preserve">социальных </w:t>
            </w:r>
          </w:p>
          <w:p w14:paraId="331C5649" w14:textId="77777777" w:rsidR="00F41231" w:rsidRPr="003D2651" w:rsidRDefault="00D345B9" w:rsidP="00D345B9">
            <w:pPr>
              <w:pStyle w:val="ConsPlusCell"/>
              <w:jc w:val="center"/>
              <w:rPr>
                <w:rFonts w:ascii="Times New Roman" w:hAnsi="Times New Roman" w:cs="Times New Roman"/>
              </w:rPr>
            </w:pPr>
            <w:r w:rsidRPr="003D2651">
              <w:rPr>
                <w:rFonts w:ascii="Times New Roman" w:hAnsi="Times New Roman" w:cs="Times New Roman"/>
              </w:rPr>
              <w:t>программ мэрии)</w:t>
            </w:r>
          </w:p>
        </w:tc>
        <w:tc>
          <w:tcPr>
            <w:tcW w:w="2270" w:type="dxa"/>
            <w:tcBorders>
              <w:top w:val="single" w:sz="4" w:space="0" w:color="auto"/>
              <w:left w:val="single" w:sz="4" w:space="0" w:color="auto"/>
              <w:bottom w:val="single" w:sz="4" w:space="0" w:color="auto"/>
              <w:right w:val="single" w:sz="4" w:space="0" w:color="auto"/>
            </w:tcBorders>
          </w:tcPr>
          <w:p w14:paraId="6126F27A" w14:textId="77777777" w:rsidR="00F41231" w:rsidRPr="003D2651" w:rsidRDefault="00FB6B89"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Обеспечение полного и своевременного </w:t>
            </w:r>
            <w:r w:rsidRPr="003D2651">
              <w:rPr>
                <w:rFonts w:ascii="Times New Roman" w:hAnsi="Times New Roman" w:cs="Times New Roman"/>
              </w:rPr>
              <w:lastRenderedPageBreak/>
              <w:t>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2E3128DC" w14:textId="77777777" w:rsidR="00F41231" w:rsidRPr="003D2651" w:rsidRDefault="00C56A6F"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В 2022 году было обеспечено полное и </w:t>
            </w:r>
            <w:r w:rsidRPr="003D2651">
              <w:rPr>
                <w:rFonts w:ascii="Times New Roman" w:hAnsi="Times New Roman" w:cs="Times New Roman"/>
              </w:rPr>
              <w:lastRenderedPageBreak/>
              <w:t>своевременное предоставление меры социальной поддержки в виде выплаты</w:t>
            </w:r>
            <w:r w:rsidRPr="003D2651">
              <w:t xml:space="preserve"> </w:t>
            </w:r>
            <w:r w:rsidRPr="003D2651">
              <w:rPr>
                <w:rFonts w:ascii="Times New Roman" w:hAnsi="Times New Roman" w:cs="Times New Roman"/>
              </w:rPr>
              <w:t xml:space="preserve">ежемесячной денежной компенсации расходов по найму (поднайму) жилых помещений 53 специалистам учреждений здравоохранения </w:t>
            </w:r>
          </w:p>
        </w:tc>
        <w:tc>
          <w:tcPr>
            <w:tcW w:w="1701" w:type="dxa"/>
            <w:tcBorders>
              <w:top w:val="single" w:sz="4" w:space="0" w:color="auto"/>
              <w:left w:val="single" w:sz="4" w:space="0" w:color="auto"/>
              <w:bottom w:val="single" w:sz="4" w:space="0" w:color="auto"/>
              <w:right w:val="single" w:sz="4" w:space="0" w:color="auto"/>
            </w:tcBorders>
          </w:tcPr>
          <w:p w14:paraId="2EF94109" w14:textId="77777777" w:rsidR="00CF48AA" w:rsidRPr="003D2651" w:rsidRDefault="00CF48AA" w:rsidP="00FA3975">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2B40CA31" w14:textId="77777777" w:rsidR="00F41231" w:rsidRPr="003D2651" w:rsidRDefault="00F41231" w:rsidP="00E265F2">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hAnsi="Times New Roman" w:cs="Times New Roman"/>
              </w:rPr>
              <w:t>Количество лиц</w:t>
            </w:r>
            <w:r w:rsidR="00CA7D5B" w:rsidRPr="003D2651">
              <w:rPr>
                <w:rFonts w:ascii="Times New Roman" w:hAnsi="Times New Roman" w:cs="Times New Roman"/>
              </w:rPr>
              <w:t>, получивших ежеме</w:t>
            </w:r>
            <w:r w:rsidR="00CA7D5B" w:rsidRPr="003D2651">
              <w:rPr>
                <w:rFonts w:ascii="Times New Roman" w:hAnsi="Times New Roman" w:cs="Times New Roman"/>
              </w:rPr>
              <w:lastRenderedPageBreak/>
              <w:t xml:space="preserve">сячную денежную компенсацию расходов по </w:t>
            </w:r>
            <w:r w:rsidRPr="003D2651">
              <w:rPr>
                <w:rFonts w:ascii="Times New Roman" w:hAnsi="Times New Roman" w:cs="Times New Roman"/>
              </w:rPr>
              <w:t>найм</w:t>
            </w:r>
            <w:r w:rsidR="00CA7D5B" w:rsidRPr="003D2651">
              <w:rPr>
                <w:rFonts w:ascii="Times New Roman" w:hAnsi="Times New Roman" w:cs="Times New Roman"/>
              </w:rPr>
              <w:t>у</w:t>
            </w:r>
            <w:r w:rsidRPr="003D2651">
              <w:rPr>
                <w:rFonts w:ascii="Times New Roman" w:hAnsi="Times New Roman" w:cs="Times New Roman"/>
              </w:rPr>
              <w:t xml:space="preserve"> (поднай</w:t>
            </w:r>
            <w:r w:rsidR="00354336" w:rsidRPr="003D2651">
              <w:rPr>
                <w:rFonts w:ascii="Times New Roman" w:hAnsi="Times New Roman" w:cs="Times New Roman"/>
              </w:rPr>
              <w:t>м</w:t>
            </w:r>
            <w:r w:rsidR="00CA7D5B" w:rsidRPr="003D2651">
              <w:rPr>
                <w:rFonts w:ascii="Times New Roman" w:hAnsi="Times New Roman" w:cs="Times New Roman"/>
              </w:rPr>
              <w:t>у</w:t>
            </w:r>
            <w:r w:rsidR="00354336" w:rsidRPr="003D2651">
              <w:rPr>
                <w:rFonts w:ascii="Times New Roman" w:hAnsi="Times New Roman" w:cs="Times New Roman"/>
              </w:rPr>
              <w:t>) жилых помещений специалистам</w:t>
            </w:r>
            <w:r w:rsidRPr="003D2651">
              <w:rPr>
                <w:rFonts w:ascii="Times New Roman" w:hAnsi="Times New Roman" w:cs="Times New Roman"/>
              </w:rPr>
              <w:t xml:space="preserve"> учреждений здравоохранения</w:t>
            </w:r>
            <w:r w:rsidR="00FA3975" w:rsidRPr="003D2651">
              <w:rPr>
                <w:rFonts w:ascii="Times New Roman" w:hAnsi="Times New Roman" w:cs="Times New Roman"/>
              </w:rPr>
              <w:t>.</w:t>
            </w:r>
          </w:p>
          <w:p w14:paraId="6F997E0F" w14:textId="77777777" w:rsidR="00F41231" w:rsidRPr="003D2651" w:rsidRDefault="00F41231" w:rsidP="00E265F2">
            <w:pPr>
              <w:widowControl w:val="0"/>
              <w:autoSpaceDE w:val="0"/>
              <w:autoSpaceDN w:val="0"/>
              <w:adjustRightInd w:val="0"/>
              <w:spacing w:after="0" w:line="240" w:lineRule="auto"/>
              <w:jc w:val="both"/>
              <w:rPr>
                <w:rFonts w:ascii="Times New Roman" w:eastAsiaTheme="minorHAnsi" w:hAnsi="Times New Roman" w:cs="Times New Roman"/>
              </w:rPr>
            </w:pPr>
          </w:p>
        </w:tc>
      </w:tr>
      <w:tr w:rsidR="003D2651" w:rsidRPr="003D2651" w14:paraId="5441196E" w14:textId="77777777" w:rsidTr="004C6322">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238E6C48" w14:textId="77777777" w:rsidR="00BB79D6" w:rsidRPr="003D2651" w:rsidRDefault="00BB79D6" w:rsidP="00F41231">
            <w:pPr>
              <w:spacing w:after="0" w:line="240" w:lineRule="auto"/>
              <w:ind w:left="-180" w:right="-108"/>
              <w:jc w:val="center"/>
              <w:rPr>
                <w:rFonts w:ascii="Times New Roman" w:hAnsi="Times New Roman" w:cs="Times New Roman"/>
              </w:rPr>
            </w:pPr>
            <w:r w:rsidRPr="003D2651">
              <w:rPr>
                <w:rFonts w:ascii="Times New Roman" w:hAnsi="Times New Roman" w:cs="Times New Roman"/>
              </w:rPr>
              <w:lastRenderedPageBreak/>
              <w:t>5.</w:t>
            </w:r>
          </w:p>
        </w:tc>
        <w:tc>
          <w:tcPr>
            <w:tcW w:w="2615" w:type="dxa"/>
            <w:tcBorders>
              <w:top w:val="single" w:sz="4" w:space="0" w:color="auto"/>
              <w:left w:val="single" w:sz="4" w:space="0" w:color="auto"/>
              <w:bottom w:val="single" w:sz="4" w:space="0" w:color="auto"/>
              <w:right w:val="single" w:sz="4" w:space="0" w:color="auto"/>
            </w:tcBorders>
          </w:tcPr>
          <w:p w14:paraId="29DCC339" w14:textId="77777777" w:rsidR="00BB79D6" w:rsidRPr="003D2651" w:rsidRDefault="00BB79D6" w:rsidP="00E265F2">
            <w:pPr>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Основное мероприятие 5 «Единовременная социальная выплата при приобретении жилого помещения работника бюджетных 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153A3CF9" w14:textId="77777777" w:rsidR="00BB79D6" w:rsidRPr="003D2651" w:rsidRDefault="00BB79D6" w:rsidP="00F41231">
            <w:pPr>
              <w:pStyle w:val="ConsPlusCell"/>
              <w:jc w:val="center"/>
              <w:rPr>
                <w:rFonts w:ascii="Times New Roman" w:hAnsi="Times New Roman" w:cs="Times New Roman"/>
              </w:rPr>
            </w:pPr>
            <w:r w:rsidRPr="003D2651">
              <w:rPr>
                <w:rFonts w:ascii="Times New Roman" w:hAnsi="Times New Roman" w:cs="Times New Roman"/>
              </w:rPr>
              <w:t>Мэрия города</w:t>
            </w:r>
          </w:p>
          <w:p w14:paraId="7641D912" w14:textId="77777777" w:rsidR="00396297" w:rsidRPr="003D2651" w:rsidRDefault="00396297" w:rsidP="00F41231">
            <w:pPr>
              <w:pStyle w:val="ConsPlusCell"/>
              <w:jc w:val="center"/>
              <w:rPr>
                <w:rFonts w:ascii="Times New Roman" w:hAnsi="Times New Roman" w:cs="Times New Roman"/>
              </w:rPr>
            </w:pPr>
            <w:r w:rsidRPr="003D2651">
              <w:rPr>
                <w:rFonts w:ascii="Times New Roman" w:hAnsi="Times New Roman" w:cs="Times New Roman"/>
              </w:rPr>
              <w:t>(жилищное управление)</w:t>
            </w:r>
          </w:p>
        </w:tc>
        <w:tc>
          <w:tcPr>
            <w:tcW w:w="2270" w:type="dxa"/>
            <w:tcBorders>
              <w:top w:val="single" w:sz="4" w:space="0" w:color="auto"/>
              <w:left w:val="single" w:sz="4" w:space="0" w:color="auto"/>
              <w:bottom w:val="single" w:sz="4" w:space="0" w:color="auto"/>
              <w:right w:val="single" w:sz="4" w:space="0" w:color="auto"/>
            </w:tcBorders>
          </w:tcPr>
          <w:p w14:paraId="573185B8" w14:textId="77777777" w:rsidR="00BB79D6" w:rsidRPr="003D2651" w:rsidRDefault="00DA6D02" w:rsidP="00E265F2">
            <w:pPr>
              <w:spacing w:after="0" w:line="240" w:lineRule="auto"/>
              <w:jc w:val="both"/>
              <w:rPr>
                <w:rFonts w:ascii="Times New Roman" w:hAnsi="Times New Roman" w:cs="Times New Roman"/>
              </w:rPr>
            </w:pPr>
            <w:r w:rsidRPr="003D2651">
              <w:rPr>
                <w:rFonts w:ascii="Times New Roman"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21E3B930" w14:textId="77777777" w:rsidR="00BB79D6" w:rsidRPr="003D2651" w:rsidRDefault="00DA6D02" w:rsidP="00E265F2">
            <w:pPr>
              <w:spacing w:after="0" w:line="240" w:lineRule="auto"/>
              <w:jc w:val="both"/>
              <w:rPr>
                <w:rFonts w:ascii="Times New Roman" w:hAnsi="Times New Roman" w:cs="Times New Roman"/>
              </w:rPr>
            </w:pPr>
            <w:r w:rsidRPr="003D2651">
              <w:rPr>
                <w:rFonts w:ascii="Times New Roman" w:hAnsi="Times New Roman" w:cs="Times New Roman"/>
              </w:rPr>
              <w:t>В 2022 году было обеспечено полное и своевременное предоставление меры социальной поддержки в виде</w:t>
            </w:r>
            <w:r w:rsidRPr="003D2651">
              <w:t xml:space="preserve"> </w:t>
            </w:r>
            <w:r w:rsidRPr="003D2651">
              <w:rPr>
                <w:rFonts w:ascii="Times New Roman" w:hAnsi="Times New Roman" w:cs="Times New Roman"/>
              </w:rPr>
              <w:t>единовременной социальной выплаты при приобретении жилого помещения 1 работнику бюджетн</w:t>
            </w:r>
            <w:r w:rsidR="002C1EE7" w:rsidRPr="003D2651">
              <w:rPr>
                <w:rFonts w:ascii="Times New Roman" w:hAnsi="Times New Roman" w:cs="Times New Roman"/>
              </w:rPr>
              <w:t>ого</w:t>
            </w:r>
            <w:r w:rsidRPr="003D2651">
              <w:rPr>
                <w:rFonts w:ascii="Times New Roman" w:hAnsi="Times New Roman" w:cs="Times New Roman"/>
              </w:rPr>
              <w:t xml:space="preserve"> учреждени</w:t>
            </w:r>
            <w:r w:rsidR="002C1EE7" w:rsidRPr="003D2651">
              <w:rPr>
                <w:rFonts w:ascii="Times New Roman" w:hAnsi="Times New Roman" w:cs="Times New Roman"/>
              </w:rPr>
              <w:t>я</w:t>
            </w:r>
            <w:r w:rsidRPr="003D2651">
              <w:rPr>
                <w:rFonts w:ascii="Times New Roman" w:hAnsi="Times New Roman" w:cs="Times New Roman"/>
              </w:rPr>
              <w:t xml:space="preserve"> здравоохранения</w:t>
            </w:r>
          </w:p>
        </w:tc>
        <w:tc>
          <w:tcPr>
            <w:tcW w:w="1701" w:type="dxa"/>
            <w:tcBorders>
              <w:top w:val="single" w:sz="4" w:space="0" w:color="auto"/>
              <w:left w:val="single" w:sz="4" w:space="0" w:color="auto"/>
              <w:bottom w:val="single" w:sz="4" w:space="0" w:color="auto"/>
              <w:right w:val="single" w:sz="4" w:space="0" w:color="auto"/>
            </w:tcBorders>
          </w:tcPr>
          <w:p w14:paraId="38443C02" w14:textId="77777777" w:rsidR="00BB79D6" w:rsidRPr="003D2651" w:rsidRDefault="00BB79D6" w:rsidP="00354336">
            <w:pPr>
              <w:spacing w:after="0" w:line="240" w:lineRule="auto"/>
              <w:jc w:val="both"/>
              <w:rPr>
                <w:rFonts w:ascii="Times New Roman" w:hAnsi="Times New Roman"/>
              </w:rPr>
            </w:pPr>
          </w:p>
        </w:tc>
        <w:tc>
          <w:tcPr>
            <w:tcW w:w="3684" w:type="dxa"/>
            <w:tcBorders>
              <w:top w:val="single" w:sz="4" w:space="0" w:color="auto"/>
              <w:left w:val="single" w:sz="4" w:space="0" w:color="auto"/>
              <w:bottom w:val="single" w:sz="4" w:space="0" w:color="auto"/>
              <w:right w:val="single" w:sz="4" w:space="0" w:color="auto"/>
            </w:tcBorders>
          </w:tcPr>
          <w:p w14:paraId="2CBEDCD6" w14:textId="77777777" w:rsidR="00BB79D6" w:rsidRPr="003D2651" w:rsidRDefault="008E169E" w:rsidP="00E265F2">
            <w:pPr>
              <w:widowControl w:val="0"/>
              <w:autoSpaceDE w:val="0"/>
              <w:autoSpaceDN w:val="0"/>
              <w:adjustRightInd w:val="0"/>
              <w:spacing w:after="0" w:line="240" w:lineRule="auto"/>
              <w:jc w:val="both"/>
              <w:rPr>
                <w:rFonts w:ascii="Times New Roman" w:hAnsi="Times New Roman"/>
              </w:rPr>
            </w:pPr>
            <w:r w:rsidRPr="003D2651">
              <w:rPr>
                <w:rFonts w:ascii="Times New Roman" w:hAnsi="Times New Roman"/>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p w14:paraId="312ADBDA" w14:textId="77777777" w:rsidR="008E169E" w:rsidRPr="003D2651" w:rsidRDefault="008E169E" w:rsidP="00E265F2">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hAnsi="Times New Roman"/>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r>
      <w:tr w:rsidR="003D2651" w:rsidRPr="003D2651" w14:paraId="5E08410F" w14:textId="77777777" w:rsidTr="004C6322">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607965A1" w14:textId="77777777" w:rsidR="003C7E8C" w:rsidRPr="003D2651" w:rsidRDefault="003C7E8C" w:rsidP="003C7E8C">
            <w:pPr>
              <w:spacing w:after="0" w:line="240" w:lineRule="auto"/>
              <w:ind w:left="-180" w:right="-108"/>
              <w:jc w:val="center"/>
              <w:rPr>
                <w:rFonts w:ascii="Times New Roman" w:hAnsi="Times New Roman" w:cs="Times New Roman"/>
              </w:rPr>
            </w:pPr>
            <w:r w:rsidRPr="003D2651">
              <w:rPr>
                <w:rFonts w:ascii="Times New Roman" w:hAnsi="Times New Roman" w:cs="Times New Roman"/>
              </w:rPr>
              <w:t>6.</w:t>
            </w:r>
          </w:p>
        </w:tc>
        <w:tc>
          <w:tcPr>
            <w:tcW w:w="2615" w:type="dxa"/>
            <w:tcBorders>
              <w:top w:val="single" w:sz="4" w:space="0" w:color="auto"/>
              <w:left w:val="single" w:sz="4" w:space="0" w:color="auto"/>
              <w:bottom w:val="single" w:sz="4" w:space="0" w:color="auto"/>
              <w:right w:val="single" w:sz="4" w:space="0" w:color="auto"/>
            </w:tcBorders>
          </w:tcPr>
          <w:p w14:paraId="2C3CB512" w14:textId="77777777" w:rsidR="003C7E8C" w:rsidRPr="003D2651" w:rsidRDefault="003C7E8C" w:rsidP="00E265F2">
            <w:pPr>
              <w:autoSpaceDE w:val="0"/>
              <w:autoSpaceDN w:val="0"/>
              <w:adjustRightInd w:val="0"/>
              <w:spacing w:after="0" w:line="240" w:lineRule="auto"/>
              <w:jc w:val="both"/>
              <w:rPr>
                <w:rFonts w:ascii="Times New Roman" w:hAnsi="Times New Roman"/>
              </w:rPr>
            </w:pPr>
            <w:r w:rsidRPr="003D2651">
              <w:rPr>
                <w:rFonts w:ascii="Times New Roman" w:hAnsi="Times New Roman"/>
              </w:rPr>
              <w:t xml:space="preserve">Основное мероприятие 6 «Оказание социальной помощи при приобретении жилого помещения работникам бюджетных </w:t>
            </w:r>
            <w:r w:rsidRPr="003D2651">
              <w:rPr>
                <w:rFonts w:ascii="Times New Roman" w:hAnsi="Times New Roman"/>
              </w:rPr>
              <w:lastRenderedPageBreak/>
              <w:t>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2FFB3660" w14:textId="77777777" w:rsidR="003C7E8C" w:rsidRPr="003D2651" w:rsidRDefault="003C7E8C" w:rsidP="003C7E8C">
            <w:pPr>
              <w:pStyle w:val="ConsPlusCell"/>
              <w:jc w:val="center"/>
              <w:rPr>
                <w:rFonts w:ascii="Times New Roman" w:hAnsi="Times New Roman" w:cs="Times New Roman"/>
              </w:rPr>
            </w:pPr>
            <w:r w:rsidRPr="003D2651">
              <w:rPr>
                <w:rFonts w:ascii="Times New Roman" w:hAnsi="Times New Roman" w:cs="Times New Roman"/>
              </w:rPr>
              <w:lastRenderedPageBreak/>
              <w:t>Мэрия города</w:t>
            </w:r>
          </w:p>
          <w:p w14:paraId="5361DB9D" w14:textId="77777777" w:rsidR="003C7E8C" w:rsidRPr="003D2651" w:rsidRDefault="003C7E8C" w:rsidP="003C7E8C">
            <w:pPr>
              <w:pStyle w:val="ConsPlusCell"/>
              <w:jc w:val="center"/>
              <w:rPr>
                <w:rFonts w:ascii="Times New Roman" w:hAnsi="Times New Roman" w:cs="Times New Roman"/>
              </w:rPr>
            </w:pPr>
            <w:r w:rsidRPr="003D2651">
              <w:rPr>
                <w:rFonts w:ascii="Times New Roman" w:hAnsi="Times New Roman" w:cs="Times New Roman"/>
              </w:rPr>
              <w:t>(жилищное управление)</w:t>
            </w:r>
          </w:p>
        </w:tc>
        <w:tc>
          <w:tcPr>
            <w:tcW w:w="2270" w:type="dxa"/>
            <w:tcBorders>
              <w:top w:val="single" w:sz="4" w:space="0" w:color="auto"/>
              <w:left w:val="single" w:sz="4" w:space="0" w:color="auto"/>
              <w:bottom w:val="single" w:sz="4" w:space="0" w:color="auto"/>
              <w:right w:val="single" w:sz="4" w:space="0" w:color="auto"/>
            </w:tcBorders>
          </w:tcPr>
          <w:p w14:paraId="6C32EE99" w14:textId="77777777" w:rsidR="003C7E8C" w:rsidRPr="003D2651" w:rsidRDefault="003C7E8C"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Обеспечение полного и своевременного предоставления мер социальной поддержки отдельным категориям граждан, </w:t>
            </w:r>
            <w:r w:rsidRPr="003D2651">
              <w:rPr>
                <w:rFonts w:ascii="Times New Roman" w:hAnsi="Times New Roman" w:cs="Times New Roman"/>
              </w:rPr>
              <w:lastRenderedPageBreak/>
              <w:t>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78F8583E" w14:textId="77777777" w:rsidR="003C7E8C" w:rsidRPr="003D2651" w:rsidRDefault="00724D4E"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В 2022 году было обеспечено полное и своевременное оказание социальной помощи при приобрете</w:t>
            </w:r>
            <w:r w:rsidRPr="003D2651">
              <w:rPr>
                <w:rFonts w:ascii="Times New Roman" w:hAnsi="Times New Roman" w:cs="Times New Roman"/>
              </w:rPr>
              <w:lastRenderedPageBreak/>
              <w:t xml:space="preserve">нии жилого помещения 24 работникам бюджетных учреждений здравоохранения </w:t>
            </w:r>
          </w:p>
        </w:tc>
        <w:tc>
          <w:tcPr>
            <w:tcW w:w="1701" w:type="dxa"/>
            <w:tcBorders>
              <w:top w:val="single" w:sz="4" w:space="0" w:color="auto"/>
              <w:left w:val="single" w:sz="4" w:space="0" w:color="auto"/>
              <w:bottom w:val="single" w:sz="4" w:space="0" w:color="auto"/>
              <w:right w:val="single" w:sz="4" w:space="0" w:color="auto"/>
            </w:tcBorders>
          </w:tcPr>
          <w:p w14:paraId="6A5E3BAE" w14:textId="77777777" w:rsidR="003C7E8C" w:rsidRPr="003D2651" w:rsidRDefault="003C7E8C" w:rsidP="003C7E8C">
            <w:pPr>
              <w:spacing w:after="0" w:line="240" w:lineRule="auto"/>
              <w:jc w:val="both"/>
              <w:rPr>
                <w:rFonts w:ascii="Times New Roman" w:eastAsia="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3C247779" w14:textId="77777777" w:rsidR="003C7E8C" w:rsidRPr="003D2651" w:rsidRDefault="003C7E8C" w:rsidP="00E265F2">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hAnsi="Times New Roman"/>
              </w:rPr>
              <w:t xml:space="preserve">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w:t>
            </w:r>
            <w:r w:rsidRPr="003D2651">
              <w:rPr>
                <w:rFonts w:ascii="Times New Roman" w:hAnsi="Times New Roman"/>
              </w:rPr>
              <w:lastRenderedPageBreak/>
              <w:t>(займу) при приобретении жилого помещения</w:t>
            </w:r>
          </w:p>
        </w:tc>
      </w:tr>
      <w:tr w:rsidR="003D2651" w:rsidRPr="003D2651" w14:paraId="1C469F61"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7DB4D00F" w14:textId="77777777" w:rsidR="003C7E8C" w:rsidRPr="003D2651" w:rsidRDefault="003C7E8C" w:rsidP="003C7E8C">
            <w:pPr>
              <w:spacing w:after="0" w:line="240" w:lineRule="auto"/>
              <w:ind w:left="-180" w:right="-108"/>
              <w:jc w:val="center"/>
              <w:rPr>
                <w:rFonts w:ascii="Times New Roman" w:hAnsi="Times New Roman" w:cs="Times New Roman"/>
              </w:rPr>
            </w:pPr>
            <w:r w:rsidRPr="003D2651">
              <w:rPr>
                <w:rFonts w:ascii="Times New Roman" w:hAnsi="Times New Roman" w:cs="Times New Roman"/>
              </w:rPr>
              <w:lastRenderedPageBreak/>
              <w:t>7.</w:t>
            </w:r>
          </w:p>
        </w:tc>
        <w:tc>
          <w:tcPr>
            <w:tcW w:w="2615" w:type="dxa"/>
            <w:tcBorders>
              <w:top w:val="single" w:sz="4" w:space="0" w:color="auto"/>
              <w:left w:val="single" w:sz="4" w:space="0" w:color="auto"/>
              <w:bottom w:val="single" w:sz="4" w:space="0" w:color="auto"/>
              <w:right w:val="single" w:sz="4" w:space="0" w:color="auto"/>
            </w:tcBorders>
          </w:tcPr>
          <w:p w14:paraId="1C9EDA12" w14:textId="77777777" w:rsidR="003C7E8C" w:rsidRPr="003D2651" w:rsidRDefault="003C7E8C" w:rsidP="00E265F2">
            <w:pPr>
              <w:pStyle w:val="ConsPlusCell"/>
              <w:widowControl/>
              <w:jc w:val="both"/>
              <w:rPr>
                <w:rFonts w:ascii="Times New Roman" w:hAnsi="Times New Roman" w:cs="Times New Roman"/>
              </w:rPr>
            </w:pPr>
            <w:r w:rsidRPr="003D2651">
              <w:rPr>
                <w:rFonts w:ascii="Times New Roman" w:hAnsi="Times New Roman" w:cs="Times New Roman"/>
              </w:rPr>
              <w:t>Основное мероприятие 7 «Выплата вознаграждений лицам, имеющим Почетный знак «За особые заслуги перед городом Череповцом»</w:t>
            </w:r>
          </w:p>
        </w:tc>
        <w:tc>
          <w:tcPr>
            <w:tcW w:w="1842" w:type="dxa"/>
            <w:tcBorders>
              <w:top w:val="single" w:sz="4" w:space="0" w:color="auto"/>
              <w:left w:val="single" w:sz="4" w:space="0" w:color="auto"/>
              <w:bottom w:val="single" w:sz="4" w:space="0" w:color="auto"/>
              <w:right w:val="single" w:sz="4" w:space="0" w:color="auto"/>
            </w:tcBorders>
          </w:tcPr>
          <w:p w14:paraId="15209984"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Мэрия города</w:t>
            </w:r>
          </w:p>
          <w:p w14:paraId="1EAE208A"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 xml:space="preserve">(отдел по </w:t>
            </w:r>
          </w:p>
          <w:p w14:paraId="192321D5"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 xml:space="preserve">реализации </w:t>
            </w:r>
          </w:p>
          <w:p w14:paraId="73D597BB"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 xml:space="preserve">социальных </w:t>
            </w:r>
          </w:p>
          <w:p w14:paraId="642AD957" w14:textId="77777777" w:rsidR="003C7E8C" w:rsidRPr="003D2651" w:rsidRDefault="003C7E8C" w:rsidP="003C7E8C">
            <w:pPr>
              <w:pStyle w:val="ConsPlusCell"/>
              <w:widowControl/>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5AE0DAE9" w14:textId="77777777" w:rsidR="003C7E8C" w:rsidRPr="003D2651" w:rsidRDefault="00A62C57" w:rsidP="00E265F2">
            <w:pPr>
              <w:spacing w:after="0" w:line="240" w:lineRule="auto"/>
              <w:jc w:val="both"/>
              <w:rPr>
                <w:rFonts w:ascii="Times New Roman" w:hAnsi="Times New Roman" w:cs="Times New Roman"/>
              </w:rPr>
            </w:pPr>
            <w:r w:rsidRPr="003D2651">
              <w:rPr>
                <w:rFonts w:ascii="Times New Roman"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7F3B0398" w14:textId="77777777" w:rsidR="003C7E8C" w:rsidRPr="003D2651" w:rsidRDefault="00A62C57" w:rsidP="00E265F2">
            <w:pPr>
              <w:spacing w:after="0" w:line="240" w:lineRule="auto"/>
              <w:jc w:val="both"/>
              <w:rPr>
                <w:rFonts w:ascii="Times New Roman" w:hAnsi="Times New Roman" w:cs="Times New Roman"/>
              </w:rPr>
            </w:pPr>
            <w:r w:rsidRPr="003D2651">
              <w:rPr>
                <w:rFonts w:ascii="Times New Roman" w:hAnsi="Times New Roman" w:cs="Times New Roman"/>
              </w:rPr>
              <w:t>В 2022 году был</w:t>
            </w:r>
            <w:r w:rsidR="00AF716C" w:rsidRPr="003D2651">
              <w:rPr>
                <w:rFonts w:ascii="Times New Roman" w:hAnsi="Times New Roman" w:cs="Times New Roman"/>
              </w:rPr>
              <w:t>а</w:t>
            </w:r>
            <w:r w:rsidRPr="003D2651">
              <w:rPr>
                <w:rFonts w:ascii="Times New Roman" w:hAnsi="Times New Roman" w:cs="Times New Roman"/>
              </w:rPr>
              <w:t xml:space="preserve"> обеспечен</w:t>
            </w:r>
            <w:r w:rsidR="00AF716C" w:rsidRPr="003D2651">
              <w:rPr>
                <w:rFonts w:ascii="Times New Roman" w:hAnsi="Times New Roman" w:cs="Times New Roman"/>
              </w:rPr>
              <w:t>а</w:t>
            </w:r>
            <w:r w:rsidRPr="003D2651">
              <w:rPr>
                <w:rFonts w:ascii="Times New Roman" w:hAnsi="Times New Roman" w:cs="Times New Roman"/>
              </w:rPr>
              <w:t xml:space="preserve"> полн</w:t>
            </w:r>
            <w:r w:rsidR="00AF716C" w:rsidRPr="003D2651">
              <w:rPr>
                <w:rFonts w:ascii="Times New Roman" w:hAnsi="Times New Roman" w:cs="Times New Roman"/>
              </w:rPr>
              <w:t>ая</w:t>
            </w:r>
            <w:r w:rsidRPr="003D2651">
              <w:rPr>
                <w:rFonts w:ascii="Times New Roman" w:hAnsi="Times New Roman" w:cs="Times New Roman"/>
              </w:rPr>
              <w:t xml:space="preserve"> и своевременн</w:t>
            </w:r>
            <w:r w:rsidR="00AF716C" w:rsidRPr="003D2651">
              <w:rPr>
                <w:rFonts w:ascii="Times New Roman" w:hAnsi="Times New Roman" w:cs="Times New Roman"/>
              </w:rPr>
              <w:t>ая</w:t>
            </w:r>
            <w:r w:rsidRPr="003D2651">
              <w:rPr>
                <w:rFonts w:ascii="Times New Roman" w:hAnsi="Times New Roman" w:cs="Times New Roman"/>
              </w:rPr>
              <w:t xml:space="preserve"> выплат</w:t>
            </w:r>
            <w:r w:rsidR="00AF716C" w:rsidRPr="003D2651">
              <w:rPr>
                <w:rFonts w:ascii="Times New Roman" w:hAnsi="Times New Roman" w:cs="Times New Roman"/>
              </w:rPr>
              <w:t>а</w:t>
            </w:r>
            <w:r w:rsidRPr="003D2651">
              <w:rPr>
                <w:rFonts w:ascii="Times New Roman" w:hAnsi="Times New Roman" w:cs="Times New Roman"/>
              </w:rPr>
              <w:t xml:space="preserve"> вознаграждений 15 лицам, имеющим Почетный знак «За особые заслуги перед городом Череповцом</w:t>
            </w:r>
          </w:p>
        </w:tc>
        <w:tc>
          <w:tcPr>
            <w:tcW w:w="1701" w:type="dxa"/>
            <w:tcBorders>
              <w:top w:val="single" w:sz="4" w:space="0" w:color="auto"/>
              <w:left w:val="single" w:sz="4" w:space="0" w:color="auto"/>
              <w:bottom w:val="single" w:sz="4" w:space="0" w:color="auto"/>
              <w:right w:val="single" w:sz="4" w:space="0" w:color="auto"/>
            </w:tcBorders>
          </w:tcPr>
          <w:p w14:paraId="1605CE17" w14:textId="77777777" w:rsidR="003C7E8C" w:rsidRPr="003D2651" w:rsidRDefault="003C7E8C" w:rsidP="003C7E8C">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77C0032C" w14:textId="77777777" w:rsidR="003C7E8C" w:rsidRPr="003D2651" w:rsidRDefault="003C7E8C"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imes New Roman" w:hAnsi="Times New Roman" w:cs="Times New Roman"/>
              </w:rPr>
              <w:t>Количество граждан, получивших выплаты вознаграждений, предусмотренных для лиц, имеющих знак «За особые заслуги перед городом Череповцом»</w:t>
            </w:r>
          </w:p>
        </w:tc>
      </w:tr>
      <w:tr w:rsidR="003D2651" w:rsidRPr="003D2651" w14:paraId="1AAF61C5" w14:textId="77777777" w:rsidTr="004C6322">
        <w:trPr>
          <w:gridAfter w:val="1"/>
          <w:wAfter w:w="170" w:type="dxa"/>
          <w:trHeight w:val="1279"/>
          <w:tblCellSpacing w:w="5" w:type="nil"/>
        </w:trPr>
        <w:tc>
          <w:tcPr>
            <w:tcW w:w="706" w:type="dxa"/>
            <w:tcBorders>
              <w:top w:val="single" w:sz="4" w:space="0" w:color="auto"/>
              <w:left w:val="single" w:sz="4" w:space="0" w:color="auto"/>
              <w:bottom w:val="single" w:sz="4" w:space="0" w:color="auto"/>
              <w:right w:val="single" w:sz="4" w:space="0" w:color="auto"/>
            </w:tcBorders>
          </w:tcPr>
          <w:p w14:paraId="5C5D1165" w14:textId="77777777" w:rsidR="00FF60B3" w:rsidRPr="003D2651" w:rsidRDefault="00FF60B3" w:rsidP="00FF60B3">
            <w:pPr>
              <w:tabs>
                <w:tab w:val="left" w:pos="36"/>
              </w:tabs>
              <w:spacing w:after="0" w:line="240" w:lineRule="auto"/>
              <w:ind w:left="-180" w:right="-90"/>
              <w:jc w:val="center"/>
              <w:rPr>
                <w:rFonts w:ascii="Times New Roman" w:hAnsi="Times New Roman" w:cs="Times New Roman"/>
              </w:rPr>
            </w:pPr>
            <w:r w:rsidRPr="003D2651">
              <w:rPr>
                <w:rFonts w:ascii="Times New Roman" w:hAnsi="Times New Roman" w:cs="Times New Roman"/>
              </w:rPr>
              <w:t>8.</w:t>
            </w:r>
          </w:p>
        </w:tc>
        <w:tc>
          <w:tcPr>
            <w:tcW w:w="2615" w:type="dxa"/>
            <w:tcBorders>
              <w:top w:val="single" w:sz="4" w:space="0" w:color="auto"/>
              <w:left w:val="single" w:sz="4" w:space="0" w:color="auto"/>
              <w:bottom w:val="single" w:sz="4" w:space="0" w:color="auto"/>
              <w:right w:val="single" w:sz="4" w:space="0" w:color="auto"/>
            </w:tcBorders>
          </w:tcPr>
          <w:p w14:paraId="797142A1" w14:textId="77777777" w:rsidR="00FF60B3" w:rsidRPr="003D2651" w:rsidRDefault="00FF60B3" w:rsidP="00E265F2">
            <w:pPr>
              <w:pStyle w:val="ConsPlusCell"/>
              <w:widowControl/>
              <w:jc w:val="both"/>
              <w:rPr>
                <w:rFonts w:ascii="Times New Roman" w:hAnsi="Times New Roman" w:cs="Times New Roman"/>
              </w:rPr>
            </w:pPr>
            <w:r w:rsidRPr="003D2651">
              <w:rPr>
                <w:rFonts w:ascii="Times New Roman" w:hAnsi="Times New Roman" w:cs="Times New Roman"/>
              </w:rPr>
              <w:t>Основное мероприятие 8 «Выплата вознаграждений лицам, имеющим звание «Почетный гражданин города Череповца»</w:t>
            </w:r>
          </w:p>
        </w:tc>
        <w:tc>
          <w:tcPr>
            <w:tcW w:w="1842" w:type="dxa"/>
            <w:tcBorders>
              <w:top w:val="single" w:sz="4" w:space="0" w:color="auto"/>
              <w:left w:val="single" w:sz="4" w:space="0" w:color="auto"/>
              <w:bottom w:val="single" w:sz="4" w:space="0" w:color="auto"/>
              <w:right w:val="single" w:sz="4" w:space="0" w:color="auto"/>
            </w:tcBorders>
          </w:tcPr>
          <w:p w14:paraId="09160CC2"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Мэрия города</w:t>
            </w:r>
          </w:p>
          <w:p w14:paraId="2DF4221B"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t xml:space="preserve">(отдел по </w:t>
            </w:r>
          </w:p>
          <w:p w14:paraId="09CD1F0F"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t xml:space="preserve">реализации </w:t>
            </w:r>
          </w:p>
          <w:p w14:paraId="1D2D2D3C"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t xml:space="preserve">социальных </w:t>
            </w:r>
          </w:p>
          <w:p w14:paraId="692D25C5"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040EE1A5" w14:textId="77777777" w:rsidR="00FF60B3" w:rsidRPr="003D2651" w:rsidRDefault="00FF60B3" w:rsidP="00E265F2">
            <w:pPr>
              <w:spacing w:after="0" w:line="240" w:lineRule="auto"/>
              <w:jc w:val="both"/>
              <w:rPr>
                <w:rFonts w:ascii="Times New Roman" w:hAnsi="Times New Roman" w:cs="Times New Roman"/>
              </w:rPr>
            </w:pPr>
            <w:r w:rsidRPr="003D2651">
              <w:rPr>
                <w:rFonts w:ascii="Times New Roman"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49F319B5" w14:textId="77777777" w:rsidR="00FF60B3" w:rsidRPr="003D2651" w:rsidRDefault="00FF60B3" w:rsidP="00E265F2">
            <w:pPr>
              <w:spacing w:after="0" w:line="240" w:lineRule="auto"/>
              <w:jc w:val="both"/>
              <w:rPr>
                <w:rFonts w:ascii="Times New Roman" w:hAnsi="Times New Roman" w:cs="Times New Roman"/>
              </w:rPr>
            </w:pPr>
            <w:r w:rsidRPr="003D2651">
              <w:rPr>
                <w:rFonts w:ascii="Times New Roman" w:hAnsi="Times New Roman" w:cs="Times New Roman"/>
              </w:rPr>
              <w:t>В 2022 году была обеспечена полная и своевременная выплата вознаграждений 9 лицам, имеющим звание «Почетный гражданин города Череповца»</w:t>
            </w:r>
          </w:p>
          <w:p w14:paraId="0E2E1963" w14:textId="77777777" w:rsidR="00FF60B3" w:rsidRPr="003D2651" w:rsidRDefault="00FF60B3" w:rsidP="00E265F2">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9909C45" w14:textId="77777777" w:rsidR="00FF60B3" w:rsidRPr="003D2651" w:rsidRDefault="00FF60B3" w:rsidP="00FF60B3">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5BC7CA79"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imes New Roman" w:hAnsi="Times New Roman" w:cs="Times New Roman"/>
              </w:rPr>
              <w:t>Количество граждан, получивших выплаты вознаграждений, предусмотренных для лиц, имеющих звание «Почетный гражданин города Череповца»</w:t>
            </w:r>
          </w:p>
        </w:tc>
      </w:tr>
      <w:tr w:rsidR="003D2651" w:rsidRPr="003D2651" w14:paraId="2F902932" w14:textId="77777777" w:rsidTr="004C6322">
        <w:trPr>
          <w:gridAfter w:val="1"/>
          <w:wAfter w:w="170" w:type="dxa"/>
          <w:trHeight w:val="332"/>
          <w:tblCellSpacing w:w="5" w:type="nil"/>
        </w:trPr>
        <w:tc>
          <w:tcPr>
            <w:tcW w:w="706" w:type="dxa"/>
            <w:tcBorders>
              <w:top w:val="single" w:sz="4" w:space="0" w:color="auto"/>
              <w:left w:val="single" w:sz="4" w:space="0" w:color="auto"/>
              <w:bottom w:val="single" w:sz="4" w:space="0" w:color="auto"/>
              <w:right w:val="single" w:sz="4" w:space="0" w:color="auto"/>
            </w:tcBorders>
          </w:tcPr>
          <w:p w14:paraId="554685ED" w14:textId="77777777" w:rsidR="00FF60B3" w:rsidRPr="003D2651" w:rsidRDefault="00FF60B3" w:rsidP="00FF60B3">
            <w:pPr>
              <w:tabs>
                <w:tab w:val="left" w:pos="96"/>
              </w:tabs>
              <w:spacing w:after="0" w:line="240" w:lineRule="auto"/>
              <w:ind w:left="-180" w:right="-90"/>
              <w:jc w:val="center"/>
              <w:rPr>
                <w:rFonts w:ascii="Times New Roman" w:hAnsi="Times New Roman" w:cs="Times New Roman"/>
              </w:rPr>
            </w:pPr>
            <w:r w:rsidRPr="003D2651">
              <w:rPr>
                <w:rFonts w:ascii="Times New Roman" w:hAnsi="Times New Roman" w:cs="Times New Roman"/>
              </w:rPr>
              <w:t>9.</w:t>
            </w:r>
          </w:p>
        </w:tc>
        <w:tc>
          <w:tcPr>
            <w:tcW w:w="2615" w:type="dxa"/>
            <w:tcBorders>
              <w:top w:val="single" w:sz="4" w:space="0" w:color="auto"/>
              <w:left w:val="single" w:sz="4" w:space="0" w:color="auto"/>
              <w:bottom w:val="single" w:sz="4" w:space="0" w:color="auto"/>
              <w:right w:val="single" w:sz="4" w:space="0" w:color="auto"/>
            </w:tcBorders>
          </w:tcPr>
          <w:p w14:paraId="0D8CBA41" w14:textId="77777777" w:rsidR="00FF60B3" w:rsidRPr="003D2651" w:rsidRDefault="00FF60B3" w:rsidP="00E265F2">
            <w:pPr>
              <w:pStyle w:val="ConsPlusCell"/>
              <w:widowControl/>
              <w:jc w:val="both"/>
              <w:rPr>
                <w:rFonts w:ascii="Times New Roman" w:hAnsi="Times New Roman" w:cs="Times New Roman"/>
              </w:rPr>
            </w:pPr>
            <w:r w:rsidRPr="003D2651">
              <w:rPr>
                <w:rFonts w:ascii="Times New Roman" w:hAnsi="Times New Roman" w:cs="Times New Roman"/>
              </w:rPr>
              <w:t>Основное мероприятие 9 «Социальная поддержка пенсионеров на условиях договора пожизненного содержания с иждивением»</w:t>
            </w:r>
          </w:p>
        </w:tc>
        <w:tc>
          <w:tcPr>
            <w:tcW w:w="1842" w:type="dxa"/>
            <w:tcBorders>
              <w:top w:val="single" w:sz="4" w:space="0" w:color="auto"/>
              <w:left w:val="single" w:sz="4" w:space="0" w:color="auto"/>
              <w:bottom w:val="single" w:sz="4" w:space="0" w:color="auto"/>
              <w:right w:val="single" w:sz="4" w:space="0" w:color="auto"/>
            </w:tcBorders>
          </w:tcPr>
          <w:p w14:paraId="6AD20B54"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Мэрия города</w:t>
            </w:r>
          </w:p>
          <w:p w14:paraId="17098CCE"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(отдел по </w:t>
            </w:r>
          </w:p>
          <w:p w14:paraId="646B74E7"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реализации </w:t>
            </w:r>
          </w:p>
          <w:p w14:paraId="0970B95B"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социальных </w:t>
            </w:r>
          </w:p>
          <w:p w14:paraId="4483A011"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08A07503" w14:textId="77777777" w:rsidR="00FF60B3" w:rsidRPr="003D2651" w:rsidRDefault="002B7071" w:rsidP="00E265F2">
            <w:pPr>
              <w:tabs>
                <w:tab w:val="left" w:pos="1170"/>
                <w:tab w:val="center" w:pos="1342"/>
              </w:tabs>
              <w:spacing w:after="0" w:line="240" w:lineRule="auto"/>
              <w:jc w:val="both"/>
              <w:rPr>
                <w:rFonts w:ascii="Times New Roman" w:hAnsi="Times New Roman" w:cs="Times New Roman"/>
              </w:rPr>
            </w:pPr>
            <w:r w:rsidRPr="003D2651">
              <w:rPr>
                <w:rFonts w:ascii="Times New Roman" w:hAnsi="Times New Roman" w:cs="Times New Roman"/>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0EB5967C" w14:textId="77777777" w:rsidR="002B7071" w:rsidRPr="003D2651" w:rsidRDefault="002B7071"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2022 году своевременно и в полном объеме осуществлены выплаты, предусмотренные 19 договорами пожизненного содержания с иждивением </w:t>
            </w:r>
          </w:p>
          <w:p w14:paraId="675AD4D5" w14:textId="77777777" w:rsidR="00FF60B3" w:rsidRPr="003D2651" w:rsidRDefault="00FF60B3" w:rsidP="00E265F2">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2A3DBA7" w14:textId="77777777" w:rsidR="00FF60B3" w:rsidRPr="003D2651" w:rsidRDefault="00FF60B3" w:rsidP="00FF60B3">
            <w:pPr>
              <w:spacing w:after="0" w:line="240" w:lineRule="auto"/>
              <w:jc w:val="both"/>
              <w:rPr>
                <w:rFonts w:ascii="Times New Roman" w:eastAsia="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032E5B35" w14:textId="77777777" w:rsidR="00FF60B3" w:rsidRPr="003D2651" w:rsidRDefault="00FF60B3" w:rsidP="00E265F2">
            <w:pPr>
              <w:widowControl w:val="0"/>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1. Количество договоров пожизненного содержания с иждивением.</w:t>
            </w:r>
          </w:p>
          <w:p w14:paraId="246DA2F3" w14:textId="77777777" w:rsidR="00FF60B3" w:rsidRPr="003D2651" w:rsidRDefault="00FF60B3" w:rsidP="00E265F2">
            <w:pPr>
              <w:widowControl w:val="0"/>
              <w:autoSpaceDE w:val="0"/>
              <w:autoSpaceDN w:val="0"/>
              <w:adjustRightInd w:val="0"/>
              <w:spacing w:after="0" w:line="240" w:lineRule="auto"/>
              <w:jc w:val="both"/>
              <w:rPr>
                <w:rFonts w:ascii="Times New Roman" w:eastAsia="Times New Roman" w:hAnsi="Times New Roman" w:cs="Times New Roman"/>
              </w:rPr>
            </w:pPr>
            <w:r w:rsidRPr="003D2651">
              <w:rPr>
                <w:rFonts w:ascii="Times New Roman" w:eastAsia="Times New Roman" w:hAnsi="Times New Roman" w:cs="Times New Roman"/>
              </w:rPr>
              <w:t>2. Количество м</w:t>
            </w:r>
            <w:r w:rsidRPr="003D2651">
              <w:rPr>
                <w:rFonts w:ascii="Times New Roman" w:eastAsia="Times New Roman" w:hAnsi="Times New Roman" w:cs="Times New Roman"/>
                <w:vertAlign w:val="superscript"/>
              </w:rPr>
              <w:t>2</w:t>
            </w:r>
            <w:r w:rsidRPr="003D2651">
              <w:rPr>
                <w:rFonts w:ascii="Times New Roman" w:eastAsia="Times New Roman" w:hAnsi="Times New Roman" w:cs="Times New Roman"/>
              </w:rPr>
              <w:t xml:space="preserve"> жилья, обслуживаемых по договорам пожизненного содержания с иждивением.</w:t>
            </w:r>
          </w:p>
          <w:p w14:paraId="1D10FB94"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imes New Roman" w:hAnsi="Times New Roman" w:cs="Times New Roman"/>
              </w:rPr>
              <w:t>3. Затраты на 1 м</w:t>
            </w:r>
            <w:r w:rsidRPr="003D2651">
              <w:rPr>
                <w:rFonts w:ascii="Times New Roman" w:eastAsia="Times New Roman" w:hAnsi="Times New Roman" w:cs="Times New Roman"/>
                <w:vertAlign w:val="superscript"/>
              </w:rPr>
              <w:t>2</w:t>
            </w:r>
            <w:r w:rsidRPr="003D2651">
              <w:rPr>
                <w:rFonts w:ascii="Times New Roman" w:eastAsia="Times New Roman" w:hAnsi="Times New Roman" w:cs="Times New Roman"/>
              </w:rPr>
              <w:t xml:space="preserve"> жилья, обслуживаемого по договорам пожизненного содержания с иждивением.</w:t>
            </w:r>
          </w:p>
        </w:tc>
      </w:tr>
      <w:tr w:rsidR="003D2651" w:rsidRPr="003D2651" w14:paraId="15E73835"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48892121" w14:textId="77777777" w:rsidR="00FF60B3" w:rsidRPr="003D2651" w:rsidRDefault="00FF60B3" w:rsidP="00FF60B3">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lastRenderedPageBreak/>
              <w:t>10.</w:t>
            </w:r>
          </w:p>
        </w:tc>
        <w:tc>
          <w:tcPr>
            <w:tcW w:w="2615" w:type="dxa"/>
            <w:tcBorders>
              <w:top w:val="single" w:sz="4" w:space="0" w:color="auto"/>
              <w:left w:val="single" w:sz="4" w:space="0" w:color="auto"/>
              <w:bottom w:val="single" w:sz="4" w:space="0" w:color="auto"/>
              <w:right w:val="single" w:sz="4" w:space="0" w:color="auto"/>
            </w:tcBorders>
          </w:tcPr>
          <w:p w14:paraId="4FC8D125" w14:textId="77777777" w:rsidR="00FF60B3" w:rsidRPr="003D2651" w:rsidRDefault="00FF60B3" w:rsidP="00E265F2">
            <w:pPr>
              <w:pStyle w:val="ConsPlusCell"/>
              <w:widowControl/>
              <w:ind w:right="-108"/>
              <w:jc w:val="both"/>
              <w:rPr>
                <w:rFonts w:ascii="Times New Roman" w:hAnsi="Times New Roman" w:cs="Times New Roman"/>
              </w:rPr>
            </w:pPr>
            <w:r w:rsidRPr="003D2651">
              <w:rPr>
                <w:rFonts w:ascii="Times New Roman" w:hAnsi="Times New Roman" w:cs="Times New Roman"/>
              </w:rPr>
              <w:t xml:space="preserve">Основное мероприятие 10 «Оплата услуг бани по льготным </w:t>
            </w:r>
            <w:proofErr w:type="spellStart"/>
            <w:r w:rsidRPr="003D2651">
              <w:rPr>
                <w:rFonts w:ascii="Times New Roman" w:hAnsi="Times New Roman" w:cs="Times New Roman"/>
              </w:rPr>
              <w:t>помывкам</w:t>
            </w:r>
            <w:proofErr w:type="spellEnd"/>
            <w:r w:rsidRPr="003D2651">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14:paraId="660C5055"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Департамент </w:t>
            </w:r>
          </w:p>
          <w:p w14:paraId="0172A932"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жилищно-</w:t>
            </w:r>
          </w:p>
          <w:p w14:paraId="26D18E40"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коммунального</w:t>
            </w:r>
          </w:p>
          <w:p w14:paraId="504AF1BC"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хозяйства мэрии</w:t>
            </w:r>
          </w:p>
        </w:tc>
        <w:tc>
          <w:tcPr>
            <w:tcW w:w="2270" w:type="dxa"/>
            <w:tcBorders>
              <w:top w:val="single" w:sz="4" w:space="0" w:color="auto"/>
              <w:left w:val="single" w:sz="4" w:space="0" w:color="auto"/>
              <w:bottom w:val="single" w:sz="4" w:space="0" w:color="auto"/>
              <w:right w:val="single" w:sz="4" w:space="0" w:color="auto"/>
            </w:tcBorders>
          </w:tcPr>
          <w:p w14:paraId="66289F62" w14:textId="77777777" w:rsidR="00FF60B3" w:rsidRPr="003D2651" w:rsidRDefault="005004D3" w:rsidP="00E265F2">
            <w:pPr>
              <w:spacing w:after="0" w:line="240" w:lineRule="auto"/>
              <w:jc w:val="both"/>
              <w:rPr>
                <w:rFonts w:ascii="Times New Roman" w:hAnsi="Times New Roman" w:cs="Times New Roman"/>
              </w:rPr>
            </w:pPr>
            <w:r w:rsidRPr="003D2651">
              <w:rPr>
                <w:rFonts w:ascii="Times New Roman" w:hAnsi="Times New Roman" w:cs="Times New Roman"/>
                <w:shd w:val="clear" w:color="auto" w:fill="FFFFFF"/>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3F777248" w14:textId="77777777" w:rsidR="00FF60B3" w:rsidRPr="003D2651" w:rsidRDefault="005004D3"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2022 году было обеспечено полное и своевременное предоставление меры социальной поддержки по оплате услуг бани по льготным </w:t>
            </w:r>
            <w:proofErr w:type="spellStart"/>
            <w:r w:rsidRPr="003D2651">
              <w:rPr>
                <w:rFonts w:ascii="Times New Roman" w:hAnsi="Times New Roman" w:cs="Times New Roman"/>
              </w:rPr>
              <w:t>помывкам</w:t>
            </w:r>
            <w:proofErr w:type="spellEnd"/>
            <w:r w:rsidRPr="003D2651">
              <w:rPr>
                <w:rFonts w:ascii="Times New Roman" w:hAnsi="Times New Roman" w:cs="Times New Roman"/>
              </w:rPr>
              <w:t xml:space="preserve"> 9 гражданам</w:t>
            </w:r>
          </w:p>
        </w:tc>
        <w:tc>
          <w:tcPr>
            <w:tcW w:w="1701" w:type="dxa"/>
            <w:tcBorders>
              <w:top w:val="single" w:sz="4" w:space="0" w:color="auto"/>
              <w:left w:val="single" w:sz="4" w:space="0" w:color="auto"/>
              <w:bottom w:val="single" w:sz="4" w:space="0" w:color="auto"/>
              <w:right w:val="single" w:sz="4" w:space="0" w:color="auto"/>
            </w:tcBorders>
          </w:tcPr>
          <w:p w14:paraId="6467FB69" w14:textId="77777777" w:rsidR="00FF60B3" w:rsidRPr="003D2651" w:rsidRDefault="00FF60B3" w:rsidP="00FF60B3">
            <w:pPr>
              <w:autoSpaceDE w:val="0"/>
              <w:autoSpaceDN w:val="0"/>
              <w:adjustRightInd w:val="0"/>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0424E163"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hAnsi="Times New Roman" w:cs="Times New Roman"/>
              </w:rPr>
              <w:t xml:space="preserve">Количество граждан, воспользовавшихся мерой социальной поддержки по оплате услуг бани по льготным </w:t>
            </w:r>
            <w:proofErr w:type="spellStart"/>
            <w:r w:rsidRPr="003D2651">
              <w:rPr>
                <w:rFonts w:ascii="Times New Roman" w:hAnsi="Times New Roman" w:cs="Times New Roman"/>
              </w:rPr>
              <w:t>помывкам</w:t>
            </w:r>
            <w:proofErr w:type="spellEnd"/>
          </w:p>
        </w:tc>
      </w:tr>
      <w:tr w:rsidR="003D2651" w:rsidRPr="003D2651" w14:paraId="45F3951D"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6264074B" w14:textId="77777777" w:rsidR="00FF60B3" w:rsidRPr="003D2651" w:rsidRDefault="00FF60B3" w:rsidP="00FF60B3">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t>11.</w:t>
            </w:r>
          </w:p>
        </w:tc>
        <w:tc>
          <w:tcPr>
            <w:tcW w:w="2615" w:type="dxa"/>
            <w:tcBorders>
              <w:top w:val="single" w:sz="4" w:space="0" w:color="auto"/>
              <w:left w:val="single" w:sz="4" w:space="0" w:color="auto"/>
              <w:bottom w:val="single" w:sz="4" w:space="0" w:color="auto"/>
              <w:right w:val="single" w:sz="4" w:space="0" w:color="auto"/>
            </w:tcBorders>
          </w:tcPr>
          <w:p w14:paraId="3278B15F" w14:textId="77777777" w:rsidR="00FF60B3" w:rsidRPr="003D2651" w:rsidRDefault="00FF60B3" w:rsidP="00E265F2">
            <w:pPr>
              <w:pStyle w:val="ConsPlusCell"/>
              <w:widowControl/>
              <w:jc w:val="both"/>
              <w:rPr>
                <w:rFonts w:ascii="Times New Roman" w:hAnsi="Times New Roman" w:cs="Times New Roman"/>
              </w:rPr>
            </w:pPr>
            <w:r w:rsidRPr="003D2651">
              <w:rPr>
                <w:rFonts w:ascii="Times New Roman" w:hAnsi="Times New Roman" w:cs="Times New Roman"/>
              </w:rPr>
              <w:t>Основное мероприятие 11 «</w:t>
            </w:r>
            <w:r w:rsidRPr="003D2651">
              <w:rPr>
                <w:rFonts w:ascii="Times New Roman" w:hAnsi="Times New Roman" w:cs="Times New Roman"/>
                <w:bCs/>
              </w:rPr>
              <w:t xml:space="preserve">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w:t>
            </w:r>
            <w:r w:rsidRPr="003D2651">
              <w:rPr>
                <w:rFonts w:ascii="Times New Roman" w:hAnsi="Times New Roman" w:cs="Times New Roman"/>
              </w:rPr>
              <w:t>в соответствии с отдельными законами Вологодской области»</w:t>
            </w:r>
          </w:p>
        </w:tc>
        <w:tc>
          <w:tcPr>
            <w:tcW w:w="1842" w:type="dxa"/>
            <w:tcBorders>
              <w:top w:val="single" w:sz="4" w:space="0" w:color="auto"/>
              <w:left w:val="single" w:sz="4" w:space="0" w:color="auto"/>
              <w:bottom w:val="single" w:sz="4" w:space="0" w:color="auto"/>
              <w:right w:val="single" w:sz="4" w:space="0" w:color="auto"/>
            </w:tcBorders>
          </w:tcPr>
          <w:p w14:paraId="5B395D48"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Мэрия города (отдел опеки и попечительства)</w:t>
            </w:r>
          </w:p>
        </w:tc>
        <w:tc>
          <w:tcPr>
            <w:tcW w:w="2270" w:type="dxa"/>
            <w:tcBorders>
              <w:top w:val="single" w:sz="4" w:space="0" w:color="auto"/>
              <w:left w:val="single" w:sz="4" w:space="0" w:color="auto"/>
              <w:bottom w:val="single" w:sz="4" w:space="0" w:color="auto"/>
              <w:right w:val="single" w:sz="4" w:space="0" w:color="auto"/>
            </w:tcBorders>
          </w:tcPr>
          <w:p w14:paraId="42BC6FD8" w14:textId="77777777" w:rsidR="00FF60B3" w:rsidRPr="003D2651" w:rsidRDefault="00292EE4" w:rsidP="00E265F2">
            <w:pPr>
              <w:spacing w:after="0" w:line="240" w:lineRule="auto"/>
              <w:jc w:val="both"/>
              <w:rPr>
                <w:rFonts w:ascii="Times New Roman" w:hAnsi="Times New Roman" w:cs="Times New Roman"/>
              </w:rPr>
            </w:pPr>
            <w:r w:rsidRPr="003D2651">
              <w:rPr>
                <w:rFonts w:ascii="Times New Roman" w:hAnsi="Times New Roman" w:cs="Times New Roman"/>
              </w:rP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 на уровне 100%</w:t>
            </w:r>
          </w:p>
        </w:tc>
        <w:tc>
          <w:tcPr>
            <w:tcW w:w="2268" w:type="dxa"/>
            <w:tcBorders>
              <w:top w:val="single" w:sz="4" w:space="0" w:color="auto"/>
              <w:left w:val="single" w:sz="4" w:space="0" w:color="auto"/>
              <w:bottom w:val="single" w:sz="4" w:space="0" w:color="auto"/>
              <w:right w:val="single" w:sz="4" w:space="0" w:color="auto"/>
            </w:tcBorders>
          </w:tcPr>
          <w:p w14:paraId="521B7F65" w14:textId="77777777" w:rsidR="00FF60B3" w:rsidRPr="003D2651" w:rsidRDefault="000C556D" w:rsidP="00E265F2">
            <w:pPr>
              <w:spacing w:after="0" w:line="240" w:lineRule="auto"/>
              <w:jc w:val="both"/>
              <w:rPr>
                <w:rFonts w:ascii="Times New Roman" w:hAnsi="Times New Roman" w:cs="Times New Roman"/>
              </w:rPr>
            </w:pPr>
            <w:r w:rsidRPr="003D2651">
              <w:rPr>
                <w:rFonts w:ascii="Times New Roman" w:hAnsi="Times New Roman" w:cs="Times New Roman"/>
              </w:rPr>
              <w:t>В 2022 году было выполнено 100% мероприятий, предусмотренных планом работы отдела опеки и попечительства</w:t>
            </w:r>
            <w:r w:rsidR="00B43251" w:rsidRPr="003D2651">
              <w:rPr>
                <w:rFonts w:ascii="Times New Roman" w:hAnsi="Times New Roman" w:cs="Times New Roman"/>
              </w:rPr>
              <w:t xml:space="preserve"> мэрии по реализации основных задач и выполнению возложенных функций </w:t>
            </w:r>
          </w:p>
        </w:tc>
        <w:tc>
          <w:tcPr>
            <w:tcW w:w="1701" w:type="dxa"/>
            <w:tcBorders>
              <w:top w:val="single" w:sz="4" w:space="0" w:color="auto"/>
              <w:left w:val="single" w:sz="4" w:space="0" w:color="auto"/>
              <w:bottom w:val="single" w:sz="4" w:space="0" w:color="auto"/>
              <w:right w:val="single" w:sz="4" w:space="0" w:color="auto"/>
            </w:tcBorders>
          </w:tcPr>
          <w:p w14:paraId="03F31BF0" w14:textId="77777777" w:rsidR="00FF60B3" w:rsidRPr="003D2651" w:rsidRDefault="00FF60B3" w:rsidP="00FF60B3">
            <w:pPr>
              <w:spacing w:after="0" w:line="240" w:lineRule="auto"/>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20837C4A"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bCs/>
              </w:rPr>
            </w:pPr>
            <w:r w:rsidRPr="003D2651">
              <w:rPr>
                <w:rFonts w:ascii="Times New Roman" w:eastAsiaTheme="minorHAnsi" w:hAnsi="Times New Roman" w:cs="Times New Roman"/>
                <w:bCs/>
              </w:rPr>
              <w:t xml:space="preserve">1. </w:t>
            </w:r>
            <w:r w:rsidRPr="003D2651">
              <w:rPr>
                <w:rFonts w:ascii="Times New Roman" w:hAnsi="Times New Roman" w:cs="Times New Roman"/>
                <w:bCs/>
              </w:rPr>
              <w:t>Доля мероприятий, выполненных в соответствии с планом работы отдела опеки и попечительства мэрии.</w:t>
            </w:r>
          </w:p>
          <w:p w14:paraId="6F43DBE7"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2. Количество опекунов, с которыми заключены договоры о вознаграждении за счет средств областного бюджета.</w:t>
            </w:r>
          </w:p>
          <w:p w14:paraId="19580F87"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3. Количество опекунов, с которыми заключены новые договоры о вознаграждении за счет средств областного бюджета.</w:t>
            </w:r>
          </w:p>
          <w:p w14:paraId="62586304"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4. Доля детей-сирот и детей, оставшихся без попечения родителей, проживающих в семьях граждан.</w:t>
            </w:r>
          </w:p>
          <w:p w14:paraId="73DB7A66"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rPr>
            </w:pPr>
            <w:r w:rsidRPr="003D2651">
              <w:rPr>
                <w:rFonts w:ascii="Times New Roman" w:eastAsiaTheme="minorHAnsi" w:hAnsi="Times New Roman" w:cs="Times New Roman"/>
              </w:rPr>
              <w:t>5.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r>
      <w:tr w:rsidR="003D2651" w:rsidRPr="003D2651" w14:paraId="7DA49402"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2CAC4F54" w14:textId="77777777" w:rsidR="00FF60B3" w:rsidRPr="003D2651" w:rsidRDefault="00FF60B3" w:rsidP="00FF60B3">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lastRenderedPageBreak/>
              <w:t>12.</w:t>
            </w:r>
          </w:p>
        </w:tc>
        <w:tc>
          <w:tcPr>
            <w:tcW w:w="2615" w:type="dxa"/>
            <w:tcBorders>
              <w:top w:val="single" w:sz="4" w:space="0" w:color="auto"/>
              <w:left w:val="single" w:sz="4" w:space="0" w:color="auto"/>
              <w:bottom w:val="single" w:sz="4" w:space="0" w:color="auto"/>
              <w:right w:val="single" w:sz="4" w:space="0" w:color="auto"/>
            </w:tcBorders>
          </w:tcPr>
          <w:p w14:paraId="696C2287" w14:textId="77777777" w:rsidR="00FF60B3" w:rsidRPr="003D2651" w:rsidRDefault="00FF60B3" w:rsidP="00E265F2">
            <w:pPr>
              <w:pStyle w:val="ConsPlusCell"/>
              <w:widowControl/>
              <w:jc w:val="both"/>
              <w:rPr>
                <w:rFonts w:ascii="Times New Roman" w:hAnsi="Times New Roman" w:cs="Times New Roman"/>
              </w:rPr>
            </w:pPr>
            <w:r w:rsidRPr="003D2651">
              <w:rPr>
                <w:rFonts w:ascii="Times New Roman" w:hAnsi="Times New Roman" w:cs="Times New Roman"/>
                <w:bCs/>
              </w:rPr>
              <w:t>Основное мероприятие 12 «</w:t>
            </w:r>
            <w:r w:rsidRPr="003D2651">
              <w:rPr>
                <w:rFonts w:ascii="Times New Roman" w:hAnsi="Times New Roman" w:cs="Times New Roman"/>
              </w:rPr>
              <w:t>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1842" w:type="dxa"/>
            <w:tcBorders>
              <w:top w:val="single" w:sz="4" w:space="0" w:color="auto"/>
              <w:left w:val="single" w:sz="4" w:space="0" w:color="auto"/>
              <w:bottom w:val="single" w:sz="4" w:space="0" w:color="auto"/>
              <w:right w:val="single" w:sz="4" w:space="0" w:color="auto"/>
            </w:tcBorders>
          </w:tcPr>
          <w:p w14:paraId="74758D26"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Мэрия города</w:t>
            </w:r>
          </w:p>
          <w:p w14:paraId="5CB4F186"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(МАУ «ЦКО»), управление </w:t>
            </w:r>
          </w:p>
          <w:p w14:paraId="24A2924D"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образования </w:t>
            </w:r>
          </w:p>
          <w:p w14:paraId="0BD347AD"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мэрии</w:t>
            </w:r>
          </w:p>
          <w:p w14:paraId="43717810"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(МАОУ «Образовательный центр № 11»,</w:t>
            </w:r>
          </w:p>
          <w:p w14:paraId="7317CAD6"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МАДОУ </w:t>
            </w:r>
          </w:p>
          <w:p w14:paraId="72CD6974"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«Детский сад </w:t>
            </w:r>
          </w:p>
          <w:p w14:paraId="4D536EC4"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65»,</w:t>
            </w:r>
          </w:p>
          <w:p w14:paraId="14CD3723"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МАДОУ </w:t>
            </w:r>
          </w:p>
          <w:p w14:paraId="1FC8FCB4"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«Детский сад </w:t>
            </w:r>
          </w:p>
          <w:p w14:paraId="7C9347B3"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3»,</w:t>
            </w:r>
          </w:p>
          <w:p w14:paraId="393294B7"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МАДОУ </w:t>
            </w:r>
          </w:p>
          <w:p w14:paraId="647FFF87"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«Детский сад </w:t>
            </w:r>
          </w:p>
          <w:p w14:paraId="1D7AD016" w14:textId="77777777" w:rsidR="00FF60B3" w:rsidRPr="003D2651" w:rsidRDefault="003D2651" w:rsidP="00FF60B3">
            <w:pPr>
              <w:pStyle w:val="ConsPlusCell"/>
              <w:widowControl/>
              <w:jc w:val="center"/>
              <w:rPr>
                <w:rFonts w:ascii="Times New Roman" w:hAnsi="Times New Roman" w:cs="Times New Roman"/>
              </w:rPr>
            </w:pPr>
            <w:r>
              <w:rPr>
                <w:rFonts w:ascii="Times New Roman" w:hAnsi="Times New Roman" w:cs="Times New Roman"/>
              </w:rPr>
              <w:t>№ 114»</w:t>
            </w:r>
          </w:p>
        </w:tc>
        <w:tc>
          <w:tcPr>
            <w:tcW w:w="2270" w:type="dxa"/>
            <w:tcBorders>
              <w:top w:val="single" w:sz="4" w:space="0" w:color="auto"/>
              <w:left w:val="single" w:sz="4" w:space="0" w:color="auto"/>
              <w:bottom w:val="single" w:sz="4" w:space="0" w:color="auto"/>
              <w:right w:val="single" w:sz="4" w:space="0" w:color="auto"/>
            </w:tcBorders>
          </w:tcPr>
          <w:p w14:paraId="0B8DA101" w14:textId="77777777" w:rsidR="00FF60B3" w:rsidRPr="003D2651" w:rsidRDefault="003B0241"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Оборудование (оснащение) в муниципальных учреждениях города рабочих мест для трудоустройства незанятых инвалидов, в том числе инвалидов молодого возраста </w:t>
            </w:r>
          </w:p>
        </w:tc>
        <w:tc>
          <w:tcPr>
            <w:tcW w:w="2268" w:type="dxa"/>
            <w:tcBorders>
              <w:top w:val="single" w:sz="4" w:space="0" w:color="auto"/>
              <w:left w:val="single" w:sz="4" w:space="0" w:color="auto"/>
              <w:bottom w:val="single" w:sz="4" w:space="0" w:color="auto"/>
              <w:right w:val="single" w:sz="4" w:space="0" w:color="auto"/>
            </w:tcBorders>
          </w:tcPr>
          <w:p w14:paraId="53666201" w14:textId="77777777" w:rsidR="00FF60B3" w:rsidRPr="003D2651" w:rsidRDefault="003B0241"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2022 году в 5 муниципальных учреждениях города было оборудовано (оснащено) 5 рабочих мест для трудоустройства незанятых инвалидов, в том числе инвалидов молодого возраста </w:t>
            </w:r>
          </w:p>
        </w:tc>
        <w:tc>
          <w:tcPr>
            <w:tcW w:w="1701" w:type="dxa"/>
            <w:tcBorders>
              <w:top w:val="single" w:sz="4" w:space="0" w:color="auto"/>
              <w:left w:val="single" w:sz="4" w:space="0" w:color="auto"/>
              <w:bottom w:val="single" w:sz="4" w:space="0" w:color="auto"/>
              <w:right w:val="single" w:sz="4" w:space="0" w:color="auto"/>
            </w:tcBorders>
          </w:tcPr>
          <w:p w14:paraId="19CA9483" w14:textId="77777777" w:rsidR="00FF60B3" w:rsidRPr="003D2651" w:rsidRDefault="00FF60B3" w:rsidP="00FF60B3">
            <w:pPr>
              <w:spacing w:after="0" w:line="240" w:lineRule="auto"/>
              <w:ind w:right="-108"/>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0BB01865"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bCs/>
              </w:rPr>
            </w:pPr>
            <w:r w:rsidRPr="003D2651">
              <w:rPr>
                <w:rFonts w:ascii="Times New Roman" w:eastAsiaTheme="minorHAnsi" w:hAnsi="Times New Roman" w:cs="Times New Roman"/>
                <w:bCs/>
              </w:rPr>
              <w:t>Количество оборудованных (оснащенных) рабочих мест для трудоустройства инвалидов, в том числе молодого возраста</w:t>
            </w:r>
          </w:p>
        </w:tc>
      </w:tr>
      <w:tr w:rsidR="003D2651" w:rsidRPr="003D2651" w14:paraId="7DE8CD0B"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2DCF0F35" w14:textId="77777777" w:rsidR="00FF60B3" w:rsidRPr="003D2651" w:rsidRDefault="00FF60B3" w:rsidP="00FF60B3">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t>13.</w:t>
            </w:r>
          </w:p>
        </w:tc>
        <w:tc>
          <w:tcPr>
            <w:tcW w:w="2615" w:type="dxa"/>
            <w:tcBorders>
              <w:top w:val="single" w:sz="4" w:space="0" w:color="auto"/>
              <w:left w:val="single" w:sz="4" w:space="0" w:color="auto"/>
              <w:bottom w:val="single" w:sz="4" w:space="0" w:color="auto"/>
              <w:right w:val="single" w:sz="4" w:space="0" w:color="auto"/>
            </w:tcBorders>
          </w:tcPr>
          <w:p w14:paraId="7B872F1B" w14:textId="77777777" w:rsidR="00FF60B3" w:rsidRPr="003D2651" w:rsidRDefault="00FF60B3" w:rsidP="00E265F2">
            <w:pPr>
              <w:widowControl w:val="0"/>
              <w:autoSpaceDE w:val="0"/>
              <w:autoSpaceDN w:val="0"/>
              <w:adjustRightInd w:val="0"/>
              <w:spacing w:after="0" w:line="240" w:lineRule="auto"/>
              <w:jc w:val="both"/>
              <w:rPr>
                <w:rFonts w:ascii="Times New Roman" w:hAnsi="Times New Roman" w:cs="Times New Roman"/>
              </w:rPr>
            </w:pPr>
            <w:r w:rsidRPr="003D2651">
              <w:rPr>
                <w:rFonts w:ascii="Times New Roman" w:eastAsia="Calibri" w:hAnsi="Times New Roman" w:cs="Times New Roman"/>
                <w:lang w:eastAsia="en-US"/>
              </w:rPr>
              <w:t>Основное мероприятие 13 «Возмещение затрат, связанных с размещением и питанием лиц, прибывших в экстренном порядке»</w:t>
            </w:r>
          </w:p>
        </w:tc>
        <w:tc>
          <w:tcPr>
            <w:tcW w:w="1842" w:type="dxa"/>
            <w:tcBorders>
              <w:top w:val="single" w:sz="4" w:space="0" w:color="auto"/>
              <w:left w:val="single" w:sz="4" w:space="0" w:color="auto"/>
              <w:bottom w:val="single" w:sz="4" w:space="0" w:color="auto"/>
              <w:right w:val="single" w:sz="4" w:space="0" w:color="auto"/>
            </w:tcBorders>
          </w:tcPr>
          <w:p w14:paraId="0C270A42"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Мэрия города (отдел по </w:t>
            </w:r>
          </w:p>
          <w:p w14:paraId="50C14BBC"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реализации </w:t>
            </w:r>
          </w:p>
          <w:p w14:paraId="22834942"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t xml:space="preserve">социальных </w:t>
            </w:r>
          </w:p>
          <w:p w14:paraId="219E3A47" w14:textId="77777777" w:rsidR="00FF60B3" w:rsidRPr="003D2651" w:rsidRDefault="00FF60B3" w:rsidP="00FF60B3">
            <w:pPr>
              <w:widowControl w:val="0"/>
              <w:autoSpaceDE w:val="0"/>
              <w:autoSpaceDN w:val="0"/>
              <w:adjustRightInd w:val="0"/>
              <w:spacing w:after="0" w:line="240" w:lineRule="auto"/>
              <w:jc w:val="center"/>
              <w:rPr>
                <w:rFonts w:ascii="Times New Roman" w:hAnsi="Times New Roman" w:cs="Times New Roman"/>
              </w:rPr>
            </w:pPr>
            <w:r w:rsidRPr="003D2651">
              <w:rPr>
                <w:rFonts w:ascii="Times New Roman" w:hAnsi="Times New Roman" w:cs="Times New Roman"/>
              </w:rPr>
              <w:t>программ)</w:t>
            </w:r>
          </w:p>
        </w:tc>
        <w:tc>
          <w:tcPr>
            <w:tcW w:w="2270" w:type="dxa"/>
            <w:tcBorders>
              <w:top w:val="single" w:sz="4" w:space="0" w:color="auto"/>
              <w:left w:val="single" w:sz="4" w:space="0" w:color="auto"/>
              <w:bottom w:val="single" w:sz="4" w:space="0" w:color="auto"/>
              <w:right w:val="single" w:sz="4" w:space="0" w:color="auto"/>
            </w:tcBorders>
          </w:tcPr>
          <w:p w14:paraId="4E2E6C57" w14:textId="77777777" w:rsidR="00FF60B3" w:rsidRPr="003D2651" w:rsidRDefault="005419C8" w:rsidP="00E265F2">
            <w:pPr>
              <w:spacing w:after="0" w:line="240" w:lineRule="auto"/>
              <w:jc w:val="both"/>
              <w:rPr>
                <w:rFonts w:ascii="Times New Roman" w:hAnsi="Times New Roman" w:cs="Times New Roman"/>
              </w:rPr>
            </w:pPr>
            <w:r w:rsidRPr="003D2651">
              <w:rPr>
                <w:rFonts w:ascii="Times New Roman" w:hAnsi="Times New Roman" w:cs="Times New Roman"/>
              </w:rPr>
              <w:t>Обеспечение размещения и питания в пункте временного размещения и питания лиц, прибывших в экстренном массовом порядке</w:t>
            </w:r>
          </w:p>
        </w:tc>
        <w:tc>
          <w:tcPr>
            <w:tcW w:w="2268" w:type="dxa"/>
            <w:tcBorders>
              <w:top w:val="single" w:sz="4" w:space="0" w:color="auto"/>
              <w:left w:val="single" w:sz="4" w:space="0" w:color="auto"/>
              <w:bottom w:val="single" w:sz="4" w:space="0" w:color="auto"/>
              <w:right w:val="single" w:sz="4" w:space="0" w:color="auto"/>
            </w:tcBorders>
          </w:tcPr>
          <w:p w14:paraId="65FF286F" w14:textId="77777777" w:rsidR="00620D02" w:rsidRPr="003D2651" w:rsidRDefault="00620D02" w:rsidP="00E265F2">
            <w:pPr>
              <w:spacing w:after="0" w:line="240" w:lineRule="auto"/>
              <w:jc w:val="both"/>
              <w:rPr>
                <w:rFonts w:ascii="Times New Roman" w:hAnsi="Times New Roman" w:cs="Times New Roman"/>
              </w:rPr>
            </w:pPr>
            <w:r w:rsidRPr="003D2651">
              <w:rPr>
                <w:rFonts w:ascii="Times New Roman" w:hAnsi="Times New Roman" w:cs="Times New Roman"/>
              </w:rPr>
              <w:t xml:space="preserve">В 2022 году в пункте временного размещения было обеспечено размещение и питание </w:t>
            </w:r>
            <w:r w:rsidR="00FF60B3" w:rsidRPr="003D2651">
              <w:rPr>
                <w:rFonts w:ascii="Times New Roman" w:hAnsi="Times New Roman" w:cs="Times New Roman"/>
              </w:rPr>
              <w:t>117 чел</w:t>
            </w:r>
            <w:r w:rsidR="000271EC" w:rsidRPr="003D2651">
              <w:rPr>
                <w:rFonts w:ascii="Times New Roman" w:hAnsi="Times New Roman" w:cs="Times New Roman"/>
              </w:rPr>
              <w:t>овек</w:t>
            </w:r>
            <w:r w:rsidRPr="003D2651">
              <w:rPr>
                <w:rFonts w:ascii="Times New Roman" w:hAnsi="Times New Roman" w:cs="Times New Roman"/>
              </w:rPr>
              <w:t xml:space="preserve">, прибывших в экстренном массовом </w:t>
            </w:r>
          </w:p>
          <w:p w14:paraId="08BF1A92" w14:textId="77777777" w:rsidR="00620D02" w:rsidRPr="003D2651" w:rsidRDefault="00620D02" w:rsidP="00E265F2">
            <w:pPr>
              <w:spacing w:after="0" w:line="240" w:lineRule="auto"/>
              <w:jc w:val="both"/>
              <w:rPr>
                <w:rFonts w:ascii="Times New Roman" w:hAnsi="Times New Roman" w:cs="Times New Roman"/>
              </w:rPr>
            </w:pPr>
            <w:r w:rsidRPr="003D2651">
              <w:rPr>
                <w:rFonts w:ascii="Times New Roman" w:hAnsi="Times New Roman" w:cs="Times New Roman"/>
              </w:rPr>
              <w:t>порядке</w:t>
            </w:r>
          </w:p>
        </w:tc>
        <w:tc>
          <w:tcPr>
            <w:tcW w:w="1701" w:type="dxa"/>
            <w:tcBorders>
              <w:top w:val="single" w:sz="4" w:space="0" w:color="auto"/>
              <w:left w:val="single" w:sz="4" w:space="0" w:color="auto"/>
              <w:bottom w:val="single" w:sz="4" w:space="0" w:color="auto"/>
              <w:right w:val="single" w:sz="4" w:space="0" w:color="auto"/>
            </w:tcBorders>
          </w:tcPr>
          <w:p w14:paraId="266B0A43" w14:textId="77777777" w:rsidR="00FF60B3" w:rsidRPr="003D2651" w:rsidRDefault="00FF60B3" w:rsidP="002432E5">
            <w:pPr>
              <w:spacing w:after="0" w:line="240" w:lineRule="auto"/>
              <w:ind w:firstLine="497"/>
              <w:jc w:val="both"/>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tcPr>
          <w:p w14:paraId="73758128"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bCs/>
              </w:rPr>
            </w:pPr>
            <w:r w:rsidRPr="003D2651">
              <w:rPr>
                <w:rFonts w:ascii="Times New Roman" w:eastAsiaTheme="minorHAnsi" w:hAnsi="Times New Roman" w:cs="Times New Roman"/>
                <w:bCs/>
              </w:rPr>
              <w:t>Количество лиц, прибывших в экстренном массовом порядке в пункт временного размещения и питания</w:t>
            </w:r>
          </w:p>
        </w:tc>
      </w:tr>
      <w:tr w:rsidR="003D2651" w:rsidRPr="003D2651" w14:paraId="4ED9ACE5" w14:textId="77777777" w:rsidTr="004C6322">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670F2664" w14:textId="77777777" w:rsidR="00FF60B3" w:rsidRPr="003D2651" w:rsidRDefault="00FF60B3" w:rsidP="00FF60B3">
            <w:pPr>
              <w:tabs>
                <w:tab w:val="left" w:pos="0"/>
              </w:tabs>
              <w:spacing w:after="0" w:line="240" w:lineRule="auto"/>
              <w:ind w:left="-180" w:right="-90"/>
              <w:jc w:val="center"/>
              <w:rPr>
                <w:rFonts w:ascii="Times New Roman" w:hAnsi="Times New Roman" w:cs="Times New Roman"/>
              </w:rPr>
            </w:pPr>
            <w:r w:rsidRPr="003D2651">
              <w:rPr>
                <w:rFonts w:ascii="Times New Roman" w:hAnsi="Times New Roman" w:cs="Times New Roman"/>
              </w:rPr>
              <w:t>14.</w:t>
            </w:r>
          </w:p>
        </w:tc>
        <w:tc>
          <w:tcPr>
            <w:tcW w:w="2615" w:type="dxa"/>
            <w:tcBorders>
              <w:top w:val="single" w:sz="4" w:space="0" w:color="auto"/>
              <w:left w:val="single" w:sz="4" w:space="0" w:color="auto"/>
              <w:bottom w:val="single" w:sz="4" w:space="0" w:color="auto"/>
              <w:right w:val="single" w:sz="4" w:space="0" w:color="auto"/>
            </w:tcBorders>
          </w:tcPr>
          <w:p w14:paraId="4B40ACDC" w14:textId="77777777" w:rsidR="00FF60B3" w:rsidRPr="003D2651" w:rsidRDefault="00FF60B3" w:rsidP="00E265F2">
            <w:pPr>
              <w:widowControl w:val="0"/>
              <w:autoSpaceDE w:val="0"/>
              <w:autoSpaceDN w:val="0"/>
              <w:adjustRightInd w:val="0"/>
              <w:spacing w:after="0" w:line="240" w:lineRule="auto"/>
              <w:jc w:val="both"/>
              <w:rPr>
                <w:rFonts w:ascii="Times New Roman" w:eastAsia="Calibri" w:hAnsi="Times New Roman" w:cs="Times New Roman"/>
                <w:lang w:eastAsia="en-US"/>
              </w:rPr>
            </w:pPr>
            <w:r w:rsidRPr="003D2651">
              <w:rPr>
                <w:rFonts w:ascii="Times New Roman" w:eastAsia="Calibri" w:hAnsi="Times New Roman" w:cs="Times New Roman"/>
                <w:lang w:eastAsia="en-US"/>
              </w:rPr>
              <w:t xml:space="preserve">Основное мероприятие 14 «Единовременная денежная выплата в связи с рождением одновременно </w:t>
            </w:r>
            <w:r w:rsidRPr="003D2651">
              <w:rPr>
                <w:rFonts w:ascii="Times New Roman" w:eastAsia="Calibri" w:hAnsi="Times New Roman" w:cs="Times New Roman"/>
                <w:lang w:eastAsia="en-US"/>
              </w:rPr>
              <w:lastRenderedPageBreak/>
              <w:t>троих и более детей»</w:t>
            </w:r>
          </w:p>
        </w:tc>
        <w:tc>
          <w:tcPr>
            <w:tcW w:w="1842" w:type="dxa"/>
            <w:tcBorders>
              <w:top w:val="single" w:sz="4" w:space="0" w:color="auto"/>
              <w:left w:val="single" w:sz="4" w:space="0" w:color="auto"/>
              <w:bottom w:val="single" w:sz="4" w:space="0" w:color="auto"/>
              <w:right w:val="single" w:sz="4" w:space="0" w:color="auto"/>
            </w:tcBorders>
          </w:tcPr>
          <w:p w14:paraId="0B34484B"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lastRenderedPageBreak/>
              <w:t xml:space="preserve">Мэрия города (отдел по </w:t>
            </w:r>
          </w:p>
          <w:p w14:paraId="6FC62CF3"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t xml:space="preserve">реализации </w:t>
            </w:r>
          </w:p>
          <w:p w14:paraId="20B75FF7" w14:textId="77777777" w:rsidR="00FF60B3" w:rsidRPr="003D2651" w:rsidRDefault="00FF60B3" w:rsidP="00FF60B3">
            <w:pPr>
              <w:pStyle w:val="ConsPlusCell"/>
              <w:jc w:val="center"/>
              <w:rPr>
                <w:rFonts w:ascii="Times New Roman" w:hAnsi="Times New Roman" w:cs="Times New Roman"/>
              </w:rPr>
            </w:pPr>
            <w:r w:rsidRPr="003D2651">
              <w:rPr>
                <w:rFonts w:ascii="Times New Roman" w:hAnsi="Times New Roman" w:cs="Times New Roman"/>
              </w:rPr>
              <w:t xml:space="preserve">социальных </w:t>
            </w:r>
          </w:p>
          <w:p w14:paraId="35E9399C" w14:textId="77777777" w:rsidR="00FF60B3" w:rsidRPr="003D2651" w:rsidRDefault="00FF60B3" w:rsidP="00FF60B3">
            <w:pPr>
              <w:pStyle w:val="ConsPlusCell"/>
              <w:widowControl/>
              <w:jc w:val="center"/>
              <w:rPr>
                <w:rFonts w:ascii="Times New Roman" w:hAnsi="Times New Roman" w:cs="Times New Roman"/>
              </w:rPr>
            </w:pPr>
            <w:r w:rsidRPr="003D2651">
              <w:rPr>
                <w:rFonts w:ascii="Times New Roman" w:hAnsi="Times New Roman" w:cs="Times New Roman"/>
              </w:rPr>
              <w:lastRenderedPageBreak/>
              <w:t>программ</w:t>
            </w:r>
          </w:p>
        </w:tc>
        <w:tc>
          <w:tcPr>
            <w:tcW w:w="2270" w:type="dxa"/>
            <w:tcBorders>
              <w:top w:val="single" w:sz="4" w:space="0" w:color="auto"/>
              <w:left w:val="single" w:sz="4" w:space="0" w:color="auto"/>
              <w:bottom w:val="single" w:sz="4" w:space="0" w:color="auto"/>
              <w:right w:val="single" w:sz="4" w:space="0" w:color="auto"/>
            </w:tcBorders>
          </w:tcPr>
          <w:p w14:paraId="4F53D5F6" w14:textId="77777777" w:rsidR="00FF60B3" w:rsidRPr="003D2651" w:rsidRDefault="005419C8"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 xml:space="preserve">Обеспечение полного и своевременного предоставления мер </w:t>
            </w:r>
            <w:r w:rsidRPr="003D2651">
              <w:rPr>
                <w:rFonts w:ascii="Times New Roman" w:hAnsi="Times New Roman" w:cs="Times New Roman"/>
              </w:rPr>
              <w:lastRenderedPageBreak/>
              <w:t>социальной поддержки отдельным категориям гра</w:t>
            </w:r>
            <w:r w:rsidR="00C02CB1" w:rsidRPr="003D2651">
              <w:rPr>
                <w:rFonts w:ascii="Times New Roman" w:hAnsi="Times New Roman" w:cs="Times New Roman"/>
              </w:rPr>
              <w:t>ж</w:t>
            </w:r>
            <w:r w:rsidRPr="003D2651">
              <w:rPr>
                <w:rFonts w:ascii="Times New Roman" w:hAnsi="Times New Roman" w:cs="Times New Roman"/>
              </w:rPr>
              <w:t>дан, предусмотренных законодательством</w:t>
            </w:r>
          </w:p>
        </w:tc>
        <w:tc>
          <w:tcPr>
            <w:tcW w:w="2268" w:type="dxa"/>
            <w:tcBorders>
              <w:top w:val="single" w:sz="4" w:space="0" w:color="auto"/>
              <w:left w:val="single" w:sz="4" w:space="0" w:color="auto"/>
              <w:bottom w:val="single" w:sz="4" w:space="0" w:color="auto"/>
              <w:right w:val="single" w:sz="4" w:space="0" w:color="auto"/>
            </w:tcBorders>
          </w:tcPr>
          <w:p w14:paraId="5E44125C" w14:textId="77777777" w:rsidR="00FF60B3" w:rsidRPr="003D2651" w:rsidRDefault="000271EC" w:rsidP="00E265F2">
            <w:pPr>
              <w:spacing w:after="0" w:line="240" w:lineRule="auto"/>
              <w:jc w:val="both"/>
              <w:rPr>
                <w:rFonts w:ascii="Times New Roman" w:hAnsi="Times New Roman" w:cs="Times New Roman"/>
              </w:rPr>
            </w:pPr>
            <w:r w:rsidRPr="003D2651">
              <w:rPr>
                <w:rFonts w:ascii="Times New Roman" w:hAnsi="Times New Roman" w:cs="Times New Roman"/>
              </w:rPr>
              <w:lastRenderedPageBreak/>
              <w:t>В 2022 году было обеспечено полное и своевременное предо</w:t>
            </w:r>
            <w:r w:rsidRPr="003D2651">
              <w:rPr>
                <w:rFonts w:ascii="Times New Roman" w:hAnsi="Times New Roman" w:cs="Times New Roman"/>
              </w:rPr>
              <w:lastRenderedPageBreak/>
              <w:t>ставление меры социальной поддержки единовременная денежная выплата в связи с рождением одновременно троих и более детей 1 гражданину</w:t>
            </w:r>
          </w:p>
        </w:tc>
        <w:tc>
          <w:tcPr>
            <w:tcW w:w="1701" w:type="dxa"/>
            <w:tcBorders>
              <w:top w:val="single" w:sz="4" w:space="0" w:color="auto"/>
              <w:left w:val="single" w:sz="4" w:space="0" w:color="auto"/>
              <w:bottom w:val="single" w:sz="4" w:space="0" w:color="auto"/>
              <w:right w:val="single" w:sz="4" w:space="0" w:color="auto"/>
            </w:tcBorders>
          </w:tcPr>
          <w:p w14:paraId="74814503" w14:textId="77777777" w:rsidR="00FF60B3" w:rsidRPr="003D2651" w:rsidRDefault="00FF60B3" w:rsidP="00FF60B3">
            <w:pPr>
              <w:spacing w:after="0" w:line="240" w:lineRule="auto"/>
              <w:jc w:val="both"/>
              <w:rPr>
                <w:rFonts w:ascii="Times New Roman" w:eastAsia="Calibri" w:hAnsi="Times New Roman" w:cs="Times New Roman"/>
                <w:lang w:eastAsia="en-US"/>
              </w:rPr>
            </w:pPr>
          </w:p>
        </w:tc>
        <w:tc>
          <w:tcPr>
            <w:tcW w:w="3684" w:type="dxa"/>
            <w:tcBorders>
              <w:top w:val="single" w:sz="4" w:space="0" w:color="auto"/>
              <w:left w:val="single" w:sz="4" w:space="0" w:color="auto"/>
              <w:bottom w:val="single" w:sz="4" w:space="0" w:color="auto"/>
              <w:right w:val="single" w:sz="4" w:space="0" w:color="auto"/>
            </w:tcBorders>
          </w:tcPr>
          <w:p w14:paraId="1E416C05" w14:textId="77777777" w:rsidR="00FF60B3" w:rsidRPr="003D2651" w:rsidRDefault="00FF60B3" w:rsidP="00E265F2">
            <w:pPr>
              <w:widowControl w:val="0"/>
              <w:autoSpaceDE w:val="0"/>
              <w:autoSpaceDN w:val="0"/>
              <w:adjustRightInd w:val="0"/>
              <w:spacing w:after="0" w:line="240" w:lineRule="auto"/>
              <w:jc w:val="both"/>
              <w:rPr>
                <w:rFonts w:ascii="Times New Roman" w:eastAsiaTheme="minorHAnsi" w:hAnsi="Times New Roman" w:cs="Times New Roman"/>
                <w:bCs/>
              </w:rPr>
            </w:pPr>
            <w:r w:rsidRPr="003D2651">
              <w:rPr>
                <w:rFonts w:ascii="Times New Roman" w:hAnsi="Times New Roman" w:cs="Times New Roman"/>
              </w:rPr>
              <w:t>Количество лиц, получивших единовременную денежную выплату в связи с рождением одновременно троих и более детей</w:t>
            </w:r>
          </w:p>
        </w:tc>
      </w:tr>
    </w:tbl>
    <w:p w14:paraId="0FCAA60F" w14:textId="77777777" w:rsidR="00F81A5C" w:rsidRPr="003D2651" w:rsidRDefault="00F81A5C" w:rsidP="006D5FBA">
      <w:pPr>
        <w:spacing w:after="0" w:line="240" w:lineRule="auto"/>
        <w:jc w:val="both"/>
        <w:rPr>
          <w:rFonts w:ascii="Times New Roman" w:eastAsia="Times New Roman" w:hAnsi="Times New Roman" w:cs="Times New Roman"/>
          <w:sz w:val="20"/>
          <w:szCs w:val="20"/>
        </w:rPr>
      </w:pPr>
      <w:bookmarkStart w:id="7" w:name="Par1106"/>
      <w:bookmarkEnd w:id="7"/>
      <w:r w:rsidRPr="003D2651">
        <w:rPr>
          <w:rFonts w:ascii="Times New Roman" w:eastAsia="Times New Roman" w:hAnsi="Times New Roman" w:cs="Times New Roman"/>
          <w:sz w:val="20"/>
          <w:szCs w:val="20"/>
        </w:rPr>
        <w:t>*</w:t>
      </w:r>
      <w:r w:rsidR="00DC5A13" w:rsidRPr="003D2651">
        <w:rPr>
          <w:sz w:val="20"/>
          <w:szCs w:val="20"/>
        </w:rPr>
        <w:t xml:space="preserve"> </w:t>
      </w:r>
      <w:r w:rsidR="00DC5A13" w:rsidRPr="003D2651">
        <w:rPr>
          <w:rFonts w:ascii="Times New Roman" w:hAnsi="Times New Roman" w:cs="Times New Roman"/>
          <w:sz w:val="20"/>
          <w:szCs w:val="20"/>
        </w:rPr>
        <w:t>В 2022 году основные мероприятия муниципальной программы были реализованы в полном объеме</w:t>
      </w:r>
      <w:r w:rsidR="00CC2E90" w:rsidRPr="003D2651">
        <w:rPr>
          <w:rFonts w:ascii="Times New Roman" w:hAnsi="Times New Roman" w:cs="Times New Roman"/>
          <w:sz w:val="20"/>
          <w:szCs w:val="20"/>
        </w:rPr>
        <w:t>. И</w:t>
      </w:r>
      <w:r w:rsidR="00DC5A13" w:rsidRPr="003D2651">
        <w:rPr>
          <w:rFonts w:ascii="Times New Roman" w:hAnsi="Times New Roman" w:cs="Times New Roman"/>
          <w:sz w:val="20"/>
          <w:szCs w:val="20"/>
        </w:rPr>
        <w:t xml:space="preserve">нформация </w:t>
      </w:r>
      <w:r w:rsidR="00DC5A13" w:rsidRPr="003D2651">
        <w:rPr>
          <w:rFonts w:ascii="Times New Roman" w:eastAsia="Times New Roman" w:hAnsi="Times New Roman" w:cs="Times New Roman"/>
          <w:sz w:val="20"/>
          <w:szCs w:val="20"/>
        </w:rPr>
        <w:t>по неисполнению отдельных показателей в рамках мероприятий</w:t>
      </w:r>
      <w:r w:rsidR="00CC2E90" w:rsidRPr="003D2651">
        <w:rPr>
          <w:rFonts w:ascii="Times New Roman" w:eastAsia="Times New Roman" w:hAnsi="Times New Roman" w:cs="Times New Roman"/>
          <w:sz w:val="20"/>
          <w:szCs w:val="20"/>
        </w:rPr>
        <w:t xml:space="preserve"> и </w:t>
      </w:r>
      <w:r w:rsidR="00DC5A13" w:rsidRPr="003D2651">
        <w:rPr>
          <w:rFonts w:ascii="Times New Roman" w:eastAsia="Times New Roman" w:hAnsi="Times New Roman" w:cs="Times New Roman"/>
          <w:sz w:val="20"/>
          <w:szCs w:val="20"/>
        </w:rPr>
        <w:t>причин</w:t>
      </w:r>
      <w:r w:rsidR="00CC2E90" w:rsidRPr="003D2651">
        <w:rPr>
          <w:rFonts w:ascii="Times New Roman" w:eastAsia="Times New Roman" w:hAnsi="Times New Roman" w:cs="Times New Roman"/>
          <w:sz w:val="20"/>
          <w:szCs w:val="20"/>
        </w:rPr>
        <w:t>ах</w:t>
      </w:r>
      <w:r w:rsidR="00DC5A13" w:rsidRPr="003D2651">
        <w:rPr>
          <w:rFonts w:ascii="Times New Roman" w:eastAsia="Times New Roman" w:hAnsi="Times New Roman" w:cs="Times New Roman"/>
          <w:sz w:val="20"/>
          <w:szCs w:val="20"/>
        </w:rPr>
        <w:t xml:space="preserve"> </w:t>
      </w:r>
      <w:r w:rsidR="003F75B5" w:rsidRPr="003D2651">
        <w:rPr>
          <w:rFonts w:ascii="Times New Roman" w:eastAsia="Times New Roman" w:hAnsi="Times New Roman" w:cs="Times New Roman"/>
          <w:sz w:val="20"/>
          <w:szCs w:val="20"/>
        </w:rPr>
        <w:t xml:space="preserve">отклонения фактических значений от плановых </w:t>
      </w:r>
      <w:r w:rsidR="00DC5A13" w:rsidRPr="003D2651">
        <w:rPr>
          <w:rFonts w:ascii="Times New Roman" w:eastAsia="Times New Roman" w:hAnsi="Times New Roman" w:cs="Times New Roman"/>
          <w:sz w:val="20"/>
          <w:szCs w:val="20"/>
        </w:rPr>
        <w:t>указаны в</w:t>
      </w:r>
      <w:r w:rsidR="003F75B5" w:rsidRPr="003D2651">
        <w:rPr>
          <w:rFonts w:ascii="Times New Roman" w:eastAsia="Times New Roman" w:hAnsi="Times New Roman" w:cs="Times New Roman"/>
          <w:sz w:val="20"/>
          <w:szCs w:val="20"/>
        </w:rPr>
        <w:t xml:space="preserve"> приложении 1 к настоящему отчету</w:t>
      </w:r>
    </w:p>
    <w:p w14:paraId="6C515142" w14:textId="77777777" w:rsidR="00F81A5C" w:rsidRPr="003D2651" w:rsidRDefault="00F81A5C" w:rsidP="006D5FBA">
      <w:pPr>
        <w:spacing w:after="0" w:line="240" w:lineRule="auto"/>
        <w:jc w:val="both"/>
        <w:rPr>
          <w:rFonts w:ascii="Times New Roman" w:eastAsia="Times New Roman" w:hAnsi="Times New Roman" w:cs="Times New Roman"/>
        </w:rPr>
        <w:sectPr w:rsidR="00F81A5C" w:rsidRPr="003D2651" w:rsidSect="001C3209">
          <w:pgSz w:w="16838" w:h="11906" w:orient="landscape" w:code="9"/>
          <w:pgMar w:top="851" w:right="680" w:bottom="425" w:left="851" w:header="567" w:footer="397" w:gutter="0"/>
          <w:pgNumType w:start="1"/>
          <w:cols w:space="708"/>
          <w:titlePg/>
          <w:docGrid w:linePitch="360"/>
        </w:sectPr>
      </w:pPr>
    </w:p>
    <w:p w14:paraId="06A73995" w14:textId="77777777" w:rsidR="006D5FBA" w:rsidRPr="003D2651" w:rsidRDefault="009165D0" w:rsidP="006D5FBA">
      <w:pPr>
        <w:spacing w:after="0" w:line="240" w:lineRule="auto"/>
        <w:ind w:firstLine="11624"/>
        <w:jc w:val="right"/>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Приложение 4</w:t>
      </w:r>
    </w:p>
    <w:p w14:paraId="5858AC1F" w14:textId="77777777" w:rsidR="00757B10" w:rsidRPr="003D2651" w:rsidRDefault="00757B10" w:rsidP="006D5FBA">
      <w:pPr>
        <w:spacing w:after="0" w:line="240" w:lineRule="auto"/>
        <w:jc w:val="center"/>
        <w:rPr>
          <w:rFonts w:ascii="Times New Roman" w:eastAsia="Times New Roman" w:hAnsi="Times New Roman" w:cs="Times New Roman"/>
          <w:sz w:val="24"/>
          <w:szCs w:val="24"/>
        </w:rPr>
      </w:pPr>
    </w:p>
    <w:p w14:paraId="5CCFF46E" w14:textId="77777777" w:rsidR="00FD6A9F" w:rsidRPr="003D2651" w:rsidRDefault="00FD6A9F" w:rsidP="006D5FBA">
      <w:pPr>
        <w:spacing w:after="0" w:line="240" w:lineRule="auto"/>
        <w:jc w:val="center"/>
        <w:rPr>
          <w:rFonts w:ascii="Times New Roman" w:eastAsia="Times New Roman" w:hAnsi="Times New Roman" w:cs="Times New Roman"/>
          <w:sz w:val="24"/>
          <w:szCs w:val="24"/>
        </w:rPr>
      </w:pPr>
    </w:p>
    <w:p w14:paraId="30E111A1" w14:textId="77777777" w:rsidR="00757B10" w:rsidRPr="003D2651" w:rsidRDefault="006D5FBA" w:rsidP="006D5FBA">
      <w:pPr>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Отчет </w:t>
      </w:r>
    </w:p>
    <w:p w14:paraId="456E1605" w14:textId="77777777" w:rsidR="00EC7C0D" w:rsidRPr="003D2651" w:rsidRDefault="006D5FBA" w:rsidP="00EC7C0D">
      <w:pPr>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об использовании бюджетных ассигнований</w:t>
      </w:r>
      <w:r w:rsidR="00EC7C0D" w:rsidRPr="003D2651">
        <w:rPr>
          <w:rFonts w:ascii="Times New Roman" w:eastAsia="Times New Roman" w:hAnsi="Times New Roman" w:cs="Times New Roman"/>
          <w:sz w:val="26"/>
          <w:szCs w:val="26"/>
        </w:rPr>
        <w:t xml:space="preserve"> </w:t>
      </w:r>
      <w:r w:rsidRPr="003D2651">
        <w:rPr>
          <w:rFonts w:ascii="Times New Roman" w:eastAsia="Times New Roman" w:hAnsi="Times New Roman" w:cs="Times New Roman"/>
          <w:sz w:val="26"/>
          <w:szCs w:val="26"/>
        </w:rPr>
        <w:t xml:space="preserve">городского бюджета на реализацию </w:t>
      </w:r>
    </w:p>
    <w:p w14:paraId="2B4F9110" w14:textId="77777777" w:rsidR="00AD4933" w:rsidRPr="003D2651" w:rsidRDefault="006D5FBA" w:rsidP="00EC7C0D">
      <w:pPr>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муниципальной программы </w:t>
      </w:r>
      <w:r w:rsidR="00AD4933" w:rsidRPr="003D2651">
        <w:rPr>
          <w:rFonts w:ascii="Times New Roman" w:eastAsia="Times New Roman" w:hAnsi="Times New Roman" w:cs="Times New Roman"/>
          <w:sz w:val="26"/>
          <w:szCs w:val="26"/>
        </w:rPr>
        <w:t>«Социа</w:t>
      </w:r>
      <w:r w:rsidR="00EC7C0D" w:rsidRPr="003D2651">
        <w:rPr>
          <w:rFonts w:ascii="Times New Roman" w:eastAsia="Times New Roman" w:hAnsi="Times New Roman" w:cs="Times New Roman"/>
          <w:sz w:val="26"/>
          <w:szCs w:val="26"/>
        </w:rPr>
        <w:t>льная поддержка граждан» на 2022-2024</w:t>
      </w:r>
      <w:r w:rsidR="00AD4933" w:rsidRPr="003D2651">
        <w:rPr>
          <w:rFonts w:ascii="Times New Roman" w:eastAsia="Times New Roman" w:hAnsi="Times New Roman" w:cs="Times New Roman"/>
          <w:sz w:val="26"/>
          <w:szCs w:val="26"/>
        </w:rPr>
        <w:t xml:space="preserve"> годы»</w:t>
      </w:r>
    </w:p>
    <w:p w14:paraId="267CE516" w14:textId="77777777" w:rsidR="00553B7B" w:rsidRPr="003D2651" w:rsidRDefault="00553B7B" w:rsidP="006D5FBA">
      <w:pPr>
        <w:spacing w:after="0" w:line="240" w:lineRule="auto"/>
        <w:jc w:val="center"/>
        <w:rPr>
          <w:rFonts w:ascii="Times New Roman" w:eastAsia="Times New Roman" w:hAnsi="Times New Roman" w:cs="Times New Roman"/>
          <w:sz w:val="24"/>
          <w:szCs w:val="24"/>
        </w:rPr>
      </w:pPr>
    </w:p>
    <w:tbl>
      <w:tblPr>
        <w:tblW w:w="152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139"/>
        <w:gridCol w:w="3260"/>
        <w:gridCol w:w="2234"/>
        <w:gridCol w:w="2268"/>
        <w:gridCol w:w="1735"/>
      </w:tblGrid>
      <w:tr w:rsidR="003D2651" w:rsidRPr="003D2651" w14:paraId="0487E6E0" w14:textId="77777777" w:rsidTr="002948A5">
        <w:trPr>
          <w:trHeight w:val="223"/>
          <w:tblHeader/>
        </w:trPr>
        <w:tc>
          <w:tcPr>
            <w:tcW w:w="580" w:type="dxa"/>
            <w:vMerge w:val="restart"/>
            <w:shd w:val="clear" w:color="auto" w:fill="auto"/>
            <w:hideMark/>
          </w:tcPr>
          <w:p w14:paraId="206D4167" w14:textId="77777777"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p w14:paraId="1A72E00A" w14:textId="77777777"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п/п</w:t>
            </w:r>
          </w:p>
        </w:tc>
        <w:tc>
          <w:tcPr>
            <w:tcW w:w="5139" w:type="dxa"/>
            <w:vMerge w:val="restart"/>
            <w:shd w:val="clear" w:color="auto" w:fill="auto"/>
            <w:hideMark/>
          </w:tcPr>
          <w:p w14:paraId="4409AE62" w14:textId="77777777" w:rsidR="009F1543" w:rsidRPr="003D2651" w:rsidRDefault="006A2BE1" w:rsidP="0099422D">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Наименование муниципальной программы</w:t>
            </w:r>
          </w:p>
          <w:p w14:paraId="4273BBC5" w14:textId="77777777" w:rsidR="006A2BE1" w:rsidRPr="003D2651" w:rsidRDefault="006A2BE1" w:rsidP="0099422D">
            <w:pPr>
              <w:spacing w:after="0" w:line="240" w:lineRule="auto"/>
              <w:jc w:val="center"/>
              <w:rPr>
                <w:rFonts w:ascii="Times New Roman" w:eastAsia="Times New Roman" w:hAnsi="Times New Roman" w:cs="Times New Roman"/>
                <w:sz w:val="24"/>
                <w:szCs w:val="24"/>
              </w:rPr>
            </w:pPr>
          </w:p>
        </w:tc>
        <w:tc>
          <w:tcPr>
            <w:tcW w:w="3260" w:type="dxa"/>
            <w:vMerge w:val="restart"/>
            <w:shd w:val="clear" w:color="000000" w:fill="FFFFFF"/>
            <w:hideMark/>
          </w:tcPr>
          <w:p w14:paraId="6CF74A0F" w14:textId="77777777" w:rsidR="006A2BE1" w:rsidRPr="003D2651" w:rsidRDefault="006A2BE1" w:rsidP="0099422D">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соисполнитель, участник</w:t>
            </w:r>
          </w:p>
        </w:tc>
        <w:tc>
          <w:tcPr>
            <w:tcW w:w="6237" w:type="dxa"/>
            <w:gridSpan w:val="3"/>
            <w:shd w:val="clear" w:color="auto" w:fill="auto"/>
          </w:tcPr>
          <w:p w14:paraId="65E104F4" w14:textId="77777777"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Расходы (тыс. руб.)</w:t>
            </w:r>
          </w:p>
        </w:tc>
      </w:tr>
      <w:tr w:rsidR="003D2651" w:rsidRPr="003D2651" w14:paraId="3C916EB0" w14:textId="77777777" w:rsidTr="002948A5">
        <w:trPr>
          <w:trHeight w:val="1068"/>
          <w:tblHeader/>
        </w:trPr>
        <w:tc>
          <w:tcPr>
            <w:tcW w:w="580" w:type="dxa"/>
            <w:vMerge/>
            <w:shd w:val="clear" w:color="auto" w:fill="auto"/>
            <w:hideMark/>
          </w:tcPr>
          <w:p w14:paraId="6CB0D7DE" w14:textId="77777777" w:rsidR="006A2BE1" w:rsidRPr="003D2651" w:rsidRDefault="006A2BE1" w:rsidP="00732DC5">
            <w:pPr>
              <w:spacing w:after="0" w:line="240" w:lineRule="auto"/>
              <w:rPr>
                <w:rFonts w:ascii="Calibri" w:eastAsia="Times New Roman" w:hAnsi="Calibri" w:cs="Times New Roman"/>
                <w:sz w:val="24"/>
                <w:szCs w:val="24"/>
              </w:rPr>
            </w:pPr>
          </w:p>
        </w:tc>
        <w:tc>
          <w:tcPr>
            <w:tcW w:w="5139" w:type="dxa"/>
            <w:vMerge/>
            <w:hideMark/>
          </w:tcPr>
          <w:p w14:paraId="57565E34" w14:textId="77777777" w:rsidR="006A2BE1" w:rsidRPr="003D2651" w:rsidRDefault="006A2BE1" w:rsidP="00732DC5">
            <w:pPr>
              <w:spacing w:after="0" w:line="240" w:lineRule="auto"/>
              <w:rPr>
                <w:rFonts w:ascii="Times New Roman" w:eastAsia="Times New Roman" w:hAnsi="Times New Roman" w:cs="Times New Roman"/>
                <w:sz w:val="24"/>
                <w:szCs w:val="24"/>
              </w:rPr>
            </w:pPr>
          </w:p>
        </w:tc>
        <w:tc>
          <w:tcPr>
            <w:tcW w:w="3260" w:type="dxa"/>
            <w:vMerge/>
            <w:hideMark/>
          </w:tcPr>
          <w:p w14:paraId="2768C2CA" w14:textId="77777777" w:rsidR="006A2BE1" w:rsidRPr="003D2651" w:rsidRDefault="006A2BE1" w:rsidP="00732DC5">
            <w:pPr>
              <w:spacing w:after="0" w:line="240" w:lineRule="auto"/>
              <w:rPr>
                <w:rFonts w:ascii="Times New Roman" w:eastAsia="Times New Roman" w:hAnsi="Times New Roman" w:cs="Times New Roman"/>
                <w:sz w:val="24"/>
                <w:szCs w:val="24"/>
              </w:rPr>
            </w:pPr>
          </w:p>
        </w:tc>
        <w:tc>
          <w:tcPr>
            <w:tcW w:w="2234" w:type="dxa"/>
            <w:shd w:val="clear" w:color="000000" w:fill="FFFFFF"/>
            <w:hideMark/>
          </w:tcPr>
          <w:p w14:paraId="79058750" w14:textId="77777777"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свод</w:t>
            </w:r>
            <w:r w:rsidR="004F27B5" w:rsidRPr="003D2651">
              <w:rPr>
                <w:rFonts w:ascii="Times New Roman" w:eastAsiaTheme="minorHAnsi" w:hAnsi="Times New Roman" w:cs="Times New Roman"/>
                <w:bCs/>
                <w:sz w:val="24"/>
                <w:szCs w:val="24"/>
              </w:rPr>
              <w:t>ная бюджетная роспись</w:t>
            </w:r>
            <w:r w:rsidR="00EC7C0D" w:rsidRPr="003D2651">
              <w:rPr>
                <w:rFonts w:ascii="Times New Roman" w:eastAsiaTheme="minorHAnsi" w:hAnsi="Times New Roman" w:cs="Times New Roman"/>
                <w:bCs/>
                <w:sz w:val="24"/>
                <w:szCs w:val="24"/>
              </w:rPr>
              <w:t xml:space="preserve"> </w:t>
            </w:r>
          </w:p>
          <w:p w14:paraId="6424F049"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на 1 января</w:t>
            </w:r>
          </w:p>
        </w:tc>
        <w:tc>
          <w:tcPr>
            <w:tcW w:w="2268" w:type="dxa"/>
            <w:shd w:val="clear" w:color="000000" w:fill="FFFFFF"/>
            <w:hideMark/>
          </w:tcPr>
          <w:p w14:paraId="782313D5" w14:textId="77777777"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сводная бюджетная роспись </w:t>
            </w:r>
          </w:p>
          <w:p w14:paraId="74BCC11F"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по состоянию </w:t>
            </w:r>
          </w:p>
          <w:p w14:paraId="0849AE16" w14:textId="77777777" w:rsidR="006A2BE1" w:rsidRPr="003D2651" w:rsidRDefault="00EC7C0D"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на </w:t>
            </w:r>
            <w:r w:rsidR="00646E68" w:rsidRPr="003D2651">
              <w:rPr>
                <w:rFonts w:ascii="Times New Roman" w:eastAsiaTheme="minorHAnsi" w:hAnsi="Times New Roman" w:cs="Times New Roman"/>
                <w:bCs/>
                <w:sz w:val="24"/>
                <w:szCs w:val="24"/>
              </w:rPr>
              <w:t>3</w:t>
            </w:r>
            <w:r w:rsidRPr="003D2651">
              <w:rPr>
                <w:rFonts w:ascii="Times New Roman" w:eastAsiaTheme="minorHAnsi" w:hAnsi="Times New Roman" w:cs="Times New Roman"/>
                <w:bCs/>
                <w:sz w:val="24"/>
                <w:szCs w:val="24"/>
              </w:rPr>
              <w:t xml:space="preserve">1 </w:t>
            </w:r>
            <w:r w:rsidR="00646E68" w:rsidRPr="003D2651">
              <w:rPr>
                <w:rFonts w:ascii="Times New Roman" w:eastAsiaTheme="minorHAnsi" w:hAnsi="Times New Roman" w:cs="Times New Roman"/>
                <w:bCs/>
                <w:sz w:val="24"/>
                <w:szCs w:val="24"/>
              </w:rPr>
              <w:t>декабр</w:t>
            </w:r>
            <w:r w:rsidRPr="003D2651">
              <w:rPr>
                <w:rFonts w:ascii="Times New Roman" w:eastAsiaTheme="minorHAnsi" w:hAnsi="Times New Roman" w:cs="Times New Roman"/>
                <w:bCs/>
                <w:sz w:val="24"/>
                <w:szCs w:val="24"/>
              </w:rPr>
              <w:t>я</w:t>
            </w:r>
          </w:p>
        </w:tc>
        <w:tc>
          <w:tcPr>
            <w:tcW w:w="1735" w:type="dxa"/>
            <w:shd w:val="clear" w:color="000000" w:fill="FFFFFF"/>
            <w:hideMark/>
          </w:tcPr>
          <w:p w14:paraId="0DA84428" w14:textId="77777777"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кассовое </w:t>
            </w:r>
          </w:p>
          <w:p w14:paraId="0B4B74EC"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исполнение </w:t>
            </w:r>
          </w:p>
          <w:p w14:paraId="68D132A9"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p>
        </w:tc>
      </w:tr>
      <w:tr w:rsidR="003D2651" w:rsidRPr="003D2651" w14:paraId="2BF24643" w14:textId="77777777" w:rsidTr="002948A5">
        <w:trPr>
          <w:trHeight w:val="251"/>
          <w:tblHeader/>
        </w:trPr>
        <w:tc>
          <w:tcPr>
            <w:tcW w:w="580" w:type="dxa"/>
            <w:shd w:val="clear" w:color="auto" w:fill="auto"/>
            <w:hideMark/>
          </w:tcPr>
          <w:p w14:paraId="325021FE"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p>
        </w:tc>
        <w:tc>
          <w:tcPr>
            <w:tcW w:w="5139" w:type="dxa"/>
            <w:shd w:val="clear" w:color="auto" w:fill="auto"/>
            <w:hideMark/>
          </w:tcPr>
          <w:p w14:paraId="4734CEC3"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w:t>
            </w:r>
          </w:p>
        </w:tc>
        <w:tc>
          <w:tcPr>
            <w:tcW w:w="3260" w:type="dxa"/>
            <w:shd w:val="clear" w:color="000000" w:fill="FFFFFF"/>
            <w:hideMark/>
          </w:tcPr>
          <w:p w14:paraId="4FECDF3D"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w:t>
            </w:r>
          </w:p>
        </w:tc>
        <w:tc>
          <w:tcPr>
            <w:tcW w:w="2234" w:type="dxa"/>
            <w:shd w:val="clear" w:color="000000" w:fill="FFFFFF"/>
            <w:hideMark/>
          </w:tcPr>
          <w:p w14:paraId="4D3CFD2D"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w:t>
            </w:r>
          </w:p>
        </w:tc>
        <w:tc>
          <w:tcPr>
            <w:tcW w:w="2268" w:type="dxa"/>
            <w:shd w:val="clear" w:color="000000" w:fill="FFFFFF"/>
            <w:hideMark/>
          </w:tcPr>
          <w:p w14:paraId="37C99545"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w:t>
            </w:r>
          </w:p>
        </w:tc>
        <w:tc>
          <w:tcPr>
            <w:tcW w:w="1735" w:type="dxa"/>
            <w:shd w:val="clear" w:color="000000" w:fill="FFFFFF"/>
            <w:hideMark/>
          </w:tcPr>
          <w:p w14:paraId="4B703D73"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w:t>
            </w:r>
          </w:p>
        </w:tc>
      </w:tr>
      <w:tr w:rsidR="003D2651" w:rsidRPr="003D2651" w14:paraId="16852006" w14:textId="77777777" w:rsidTr="002948A5">
        <w:trPr>
          <w:trHeight w:val="200"/>
        </w:trPr>
        <w:tc>
          <w:tcPr>
            <w:tcW w:w="580" w:type="dxa"/>
            <w:vMerge w:val="restart"/>
            <w:shd w:val="clear" w:color="auto" w:fill="auto"/>
            <w:hideMark/>
          </w:tcPr>
          <w:p w14:paraId="087E37E2"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p>
        </w:tc>
        <w:tc>
          <w:tcPr>
            <w:tcW w:w="5139" w:type="dxa"/>
            <w:vMerge w:val="restart"/>
            <w:shd w:val="clear" w:color="auto" w:fill="auto"/>
            <w:hideMark/>
          </w:tcPr>
          <w:p w14:paraId="6D328DC6" w14:textId="77777777" w:rsidR="00A0498B" w:rsidRPr="003D2651" w:rsidRDefault="0099422D" w:rsidP="00732DC5">
            <w:pPr>
              <w:spacing w:after="0" w:line="240" w:lineRule="auto"/>
              <w:rPr>
                <w:rFonts w:ascii="Times New Roman" w:eastAsia="Times New Roman" w:hAnsi="Times New Roman" w:cs="Times New Roman"/>
                <w:bCs/>
                <w:sz w:val="24"/>
                <w:szCs w:val="24"/>
              </w:rPr>
            </w:pPr>
            <w:r w:rsidRPr="003D2651">
              <w:rPr>
                <w:rFonts w:ascii="Times New Roman" w:eastAsia="Times New Roman" w:hAnsi="Times New Roman" w:cs="Times New Roman"/>
                <w:bCs/>
                <w:sz w:val="24"/>
                <w:szCs w:val="24"/>
              </w:rPr>
              <w:t xml:space="preserve">Муниципальная программа </w:t>
            </w:r>
          </w:p>
          <w:p w14:paraId="4775D95E" w14:textId="77777777" w:rsidR="00A0498B" w:rsidRPr="003D2651" w:rsidRDefault="0099422D" w:rsidP="00732DC5">
            <w:pPr>
              <w:spacing w:after="0" w:line="240" w:lineRule="auto"/>
              <w:rPr>
                <w:rFonts w:ascii="Times New Roman" w:eastAsia="Times New Roman" w:hAnsi="Times New Roman" w:cs="Times New Roman"/>
                <w:bCs/>
                <w:sz w:val="24"/>
                <w:szCs w:val="24"/>
              </w:rPr>
            </w:pPr>
            <w:r w:rsidRPr="003D2651">
              <w:rPr>
                <w:rFonts w:ascii="Times New Roman" w:eastAsia="Times New Roman" w:hAnsi="Times New Roman" w:cs="Times New Roman"/>
                <w:bCs/>
                <w:sz w:val="24"/>
                <w:szCs w:val="24"/>
              </w:rPr>
              <w:t>«Социал</w:t>
            </w:r>
            <w:r w:rsidR="004F27B5" w:rsidRPr="003D2651">
              <w:rPr>
                <w:rFonts w:ascii="Times New Roman" w:eastAsia="Times New Roman" w:hAnsi="Times New Roman" w:cs="Times New Roman"/>
                <w:bCs/>
                <w:sz w:val="24"/>
                <w:szCs w:val="24"/>
              </w:rPr>
              <w:t xml:space="preserve">ьная поддержка граждан» </w:t>
            </w:r>
          </w:p>
          <w:p w14:paraId="0F20CF7B" w14:textId="77777777" w:rsidR="0099422D" w:rsidRPr="003D2651" w:rsidRDefault="004C0080" w:rsidP="00732DC5">
            <w:pPr>
              <w:spacing w:after="0" w:line="240" w:lineRule="auto"/>
              <w:rPr>
                <w:rFonts w:ascii="Times New Roman" w:eastAsia="Times New Roman" w:hAnsi="Times New Roman" w:cs="Times New Roman"/>
                <w:bCs/>
                <w:sz w:val="24"/>
                <w:szCs w:val="24"/>
              </w:rPr>
            </w:pPr>
            <w:r w:rsidRPr="003D2651">
              <w:rPr>
                <w:rFonts w:ascii="Times New Roman" w:eastAsia="Times New Roman" w:hAnsi="Times New Roman" w:cs="Times New Roman"/>
                <w:bCs/>
                <w:sz w:val="24"/>
                <w:szCs w:val="24"/>
              </w:rPr>
              <w:t>на 2022</w:t>
            </w:r>
            <w:r w:rsidR="004F27B5" w:rsidRPr="003D2651">
              <w:rPr>
                <w:rFonts w:ascii="Times New Roman" w:eastAsia="Times New Roman" w:hAnsi="Times New Roman" w:cs="Times New Roman"/>
                <w:bCs/>
                <w:sz w:val="24"/>
                <w:szCs w:val="24"/>
              </w:rPr>
              <w:t xml:space="preserve"> -</w:t>
            </w:r>
            <w:r w:rsidR="0099422D" w:rsidRPr="003D2651">
              <w:rPr>
                <w:rFonts w:ascii="Times New Roman" w:eastAsia="Times New Roman" w:hAnsi="Times New Roman" w:cs="Times New Roman"/>
                <w:bCs/>
                <w:sz w:val="24"/>
                <w:szCs w:val="24"/>
              </w:rPr>
              <w:t>202</w:t>
            </w:r>
            <w:r w:rsidRPr="003D2651">
              <w:rPr>
                <w:rFonts w:ascii="Times New Roman" w:eastAsia="Times New Roman" w:hAnsi="Times New Roman" w:cs="Times New Roman"/>
                <w:bCs/>
                <w:sz w:val="24"/>
                <w:szCs w:val="24"/>
              </w:rPr>
              <w:t>4</w:t>
            </w:r>
            <w:r w:rsidR="004F27B5" w:rsidRPr="003D2651">
              <w:rPr>
                <w:rFonts w:ascii="Times New Roman" w:eastAsia="Times New Roman" w:hAnsi="Times New Roman" w:cs="Times New Roman"/>
                <w:bCs/>
                <w:sz w:val="24"/>
                <w:szCs w:val="24"/>
              </w:rPr>
              <w:t xml:space="preserve"> </w:t>
            </w:r>
            <w:r w:rsidR="0099422D" w:rsidRPr="003D2651">
              <w:rPr>
                <w:rFonts w:ascii="Times New Roman" w:eastAsia="Times New Roman" w:hAnsi="Times New Roman" w:cs="Times New Roman"/>
                <w:bCs/>
                <w:sz w:val="24"/>
                <w:szCs w:val="24"/>
              </w:rPr>
              <w:t>годы</w:t>
            </w:r>
          </w:p>
        </w:tc>
        <w:tc>
          <w:tcPr>
            <w:tcW w:w="3260" w:type="dxa"/>
            <w:shd w:val="clear" w:color="000000" w:fill="FFFFFF"/>
            <w:hideMark/>
          </w:tcPr>
          <w:p w14:paraId="78C45D79" w14:textId="77777777" w:rsidR="0099422D" w:rsidRPr="003D2651" w:rsidRDefault="0099422D" w:rsidP="004F27B5">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000000" w:fill="FFFFFF"/>
          </w:tcPr>
          <w:p w14:paraId="2042E937" w14:textId="77777777" w:rsidR="0099422D" w:rsidRPr="003D2651" w:rsidRDefault="003A0EAF"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42 067,3</w:t>
            </w:r>
          </w:p>
        </w:tc>
        <w:tc>
          <w:tcPr>
            <w:tcW w:w="2268" w:type="dxa"/>
            <w:shd w:val="clear" w:color="000000" w:fill="FFFFFF"/>
          </w:tcPr>
          <w:p w14:paraId="41F99901" w14:textId="77777777" w:rsidR="0099422D" w:rsidRPr="003D2651" w:rsidRDefault="00DE428E"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w:t>
            </w:r>
            <w:r w:rsidR="00472382" w:rsidRPr="003D2651">
              <w:rPr>
                <w:rFonts w:ascii="Times New Roman" w:eastAsia="Times New Roman" w:hAnsi="Times New Roman" w:cs="Times New Roman"/>
                <w:sz w:val="24"/>
                <w:szCs w:val="24"/>
              </w:rPr>
              <w:t>3</w:t>
            </w:r>
            <w:r w:rsidRPr="003D2651">
              <w:rPr>
                <w:rFonts w:ascii="Times New Roman" w:eastAsia="Times New Roman" w:hAnsi="Times New Roman" w:cs="Times New Roman"/>
                <w:sz w:val="24"/>
                <w:szCs w:val="24"/>
              </w:rPr>
              <w:t> </w:t>
            </w:r>
            <w:r w:rsidR="00472382" w:rsidRPr="003D2651">
              <w:rPr>
                <w:rFonts w:ascii="Times New Roman" w:eastAsia="Times New Roman" w:hAnsi="Times New Roman" w:cs="Times New Roman"/>
                <w:sz w:val="24"/>
                <w:szCs w:val="24"/>
              </w:rPr>
              <w:t>493</w:t>
            </w:r>
            <w:r w:rsidRPr="003D2651">
              <w:rPr>
                <w:rFonts w:ascii="Times New Roman" w:eastAsia="Times New Roman" w:hAnsi="Times New Roman" w:cs="Times New Roman"/>
                <w:sz w:val="24"/>
                <w:szCs w:val="24"/>
              </w:rPr>
              <w:t>,</w:t>
            </w:r>
            <w:r w:rsidR="00472382" w:rsidRPr="003D2651">
              <w:rPr>
                <w:rFonts w:ascii="Times New Roman" w:eastAsia="Times New Roman" w:hAnsi="Times New Roman" w:cs="Times New Roman"/>
                <w:sz w:val="24"/>
                <w:szCs w:val="24"/>
              </w:rPr>
              <w:t>1</w:t>
            </w:r>
          </w:p>
        </w:tc>
        <w:tc>
          <w:tcPr>
            <w:tcW w:w="1735" w:type="dxa"/>
            <w:shd w:val="clear" w:color="000000" w:fill="FFFFFF"/>
          </w:tcPr>
          <w:p w14:paraId="1F6F93C8" w14:textId="77777777" w:rsidR="0099422D" w:rsidRPr="003D2651" w:rsidRDefault="000F26E3"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43</w:t>
            </w:r>
            <w:r w:rsidR="00DE428E"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47</w:t>
            </w:r>
            <w:r w:rsidR="00DE428E" w:rsidRPr="003D2651">
              <w:rPr>
                <w:rFonts w:ascii="Times New Roman" w:eastAsia="Times New Roman" w:hAnsi="Times New Roman" w:cs="Times New Roman"/>
                <w:sz w:val="24"/>
                <w:szCs w:val="24"/>
              </w:rPr>
              <w:t>5,</w:t>
            </w:r>
            <w:r w:rsidRPr="003D2651">
              <w:rPr>
                <w:rFonts w:ascii="Times New Roman" w:eastAsia="Times New Roman" w:hAnsi="Times New Roman" w:cs="Times New Roman"/>
                <w:sz w:val="24"/>
                <w:szCs w:val="24"/>
              </w:rPr>
              <w:t>5</w:t>
            </w:r>
          </w:p>
        </w:tc>
      </w:tr>
      <w:tr w:rsidR="003D2651" w:rsidRPr="003D2651" w14:paraId="354A6BF8" w14:textId="77777777" w:rsidTr="002948A5">
        <w:trPr>
          <w:trHeight w:val="233"/>
        </w:trPr>
        <w:tc>
          <w:tcPr>
            <w:tcW w:w="580" w:type="dxa"/>
            <w:vMerge/>
            <w:vAlign w:val="center"/>
            <w:hideMark/>
          </w:tcPr>
          <w:p w14:paraId="0C2A3AC8" w14:textId="77777777" w:rsidR="0099422D" w:rsidRPr="003D2651" w:rsidRDefault="0099422D" w:rsidP="00732DC5">
            <w:pPr>
              <w:spacing w:after="0" w:line="240" w:lineRule="auto"/>
              <w:rPr>
                <w:rFonts w:ascii="Times New Roman" w:eastAsia="Times New Roman" w:hAnsi="Times New Roman" w:cs="Times New Roman"/>
                <w:sz w:val="24"/>
                <w:szCs w:val="24"/>
              </w:rPr>
            </w:pPr>
          </w:p>
        </w:tc>
        <w:tc>
          <w:tcPr>
            <w:tcW w:w="5139" w:type="dxa"/>
            <w:vMerge/>
            <w:vAlign w:val="center"/>
            <w:hideMark/>
          </w:tcPr>
          <w:p w14:paraId="4B1DD1C3" w14:textId="77777777" w:rsidR="0099422D" w:rsidRPr="003D2651" w:rsidRDefault="0099422D" w:rsidP="00732DC5">
            <w:pPr>
              <w:spacing w:after="0" w:line="240" w:lineRule="auto"/>
              <w:rPr>
                <w:rFonts w:ascii="Times New Roman" w:eastAsia="Times New Roman" w:hAnsi="Times New Roman" w:cs="Times New Roman"/>
                <w:b/>
                <w:bCs/>
                <w:sz w:val="24"/>
                <w:szCs w:val="24"/>
              </w:rPr>
            </w:pPr>
          </w:p>
        </w:tc>
        <w:tc>
          <w:tcPr>
            <w:tcW w:w="3260" w:type="dxa"/>
            <w:shd w:val="clear" w:color="000000" w:fill="FFFFFF"/>
            <w:hideMark/>
          </w:tcPr>
          <w:p w14:paraId="52050E24" w14:textId="77777777" w:rsidR="0099422D" w:rsidRPr="003D2651" w:rsidRDefault="0099422D" w:rsidP="004F27B5">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w:t>
            </w:r>
          </w:p>
        </w:tc>
        <w:tc>
          <w:tcPr>
            <w:tcW w:w="2234" w:type="dxa"/>
            <w:vMerge w:val="restart"/>
            <w:shd w:val="clear" w:color="000000" w:fill="FFFFFF"/>
          </w:tcPr>
          <w:p w14:paraId="26FC4EED" w14:textId="77777777" w:rsidR="0099422D" w:rsidRPr="003D2651" w:rsidRDefault="003A0EAF" w:rsidP="00C52774">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41 535,7</w:t>
            </w:r>
          </w:p>
        </w:tc>
        <w:tc>
          <w:tcPr>
            <w:tcW w:w="2268" w:type="dxa"/>
            <w:vMerge w:val="restart"/>
            <w:shd w:val="clear" w:color="000000" w:fill="FFFFFF"/>
          </w:tcPr>
          <w:p w14:paraId="386C9764" w14:textId="77777777" w:rsidR="0099422D" w:rsidRPr="003D2651" w:rsidRDefault="00472382" w:rsidP="00C52774">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w:t>
            </w:r>
            <w:r w:rsidR="00DE428E"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0</w:t>
            </w:r>
            <w:r w:rsidR="00DE428E" w:rsidRPr="003D2651">
              <w:rPr>
                <w:rFonts w:ascii="Times New Roman" w:eastAsia="Times New Roman" w:hAnsi="Times New Roman" w:cs="Times New Roman"/>
                <w:sz w:val="24"/>
                <w:szCs w:val="24"/>
              </w:rPr>
              <w:t>35,7</w:t>
            </w:r>
          </w:p>
        </w:tc>
        <w:tc>
          <w:tcPr>
            <w:tcW w:w="1735" w:type="dxa"/>
            <w:vMerge w:val="restart"/>
            <w:shd w:val="clear" w:color="000000" w:fill="FFFFFF"/>
          </w:tcPr>
          <w:p w14:paraId="38F8A122" w14:textId="77777777" w:rsidR="0099422D" w:rsidRPr="003D2651" w:rsidRDefault="00472382" w:rsidP="00C52774">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32</w:t>
            </w:r>
            <w:r w:rsidR="00DE428E"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662</w:t>
            </w:r>
            <w:r w:rsidR="00DE428E"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5</w:t>
            </w:r>
          </w:p>
        </w:tc>
      </w:tr>
      <w:tr w:rsidR="003D2651" w:rsidRPr="003D2651" w14:paraId="70400623" w14:textId="77777777" w:rsidTr="002948A5">
        <w:trPr>
          <w:trHeight w:val="237"/>
        </w:trPr>
        <w:tc>
          <w:tcPr>
            <w:tcW w:w="580" w:type="dxa"/>
            <w:vMerge/>
            <w:vAlign w:val="center"/>
            <w:hideMark/>
          </w:tcPr>
          <w:p w14:paraId="031CE20A" w14:textId="77777777" w:rsidR="0099422D" w:rsidRPr="003D2651" w:rsidRDefault="0099422D" w:rsidP="00732DC5">
            <w:pPr>
              <w:spacing w:after="0" w:line="240" w:lineRule="auto"/>
              <w:rPr>
                <w:rFonts w:ascii="Times New Roman" w:eastAsia="Times New Roman" w:hAnsi="Times New Roman" w:cs="Times New Roman"/>
                <w:sz w:val="24"/>
                <w:szCs w:val="24"/>
              </w:rPr>
            </w:pPr>
          </w:p>
        </w:tc>
        <w:tc>
          <w:tcPr>
            <w:tcW w:w="5139" w:type="dxa"/>
            <w:vMerge/>
            <w:vAlign w:val="center"/>
            <w:hideMark/>
          </w:tcPr>
          <w:p w14:paraId="06183E0D" w14:textId="77777777" w:rsidR="0099422D" w:rsidRPr="003D2651" w:rsidRDefault="0099422D" w:rsidP="00732DC5">
            <w:pPr>
              <w:spacing w:after="0" w:line="240" w:lineRule="auto"/>
              <w:rPr>
                <w:rFonts w:ascii="Times New Roman" w:eastAsia="Times New Roman" w:hAnsi="Times New Roman" w:cs="Times New Roman"/>
                <w:b/>
                <w:bCs/>
                <w:sz w:val="24"/>
                <w:szCs w:val="24"/>
              </w:rPr>
            </w:pPr>
          </w:p>
        </w:tc>
        <w:tc>
          <w:tcPr>
            <w:tcW w:w="3260" w:type="dxa"/>
            <w:shd w:val="clear" w:color="000000" w:fill="FFFFFF"/>
            <w:hideMark/>
          </w:tcPr>
          <w:p w14:paraId="6B1136D7" w14:textId="77777777" w:rsidR="0099422D" w:rsidRPr="003D2651" w:rsidRDefault="0099422D" w:rsidP="004F27B5">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мэрия города</w:t>
            </w:r>
          </w:p>
        </w:tc>
        <w:tc>
          <w:tcPr>
            <w:tcW w:w="2234" w:type="dxa"/>
            <w:vMerge/>
          </w:tcPr>
          <w:p w14:paraId="0E71B6D5" w14:textId="77777777" w:rsidR="0099422D" w:rsidRPr="003D2651" w:rsidRDefault="0099422D" w:rsidP="00732DC5">
            <w:pPr>
              <w:spacing w:after="0" w:line="240" w:lineRule="auto"/>
              <w:rPr>
                <w:rFonts w:ascii="Times New Roman" w:eastAsia="Times New Roman" w:hAnsi="Times New Roman" w:cs="Times New Roman"/>
                <w:sz w:val="24"/>
                <w:szCs w:val="24"/>
              </w:rPr>
            </w:pPr>
          </w:p>
        </w:tc>
        <w:tc>
          <w:tcPr>
            <w:tcW w:w="2268" w:type="dxa"/>
            <w:vMerge/>
          </w:tcPr>
          <w:p w14:paraId="3B7FC0C0" w14:textId="77777777" w:rsidR="0099422D" w:rsidRPr="003D2651" w:rsidRDefault="0099422D" w:rsidP="00732DC5">
            <w:pPr>
              <w:spacing w:after="0" w:line="240" w:lineRule="auto"/>
              <w:rPr>
                <w:rFonts w:ascii="Times New Roman" w:eastAsia="Times New Roman" w:hAnsi="Times New Roman" w:cs="Times New Roman"/>
                <w:sz w:val="24"/>
                <w:szCs w:val="24"/>
              </w:rPr>
            </w:pPr>
          </w:p>
        </w:tc>
        <w:tc>
          <w:tcPr>
            <w:tcW w:w="1735" w:type="dxa"/>
            <w:vMerge/>
          </w:tcPr>
          <w:p w14:paraId="2F126882" w14:textId="77777777" w:rsidR="0099422D" w:rsidRPr="003D2651" w:rsidRDefault="0099422D" w:rsidP="00732DC5">
            <w:pPr>
              <w:spacing w:after="0" w:line="240" w:lineRule="auto"/>
              <w:rPr>
                <w:rFonts w:ascii="Times New Roman" w:eastAsia="Times New Roman" w:hAnsi="Times New Roman" w:cs="Times New Roman"/>
                <w:sz w:val="24"/>
                <w:szCs w:val="24"/>
              </w:rPr>
            </w:pPr>
          </w:p>
        </w:tc>
      </w:tr>
      <w:tr w:rsidR="003D2651" w:rsidRPr="003D2651" w14:paraId="7A517AC8" w14:textId="77777777" w:rsidTr="002948A5">
        <w:trPr>
          <w:trHeight w:val="438"/>
        </w:trPr>
        <w:tc>
          <w:tcPr>
            <w:tcW w:w="580" w:type="dxa"/>
            <w:vMerge/>
            <w:vAlign w:val="center"/>
            <w:hideMark/>
          </w:tcPr>
          <w:p w14:paraId="63384E6B"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5139" w:type="dxa"/>
            <w:vMerge/>
            <w:vAlign w:val="center"/>
            <w:hideMark/>
          </w:tcPr>
          <w:p w14:paraId="022559AF" w14:textId="77777777" w:rsidR="00A23219" w:rsidRPr="003D2651" w:rsidRDefault="00A23219" w:rsidP="00A23219">
            <w:pPr>
              <w:spacing w:after="0" w:line="240" w:lineRule="auto"/>
              <w:rPr>
                <w:rFonts w:ascii="Times New Roman" w:eastAsia="Times New Roman" w:hAnsi="Times New Roman" w:cs="Times New Roman"/>
                <w:b/>
                <w:bCs/>
                <w:sz w:val="24"/>
                <w:szCs w:val="24"/>
              </w:rPr>
            </w:pPr>
          </w:p>
        </w:tc>
        <w:tc>
          <w:tcPr>
            <w:tcW w:w="3260" w:type="dxa"/>
            <w:shd w:val="clear" w:color="000000" w:fill="FFFFFF"/>
            <w:hideMark/>
          </w:tcPr>
          <w:p w14:paraId="6DEE36E2"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комитет по управлению </w:t>
            </w:r>
          </w:p>
          <w:p w14:paraId="66BC71AA"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имуществом города</w:t>
            </w:r>
          </w:p>
          <w:p w14:paraId="6661775F"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(МКУ «УКСиР»)</w:t>
            </w:r>
          </w:p>
        </w:tc>
        <w:tc>
          <w:tcPr>
            <w:tcW w:w="2234" w:type="dxa"/>
            <w:shd w:val="clear" w:color="auto" w:fill="auto"/>
          </w:tcPr>
          <w:p w14:paraId="442D77F0"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153,1</w:t>
            </w:r>
          </w:p>
        </w:tc>
        <w:tc>
          <w:tcPr>
            <w:tcW w:w="2268" w:type="dxa"/>
            <w:shd w:val="clear" w:color="auto" w:fill="auto"/>
          </w:tcPr>
          <w:p w14:paraId="1F5F18C4"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16 071,0</w:t>
            </w:r>
          </w:p>
        </w:tc>
        <w:tc>
          <w:tcPr>
            <w:tcW w:w="1735" w:type="dxa"/>
            <w:shd w:val="clear" w:color="auto" w:fill="auto"/>
          </w:tcPr>
          <w:p w14:paraId="1E45E43B"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10 596,8</w:t>
            </w:r>
          </w:p>
        </w:tc>
      </w:tr>
      <w:tr w:rsidR="003D2651" w:rsidRPr="003D2651" w14:paraId="0D7B7F26" w14:textId="77777777" w:rsidTr="002948A5">
        <w:trPr>
          <w:trHeight w:val="490"/>
        </w:trPr>
        <w:tc>
          <w:tcPr>
            <w:tcW w:w="580" w:type="dxa"/>
            <w:vMerge/>
            <w:vAlign w:val="center"/>
            <w:hideMark/>
          </w:tcPr>
          <w:p w14:paraId="22E03236"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5139" w:type="dxa"/>
            <w:vMerge/>
            <w:vAlign w:val="center"/>
            <w:hideMark/>
          </w:tcPr>
          <w:p w14:paraId="0DF2F64C" w14:textId="77777777" w:rsidR="00A23219" w:rsidRPr="003D2651" w:rsidRDefault="00A23219" w:rsidP="00A23219">
            <w:pPr>
              <w:spacing w:after="0" w:line="240" w:lineRule="auto"/>
              <w:rPr>
                <w:rFonts w:ascii="Times New Roman" w:eastAsia="Times New Roman" w:hAnsi="Times New Roman" w:cs="Times New Roman"/>
                <w:b/>
                <w:bCs/>
                <w:sz w:val="24"/>
                <w:szCs w:val="24"/>
              </w:rPr>
            </w:pPr>
          </w:p>
        </w:tc>
        <w:tc>
          <w:tcPr>
            <w:tcW w:w="3260" w:type="dxa"/>
            <w:shd w:val="clear" w:color="000000" w:fill="FFFFFF"/>
            <w:hideMark/>
          </w:tcPr>
          <w:p w14:paraId="3CDF6952"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департамент </w:t>
            </w:r>
          </w:p>
          <w:p w14:paraId="61D852F7"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жилищно-коммунального </w:t>
            </w:r>
          </w:p>
          <w:p w14:paraId="42F3C850"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хозяйства мэрии</w:t>
            </w:r>
          </w:p>
        </w:tc>
        <w:tc>
          <w:tcPr>
            <w:tcW w:w="2234" w:type="dxa"/>
            <w:shd w:val="clear" w:color="000000" w:fill="FFFFFF"/>
          </w:tcPr>
          <w:p w14:paraId="1D588533"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378,5</w:t>
            </w:r>
          </w:p>
        </w:tc>
        <w:tc>
          <w:tcPr>
            <w:tcW w:w="2268" w:type="dxa"/>
            <w:shd w:val="clear" w:color="000000" w:fill="FFFFFF"/>
          </w:tcPr>
          <w:p w14:paraId="67FAAAB9"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386,4</w:t>
            </w:r>
          </w:p>
        </w:tc>
        <w:tc>
          <w:tcPr>
            <w:tcW w:w="1735" w:type="dxa"/>
            <w:shd w:val="clear" w:color="000000" w:fill="FFFFFF"/>
          </w:tcPr>
          <w:p w14:paraId="16747A10"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216,2</w:t>
            </w:r>
          </w:p>
        </w:tc>
      </w:tr>
      <w:tr w:rsidR="003D2651" w:rsidRPr="003D2651" w14:paraId="3D65D119" w14:textId="77777777" w:rsidTr="002948A5">
        <w:trPr>
          <w:trHeight w:val="243"/>
        </w:trPr>
        <w:tc>
          <w:tcPr>
            <w:tcW w:w="580" w:type="dxa"/>
            <w:vMerge w:val="restart"/>
            <w:shd w:val="clear" w:color="auto" w:fill="auto"/>
            <w:hideMark/>
          </w:tcPr>
          <w:p w14:paraId="55C9854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p>
        </w:tc>
        <w:tc>
          <w:tcPr>
            <w:tcW w:w="5139" w:type="dxa"/>
            <w:vMerge w:val="restart"/>
            <w:shd w:val="clear" w:color="auto" w:fill="auto"/>
            <w:hideMark/>
          </w:tcPr>
          <w:p w14:paraId="2F0B0901"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260" w:type="dxa"/>
            <w:shd w:val="clear" w:color="000000" w:fill="FFFFFF"/>
            <w:hideMark/>
          </w:tcPr>
          <w:p w14:paraId="556529C7"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000000" w:fill="FFFFFF"/>
            <w:hideMark/>
          </w:tcPr>
          <w:p w14:paraId="25009CE6"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962,5</w:t>
            </w:r>
          </w:p>
        </w:tc>
        <w:tc>
          <w:tcPr>
            <w:tcW w:w="2268" w:type="dxa"/>
            <w:shd w:val="clear" w:color="000000" w:fill="FFFFFF"/>
          </w:tcPr>
          <w:p w14:paraId="238FE2B9"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460,1</w:t>
            </w:r>
          </w:p>
        </w:tc>
        <w:tc>
          <w:tcPr>
            <w:tcW w:w="1735" w:type="dxa"/>
            <w:shd w:val="clear" w:color="000000" w:fill="FFFFFF"/>
          </w:tcPr>
          <w:p w14:paraId="61F98B67"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185,4</w:t>
            </w:r>
          </w:p>
        </w:tc>
      </w:tr>
      <w:tr w:rsidR="003D2651" w:rsidRPr="003D2651" w14:paraId="184FADC0" w14:textId="77777777" w:rsidTr="002948A5">
        <w:trPr>
          <w:trHeight w:val="660"/>
        </w:trPr>
        <w:tc>
          <w:tcPr>
            <w:tcW w:w="580" w:type="dxa"/>
            <w:vMerge/>
            <w:vAlign w:val="center"/>
            <w:hideMark/>
          </w:tcPr>
          <w:p w14:paraId="06138E64"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374A51CB"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3930ACD1"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hideMark/>
          </w:tcPr>
          <w:p w14:paraId="1B62A020"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962,5</w:t>
            </w:r>
          </w:p>
        </w:tc>
        <w:tc>
          <w:tcPr>
            <w:tcW w:w="2268" w:type="dxa"/>
            <w:shd w:val="clear" w:color="000000" w:fill="FFFFFF"/>
          </w:tcPr>
          <w:p w14:paraId="31A5A911"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460,1</w:t>
            </w:r>
          </w:p>
        </w:tc>
        <w:tc>
          <w:tcPr>
            <w:tcW w:w="1735" w:type="dxa"/>
            <w:shd w:val="clear" w:color="000000" w:fill="FFFFFF"/>
          </w:tcPr>
          <w:p w14:paraId="3B53C8EB"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185,4</w:t>
            </w:r>
          </w:p>
        </w:tc>
      </w:tr>
      <w:tr w:rsidR="003D2651" w:rsidRPr="003D2651" w14:paraId="5743AF9A" w14:textId="77777777" w:rsidTr="002948A5">
        <w:trPr>
          <w:trHeight w:val="234"/>
        </w:trPr>
        <w:tc>
          <w:tcPr>
            <w:tcW w:w="580" w:type="dxa"/>
            <w:vMerge w:val="restart"/>
            <w:shd w:val="clear" w:color="auto" w:fill="auto"/>
            <w:hideMark/>
          </w:tcPr>
          <w:p w14:paraId="43C95213"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w:t>
            </w:r>
          </w:p>
        </w:tc>
        <w:tc>
          <w:tcPr>
            <w:tcW w:w="5139" w:type="dxa"/>
            <w:vMerge w:val="restart"/>
            <w:shd w:val="clear" w:color="auto" w:fill="auto"/>
          </w:tcPr>
          <w:p w14:paraId="1D5E8D01" w14:textId="77777777" w:rsidR="00A23219" w:rsidRPr="003D2651" w:rsidRDefault="00A23219" w:rsidP="00A23219">
            <w:pPr>
              <w:spacing w:after="0" w:line="240" w:lineRule="auto"/>
              <w:jc w:val="both"/>
              <w:rPr>
                <w:rFonts w:ascii="Times New Roman" w:hAnsi="Times New Roman" w:cs="Times New Roman"/>
                <w:sz w:val="24"/>
                <w:szCs w:val="24"/>
              </w:rPr>
            </w:pPr>
            <w:r w:rsidRPr="003D2651">
              <w:rPr>
                <w:rFonts w:ascii="Times New Roman" w:hAnsi="Times New Roman" w:cs="Times New Roman"/>
                <w:sz w:val="24"/>
                <w:szCs w:val="24"/>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3260" w:type="dxa"/>
            <w:shd w:val="clear" w:color="000000" w:fill="FFFFFF"/>
            <w:hideMark/>
          </w:tcPr>
          <w:p w14:paraId="4F541AA2"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auto" w:fill="auto"/>
            <w:vAlign w:val="center"/>
          </w:tcPr>
          <w:p w14:paraId="688E8653"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153,1</w:t>
            </w:r>
          </w:p>
        </w:tc>
        <w:tc>
          <w:tcPr>
            <w:tcW w:w="2268" w:type="dxa"/>
            <w:shd w:val="clear" w:color="auto" w:fill="auto"/>
            <w:vAlign w:val="center"/>
          </w:tcPr>
          <w:p w14:paraId="3EC41750"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16 071,0</w:t>
            </w:r>
          </w:p>
        </w:tc>
        <w:tc>
          <w:tcPr>
            <w:tcW w:w="1735" w:type="dxa"/>
            <w:shd w:val="clear" w:color="auto" w:fill="auto"/>
            <w:vAlign w:val="center"/>
          </w:tcPr>
          <w:p w14:paraId="03BF26E4"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10 596,8</w:t>
            </w:r>
          </w:p>
        </w:tc>
      </w:tr>
      <w:tr w:rsidR="003D2651" w:rsidRPr="003D2651" w14:paraId="705B1A6B" w14:textId="77777777" w:rsidTr="002948A5">
        <w:trPr>
          <w:trHeight w:val="153"/>
        </w:trPr>
        <w:tc>
          <w:tcPr>
            <w:tcW w:w="580" w:type="dxa"/>
            <w:vMerge/>
            <w:vAlign w:val="center"/>
            <w:hideMark/>
          </w:tcPr>
          <w:p w14:paraId="5AB47851"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58789F4E"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p>
        </w:tc>
        <w:tc>
          <w:tcPr>
            <w:tcW w:w="3260" w:type="dxa"/>
            <w:shd w:val="clear" w:color="000000" w:fill="FFFFFF"/>
            <w:hideMark/>
          </w:tcPr>
          <w:p w14:paraId="2684520C"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w:t>
            </w:r>
          </w:p>
        </w:tc>
        <w:tc>
          <w:tcPr>
            <w:tcW w:w="2234" w:type="dxa"/>
            <w:vMerge w:val="restart"/>
            <w:shd w:val="clear" w:color="auto" w:fill="auto"/>
          </w:tcPr>
          <w:p w14:paraId="3D4C609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153,1</w:t>
            </w:r>
          </w:p>
        </w:tc>
        <w:tc>
          <w:tcPr>
            <w:tcW w:w="2268" w:type="dxa"/>
            <w:vMerge w:val="restart"/>
            <w:shd w:val="clear" w:color="auto" w:fill="auto"/>
          </w:tcPr>
          <w:p w14:paraId="3623411A"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16 071,0</w:t>
            </w:r>
          </w:p>
        </w:tc>
        <w:tc>
          <w:tcPr>
            <w:tcW w:w="1735" w:type="dxa"/>
            <w:vMerge w:val="restart"/>
            <w:shd w:val="clear" w:color="auto" w:fill="auto"/>
          </w:tcPr>
          <w:p w14:paraId="018542AA"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10 596,8</w:t>
            </w:r>
          </w:p>
        </w:tc>
      </w:tr>
      <w:tr w:rsidR="003D2651" w:rsidRPr="003D2651" w14:paraId="1C40FAEA" w14:textId="77777777" w:rsidTr="002948A5">
        <w:trPr>
          <w:trHeight w:val="695"/>
        </w:trPr>
        <w:tc>
          <w:tcPr>
            <w:tcW w:w="580" w:type="dxa"/>
            <w:vMerge/>
            <w:vAlign w:val="center"/>
            <w:hideMark/>
          </w:tcPr>
          <w:p w14:paraId="72117095"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2218F74C" w14:textId="77777777" w:rsidR="00A23219" w:rsidRPr="003D2651" w:rsidRDefault="00A23219" w:rsidP="00A23219">
            <w:pPr>
              <w:spacing w:after="0" w:line="240" w:lineRule="auto"/>
              <w:rPr>
                <w:rFonts w:ascii="Calibri" w:eastAsia="Times New Roman" w:hAnsi="Calibri" w:cs="Times New Roman"/>
                <w:sz w:val="24"/>
                <w:szCs w:val="24"/>
              </w:rPr>
            </w:pPr>
          </w:p>
        </w:tc>
        <w:tc>
          <w:tcPr>
            <w:tcW w:w="3260" w:type="dxa"/>
            <w:shd w:val="clear" w:color="000000" w:fill="FFFFFF"/>
            <w:hideMark/>
          </w:tcPr>
          <w:p w14:paraId="32D3D921"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комитет по управлению </w:t>
            </w:r>
          </w:p>
          <w:p w14:paraId="043D9B83"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имуществом города </w:t>
            </w:r>
          </w:p>
          <w:p w14:paraId="4A839FDF"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(МКУ «УКСиР»)</w:t>
            </w:r>
          </w:p>
        </w:tc>
        <w:tc>
          <w:tcPr>
            <w:tcW w:w="2234" w:type="dxa"/>
            <w:vMerge/>
            <w:vAlign w:val="center"/>
          </w:tcPr>
          <w:p w14:paraId="3698F917"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2268" w:type="dxa"/>
            <w:vMerge/>
            <w:vAlign w:val="center"/>
          </w:tcPr>
          <w:p w14:paraId="2598C159"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1735" w:type="dxa"/>
            <w:vMerge/>
            <w:vAlign w:val="center"/>
          </w:tcPr>
          <w:p w14:paraId="703E2C93" w14:textId="77777777" w:rsidR="00A23219" w:rsidRPr="003D2651" w:rsidRDefault="00A23219" w:rsidP="00A23219">
            <w:pPr>
              <w:spacing w:after="0" w:line="240" w:lineRule="auto"/>
              <w:rPr>
                <w:rFonts w:ascii="Times New Roman" w:eastAsia="Times New Roman" w:hAnsi="Times New Roman" w:cs="Times New Roman"/>
                <w:sz w:val="24"/>
                <w:szCs w:val="24"/>
              </w:rPr>
            </w:pPr>
          </w:p>
        </w:tc>
      </w:tr>
      <w:tr w:rsidR="003D2651" w:rsidRPr="003D2651" w14:paraId="53DCB332" w14:textId="77777777" w:rsidTr="002948A5">
        <w:trPr>
          <w:trHeight w:val="285"/>
        </w:trPr>
        <w:tc>
          <w:tcPr>
            <w:tcW w:w="580" w:type="dxa"/>
            <w:vMerge w:val="restart"/>
            <w:shd w:val="clear" w:color="auto" w:fill="auto"/>
            <w:hideMark/>
          </w:tcPr>
          <w:p w14:paraId="03E6B210"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w:t>
            </w:r>
          </w:p>
        </w:tc>
        <w:tc>
          <w:tcPr>
            <w:tcW w:w="5139" w:type="dxa"/>
            <w:vMerge w:val="restart"/>
            <w:shd w:val="clear" w:color="auto" w:fill="auto"/>
            <w:hideMark/>
          </w:tcPr>
          <w:p w14:paraId="4449B520"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3 «Выплата ежемесячного социального пособия на оздоровление работникам учреждений здравоохранения»</w:t>
            </w:r>
          </w:p>
        </w:tc>
        <w:tc>
          <w:tcPr>
            <w:tcW w:w="3260" w:type="dxa"/>
            <w:shd w:val="clear" w:color="000000" w:fill="FFFFFF"/>
            <w:hideMark/>
          </w:tcPr>
          <w:p w14:paraId="5AB677FF"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000000" w:fill="FFFFFF"/>
          </w:tcPr>
          <w:p w14:paraId="252656A4"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14 904,0</w:t>
            </w:r>
          </w:p>
        </w:tc>
        <w:tc>
          <w:tcPr>
            <w:tcW w:w="2268" w:type="dxa"/>
            <w:shd w:val="clear" w:color="000000" w:fill="FFFFFF"/>
          </w:tcPr>
          <w:p w14:paraId="4AD6A5B9"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14 904,0</w:t>
            </w:r>
          </w:p>
        </w:tc>
        <w:tc>
          <w:tcPr>
            <w:tcW w:w="1735" w:type="dxa"/>
            <w:shd w:val="clear" w:color="000000" w:fill="FFFFFF"/>
          </w:tcPr>
          <w:p w14:paraId="27A08360"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14 065,6</w:t>
            </w:r>
          </w:p>
        </w:tc>
      </w:tr>
      <w:tr w:rsidR="003D2651" w:rsidRPr="003D2651" w14:paraId="389645AF" w14:textId="77777777" w:rsidTr="002948A5">
        <w:trPr>
          <w:trHeight w:val="537"/>
        </w:trPr>
        <w:tc>
          <w:tcPr>
            <w:tcW w:w="580" w:type="dxa"/>
            <w:vMerge/>
            <w:hideMark/>
          </w:tcPr>
          <w:p w14:paraId="54D35D47"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vAlign w:val="center"/>
            <w:hideMark/>
          </w:tcPr>
          <w:p w14:paraId="4BAE5E02"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p>
        </w:tc>
        <w:tc>
          <w:tcPr>
            <w:tcW w:w="3260" w:type="dxa"/>
            <w:shd w:val="clear" w:color="000000" w:fill="FFFFFF"/>
            <w:hideMark/>
          </w:tcPr>
          <w:p w14:paraId="7B595E2C"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2E7EA9F5"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14 904,0</w:t>
            </w:r>
          </w:p>
        </w:tc>
        <w:tc>
          <w:tcPr>
            <w:tcW w:w="2268" w:type="dxa"/>
            <w:shd w:val="clear" w:color="000000" w:fill="FFFFFF"/>
          </w:tcPr>
          <w:p w14:paraId="4C4AEC1A"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14 904,0</w:t>
            </w:r>
          </w:p>
        </w:tc>
        <w:tc>
          <w:tcPr>
            <w:tcW w:w="1735" w:type="dxa"/>
            <w:shd w:val="clear" w:color="000000" w:fill="FFFFFF"/>
          </w:tcPr>
          <w:p w14:paraId="715081F3"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14 065,6</w:t>
            </w:r>
          </w:p>
        </w:tc>
      </w:tr>
      <w:tr w:rsidR="003D2651" w:rsidRPr="003D2651" w14:paraId="4DB1383C" w14:textId="77777777" w:rsidTr="002948A5">
        <w:trPr>
          <w:trHeight w:val="152"/>
        </w:trPr>
        <w:tc>
          <w:tcPr>
            <w:tcW w:w="580" w:type="dxa"/>
            <w:vMerge w:val="restart"/>
            <w:shd w:val="clear" w:color="auto" w:fill="auto"/>
            <w:hideMark/>
          </w:tcPr>
          <w:p w14:paraId="77FC0E8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w:t>
            </w:r>
          </w:p>
        </w:tc>
        <w:tc>
          <w:tcPr>
            <w:tcW w:w="5139" w:type="dxa"/>
            <w:vMerge w:val="restart"/>
            <w:shd w:val="clear" w:color="auto" w:fill="auto"/>
          </w:tcPr>
          <w:p w14:paraId="1BC66DF2" w14:textId="77777777" w:rsidR="00A23219" w:rsidRPr="003D2651" w:rsidRDefault="00A23219" w:rsidP="00A23219">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4 «Выплата ежемесячной денежной компенсации расходов по найму (поднайму) жилых помещений специалистам учреждений здравоохранения»</w:t>
            </w:r>
          </w:p>
        </w:tc>
        <w:tc>
          <w:tcPr>
            <w:tcW w:w="3260" w:type="dxa"/>
            <w:shd w:val="clear" w:color="000000" w:fill="FFFFFF"/>
            <w:hideMark/>
          </w:tcPr>
          <w:p w14:paraId="26749E2E"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000000" w:fill="FFFFFF"/>
          </w:tcPr>
          <w:p w14:paraId="62E50634"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8 532,0</w:t>
            </w:r>
          </w:p>
        </w:tc>
        <w:tc>
          <w:tcPr>
            <w:tcW w:w="2268" w:type="dxa"/>
            <w:shd w:val="clear" w:color="000000" w:fill="FFFFFF"/>
          </w:tcPr>
          <w:p w14:paraId="072BDB46"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8 532,0</w:t>
            </w:r>
          </w:p>
        </w:tc>
        <w:tc>
          <w:tcPr>
            <w:tcW w:w="1735" w:type="dxa"/>
            <w:shd w:val="clear" w:color="000000" w:fill="FFFFFF"/>
          </w:tcPr>
          <w:p w14:paraId="3887D2D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6 208,2</w:t>
            </w:r>
          </w:p>
        </w:tc>
      </w:tr>
      <w:tr w:rsidR="003D2651" w:rsidRPr="003D2651" w14:paraId="68CD502E" w14:textId="77777777" w:rsidTr="002948A5">
        <w:trPr>
          <w:trHeight w:val="550"/>
        </w:trPr>
        <w:tc>
          <w:tcPr>
            <w:tcW w:w="580" w:type="dxa"/>
            <w:vMerge/>
            <w:hideMark/>
          </w:tcPr>
          <w:p w14:paraId="22C7285F"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vAlign w:val="center"/>
            <w:hideMark/>
          </w:tcPr>
          <w:p w14:paraId="4D647E6E"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p>
        </w:tc>
        <w:tc>
          <w:tcPr>
            <w:tcW w:w="3260" w:type="dxa"/>
            <w:shd w:val="clear" w:color="000000" w:fill="FFFFFF"/>
            <w:hideMark/>
          </w:tcPr>
          <w:p w14:paraId="23532B76"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48B71E1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8 532,0</w:t>
            </w:r>
          </w:p>
        </w:tc>
        <w:tc>
          <w:tcPr>
            <w:tcW w:w="2268" w:type="dxa"/>
            <w:shd w:val="clear" w:color="000000" w:fill="FFFFFF"/>
          </w:tcPr>
          <w:p w14:paraId="340B2CFB"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8 532,0</w:t>
            </w:r>
          </w:p>
        </w:tc>
        <w:tc>
          <w:tcPr>
            <w:tcW w:w="1735" w:type="dxa"/>
            <w:shd w:val="clear" w:color="000000" w:fill="FFFFFF"/>
          </w:tcPr>
          <w:p w14:paraId="2BC968F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6 208,2</w:t>
            </w:r>
          </w:p>
        </w:tc>
      </w:tr>
      <w:tr w:rsidR="003D2651" w:rsidRPr="003D2651" w14:paraId="6A8B327D" w14:textId="77777777" w:rsidTr="002948A5">
        <w:trPr>
          <w:trHeight w:val="251"/>
        </w:trPr>
        <w:tc>
          <w:tcPr>
            <w:tcW w:w="580" w:type="dxa"/>
            <w:vMerge w:val="restart"/>
          </w:tcPr>
          <w:p w14:paraId="2789DD3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w:t>
            </w:r>
          </w:p>
        </w:tc>
        <w:tc>
          <w:tcPr>
            <w:tcW w:w="5139" w:type="dxa"/>
            <w:vMerge w:val="restart"/>
            <w:vAlign w:val="center"/>
          </w:tcPr>
          <w:p w14:paraId="6EF92F8B"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5 «Единовременная социальная выплата при приобретении жилого помещения работника бюджетных учреждений здравоохранения»</w:t>
            </w:r>
          </w:p>
        </w:tc>
        <w:tc>
          <w:tcPr>
            <w:tcW w:w="3260" w:type="dxa"/>
            <w:shd w:val="clear" w:color="000000" w:fill="FFFFFF"/>
          </w:tcPr>
          <w:p w14:paraId="68A1E526"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000000" w:fill="FFFFFF"/>
          </w:tcPr>
          <w:p w14:paraId="25E0D42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5 000,0</w:t>
            </w:r>
          </w:p>
        </w:tc>
        <w:tc>
          <w:tcPr>
            <w:tcW w:w="2268" w:type="dxa"/>
            <w:shd w:val="clear" w:color="000000" w:fill="FFFFFF"/>
          </w:tcPr>
          <w:p w14:paraId="3D386F01"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35" w:type="dxa"/>
            <w:shd w:val="clear" w:color="000000" w:fill="FFFFFF"/>
          </w:tcPr>
          <w:p w14:paraId="39075D1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r>
      <w:tr w:rsidR="003D2651" w:rsidRPr="003D2651" w14:paraId="1F614939" w14:textId="77777777" w:rsidTr="002948A5">
        <w:trPr>
          <w:trHeight w:val="550"/>
        </w:trPr>
        <w:tc>
          <w:tcPr>
            <w:tcW w:w="580" w:type="dxa"/>
            <w:vMerge/>
          </w:tcPr>
          <w:p w14:paraId="791CDE44"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vAlign w:val="center"/>
          </w:tcPr>
          <w:p w14:paraId="6387D661"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3260" w:type="dxa"/>
            <w:shd w:val="clear" w:color="000000" w:fill="FFFFFF"/>
          </w:tcPr>
          <w:p w14:paraId="6D3834DB"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2050ABC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5 000,0</w:t>
            </w:r>
          </w:p>
        </w:tc>
        <w:tc>
          <w:tcPr>
            <w:tcW w:w="2268" w:type="dxa"/>
            <w:shd w:val="clear" w:color="000000" w:fill="FFFFFF"/>
          </w:tcPr>
          <w:p w14:paraId="51DB7CD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35" w:type="dxa"/>
            <w:shd w:val="clear" w:color="000000" w:fill="FFFFFF"/>
          </w:tcPr>
          <w:p w14:paraId="6C51F643"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r>
      <w:tr w:rsidR="003D2651" w:rsidRPr="003D2651" w14:paraId="702FEBF9" w14:textId="77777777" w:rsidTr="002948A5">
        <w:trPr>
          <w:trHeight w:val="267"/>
        </w:trPr>
        <w:tc>
          <w:tcPr>
            <w:tcW w:w="580" w:type="dxa"/>
            <w:vMerge w:val="restart"/>
          </w:tcPr>
          <w:p w14:paraId="7242E44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w:t>
            </w:r>
          </w:p>
        </w:tc>
        <w:tc>
          <w:tcPr>
            <w:tcW w:w="5139" w:type="dxa"/>
            <w:vMerge w:val="restart"/>
            <w:vAlign w:val="center"/>
          </w:tcPr>
          <w:p w14:paraId="0B3D3A96" w14:textId="77777777" w:rsidR="00A23219" w:rsidRPr="003D2651" w:rsidRDefault="00A23219" w:rsidP="00A23219">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3260" w:type="dxa"/>
            <w:shd w:val="clear" w:color="000000" w:fill="FFFFFF"/>
          </w:tcPr>
          <w:p w14:paraId="46FD5373"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auto" w:fill="auto"/>
            <w:vAlign w:val="center"/>
          </w:tcPr>
          <w:p w14:paraId="7F773D23"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1 661,0</w:t>
            </w:r>
          </w:p>
        </w:tc>
        <w:tc>
          <w:tcPr>
            <w:tcW w:w="2268" w:type="dxa"/>
            <w:shd w:val="clear" w:color="auto" w:fill="auto"/>
            <w:vAlign w:val="center"/>
          </w:tcPr>
          <w:p w14:paraId="1C716A2B"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1 661,0</w:t>
            </w:r>
          </w:p>
        </w:tc>
        <w:tc>
          <w:tcPr>
            <w:tcW w:w="1735" w:type="dxa"/>
            <w:shd w:val="clear" w:color="000000" w:fill="FFFFFF"/>
          </w:tcPr>
          <w:p w14:paraId="4602B03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1 294,8</w:t>
            </w:r>
          </w:p>
        </w:tc>
      </w:tr>
      <w:tr w:rsidR="003D2651" w:rsidRPr="003D2651" w14:paraId="3CB370B4" w14:textId="77777777" w:rsidTr="002948A5">
        <w:trPr>
          <w:trHeight w:val="550"/>
        </w:trPr>
        <w:tc>
          <w:tcPr>
            <w:tcW w:w="580" w:type="dxa"/>
            <w:vMerge/>
          </w:tcPr>
          <w:p w14:paraId="797CAB29"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vAlign w:val="center"/>
          </w:tcPr>
          <w:p w14:paraId="3EBF3FE7"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3260" w:type="dxa"/>
            <w:shd w:val="clear" w:color="000000" w:fill="FFFFFF"/>
          </w:tcPr>
          <w:p w14:paraId="4A034C12"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7B8A2F7E"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1 661,0</w:t>
            </w:r>
          </w:p>
        </w:tc>
        <w:tc>
          <w:tcPr>
            <w:tcW w:w="2268" w:type="dxa"/>
            <w:shd w:val="clear" w:color="000000" w:fill="FFFFFF"/>
          </w:tcPr>
          <w:p w14:paraId="7F4CF69F"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1 661,0</w:t>
            </w:r>
          </w:p>
        </w:tc>
        <w:tc>
          <w:tcPr>
            <w:tcW w:w="1735" w:type="dxa"/>
            <w:shd w:val="clear" w:color="000000" w:fill="FFFFFF"/>
          </w:tcPr>
          <w:p w14:paraId="469E29B9"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1 294,8</w:t>
            </w:r>
          </w:p>
        </w:tc>
      </w:tr>
      <w:tr w:rsidR="003D2651" w:rsidRPr="003D2651" w14:paraId="5AFB08D2" w14:textId="77777777" w:rsidTr="002948A5">
        <w:trPr>
          <w:trHeight w:val="255"/>
        </w:trPr>
        <w:tc>
          <w:tcPr>
            <w:tcW w:w="580" w:type="dxa"/>
            <w:vMerge w:val="restart"/>
            <w:shd w:val="clear" w:color="auto" w:fill="auto"/>
            <w:hideMark/>
          </w:tcPr>
          <w:p w14:paraId="4AF782B4"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w:t>
            </w:r>
          </w:p>
        </w:tc>
        <w:tc>
          <w:tcPr>
            <w:tcW w:w="5139" w:type="dxa"/>
            <w:vMerge w:val="restart"/>
            <w:shd w:val="clear" w:color="auto" w:fill="auto"/>
            <w:hideMark/>
          </w:tcPr>
          <w:p w14:paraId="145E2104"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7 «Выплата вознаграждений лицам, имеющим знак «За особые заслуги перед городом Череповцом»</w:t>
            </w:r>
          </w:p>
        </w:tc>
        <w:tc>
          <w:tcPr>
            <w:tcW w:w="3260" w:type="dxa"/>
            <w:shd w:val="clear" w:color="000000" w:fill="FFFFFF"/>
            <w:hideMark/>
          </w:tcPr>
          <w:p w14:paraId="7A253FF6"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000000" w:fill="FFFFFF"/>
            <w:hideMark/>
          </w:tcPr>
          <w:p w14:paraId="0213B256"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391,0</w:t>
            </w:r>
          </w:p>
        </w:tc>
        <w:tc>
          <w:tcPr>
            <w:tcW w:w="2268" w:type="dxa"/>
            <w:shd w:val="clear" w:color="000000" w:fill="FFFFFF"/>
            <w:hideMark/>
          </w:tcPr>
          <w:p w14:paraId="48AD4B5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393,4</w:t>
            </w:r>
          </w:p>
        </w:tc>
        <w:tc>
          <w:tcPr>
            <w:tcW w:w="1735" w:type="dxa"/>
            <w:shd w:val="clear" w:color="000000" w:fill="FFFFFF"/>
          </w:tcPr>
          <w:p w14:paraId="3B30D227"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393,3</w:t>
            </w:r>
          </w:p>
        </w:tc>
      </w:tr>
      <w:tr w:rsidR="003D2651" w:rsidRPr="003D2651" w14:paraId="3AC404EC" w14:textId="77777777" w:rsidTr="002948A5">
        <w:trPr>
          <w:trHeight w:val="431"/>
        </w:trPr>
        <w:tc>
          <w:tcPr>
            <w:tcW w:w="580" w:type="dxa"/>
            <w:vMerge/>
            <w:vAlign w:val="center"/>
            <w:hideMark/>
          </w:tcPr>
          <w:p w14:paraId="6B8E344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49789FBF"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p>
        </w:tc>
        <w:tc>
          <w:tcPr>
            <w:tcW w:w="3260" w:type="dxa"/>
            <w:shd w:val="clear" w:color="000000" w:fill="FFFFFF"/>
            <w:hideMark/>
          </w:tcPr>
          <w:p w14:paraId="33954A50"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hideMark/>
          </w:tcPr>
          <w:p w14:paraId="0150B66F"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391,0</w:t>
            </w:r>
          </w:p>
        </w:tc>
        <w:tc>
          <w:tcPr>
            <w:tcW w:w="2268" w:type="dxa"/>
            <w:shd w:val="clear" w:color="000000" w:fill="FFFFFF"/>
            <w:hideMark/>
          </w:tcPr>
          <w:p w14:paraId="10736BD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393,4</w:t>
            </w:r>
          </w:p>
        </w:tc>
        <w:tc>
          <w:tcPr>
            <w:tcW w:w="1735" w:type="dxa"/>
            <w:shd w:val="clear" w:color="000000" w:fill="FFFFFF"/>
          </w:tcPr>
          <w:p w14:paraId="36FD9EDB"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393,3</w:t>
            </w:r>
          </w:p>
        </w:tc>
      </w:tr>
      <w:tr w:rsidR="003D2651" w:rsidRPr="003D2651" w14:paraId="623C7D27" w14:textId="77777777" w:rsidTr="002948A5">
        <w:trPr>
          <w:trHeight w:val="183"/>
        </w:trPr>
        <w:tc>
          <w:tcPr>
            <w:tcW w:w="580" w:type="dxa"/>
            <w:vMerge w:val="restart"/>
            <w:shd w:val="clear" w:color="auto" w:fill="auto"/>
            <w:hideMark/>
          </w:tcPr>
          <w:p w14:paraId="0CFDAD4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w:t>
            </w:r>
          </w:p>
        </w:tc>
        <w:tc>
          <w:tcPr>
            <w:tcW w:w="5139" w:type="dxa"/>
            <w:vMerge w:val="restart"/>
            <w:shd w:val="clear" w:color="auto" w:fill="auto"/>
            <w:hideMark/>
          </w:tcPr>
          <w:p w14:paraId="7AEE1519"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8 «Выплата вознаграждений лицам, имеющим звание «Почетный гражданин города Череповца»</w:t>
            </w:r>
          </w:p>
        </w:tc>
        <w:tc>
          <w:tcPr>
            <w:tcW w:w="3260" w:type="dxa"/>
            <w:shd w:val="clear" w:color="000000" w:fill="FFFFFF"/>
            <w:hideMark/>
          </w:tcPr>
          <w:p w14:paraId="1AAC4DC8"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000000" w:fill="FFFFFF"/>
            <w:hideMark/>
          </w:tcPr>
          <w:p w14:paraId="5F30A222"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372,0</w:t>
            </w:r>
          </w:p>
        </w:tc>
        <w:tc>
          <w:tcPr>
            <w:tcW w:w="2268" w:type="dxa"/>
            <w:shd w:val="clear" w:color="000000" w:fill="FFFFFF"/>
          </w:tcPr>
          <w:p w14:paraId="67C8E032"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372,0</w:t>
            </w:r>
          </w:p>
        </w:tc>
        <w:tc>
          <w:tcPr>
            <w:tcW w:w="1735" w:type="dxa"/>
            <w:shd w:val="clear" w:color="000000" w:fill="FFFFFF"/>
          </w:tcPr>
          <w:p w14:paraId="204DC2F2"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295,5</w:t>
            </w:r>
          </w:p>
        </w:tc>
      </w:tr>
      <w:tr w:rsidR="003D2651" w:rsidRPr="003D2651" w14:paraId="4E834368" w14:textId="77777777" w:rsidTr="002948A5">
        <w:trPr>
          <w:trHeight w:val="469"/>
        </w:trPr>
        <w:tc>
          <w:tcPr>
            <w:tcW w:w="580" w:type="dxa"/>
            <w:vMerge/>
            <w:vAlign w:val="center"/>
            <w:hideMark/>
          </w:tcPr>
          <w:p w14:paraId="459A26B2"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45CB5939"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252AC264"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hideMark/>
          </w:tcPr>
          <w:p w14:paraId="74703245"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hAnsi="Times New Roman" w:cs="Times New Roman"/>
                <w:sz w:val="24"/>
                <w:szCs w:val="24"/>
              </w:rPr>
              <w:t>372,0</w:t>
            </w:r>
          </w:p>
        </w:tc>
        <w:tc>
          <w:tcPr>
            <w:tcW w:w="2268" w:type="dxa"/>
            <w:shd w:val="clear" w:color="000000" w:fill="FFFFFF"/>
          </w:tcPr>
          <w:p w14:paraId="0F4566E6"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hAnsi="Times New Roman" w:cs="Times New Roman"/>
                <w:sz w:val="24"/>
                <w:szCs w:val="24"/>
              </w:rPr>
              <w:t>372,0</w:t>
            </w:r>
          </w:p>
        </w:tc>
        <w:tc>
          <w:tcPr>
            <w:tcW w:w="1735" w:type="dxa"/>
            <w:shd w:val="clear" w:color="000000" w:fill="FFFFFF"/>
          </w:tcPr>
          <w:p w14:paraId="74893355"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295,5</w:t>
            </w:r>
          </w:p>
        </w:tc>
      </w:tr>
      <w:tr w:rsidR="003D2651" w:rsidRPr="003D2651" w14:paraId="06D3AA22" w14:textId="77777777" w:rsidTr="002948A5">
        <w:trPr>
          <w:trHeight w:val="251"/>
        </w:trPr>
        <w:tc>
          <w:tcPr>
            <w:tcW w:w="580" w:type="dxa"/>
            <w:vMerge w:val="restart"/>
            <w:shd w:val="clear" w:color="auto" w:fill="auto"/>
            <w:hideMark/>
          </w:tcPr>
          <w:p w14:paraId="1CBDCC9E"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w:t>
            </w:r>
          </w:p>
        </w:tc>
        <w:tc>
          <w:tcPr>
            <w:tcW w:w="5139" w:type="dxa"/>
            <w:vMerge w:val="restart"/>
            <w:shd w:val="clear" w:color="auto" w:fill="auto"/>
            <w:hideMark/>
          </w:tcPr>
          <w:p w14:paraId="385F8917"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9 «Социальная поддержка пенсионеров на условиях договора пожизненного содержания с иждивением»</w:t>
            </w:r>
          </w:p>
        </w:tc>
        <w:tc>
          <w:tcPr>
            <w:tcW w:w="3260" w:type="dxa"/>
            <w:shd w:val="clear" w:color="000000" w:fill="FFFFFF"/>
            <w:hideMark/>
          </w:tcPr>
          <w:p w14:paraId="441AF9F8"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shd w:val="clear" w:color="000000" w:fill="FFFFFF"/>
            <w:vAlign w:val="center"/>
          </w:tcPr>
          <w:p w14:paraId="59F464E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10 059,8</w:t>
            </w:r>
          </w:p>
        </w:tc>
        <w:tc>
          <w:tcPr>
            <w:tcW w:w="2268" w:type="dxa"/>
            <w:shd w:val="clear" w:color="000000" w:fill="FFFFFF"/>
            <w:vAlign w:val="center"/>
            <w:hideMark/>
          </w:tcPr>
          <w:p w14:paraId="0FD0BD0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10 059,8</w:t>
            </w:r>
          </w:p>
        </w:tc>
        <w:tc>
          <w:tcPr>
            <w:tcW w:w="1735" w:type="dxa"/>
            <w:shd w:val="clear" w:color="000000" w:fill="FFFFFF"/>
            <w:vAlign w:val="center"/>
          </w:tcPr>
          <w:p w14:paraId="55F082B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9 398,5</w:t>
            </w:r>
          </w:p>
        </w:tc>
      </w:tr>
      <w:tr w:rsidR="003D2651" w:rsidRPr="003D2651" w14:paraId="5109407F" w14:textId="77777777" w:rsidTr="002948A5">
        <w:trPr>
          <w:trHeight w:val="466"/>
        </w:trPr>
        <w:tc>
          <w:tcPr>
            <w:tcW w:w="580" w:type="dxa"/>
            <w:vMerge/>
            <w:vAlign w:val="center"/>
            <w:hideMark/>
          </w:tcPr>
          <w:p w14:paraId="0132934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0C49A640"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007B9E5A"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shd w:val="clear" w:color="000000" w:fill="FFFFFF"/>
          </w:tcPr>
          <w:p w14:paraId="21768B0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9 713,2</w:t>
            </w:r>
          </w:p>
        </w:tc>
        <w:tc>
          <w:tcPr>
            <w:tcW w:w="2268" w:type="dxa"/>
            <w:shd w:val="clear" w:color="000000" w:fill="FFFFFF"/>
            <w:hideMark/>
          </w:tcPr>
          <w:p w14:paraId="5BC10AD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9 713,2</w:t>
            </w:r>
          </w:p>
        </w:tc>
        <w:tc>
          <w:tcPr>
            <w:tcW w:w="1735" w:type="dxa"/>
            <w:shd w:val="clear" w:color="000000" w:fill="FFFFFF"/>
          </w:tcPr>
          <w:p w14:paraId="17CA9029"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9 219,7</w:t>
            </w:r>
          </w:p>
        </w:tc>
      </w:tr>
      <w:tr w:rsidR="003D2651" w:rsidRPr="003D2651" w14:paraId="7FFE633D" w14:textId="77777777" w:rsidTr="002948A5">
        <w:trPr>
          <w:trHeight w:val="494"/>
        </w:trPr>
        <w:tc>
          <w:tcPr>
            <w:tcW w:w="580" w:type="dxa"/>
            <w:vMerge/>
            <w:vAlign w:val="center"/>
            <w:hideMark/>
          </w:tcPr>
          <w:p w14:paraId="6AFC2C8A"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67459341" w14:textId="77777777" w:rsidR="00A23219" w:rsidRPr="003D2651" w:rsidRDefault="00A23219" w:rsidP="00A23219">
            <w:pPr>
              <w:spacing w:after="0" w:line="240" w:lineRule="auto"/>
              <w:rPr>
                <w:rFonts w:ascii="Calibri" w:eastAsia="Times New Roman" w:hAnsi="Calibri" w:cs="Times New Roman"/>
                <w:sz w:val="24"/>
                <w:szCs w:val="24"/>
              </w:rPr>
            </w:pPr>
          </w:p>
        </w:tc>
        <w:tc>
          <w:tcPr>
            <w:tcW w:w="3260" w:type="dxa"/>
            <w:shd w:val="clear" w:color="000000" w:fill="FFFFFF"/>
            <w:hideMark/>
          </w:tcPr>
          <w:p w14:paraId="732F1ED2"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департамент жилищно-</w:t>
            </w:r>
          </w:p>
          <w:p w14:paraId="71BE41F1"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коммунального хозяйства </w:t>
            </w:r>
          </w:p>
          <w:p w14:paraId="2AF4AADF"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мэрии</w:t>
            </w:r>
          </w:p>
        </w:tc>
        <w:tc>
          <w:tcPr>
            <w:tcW w:w="2234" w:type="dxa"/>
            <w:shd w:val="clear" w:color="000000" w:fill="FFFFFF"/>
          </w:tcPr>
          <w:p w14:paraId="074BEB4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346,6</w:t>
            </w:r>
          </w:p>
        </w:tc>
        <w:tc>
          <w:tcPr>
            <w:tcW w:w="2268" w:type="dxa"/>
            <w:shd w:val="clear" w:color="000000" w:fill="FFFFFF"/>
            <w:hideMark/>
          </w:tcPr>
          <w:p w14:paraId="068DDA77"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346,6</w:t>
            </w:r>
          </w:p>
        </w:tc>
        <w:tc>
          <w:tcPr>
            <w:tcW w:w="1735" w:type="dxa"/>
            <w:shd w:val="clear" w:color="000000" w:fill="FFFFFF"/>
          </w:tcPr>
          <w:p w14:paraId="0B02A847"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178,8</w:t>
            </w:r>
          </w:p>
        </w:tc>
      </w:tr>
      <w:tr w:rsidR="003D2651" w:rsidRPr="003D2651" w14:paraId="607DE7CA" w14:textId="77777777" w:rsidTr="002948A5">
        <w:trPr>
          <w:trHeight w:val="315"/>
        </w:trPr>
        <w:tc>
          <w:tcPr>
            <w:tcW w:w="580" w:type="dxa"/>
            <w:vMerge w:val="restart"/>
            <w:shd w:val="clear" w:color="auto" w:fill="auto"/>
            <w:hideMark/>
          </w:tcPr>
          <w:p w14:paraId="5D3204E2"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w:t>
            </w:r>
          </w:p>
          <w:p w14:paraId="62F23754"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p w14:paraId="01417A92"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val="restart"/>
            <w:shd w:val="clear" w:color="auto" w:fill="auto"/>
            <w:hideMark/>
          </w:tcPr>
          <w:p w14:paraId="4807D97A" w14:textId="77777777" w:rsidR="00A23219" w:rsidRPr="003D2651" w:rsidRDefault="00A23219" w:rsidP="00A23219">
            <w:pPr>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lastRenderedPageBreak/>
              <w:t xml:space="preserve">Основное мероприятие 10 «Оплата услуг бани по льготным </w:t>
            </w:r>
            <w:proofErr w:type="spellStart"/>
            <w:r w:rsidRPr="003D2651">
              <w:rPr>
                <w:rFonts w:ascii="Times New Roman" w:eastAsia="Times New Roman" w:hAnsi="Times New Roman" w:cs="Times New Roman"/>
                <w:sz w:val="24"/>
                <w:szCs w:val="24"/>
              </w:rPr>
              <w:t>помывкам</w:t>
            </w:r>
            <w:proofErr w:type="spellEnd"/>
            <w:r w:rsidRPr="003D2651">
              <w:rPr>
                <w:rFonts w:ascii="Times New Roman" w:eastAsia="Times New Roman" w:hAnsi="Times New Roman" w:cs="Times New Roman"/>
                <w:sz w:val="24"/>
                <w:szCs w:val="24"/>
              </w:rPr>
              <w:t>»</w:t>
            </w:r>
          </w:p>
          <w:p w14:paraId="702EFE20"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55D81101"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lastRenderedPageBreak/>
              <w:t>всего</w:t>
            </w:r>
          </w:p>
        </w:tc>
        <w:tc>
          <w:tcPr>
            <w:tcW w:w="2234" w:type="dxa"/>
            <w:shd w:val="clear" w:color="000000" w:fill="FFFFFF"/>
            <w:hideMark/>
          </w:tcPr>
          <w:p w14:paraId="5D11251C"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31,9</w:t>
            </w:r>
          </w:p>
        </w:tc>
        <w:tc>
          <w:tcPr>
            <w:tcW w:w="2268" w:type="dxa"/>
            <w:shd w:val="clear" w:color="000000" w:fill="FFFFFF"/>
          </w:tcPr>
          <w:p w14:paraId="75C98387"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39,8</w:t>
            </w:r>
          </w:p>
        </w:tc>
        <w:tc>
          <w:tcPr>
            <w:tcW w:w="1735" w:type="dxa"/>
            <w:shd w:val="clear" w:color="000000" w:fill="FFFFFF"/>
          </w:tcPr>
          <w:p w14:paraId="4EC7C282"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37,4</w:t>
            </w:r>
          </w:p>
        </w:tc>
      </w:tr>
      <w:tr w:rsidR="003D2651" w:rsidRPr="003D2651" w14:paraId="2175F1E8" w14:textId="77777777" w:rsidTr="002948A5">
        <w:trPr>
          <w:trHeight w:val="246"/>
        </w:trPr>
        <w:tc>
          <w:tcPr>
            <w:tcW w:w="580" w:type="dxa"/>
            <w:vMerge/>
            <w:vAlign w:val="center"/>
            <w:hideMark/>
          </w:tcPr>
          <w:p w14:paraId="5932262B"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73EF2E23"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3260" w:type="dxa"/>
            <w:shd w:val="clear" w:color="000000" w:fill="FFFFFF"/>
            <w:hideMark/>
          </w:tcPr>
          <w:p w14:paraId="39C9F1D9"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w:t>
            </w:r>
          </w:p>
        </w:tc>
        <w:tc>
          <w:tcPr>
            <w:tcW w:w="2234" w:type="dxa"/>
            <w:vMerge w:val="restart"/>
            <w:shd w:val="clear" w:color="000000" w:fill="FFFFFF"/>
            <w:hideMark/>
          </w:tcPr>
          <w:p w14:paraId="134FD280"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31,9</w:t>
            </w:r>
          </w:p>
        </w:tc>
        <w:tc>
          <w:tcPr>
            <w:tcW w:w="2268" w:type="dxa"/>
            <w:vMerge w:val="restart"/>
            <w:shd w:val="clear" w:color="000000" w:fill="FFFFFF"/>
          </w:tcPr>
          <w:p w14:paraId="784B229B"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39,8</w:t>
            </w:r>
          </w:p>
        </w:tc>
        <w:tc>
          <w:tcPr>
            <w:tcW w:w="1735" w:type="dxa"/>
            <w:vMerge w:val="restart"/>
            <w:shd w:val="clear" w:color="000000" w:fill="FFFFFF"/>
          </w:tcPr>
          <w:p w14:paraId="757B97A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37,4</w:t>
            </w:r>
          </w:p>
        </w:tc>
      </w:tr>
      <w:tr w:rsidR="003D2651" w:rsidRPr="003D2651" w14:paraId="76F5A81E" w14:textId="77777777" w:rsidTr="002948A5">
        <w:trPr>
          <w:trHeight w:val="510"/>
        </w:trPr>
        <w:tc>
          <w:tcPr>
            <w:tcW w:w="580" w:type="dxa"/>
            <w:vMerge/>
            <w:vAlign w:val="center"/>
            <w:hideMark/>
          </w:tcPr>
          <w:p w14:paraId="44CE1E15"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hideMark/>
          </w:tcPr>
          <w:p w14:paraId="3264EC70" w14:textId="77777777" w:rsidR="00A23219" w:rsidRPr="003D2651" w:rsidRDefault="00A23219" w:rsidP="00A23219">
            <w:pPr>
              <w:spacing w:after="0" w:line="240" w:lineRule="auto"/>
              <w:rPr>
                <w:rFonts w:ascii="Calibri" w:eastAsia="Times New Roman" w:hAnsi="Calibri" w:cs="Times New Roman"/>
                <w:sz w:val="24"/>
                <w:szCs w:val="24"/>
              </w:rPr>
            </w:pPr>
          </w:p>
        </w:tc>
        <w:tc>
          <w:tcPr>
            <w:tcW w:w="3260" w:type="dxa"/>
            <w:shd w:val="clear" w:color="000000" w:fill="FFFFFF"/>
            <w:hideMark/>
          </w:tcPr>
          <w:p w14:paraId="64CF523D"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департамент жилищно-</w:t>
            </w:r>
          </w:p>
          <w:p w14:paraId="0092C7EE"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коммунального хозяйства </w:t>
            </w:r>
          </w:p>
          <w:p w14:paraId="1A0C99CE"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мэрии</w:t>
            </w:r>
          </w:p>
        </w:tc>
        <w:tc>
          <w:tcPr>
            <w:tcW w:w="2234" w:type="dxa"/>
            <w:vMerge/>
            <w:vAlign w:val="center"/>
            <w:hideMark/>
          </w:tcPr>
          <w:p w14:paraId="70752AFB"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2268" w:type="dxa"/>
            <w:vMerge/>
            <w:vAlign w:val="center"/>
          </w:tcPr>
          <w:p w14:paraId="59FEDEE6"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1735" w:type="dxa"/>
            <w:vMerge/>
            <w:vAlign w:val="center"/>
          </w:tcPr>
          <w:p w14:paraId="21B9FB98" w14:textId="77777777" w:rsidR="00A23219" w:rsidRPr="003D2651" w:rsidRDefault="00A23219" w:rsidP="00A23219">
            <w:pPr>
              <w:spacing w:after="0" w:line="240" w:lineRule="auto"/>
              <w:rPr>
                <w:rFonts w:ascii="Times New Roman" w:eastAsia="Times New Roman" w:hAnsi="Times New Roman" w:cs="Times New Roman"/>
                <w:sz w:val="24"/>
                <w:szCs w:val="24"/>
              </w:rPr>
            </w:pPr>
          </w:p>
        </w:tc>
      </w:tr>
      <w:tr w:rsidR="003D2651" w:rsidRPr="003D2651" w14:paraId="66921A87" w14:textId="77777777" w:rsidTr="002948A5">
        <w:trPr>
          <w:trHeight w:val="290"/>
        </w:trPr>
        <w:tc>
          <w:tcPr>
            <w:tcW w:w="580" w:type="dxa"/>
            <w:vMerge w:val="restart"/>
          </w:tcPr>
          <w:p w14:paraId="493F860D"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11.</w:t>
            </w:r>
          </w:p>
        </w:tc>
        <w:tc>
          <w:tcPr>
            <w:tcW w:w="5139" w:type="dxa"/>
            <w:vMerge w:val="restart"/>
            <w:shd w:val="clear" w:color="auto" w:fill="auto"/>
          </w:tcPr>
          <w:p w14:paraId="25068401"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14 «Единовременная денежная выплата в связи с рождением одно-временно троих и более детей»</w:t>
            </w:r>
          </w:p>
        </w:tc>
        <w:tc>
          <w:tcPr>
            <w:tcW w:w="3260" w:type="dxa"/>
            <w:shd w:val="clear" w:color="000000" w:fill="FFFFFF"/>
          </w:tcPr>
          <w:p w14:paraId="0602E7B1"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2234" w:type="dxa"/>
          </w:tcPr>
          <w:p w14:paraId="387F3629"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0,0</w:t>
            </w:r>
          </w:p>
        </w:tc>
        <w:tc>
          <w:tcPr>
            <w:tcW w:w="2268" w:type="dxa"/>
          </w:tcPr>
          <w:p w14:paraId="034D99F7"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35" w:type="dxa"/>
          </w:tcPr>
          <w:p w14:paraId="53184EC1"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r>
      <w:tr w:rsidR="003D2651" w:rsidRPr="003D2651" w14:paraId="5E8EA810" w14:textId="77777777" w:rsidTr="002948A5">
        <w:trPr>
          <w:trHeight w:val="510"/>
        </w:trPr>
        <w:tc>
          <w:tcPr>
            <w:tcW w:w="580" w:type="dxa"/>
            <w:vMerge/>
          </w:tcPr>
          <w:p w14:paraId="0E10AAC7"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p>
        </w:tc>
        <w:tc>
          <w:tcPr>
            <w:tcW w:w="5139" w:type="dxa"/>
            <w:vMerge/>
            <w:shd w:val="clear" w:color="auto" w:fill="auto"/>
          </w:tcPr>
          <w:p w14:paraId="30743FD4" w14:textId="77777777" w:rsidR="00A23219" w:rsidRPr="003D2651" w:rsidRDefault="00A23219" w:rsidP="00A23219">
            <w:pPr>
              <w:spacing w:after="0" w:line="240" w:lineRule="auto"/>
              <w:rPr>
                <w:rFonts w:ascii="Times New Roman" w:eastAsia="Times New Roman" w:hAnsi="Times New Roman" w:cs="Times New Roman"/>
                <w:sz w:val="24"/>
                <w:szCs w:val="24"/>
              </w:rPr>
            </w:pPr>
          </w:p>
        </w:tc>
        <w:tc>
          <w:tcPr>
            <w:tcW w:w="3260" w:type="dxa"/>
            <w:shd w:val="clear" w:color="000000" w:fill="FFFFFF"/>
          </w:tcPr>
          <w:p w14:paraId="76C16FF2" w14:textId="77777777" w:rsidR="00A23219" w:rsidRPr="003D2651" w:rsidRDefault="00A23219" w:rsidP="00A23219">
            <w:pPr>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мэрия города</w:t>
            </w:r>
          </w:p>
        </w:tc>
        <w:tc>
          <w:tcPr>
            <w:tcW w:w="2234" w:type="dxa"/>
          </w:tcPr>
          <w:p w14:paraId="75F07F23"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0,0</w:t>
            </w:r>
          </w:p>
        </w:tc>
        <w:tc>
          <w:tcPr>
            <w:tcW w:w="2268" w:type="dxa"/>
          </w:tcPr>
          <w:p w14:paraId="264A5508"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35" w:type="dxa"/>
          </w:tcPr>
          <w:p w14:paraId="0CACDC5E" w14:textId="77777777" w:rsidR="00A23219" w:rsidRPr="003D2651" w:rsidRDefault="00A23219" w:rsidP="00A23219">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r>
    </w:tbl>
    <w:p w14:paraId="21D24435" w14:textId="77777777" w:rsidR="001670B9" w:rsidRPr="003D2651" w:rsidRDefault="001670B9" w:rsidP="006D5FBA">
      <w:pPr>
        <w:spacing w:after="0" w:line="240" w:lineRule="auto"/>
        <w:rPr>
          <w:rFonts w:ascii="Times New Roman" w:eastAsia="Times New Roman" w:hAnsi="Times New Roman" w:cs="Times New Roman"/>
        </w:rPr>
        <w:sectPr w:rsidR="001670B9" w:rsidRPr="003D2651" w:rsidSect="001C3209">
          <w:pgSz w:w="16838" w:h="11906" w:orient="landscape" w:code="9"/>
          <w:pgMar w:top="851" w:right="680" w:bottom="425" w:left="851" w:header="567" w:footer="397" w:gutter="0"/>
          <w:pgNumType w:start="1"/>
          <w:cols w:space="708"/>
          <w:titlePg/>
          <w:docGrid w:linePitch="360"/>
        </w:sectPr>
      </w:pPr>
    </w:p>
    <w:p w14:paraId="1A8F694B" w14:textId="77777777" w:rsidR="006D5FBA" w:rsidRPr="003D2651" w:rsidRDefault="00654264" w:rsidP="00B77AEE">
      <w:pPr>
        <w:spacing w:after="0" w:line="240" w:lineRule="auto"/>
        <w:jc w:val="right"/>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Приложение 5</w:t>
      </w:r>
    </w:p>
    <w:p w14:paraId="0AC71307" w14:textId="77777777" w:rsidR="00B77AEE" w:rsidRPr="003D2651" w:rsidRDefault="00B77AEE" w:rsidP="006D5FBA">
      <w:pPr>
        <w:autoSpaceDE w:val="0"/>
        <w:autoSpaceDN w:val="0"/>
        <w:adjustRightInd w:val="0"/>
        <w:spacing w:after="0" w:line="240" w:lineRule="auto"/>
        <w:jc w:val="center"/>
        <w:rPr>
          <w:rFonts w:ascii="Times New Roman" w:eastAsia="Times New Roman" w:hAnsi="Times New Roman" w:cs="Times New Roman"/>
          <w:sz w:val="26"/>
          <w:szCs w:val="26"/>
        </w:rPr>
      </w:pPr>
    </w:p>
    <w:p w14:paraId="1231B08A" w14:textId="77777777" w:rsidR="00180AB7" w:rsidRPr="003D2651" w:rsidRDefault="00180AB7" w:rsidP="006D5FBA">
      <w:pPr>
        <w:autoSpaceDE w:val="0"/>
        <w:autoSpaceDN w:val="0"/>
        <w:adjustRightInd w:val="0"/>
        <w:spacing w:after="0" w:line="240" w:lineRule="auto"/>
        <w:jc w:val="center"/>
        <w:rPr>
          <w:rFonts w:ascii="Times New Roman" w:eastAsia="Times New Roman" w:hAnsi="Times New Roman" w:cs="Times New Roman"/>
          <w:sz w:val="26"/>
          <w:szCs w:val="26"/>
        </w:rPr>
      </w:pPr>
    </w:p>
    <w:p w14:paraId="174E4C11" w14:textId="77777777" w:rsidR="00B42345" w:rsidRPr="003D2651"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Информация </w:t>
      </w:r>
    </w:p>
    <w:p w14:paraId="31C8E8EA" w14:textId="77777777" w:rsidR="006D5FBA" w:rsidRPr="003D2651"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heme="minorHAnsi" w:hAnsi="Times New Roman" w:cs="Times New Roman"/>
          <w:sz w:val="26"/>
          <w:szCs w:val="26"/>
        </w:rPr>
        <w:t xml:space="preserve">о расходах городского, </w:t>
      </w:r>
      <w:r w:rsidRPr="003D2651">
        <w:rPr>
          <w:rFonts w:ascii="Times New Roman" w:eastAsia="Times New Roman" w:hAnsi="Times New Roman" w:cs="Times New Roman"/>
          <w:sz w:val="26"/>
          <w:szCs w:val="26"/>
        </w:rPr>
        <w:t>федерального, областного бюджетов, внебюджетных источников</w:t>
      </w:r>
    </w:p>
    <w:p w14:paraId="039C3074" w14:textId="77777777" w:rsidR="006D5FBA" w:rsidRPr="003D2651"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на реализацию целе</w:t>
      </w:r>
      <w:r w:rsidR="00B77AEE" w:rsidRPr="003D2651">
        <w:rPr>
          <w:rFonts w:ascii="Times New Roman" w:eastAsia="Times New Roman" w:hAnsi="Times New Roman" w:cs="Times New Roman"/>
          <w:sz w:val="26"/>
          <w:szCs w:val="26"/>
        </w:rPr>
        <w:t>й муниципальной программы</w:t>
      </w:r>
      <w:r w:rsidR="005D0345" w:rsidRPr="003D2651">
        <w:rPr>
          <w:rFonts w:ascii="Times New Roman" w:eastAsia="Times New Roman" w:hAnsi="Times New Roman" w:cs="Times New Roman"/>
          <w:sz w:val="26"/>
          <w:szCs w:val="26"/>
        </w:rPr>
        <w:t xml:space="preserve"> «Социа</w:t>
      </w:r>
      <w:r w:rsidR="001265C3" w:rsidRPr="003D2651">
        <w:rPr>
          <w:rFonts w:ascii="Times New Roman" w:eastAsia="Times New Roman" w:hAnsi="Times New Roman" w:cs="Times New Roman"/>
          <w:sz w:val="26"/>
          <w:szCs w:val="26"/>
        </w:rPr>
        <w:t>льная поддержка граждан» на 2022-2024</w:t>
      </w:r>
      <w:r w:rsidR="005D0345" w:rsidRPr="003D2651">
        <w:rPr>
          <w:rFonts w:ascii="Times New Roman" w:eastAsia="Times New Roman" w:hAnsi="Times New Roman" w:cs="Times New Roman"/>
          <w:sz w:val="26"/>
          <w:szCs w:val="26"/>
        </w:rPr>
        <w:t xml:space="preserve"> годы»</w:t>
      </w:r>
    </w:p>
    <w:p w14:paraId="19FB84A5" w14:textId="77777777" w:rsidR="00180AB7" w:rsidRPr="003D2651" w:rsidRDefault="00180AB7" w:rsidP="006D5FBA">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7230"/>
        <w:gridCol w:w="2977"/>
        <w:gridCol w:w="1418"/>
        <w:gridCol w:w="1700"/>
        <w:gridCol w:w="1418"/>
        <w:gridCol w:w="15"/>
      </w:tblGrid>
      <w:tr w:rsidR="003D2651" w:rsidRPr="003D2651" w14:paraId="63894A7E" w14:textId="77777777" w:rsidTr="002948A5">
        <w:trPr>
          <w:cantSplit/>
          <w:trHeight w:val="300"/>
          <w:tblHeader/>
          <w:jc w:val="center"/>
        </w:trPr>
        <w:tc>
          <w:tcPr>
            <w:tcW w:w="559" w:type="dxa"/>
            <w:vMerge w:val="restart"/>
          </w:tcPr>
          <w:p w14:paraId="611C71C0"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п/п</w:t>
            </w:r>
          </w:p>
        </w:tc>
        <w:tc>
          <w:tcPr>
            <w:tcW w:w="7230" w:type="dxa"/>
            <w:vMerge w:val="restart"/>
          </w:tcPr>
          <w:p w14:paraId="1B44BB5A"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Наименование муниципальной </w:t>
            </w:r>
            <w:r w:rsidR="00E009AC" w:rsidRPr="003D2651">
              <w:rPr>
                <w:rFonts w:ascii="Times New Roman" w:eastAsia="Times New Roman" w:hAnsi="Times New Roman" w:cs="Times New Roman"/>
                <w:sz w:val="24"/>
                <w:szCs w:val="24"/>
              </w:rPr>
              <w:t>п</w:t>
            </w:r>
            <w:r w:rsidRPr="003D2651">
              <w:rPr>
                <w:rFonts w:ascii="Times New Roman" w:eastAsia="Times New Roman" w:hAnsi="Times New Roman" w:cs="Times New Roman"/>
                <w:sz w:val="24"/>
                <w:szCs w:val="24"/>
              </w:rPr>
              <w:t>рограммы</w:t>
            </w:r>
          </w:p>
        </w:tc>
        <w:tc>
          <w:tcPr>
            <w:tcW w:w="2977" w:type="dxa"/>
            <w:vMerge w:val="restart"/>
          </w:tcPr>
          <w:p w14:paraId="36D4350D"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Источники ресурсного обеспечения</w:t>
            </w:r>
          </w:p>
        </w:tc>
        <w:tc>
          <w:tcPr>
            <w:tcW w:w="4551" w:type="dxa"/>
            <w:gridSpan w:val="4"/>
          </w:tcPr>
          <w:p w14:paraId="060406E6" w14:textId="77777777" w:rsidR="00193789" w:rsidRPr="003D2651" w:rsidRDefault="00A857A8"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Расходы за год, (тыс. руб.)</w:t>
            </w:r>
          </w:p>
        </w:tc>
      </w:tr>
      <w:tr w:rsidR="003D2651" w:rsidRPr="003D2651" w14:paraId="50CCE7FB" w14:textId="77777777" w:rsidTr="002948A5">
        <w:trPr>
          <w:gridAfter w:val="1"/>
          <w:wAfter w:w="15" w:type="dxa"/>
          <w:cantSplit/>
          <w:trHeight w:val="20"/>
          <w:tblHeader/>
          <w:jc w:val="center"/>
        </w:trPr>
        <w:tc>
          <w:tcPr>
            <w:tcW w:w="559" w:type="dxa"/>
            <w:vMerge/>
          </w:tcPr>
          <w:p w14:paraId="24FBB2AB"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67021D5D"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tcPr>
          <w:p w14:paraId="572D716B"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14:paraId="056500A6" w14:textId="77777777" w:rsidR="005D0345" w:rsidRPr="003D2651" w:rsidRDefault="00E70761"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п</w:t>
            </w:r>
            <w:r w:rsidR="0014753C" w:rsidRPr="003D2651">
              <w:rPr>
                <w:rFonts w:ascii="Times New Roman" w:eastAsia="Times New Roman" w:hAnsi="Times New Roman" w:cs="Times New Roman"/>
                <w:sz w:val="24"/>
                <w:szCs w:val="24"/>
              </w:rPr>
              <w:t>лан</w:t>
            </w:r>
          </w:p>
        </w:tc>
        <w:tc>
          <w:tcPr>
            <w:tcW w:w="1700" w:type="dxa"/>
          </w:tcPr>
          <w:p w14:paraId="0ED68D91" w14:textId="77777777" w:rsidR="00B66263" w:rsidRPr="003D2651" w:rsidRDefault="00E70761"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w:t>
            </w:r>
            <w:r w:rsidR="0014753C" w:rsidRPr="003D2651">
              <w:rPr>
                <w:rFonts w:ascii="Times New Roman" w:eastAsia="Times New Roman" w:hAnsi="Times New Roman" w:cs="Times New Roman"/>
                <w:sz w:val="24"/>
                <w:szCs w:val="24"/>
              </w:rPr>
              <w:t>акт</w:t>
            </w:r>
          </w:p>
        </w:tc>
        <w:tc>
          <w:tcPr>
            <w:tcW w:w="1418" w:type="dxa"/>
          </w:tcPr>
          <w:p w14:paraId="58019C10" w14:textId="77777777" w:rsidR="005D0345" w:rsidRPr="003D2651"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освоения</w:t>
            </w:r>
          </w:p>
        </w:tc>
      </w:tr>
      <w:tr w:rsidR="003D2651" w:rsidRPr="003D2651" w14:paraId="4884C5A7" w14:textId="77777777" w:rsidTr="002948A5">
        <w:trPr>
          <w:gridAfter w:val="1"/>
          <w:wAfter w:w="15" w:type="dxa"/>
          <w:cantSplit/>
          <w:trHeight w:val="20"/>
          <w:tblHeader/>
          <w:jc w:val="center"/>
        </w:trPr>
        <w:tc>
          <w:tcPr>
            <w:tcW w:w="559" w:type="dxa"/>
          </w:tcPr>
          <w:p w14:paraId="5FEC5DAD" w14:textId="77777777" w:rsidR="004C0080" w:rsidRPr="003D2651"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p>
        </w:tc>
        <w:tc>
          <w:tcPr>
            <w:tcW w:w="7230" w:type="dxa"/>
          </w:tcPr>
          <w:p w14:paraId="09D2995B" w14:textId="77777777" w:rsidR="004C0080" w:rsidRPr="003D2651"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w:t>
            </w:r>
          </w:p>
        </w:tc>
        <w:tc>
          <w:tcPr>
            <w:tcW w:w="2977" w:type="dxa"/>
          </w:tcPr>
          <w:p w14:paraId="6F51F3EC" w14:textId="77777777" w:rsidR="004C0080" w:rsidRPr="003D2651"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w:t>
            </w:r>
          </w:p>
        </w:tc>
        <w:tc>
          <w:tcPr>
            <w:tcW w:w="1418" w:type="dxa"/>
            <w:shd w:val="clear" w:color="auto" w:fill="auto"/>
            <w:vAlign w:val="center"/>
          </w:tcPr>
          <w:p w14:paraId="3607A9F5" w14:textId="77777777" w:rsidR="004C0080" w:rsidRPr="003D2651"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w:t>
            </w:r>
          </w:p>
        </w:tc>
        <w:tc>
          <w:tcPr>
            <w:tcW w:w="1700" w:type="dxa"/>
            <w:shd w:val="clear" w:color="auto" w:fill="auto"/>
            <w:vAlign w:val="center"/>
          </w:tcPr>
          <w:p w14:paraId="5F0FF458" w14:textId="77777777" w:rsidR="004C0080" w:rsidRPr="003D2651"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w:t>
            </w:r>
          </w:p>
        </w:tc>
        <w:tc>
          <w:tcPr>
            <w:tcW w:w="1418" w:type="dxa"/>
          </w:tcPr>
          <w:p w14:paraId="021DB3BB" w14:textId="77777777" w:rsidR="004C0080" w:rsidRPr="003D2651"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w:t>
            </w:r>
          </w:p>
        </w:tc>
      </w:tr>
      <w:tr w:rsidR="003D2651" w:rsidRPr="003D2651" w14:paraId="229FE1EA" w14:textId="77777777" w:rsidTr="002948A5">
        <w:trPr>
          <w:gridAfter w:val="1"/>
          <w:wAfter w:w="15" w:type="dxa"/>
          <w:cantSplit/>
          <w:trHeight w:val="20"/>
          <w:jc w:val="center"/>
        </w:trPr>
        <w:tc>
          <w:tcPr>
            <w:tcW w:w="7789" w:type="dxa"/>
            <w:gridSpan w:val="2"/>
            <w:vMerge w:val="restart"/>
          </w:tcPr>
          <w:p w14:paraId="289F84C5" w14:textId="77777777" w:rsidR="005D0345" w:rsidRPr="003D2651" w:rsidRDefault="005D0345" w:rsidP="005D0345">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Муниципальная программа </w:t>
            </w:r>
          </w:p>
          <w:p w14:paraId="0AB52FAB" w14:textId="77777777" w:rsidR="005D0345" w:rsidRPr="003D2651" w:rsidRDefault="005D0345" w:rsidP="005D0345">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«Социа</w:t>
            </w:r>
            <w:r w:rsidR="001265C3" w:rsidRPr="003D2651">
              <w:rPr>
                <w:rFonts w:ascii="Times New Roman" w:eastAsia="Times New Roman" w:hAnsi="Times New Roman" w:cs="Times New Roman"/>
                <w:sz w:val="24"/>
                <w:szCs w:val="24"/>
              </w:rPr>
              <w:t>льная поддержка граждан» на 2022-2024</w:t>
            </w:r>
            <w:r w:rsidRPr="003D2651">
              <w:rPr>
                <w:rFonts w:ascii="Times New Roman" w:eastAsia="Times New Roman" w:hAnsi="Times New Roman" w:cs="Times New Roman"/>
                <w:sz w:val="24"/>
                <w:szCs w:val="24"/>
              </w:rPr>
              <w:t xml:space="preserve"> годы»</w:t>
            </w:r>
          </w:p>
        </w:tc>
        <w:tc>
          <w:tcPr>
            <w:tcW w:w="2977" w:type="dxa"/>
          </w:tcPr>
          <w:p w14:paraId="63F26C24"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всего </w:t>
            </w:r>
          </w:p>
        </w:tc>
        <w:tc>
          <w:tcPr>
            <w:tcW w:w="1418" w:type="dxa"/>
            <w:shd w:val="clear" w:color="auto" w:fill="auto"/>
            <w:vAlign w:val="center"/>
          </w:tcPr>
          <w:p w14:paraId="662B83AF" w14:textId="77777777" w:rsidR="005D0345" w:rsidRPr="003D2651" w:rsidRDefault="00A4277D"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w:t>
            </w:r>
            <w:r w:rsidR="008D49BA" w:rsidRPr="003D2651">
              <w:rPr>
                <w:rFonts w:ascii="Times New Roman" w:eastAsia="Times New Roman" w:hAnsi="Times New Roman" w:cs="Times New Roman"/>
                <w:sz w:val="24"/>
                <w:szCs w:val="24"/>
              </w:rPr>
              <w:t>5</w:t>
            </w:r>
            <w:r w:rsidRPr="003D2651">
              <w:rPr>
                <w:rFonts w:ascii="Times New Roman" w:eastAsia="Times New Roman" w:hAnsi="Times New Roman" w:cs="Times New Roman"/>
                <w:sz w:val="24"/>
                <w:szCs w:val="24"/>
              </w:rPr>
              <w:t> </w:t>
            </w:r>
            <w:r w:rsidR="008D49BA" w:rsidRPr="003D2651">
              <w:rPr>
                <w:rFonts w:ascii="Times New Roman" w:eastAsia="Times New Roman" w:hAnsi="Times New Roman" w:cs="Times New Roman"/>
                <w:sz w:val="24"/>
                <w:szCs w:val="24"/>
              </w:rPr>
              <w:t>28</w:t>
            </w:r>
            <w:r w:rsidR="0006036A" w:rsidRPr="003D2651">
              <w:rPr>
                <w:rFonts w:ascii="Times New Roman" w:eastAsia="Times New Roman" w:hAnsi="Times New Roman" w:cs="Times New Roman"/>
                <w:sz w:val="24"/>
                <w:szCs w:val="24"/>
              </w:rPr>
              <w:t>4</w:t>
            </w:r>
            <w:r w:rsidRPr="003D2651">
              <w:rPr>
                <w:rFonts w:ascii="Times New Roman" w:eastAsia="Times New Roman" w:hAnsi="Times New Roman" w:cs="Times New Roman"/>
                <w:sz w:val="24"/>
                <w:szCs w:val="24"/>
              </w:rPr>
              <w:t>,</w:t>
            </w:r>
            <w:r w:rsidR="0006036A" w:rsidRPr="003D2651">
              <w:rPr>
                <w:rFonts w:ascii="Times New Roman" w:eastAsia="Times New Roman" w:hAnsi="Times New Roman" w:cs="Times New Roman"/>
                <w:sz w:val="24"/>
                <w:szCs w:val="24"/>
              </w:rPr>
              <w:t>0</w:t>
            </w:r>
          </w:p>
        </w:tc>
        <w:tc>
          <w:tcPr>
            <w:tcW w:w="1700" w:type="dxa"/>
            <w:shd w:val="clear" w:color="auto" w:fill="auto"/>
            <w:vAlign w:val="center"/>
          </w:tcPr>
          <w:p w14:paraId="2E67ABEA" w14:textId="77777777" w:rsidR="005D0345" w:rsidRPr="003D2651" w:rsidRDefault="0067013A"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70 254,5</w:t>
            </w:r>
          </w:p>
        </w:tc>
        <w:tc>
          <w:tcPr>
            <w:tcW w:w="1418" w:type="dxa"/>
          </w:tcPr>
          <w:p w14:paraId="5A3AF398" w14:textId="77777777" w:rsidR="005D0345" w:rsidRPr="003D2651" w:rsidRDefault="0067013A"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82,4</w:t>
            </w:r>
          </w:p>
        </w:tc>
      </w:tr>
      <w:tr w:rsidR="003D2651" w:rsidRPr="003D2651" w14:paraId="1122550C" w14:textId="77777777" w:rsidTr="002948A5">
        <w:trPr>
          <w:gridAfter w:val="1"/>
          <w:wAfter w:w="15" w:type="dxa"/>
          <w:cantSplit/>
          <w:trHeight w:val="20"/>
          <w:jc w:val="center"/>
        </w:trPr>
        <w:tc>
          <w:tcPr>
            <w:tcW w:w="7789" w:type="dxa"/>
            <w:gridSpan w:val="2"/>
            <w:vMerge/>
          </w:tcPr>
          <w:p w14:paraId="6AAAA3B9"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F57E89E"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shd w:val="clear" w:color="auto" w:fill="auto"/>
            <w:vAlign w:val="center"/>
          </w:tcPr>
          <w:p w14:paraId="5A83CB44" w14:textId="77777777" w:rsidR="005D0345" w:rsidRPr="003D2651" w:rsidRDefault="00A4277D"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w:t>
            </w:r>
            <w:r w:rsidR="0006036A" w:rsidRPr="003D2651">
              <w:rPr>
                <w:rFonts w:ascii="Times New Roman" w:eastAsia="Times New Roman" w:hAnsi="Times New Roman" w:cs="Times New Roman"/>
                <w:sz w:val="24"/>
                <w:szCs w:val="24"/>
              </w:rPr>
              <w:t>3</w:t>
            </w:r>
            <w:r w:rsidRPr="003D2651">
              <w:rPr>
                <w:rFonts w:ascii="Times New Roman" w:eastAsia="Times New Roman" w:hAnsi="Times New Roman" w:cs="Times New Roman"/>
                <w:sz w:val="24"/>
                <w:szCs w:val="24"/>
              </w:rPr>
              <w:t> </w:t>
            </w:r>
            <w:r w:rsidR="0006036A" w:rsidRPr="003D2651">
              <w:rPr>
                <w:rFonts w:ascii="Times New Roman" w:eastAsia="Times New Roman" w:hAnsi="Times New Roman" w:cs="Times New Roman"/>
                <w:sz w:val="24"/>
                <w:szCs w:val="24"/>
              </w:rPr>
              <w:t>493</w:t>
            </w:r>
            <w:r w:rsidRPr="003D2651">
              <w:rPr>
                <w:rFonts w:ascii="Times New Roman" w:eastAsia="Times New Roman" w:hAnsi="Times New Roman" w:cs="Times New Roman"/>
                <w:sz w:val="24"/>
                <w:szCs w:val="24"/>
              </w:rPr>
              <w:t>,</w:t>
            </w:r>
            <w:r w:rsidR="0006036A" w:rsidRPr="003D2651">
              <w:rPr>
                <w:rFonts w:ascii="Times New Roman" w:eastAsia="Times New Roman" w:hAnsi="Times New Roman" w:cs="Times New Roman"/>
                <w:sz w:val="24"/>
                <w:szCs w:val="24"/>
              </w:rPr>
              <w:t>1</w:t>
            </w:r>
          </w:p>
        </w:tc>
        <w:tc>
          <w:tcPr>
            <w:tcW w:w="1700" w:type="dxa"/>
            <w:shd w:val="clear" w:color="auto" w:fill="auto"/>
            <w:vAlign w:val="center"/>
          </w:tcPr>
          <w:p w14:paraId="0D19CFB1" w14:textId="77777777" w:rsidR="005D0345" w:rsidRPr="003D2651" w:rsidRDefault="0067013A"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43 475,5</w:t>
            </w:r>
          </w:p>
        </w:tc>
        <w:tc>
          <w:tcPr>
            <w:tcW w:w="1418" w:type="dxa"/>
          </w:tcPr>
          <w:p w14:paraId="32416090" w14:textId="77777777" w:rsidR="005D0345" w:rsidRPr="003D2651" w:rsidRDefault="0067013A"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81,3</w:t>
            </w:r>
          </w:p>
        </w:tc>
      </w:tr>
      <w:tr w:rsidR="003D2651" w:rsidRPr="003D2651" w14:paraId="24B0B878" w14:textId="77777777" w:rsidTr="002948A5">
        <w:trPr>
          <w:gridAfter w:val="1"/>
          <w:wAfter w:w="15" w:type="dxa"/>
          <w:cantSplit/>
          <w:trHeight w:val="20"/>
          <w:jc w:val="center"/>
        </w:trPr>
        <w:tc>
          <w:tcPr>
            <w:tcW w:w="7789" w:type="dxa"/>
            <w:gridSpan w:val="2"/>
            <w:vMerge/>
          </w:tcPr>
          <w:p w14:paraId="6D2573F0"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50DDC26F"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66790D17" w14:textId="77777777" w:rsidR="005D0345" w:rsidRPr="003D2651" w:rsidRDefault="00A4277D"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4CF8135B" w14:textId="77777777" w:rsidR="005D0345" w:rsidRPr="003D2651" w:rsidRDefault="00235FB4"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640B6864" w14:textId="77777777" w:rsidR="005D0345" w:rsidRPr="003D2651" w:rsidRDefault="00235FB4"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7365A066" w14:textId="77777777" w:rsidTr="002948A5">
        <w:trPr>
          <w:gridAfter w:val="1"/>
          <w:wAfter w:w="15" w:type="dxa"/>
          <w:cantSplit/>
          <w:trHeight w:val="20"/>
          <w:jc w:val="center"/>
        </w:trPr>
        <w:tc>
          <w:tcPr>
            <w:tcW w:w="7789" w:type="dxa"/>
            <w:gridSpan w:val="2"/>
            <w:vMerge/>
          </w:tcPr>
          <w:p w14:paraId="2AA19BE7"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14E6AB43"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7044E19C" w14:textId="77777777" w:rsidR="005D0345" w:rsidRPr="003D2651" w:rsidRDefault="00A4277D"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31 790,9</w:t>
            </w:r>
          </w:p>
        </w:tc>
        <w:tc>
          <w:tcPr>
            <w:tcW w:w="1700" w:type="dxa"/>
            <w:shd w:val="clear" w:color="auto" w:fill="auto"/>
            <w:vAlign w:val="center"/>
          </w:tcPr>
          <w:p w14:paraId="1D900753" w14:textId="77777777" w:rsidR="005D0345" w:rsidRPr="003D2651" w:rsidRDefault="007B1FE2"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w:t>
            </w:r>
            <w:r w:rsidR="00D44D60" w:rsidRPr="003D2651">
              <w:rPr>
                <w:rFonts w:ascii="Times New Roman" w:eastAsia="Times New Roman" w:hAnsi="Times New Roman" w:cs="Times New Roman"/>
                <w:sz w:val="24"/>
                <w:szCs w:val="24"/>
              </w:rPr>
              <w:t>6</w:t>
            </w:r>
            <w:r w:rsidR="0067013A"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779</w:t>
            </w:r>
            <w:r w:rsidR="00D44D60"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0</w:t>
            </w:r>
          </w:p>
        </w:tc>
        <w:tc>
          <w:tcPr>
            <w:tcW w:w="1418" w:type="dxa"/>
          </w:tcPr>
          <w:p w14:paraId="3975B320" w14:textId="77777777" w:rsidR="005D0345" w:rsidRPr="003D2651" w:rsidRDefault="0067013A"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84,2</w:t>
            </w:r>
          </w:p>
        </w:tc>
      </w:tr>
      <w:tr w:rsidR="003D2651" w:rsidRPr="003D2651" w14:paraId="19488E85" w14:textId="77777777" w:rsidTr="002948A5">
        <w:trPr>
          <w:gridAfter w:val="1"/>
          <w:wAfter w:w="15" w:type="dxa"/>
          <w:cantSplit/>
          <w:trHeight w:val="291"/>
          <w:jc w:val="center"/>
        </w:trPr>
        <w:tc>
          <w:tcPr>
            <w:tcW w:w="7789" w:type="dxa"/>
            <w:gridSpan w:val="2"/>
            <w:vMerge/>
          </w:tcPr>
          <w:p w14:paraId="1CC757BA"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67D38FD"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2D000127"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7438F454" w14:textId="77777777" w:rsidR="005D0345" w:rsidRPr="003D2651"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48023F70" w14:textId="77777777" w:rsidR="005D0345" w:rsidRPr="003D2651"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4E374325" w14:textId="77777777" w:rsidTr="002948A5">
        <w:trPr>
          <w:gridAfter w:val="1"/>
          <w:wAfter w:w="15" w:type="dxa"/>
          <w:trHeight w:val="20"/>
          <w:jc w:val="center"/>
        </w:trPr>
        <w:tc>
          <w:tcPr>
            <w:tcW w:w="559" w:type="dxa"/>
            <w:vMerge w:val="restart"/>
          </w:tcPr>
          <w:p w14:paraId="0F904E33"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r w:rsidR="0014753C" w:rsidRPr="003D2651">
              <w:rPr>
                <w:rFonts w:ascii="Times New Roman" w:eastAsia="Times New Roman" w:hAnsi="Times New Roman" w:cs="Times New Roman"/>
                <w:sz w:val="24"/>
                <w:szCs w:val="24"/>
              </w:rPr>
              <w:t>.</w:t>
            </w:r>
          </w:p>
        </w:tc>
        <w:tc>
          <w:tcPr>
            <w:tcW w:w="7230" w:type="dxa"/>
            <w:vMerge w:val="restart"/>
          </w:tcPr>
          <w:p w14:paraId="2E14B1C0" w14:textId="77777777" w:rsidR="005D0345" w:rsidRPr="003D2651"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2977" w:type="dxa"/>
          </w:tcPr>
          <w:p w14:paraId="6AF3E791"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vAlign w:val="center"/>
          </w:tcPr>
          <w:p w14:paraId="2A079732" w14:textId="77777777" w:rsidR="005D0345" w:rsidRPr="003D2651" w:rsidRDefault="006C2DCB"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460</w:t>
            </w:r>
            <w:r w:rsidR="003843F3"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1</w:t>
            </w:r>
          </w:p>
        </w:tc>
        <w:tc>
          <w:tcPr>
            <w:tcW w:w="1700" w:type="dxa"/>
            <w:vAlign w:val="center"/>
          </w:tcPr>
          <w:p w14:paraId="004013D6" w14:textId="77777777" w:rsidR="005D0345" w:rsidRPr="003D2651" w:rsidRDefault="006C2DCB"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185</w:t>
            </w:r>
            <w:r w:rsidR="002A6753"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4</w:t>
            </w:r>
          </w:p>
        </w:tc>
        <w:tc>
          <w:tcPr>
            <w:tcW w:w="1418" w:type="dxa"/>
          </w:tcPr>
          <w:p w14:paraId="3545B4D6" w14:textId="77777777" w:rsidR="005D0345" w:rsidRPr="003D2651" w:rsidRDefault="006C2DCB"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40</w:t>
            </w:r>
            <w:r w:rsidR="002A6753"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3</w:t>
            </w:r>
          </w:p>
        </w:tc>
      </w:tr>
      <w:tr w:rsidR="003D2651" w:rsidRPr="003D2651" w14:paraId="20EEAC0D" w14:textId="77777777" w:rsidTr="002948A5">
        <w:trPr>
          <w:gridAfter w:val="1"/>
          <w:wAfter w:w="15" w:type="dxa"/>
          <w:trHeight w:val="20"/>
          <w:jc w:val="center"/>
        </w:trPr>
        <w:tc>
          <w:tcPr>
            <w:tcW w:w="559" w:type="dxa"/>
            <w:vMerge/>
          </w:tcPr>
          <w:p w14:paraId="3917BCA8"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EAD472E" w14:textId="77777777" w:rsidR="005D0345" w:rsidRPr="003D2651"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38909ADC"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vAlign w:val="center"/>
          </w:tcPr>
          <w:p w14:paraId="1E91BA06" w14:textId="77777777" w:rsidR="005D0345" w:rsidRPr="003D2651" w:rsidRDefault="006C2DCB"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460,1</w:t>
            </w:r>
          </w:p>
        </w:tc>
        <w:tc>
          <w:tcPr>
            <w:tcW w:w="1700" w:type="dxa"/>
            <w:vAlign w:val="center"/>
          </w:tcPr>
          <w:p w14:paraId="579A3253" w14:textId="77777777" w:rsidR="005D0345" w:rsidRPr="003D2651" w:rsidRDefault="006C2DCB"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185</w:t>
            </w:r>
            <w:r w:rsidR="002A6753"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4</w:t>
            </w:r>
          </w:p>
        </w:tc>
        <w:tc>
          <w:tcPr>
            <w:tcW w:w="1418" w:type="dxa"/>
          </w:tcPr>
          <w:p w14:paraId="51897231" w14:textId="77777777" w:rsidR="005D0345" w:rsidRPr="003D2651" w:rsidRDefault="006C2DCB"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40,3</w:t>
            </w:r>
          </w:p>
        </w:tc>
      </w:tr>
      <w:tr w:rsidR="003D2651" w:rsidRPr="003D2651" w14:paraId="7BF37C04" w14:textId="77777777" w:rsidTr="002948A5">
        <w:trPr>
          <w:gridAfter w:val="1"/>
          <w:wAfter w:w="15" w:type="dxa"/>
          <w:trHeight w:val="20"/>
          <w:jc w:val="center"/>
        </w:trPr>
        <w:tc>
          <w:tcPr>
            <w:tcW w:w="559" w:type="dxa"/>
            <w:vMerge/>
          </w:tcPr>
          <w:p w14:paraId="7F4B37ED"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3AD6AB3" w14:textId="77777777" w:rsidR="005D0345" w:rsidRPr="003D2651"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2EE30236"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vAlign w:val="center"/>
          </w:tcPr>
          <w:p w14:paraId="55D89966"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vAlign w:val="center"/>
          </w:tcPr>
          <w:p w14:paraId="7181B857" w14:textId="77777777" w:rsidR="005D0345" w:rsidRPr="003D2651" w:rsidRDefault="00F84E8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1889DD17" w14:textId="77777777" w:rsidR="005D0345" w:rsidRPr="003D2651" w:rsidRDefault="00E353E0"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572F6828" w14:textId="77777777" w:rsidTr="002948A5">
        <w:trPr>
          <w:gridAfter w:val="1"/>
          <w:wAfter w:w="15" w:type="dxa"/>
          <w:trHeight w:val="20"/>
          <w:jc w:val="center"/>
        </w:trPr>
        <w:tc>
          <w:tcPr>
            <w:tcW w:w="559" w:type="dxa"/>
            <w:vMerge/>
          </w:tcPr>
          <w:p w14:paraId="46E99C4A"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B1DA006" w14:textId="77777777" w:rsidR="005D0345" w:rsidRPr="003D2651"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0A90B131"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6BEA6251"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9CA9C23" w14:textId="77777777" w:rsidR="005D0345" w:rsidRPr="003D2651" w:rsidRDefault="00F84E8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0CD4B4F9" w14:textId="77777777" w:rsidR="005D0345" w:rsidRPr="003D2651" w:rsidRDefault="00E353E0"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1E224F90" w14:textId="77777777" w:rsidTr="002948A5">
        <w:trPr>
          <w:gridAfter w:val="1"/>
          <w:wAfter w:w="15" w:type="dxa"/>
          <w:trHeight w:val="20"/>
          <w:jc w:val="center"/>
        </w:trPr>
        <w:tc>
          <w:tcPr>
            <w:tcW w:w="559" w:type="dxa"/>
            <w:vMerge/>
          </w:tcPr>
          <w:p w14:paraId="50BBAD1B"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4AECD833" w14:textId="77777777" w:rsidR="005D0345" w:rsidRPr="003D2651"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7B2EEBE0"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521BD7ED"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1377A24" w14:textId="77777777" w:rsidR="005D0345" w:rsidRPr="003D2651" w:rsidRDefault="00F84E8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vAlign w:val="center"/>
          </w:tcPr>
          <w:p w14:paraId="18555ECB" w14:textId="77777777" w:rsidR="005D0345" w:rsidRPr="003D2651" w:rsidRDefault="00E353E0"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4EDF148D" w14:textId="77777777" w:rsidTr="002948A5">
        <w:trPr>
          <w:gridAfter w:val="1"/>
          <w:wAfter w:w="15" w:type="dxa"/>
          <w:trHeight w:val="278"/>
          <w:jc w:val="center"/>
        </w:trPr>
        <w:tc>
          <w:tcPr>
            <w:tcW w:w="559" w:type="dxa"/>
            <w:vMerge w:val="restart"/>
          </w:tcPr>
          <w:p w14:paraId="25531B89" w14:textId="77777777" w:rsidR="005D0345" w:rsidRPr="003D2651"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w:t>
            </w:r>
          </w:p>
        </w:tc>
        <w:tc>
          <w:tcPr>
            <w:tcW w:w="7230" w:type="dxa"/>
            <w:vMerge w:val="restart"/>
          </w:tcPr>
          <w:p w14:paraId="0054108B" w14:textId="77777777" w:rsidR="005D0345" w:rsidRPr="003D2651"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2977" w:type="dxa"/>
          </w:tcPr>
          <w:p w14:paraId="340B59B2"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всего </w:t>
            </w:r>
          </w:p>
        </w:tc>
        <w:tc>
          <w:tcPr>
            <w:tcW w:w="1418" w:type="dxa"/>
            <w:vAlign w:val="center"/>
          </w:tcPr>
          <w:p w14:paraId="327CDA28" w14:textId="77777777" w:rsidR="005D0345" w:rsidRPr="003D2651" w:rsidRDefault="00AA20B2"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23</w:t>
            </w:r>
            <w:r w:rsidR="00B84D75" w:rsidRPr="003D2651">
              <w:rPr>
                <w:rFonts w:ascii="Times New Roman" w:eastAsia="Times New Roman" w:hAnsi="Times New Roman" w:cs="Times New Roman"/>
                <w:sz w:val="24"/>
                <w:szCs w:val="24"/>
              </w:rPr>
              <w:t> 571</w:t>
            </w:r>
            <w:r w:rsidRPr="003D2651">
              <w:rPr>
                <w:rFonts w:ascii="Times New Roman" w:eastAsia="Times New Roman" w:hAnsi="Times New Roman" w:cs="Times New Roman"/>
                <w:sz w:val="24"/>
                <w:szCs w:val="24"/>
              </w:rPr>
              <w:t>,</w:t>
            </w:r>
            <w:r w:rsidR="00B84D75" w:rsidRPr="003D2651">
              <w:rPr>
                <w:rFonts w:ascii="Times New Roman" w:eastAsia="Times New Roman" w:hAnsi="Times New Roman" w:cs="Times New Roman"/>
                <w:sz w:val="24"/>
                <w:szCs w:val="24"/>
              </w:rPr>
              <w:t>0</w:t>
            </w:r>
          </w:p>
        </w:tc>
        <w:tc>
          <w:tcPr>
            <w:tcW w:w="1700" w:type="dxa"/>
            <w:vAlign w:val="center"/>
          </w:tcPr>
          <w:p w14:paraId="7ACA063F" w14:textId="77777777" w:rsidR="005D0345" w:rsidRPr="003D2651" w:rsidRDefault="006138A9"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15 516,0</w:t>
            </w:r>
          </w:p>
        </w:tc>
        <w:tc>
          <w:tcPr>
            <w:tcW w:w="1418" w:type="dxa"/>
          </w:tcPr>
          <w:p w14:paraId="335E974C" w14:textId="77777777" w:rsidR="005D0345" w:rsidRPr="003D2651" w:rsidRDefault="00373310"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65,8</w:t>
            </w:r>
          </w:p>
        </w:tc>
      </w:tr>
      <w:tr w:rsidR="003D2651" w:rsidRPr="003D2651" w14:paraId="101F4B95" w14:textId="77777777" w:rsidTr="002948A5">
        <w:trPr>
          <w:gridAfter w:val="1"/>
          <w:wAfter w:w="15" w:type="dxa"/>
          <w:cantSplit/>
          <w:trHeight w:val="203"/>
          <w:jc w:val="center"/>
        </w:trPr>
        <w:tc>
          <w:tcPr>
            <w:tcW w:w="559" w:type="dxa"/>
            <w:vMerge/>
          </w:tcPr>
          <w:p w14:paraId="5F244C2C"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E8B23DB"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0AEB434E"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shd w:val="clear" w:color="auto" w:fill="auto"/>
            <w:vAlign w:val="center"/>
          </w:tcPr>
          <w:p w14:paraId="7E81CA65" w14:textId="77777777" w:rsidR="005D0345" w:rsidRPr="003D2651" w:rsidRDefault="00AA20B2"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r w:rsidR="00B84D75" w:rsidRPr="003D2651">
              <w:rPr>
                <w:rFonts w:ascii="Times New Roman" w:eastAsia="Times New Roman" w:hAnsi="Times New Roman" w:cs="Times New Roman"/>
                <w:sz w:val="24"/>
                <w:szCs w:val="24"/>
              </w:rPr>
              <w:t>6</w:t>
            </w:r>
            <w:r w:rsidRPr="003D2651">
              <w:rPr>
                <w:rFonts w:ascii="Times New Roman" w:eastAsia="Times New Roman" w:hAnsi="Times New Roman" w:cs="Times New Roman"/>
                <w:sz w:val="24"/>
                <w:szCs w:val="24"/>
              </w:rPr>
              <w:t> </w:t>
            </w:r>
            <w:r w:rsidR="00B84D75" w:rsidRPr="003D2651">
              <w:rPr>
                <w:rFonts w:ascii="Times New Roman" w:eastAsia="Times New Roman" w:hAnsi="Times New Roman" w:cs="Times New Roman"/>
                <w:sz w:val="24"/>
                <w:szCs w:val="24"/>
              </w:rPr>
              <w:t>071</w:t>
            </w:r>
            <w:r w:rsidRPr="003D2651">
              <w:rPr>
                <w:rFonts w:ascii="Times New Roman" w:eastAsia="Times New Roman" w:hAnsi="Times New Roman" w:cs="Times New Roman"/>
                <w:sz w:val="24"/>
                <w:szCs w:val="24"/>
              </w:rPr>
              <w:t>,</w:t>
            </w:r>
            <w:r w:rsidR="00B84D75" w:rsidRPr="003D2651">
              <w:rPr>
                <w:rFonts w:ascii="Times New Roman" w:eastAsia="Times New Roman" w:hAnsi="Times New Roman" w:cs="Times New Roman"/>
                <w:sz w:val="24"/>
                <w:szCs w:val="24"/>
              </w:rPr>
              <w:t>0</w:t>
            </w:r>
          </w:p>
        </w:tc>
        <w:tc>
          <w:tcPr>
            <w:tcW w:w="1700" w:type="dxa"/>
            <w:shd w:val="clear" w:color="auto" w:fill="auto"/>
            <w:vAlign w:val="center"/>
          </w:tcPr>
          <w:p w14:paraId="543E7455" w14:textId="77777777" w:rsidR="005D0345" w:rsidRPr="003D2651" w:rsidRDefault="00186FA3"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10 596,</w:t>
            </w:r>
            <w:r w:rsidR="008D49BA" w:rsidRPr="003D2651">
              <w:rPr>
                <w:rFonts w:ascii="Times New Roman" w:eastAsia="Times New Roman" w:hAnsi="Times New Roman" w:cs="Times New Roman"/>
                <w:sz w:val="24"/>
                <w:szCs w:val="24"/>
              </w:rPr>
              <w:t>8</w:t>
            </w:r>
          </w:p>
        </w:tc>
        <w:tc>
          <w:tcPr>
            <w:tcW w:w="1418" w:type="dxa"/>
          </w:tcPr>
          <w:p w14:paraId="7B01D397" w14:textId="77777777" w:rsidR="005D0345" w:rsidRPr="003D2651" w:rsidRDefault="00373310"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65,9</w:t>
            </w:r>
          </w:p>
        </w:tc>
      </w:tr>
      <w:tr w:rsidR="003D2651" w:rsidRPr="003D2651" w14:paraId="0047F756" w14:textId="77777777" w:rsidTr="002948A5">
        <w:trPr>
          <w:gridAfter w:val="1"/>
          <w:wAfter w:w="15" w:type="dxa"/>
          <w:cantSplit/>
          <w:trHeight w:val="203"/>
          <w:jc w:val="center"/>
        </w:trPr>
        <w:tc>
          <w:tcPr>
            <w:tcW w:w="559" w:type="dxa"/>
            <w:vMerge/>
          </w:tcPr>
          <w:p w14:paraId="1BA35332"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63BB6440"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701E935"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0F5C56B2"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6476A63B" w14:textId="77777777" w:rsidR="005D0345" w:rsidRPr="003D2651" w:rsidRDefault="00CD0E1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36D40EC9" w14:textId="77777777" w:rsidR="005D0345" w:rsidRPr="003D2651" w:rsidRDefault="00CD0E1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2DD6B672" w14:textId="77777777" w:rsidTr="002948A5">
        <w:trPr>
          <w:gridAfter w:val="1"/>
          <w:wAfter w:w="15" w:type="dxa"/>
          <w:cantSplit/>
          <w:trHeight w:val="20"/>
          <w:jc w:val="center"/>
        </w:trPr>
        <w:tc>
          <w:tcPr>
            <w:tcW w:w="559" w:type="dxa"/>
            <w:vMerge/>
          </w:tcPr>
          <w:p w14:paraId="63E84833"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6126C1F1"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6EB149E"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2382B19D" w14:textId="77777777" w:rsidR="005D0345" w:rsidRPr="003D2651" w:rsidRDefault="00AA20B2"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7 500,0</w:t>
            </w:r>
          </w:p>
        </w:tc>
        <w:tc>
          <w:tcPr>
            <w:tcW w:w="1700" w:type="dxa"/>
            <w:shd w:val="clear" w:color="auto" w:fill="auto"/>
            <w:vAlign w:val="center"/>
          </w:tcPr>
          <w:p w14:paraId="67E4A10F" w14:textId="77777777" w:rsidR="005D0345" w:rsidRPr="003D2651" w:rsidRDefault="00186FA3"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4 919,2</w:t>
            </w:r>
          </w:p>
        </w:tc>
        <w:tc>
          <w:tcPr>
            <w:tcW w:w="1418" w:type="dxa"/>
          </w:tcPr>
          <w:p w14:paraId="4903B229" w14:textId="77777777" w:rsidR="005D0345" w:rsidRPr="003D2651" w:rsidRDefault="00373310"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65,6</w:t>
            </w:r>
          </w:p>
        </w:tc>
      </w:tr>
      <w:tr w:rsidR="003D2651" w:rsidRPr="003D2651" w14:paraId="7CD2A5C1" w14:textId="77777777" w:rsidTr="002948A5">
        <w:trPr>
          <w:gridAfter w:val="1"/>
          <w:wAfter w:w="15" w:type="dxa"/>
          <w:cantSplit/>
          <w:trHeight w:val="20"/>
          <w:jc w:val="center"/>
        </w:trPr>
        <w:tc>
          <w:tcPr>
            <w:tcW w:w="559" w:type="dxa"/>
            <w:vMerge/>
          </w:tcPr>
          <w:p w14:paraId="21220E4E"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328B867A"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DB2BC61"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tcPr>
          <w:p w14:paraId="3CF1A8B5"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tcPr>
          <w:p w14:paraId="1DE20EEF" w14:textId="77777777" w:rsidR="005D0345" w:rsidRPr="003D2651" w:rsidRDefault="00CD0E1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04639EE0" w14:textId="77777777" w:rsidR="005D0345" w:rsidRPr="003D2651" w:rsidRDefault="00CD0E1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77F69D94" w14:textId="77777777" w:rsidTr="002948A5">
        <w:trPr>
          <w:gridAfter w:val="1"/>
          <w:wAfter w:w="15" w:type="dxa"/>
          <w:cantSplit/>
          <w:trHeight w:val="232"/>
          <w:jc w:val="center"/>
        </w:trPr>
        <w:tc>
          <w:tcPr>
            <w:tcW w:w="559" w:type="dxa"/>
            <w:vMerge w:val="restart"/>
          </w:tcPr>
          <w:p w14:paraId="382DC7AA"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w:t>
            </w:r>
            <w:r w:rsidR="0014753C" w:rsidRPr="003D2651">
              <w:rPr>
                <w:rFonts w:ascii="Times New Roman" w:eastAsia="Times New Roman" w:hAnsi="Times New Roman" w:cs="Times New Roman"/>
                <w:sz w:val="24"/>
                <w:szCs w:val="24"/>
              </w:rPr>
              <w:t>.</w:t>
            </w:r>
          </w:p>
        </w:tc>
        <w:tc>
          <w:tcPr>
            <w:tcW w:w="7230" w:type="dxa"/>
            <w:vMerge w:val="restart"/>
          </w:tcPr>
          <w:p w14:paraId="4F51839F" w14:textId="77777777" w:rsidR="005D0345" w:rsidRPr="003D2651"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3 «Выплата ежемесячного социального пособия на оздоровление работникам учреждений здравоохранения»</w:t>
            </w:r>
          </w:p>
          <w:p w14:paraId="053353D1"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1D231F5E"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tcPr>
          <w:p w14:paraId="67771397" w14:textId="77777777" w:rsidR="005D0345" w:rsidRPr="003D2651" w:rsidRDefault="001563E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14 904,0</w:t>
            </w:r>
          </w:p>
        </w:tc>
        <w:tc>
          <w:tcPr>
            <w:tcW w:w="1700" w:type="dxa"/>
          </w:tcPr>
          <w:p w14:paraId="5E377BC5" w14:textId="77777777" w:rsidR="005D0345" w:rsidRPr="003D2651" w:rsidRDefault="00A548D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w:t>
            </w:r>
            <w:r w:rsidR="001F3F01" w:rsidRPr="003D2651">
              <w:rPr>
                <w:rFonts w:ascii="Times New Roman" w:eastAsia="Times New Roman" w:hAnsi="Times New Roman" w:cs="Times New Roman"/>
                <w:sz w:val="24"/>
                <w:szCs w:val="24"/>
              </w:rPr>
              <w:t> 06</w:t>
            </w:r>
            <w:r w:rsidRPr="003D2651">
              <w:rPr>
                <w:rFonts w:ascii="Times New Roman" w:eastAsia="Times New Roman" w:hAnsi="Times New Roman" w:cs="Times New Roman"/>
                <w:sz w:val="24"/>
                <w:szCs w:val="24"/>
              </w:rPr>
              <w:t>5</w:t>
            </w:r>
            <w:r w:rsidR="001F3F01"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6</w:t>
            </w:r>
          </w:p>
        </w:tc>
        <w:tc>
          <w:tcPr>
            <w:tcW w:w="1418" w:type="dxa"/>
          </w:tcPr>
          <w:p w14:paraId="11940E55" w14:textId="77777777" w:rsidR="005D0345" w:rsidRPr="003D2651" w:rsidRDefault="00A548D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94,4</w:t>
            </w:r>
          </w:p>
        </w:tc>
      </w:tr>
      <w:tr w:rsidR="003D2651" w:rsidRPr="003D2651" w14:paraId="6A1AAE08" w14:textId="77777777" w:rsidTr="002948A5">
        <w:trPr>
          <w:gridAfter w:val="1"/>
          <w:wAfter w:w="15" w:type="dxa"/>
          <w:cantSplit/>
          <w:trHeight w:val="20"/>
          <w:jc w:val="center"/>
        </w:trPr>
        <w:tc>
          <w:tcPr>
            <w:tcW w:w="559" w:type="dxa"/>
            <w:vMerge/>
          </w:tcPr>
          <w:p w14:paraId="4B083AA4"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5BE736E"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65F123C"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tcPr>
          <w:p w14:paraId="484B6861" w14:textId="77777777" w:rsidR="005D0345" w:rsidRPr="003D2651" w:rsidRDefault="001563E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w:t>
            </w:r>
            <w:r w:rsidR="00A548D7"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904,0</w:t>
            </w:r>
          </w:p>
        </w:tc>
        <w:tc>
          <w:tcPr>
            <w:tcW w:w="1700" w:type="dxa"/>
          </w:tcPr>
          <w:p w14:paraId="0FF03040" w14:textId="77777777" w:rsidR="005D0345" w:rsidRPr="003D2651" w:rsidRDefault="00A548D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14 065,6</w:t>
            </w:r>
          </w:p>
        </w:tc>
        <w:tc>
          <w:tcPr>
            <w:tcW w:w="1418" w:type="dxa"/>
          </w:tcPr>
          <w:p w14:paraId="0C77C704" w14:textId="77777777" w:rsidR="005D0345" w:rsidRPr="003D2651" w:rsidRDefault="00A548D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94,4</w:t>
            </w:r>
          </w:p>
        </w:tc>
      </w:tr>
      <w:tr w:rsidR="003D2651" w:rsidRPr="003D2651" w14:paraId="57115A3E" w14:textId="77777777" w:rsidTr="002948A5">
        <w:trPr>
          <w:gridAfter w:val="1"/>
          <w:wAfter w:w="15" w:type="dxa"/>
          <w:cantSplit/>
          <w:trHeight w:val="20"/>
          <w:jc w:val="center"/>
        </w:trPr>
        <w:tc>
          <w:tcPr>
            <w:tcW w:w="559" w:type="dxa"/>
            <w:vMerge/>
          </w:tcPr>
          <w:p w14:paraId="1C9350FC"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A96927C"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5D7E8F10"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5B4347DB"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3F287DBE" w14:textId="77777777" w:rsidR="005D0345" w:rsidRPr="003D2651"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0F6CAC0E" w14:textId="77777777" w:rsidR="005D0345" w:rsidRPr="003D2651"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5E32FB12" w14:textId="77777777" w:rsidTr="002948A5">
        <w:trPr>
          <w:gridAfter w:val="1"/>
          <w:wAfter w:w="15" w:type="dxa"/>
          <w:cantSplit/>
          <w:trHeight w:val="20"/>
          <w:jc w:val="center"/>
        </w:trPr>
        <w:tc>
          <w:tcPr>
            <w:tcW w:w="559" w:type="dxa"/>
            <w:vMerge/>
          </w:tcPr>
          <w:p w14:paraId="4FBFEF76"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1527423"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33E1645"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1FE90758"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49CB903D" w14:textId="77777777" w:rsidR="005D0345" w:rsidRPr="003D2651"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216942C3" w14:textId="77777777" w:rsidR="005D0345" w:rsidRPr="003D2651"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22A62CC1" w14:textId="77777777" w:rsidTr="002948A5">
        <w:trPr>
          <w:gridAfter w:val="1"/>
          <w:wAfter w:w="15" w:type="dxa"/>
          <w:cantSplit/>
          <w:trHeight w:val="20"/>
          <w:jc w:val="center"/>
        </w:trPr>
        <w:tc>
          <w:tcPr>
            <w:tcW w:w="559" w:type="dxa"/>
            <w:vMerge/>
          </w:tcPr>
          <w:p w14:paraId="64D6BF46"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D74C330"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370CB5A"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3935F70A"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66530F13" w14:textId="77777777" w:rsidR="005D0345" w:rsidRPr="003D2651"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1B7640F1" w14:textId="77777777" w:rsidR="005D0345" w:rsidRPr="003D2651"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7A488FFA" w14:textId="77777777" w:rsidTr="002948A5">
        <w:trPr>
          <w:gridAfter w:val="1"/>
          <w:wAfter w:w="15" w:type="dxa"/>
          <w:cantSplit/>
          <w:trHeight w:val="20"/>
          <w:jc w:val="center"/>
        </w:trPr>
        <w:tc>
          <w:tcPr>
            <w:tcW w:w="559" w:type="dxa"/>
            <w:vMerge w:val="restart"/>
          </w:tcPr>
          <w:p w14:paraId="5C0F9B5D" w14:textId="77777777" w:rsidR="0014753C"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w:t>
            </w:r>
            <w:r w:rsidR="0014753C" w:rsidRPr="003D2651">
              <w:rPr>
                <w:rFonts w:ascii="Times New Roman" w:eastAsia="Times New Roman" w:hAnsi="Times New Roman" w:cs="Times New Roman"/>
                <w:sz w:val="24"/>
                <w:szCs w:val="24"/>
              </w:rPr>
              <w:t>.</w:t>
            </w:r>
          </w:p>
          <w:p w14:paraId="5DC821EA" w14:textId="77777777" w:rsidR="0014753C" w:rsidRPr="003D2651"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val="restart"/>
          </w:tcPr>
          <w:p w14:paraId="61C9F3C2" w14:textId="77777777" w:rsidR="005D0345" w:rsidRPr="003D2651"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4 «Выплата ежемесячно</w:t>
            </w:r>
            <w:r w:rsidR="001265C3" w:rsidRPr="003D2651">
              <w:rPr>
                <w:rFonts w:ascii="Times New Roman" w:eastAsia="Times New Roman" w:hAnsi="Times New Roman" w:cs="Times New Roman"/>
                <w:sz w:val="24"/>
                <w:szCs w:val="24"/>
              </w:rPr>
              <w:t xml:space="preserve">й денежной компенсации расходов по </w:t>
            </w:r>
            <w:r w:rsidRPr="003D2651">
              <w:rPr>
                <w:rFonts w:ascii="Times New Roman" w:eastAsia="Times New Roman" w:hAnsi="Times New Roman" w:cs="Times New Roman"/>
                <w:sz w:val="24"/>
                <w:szCs w:val="24"/>
              </w:rPr>
              <w:t>найм</w:t>
            </w:r>
            <w:r w:rsidR="001265C3" w:rsidRPr="003D2651">
              <w:rPr>
                <w:rFonts w:ascii="Times New Roman" w:eastAsia="Times New Roman" w:hAnsi="Times New Roman" w:cs="Times New Roman"/>
                <w:sz w:val="24"/>
                <w:szCs w:val="24"/>
              </w:rPr>
              <w:t>у</w:t>
            </w:r>
            <w:r w:rsidRPr="003D2651">
              <w:rPr>
                <w:rFonts w:ascii="Times New Roman" w:eastAsia="Times New Roman" w:hAnsi="Times New Roman" w:cs="Times New Roman"/>
                <w:sz w:val="24"/>
                <w:szCs w:val="24"/>
              </w:rPr>
              <w:t xml:space="preserve"> (поднайм</w:t>
            </w:r>
            <w:r w:rsidR="001265C3" w:rsidRPr="003D2651">
              <w:rPr>
                <w:rFonts w:ascii="Times New Roman" w:eastAsia="Times New Roman" w:hAnsi="Times New Roman" w:cs="Times New Roman"/>
                <w:sz w:val="24"/>
                <w:szCs w:val="24"/>
              </w:rPr>
              <w:t>у</w:t>
            </w:r>
            <w:r w:rsidRPr="003D2651">
              <w:rPr>
                <w:rFonts w:ascii="Times New Roman" w:eastAsia="Times New Roman" w:hAnsi="Times New Roman" w:cs="Times New Roman"/>
                <w:sz w:val="24"/>
                <w:szCs w:val="24"/>
              </w:rPr>
              <w:t>) жилых помещений специалистам учреждений здравоохранения»</w:t>
            </w:r>
          </w:p>
          <w:p w14:paraId="1B994CF2" w14:textId="77777777" w:rsidR="00A857A8" w:rsidRPr="003D2651" w:rsidRDefault="00A857A8" w:rsidP="0014753C">
            <w:pPr>
              <w:autoSpaceDE w:val="0"/>
              <w:autoSpaceDN w:val="0"/>
              <w:adjustRightInd w:val="0"/>
              <w:spacing w:after="0" w:line="240" w:lineRule="auto"/>
              <w:jc w:val="both"/>
              <w:rPr>
                <w:rFonts w:ascii="Times New Roman" w:eastAsia="Times New Roman" w:hAnsi="Times New Roman" w:cs="Times New Roman"/>
                <w:sz w:val="24"/>
                <w:szCs w:val="24"/>
              </w:rPr>
            </w:pPr>
          </w:p>
          <w:p w14:paraId="63298FDE" w14:textId="77777777" w:rsidR="00A857A8" w:rsidRPr="003D2651" w:rsidRDefault="00A857A8"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4C811B14"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tcPr>
          <w:p w14:paraId="0FF8A988" w14:textId="77777777" w:rsidR="005D0345" w:rsidRPr="003D2651" w:rsidRDefault="001563E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w:t>
            </w:r>
            <w:r w:rsidR="00542586"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532,0</w:t>
            </w:r>
          </w:p>
        </w:tc>
        <w:tc>
          <w:tcPr>
            <w:tcW w:w="1700" w:type="dxa"/>
          </w:tcPr>
          <w:p w14:paraId="518C8306" w14:textId="77777777" w:rsidR="005D0345" w:rsidRPr="003D2651" w:rsidRDefault="00542586"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w:t>
            </w:r>
            <w:r w:rsidR="0060484C"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208</w:t>
            </w:r>
            <w:r w:rsidR="0060484C" w:rsidRPr="003D2651">
              <w:rPr>
                <w:rFonts w:ascii="Times New Roman" w:eastAsia="Times New Roman" w:hAnsi="Times New Roman" w:cs="Times New Roman"/>
                <w:sz w:val="24"/>
                <w:szCs w:val="24"/>
              </w:rPr>
              <w:t>,2</w:t>
            </w:r>
          </w:p>
        </w:tc>
        <w:tc>
          <w:tcPr>
            <w:tcW w:w="1418" w:type="dxa"/>
          </w:tcPr>
          <w:p w14:paraId="168B5500" w14:textId="77777777" w:rsidR="005D0345" w:rsidRPr="003D2651" w:rsidRDefault="00542586"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72,8</w:t>
            </w:r>
          </w:p>
        </w:tc>
      </w:tr>
      <w:tr w:rsidR="003D2651" w:rsidRPr="003D2651" w14:paraId="07D5FFD8" w14:textId="77777777" w:rsidTr="002948A5">
        <w:trPr>
          <w:gridAfter w:val="1"/>
          <w:wAfter w:w="15" w:type="dxa"/>
          <w:cantSplit/>
          <w:trHeight w:val="20"/>
          <w:jc w:val="center"/>
        </w:trPr>
        <w:tc>
          <w:tcPr>
            <w:tcW w:w="559" w:type="dxa"/>
            <w:vMerge/>
          </w:tcPr>
          <w:p w14:paraId="4CC865C0"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3EF46160"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048658F"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tcPr>
          <w:p w14:paraId="346CF5F1" w14:textId="77777777" w:rsidR="005D0345" w:rsidRPr="003D2651" w:rsidRDefault="001563E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w:t>
            </w:r>
            <w:r w:rsidR="00542586"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532,0</w:t>
            </w:r>
          </w:p>
        </w:tc>
        <w:tc>
          <w:tcPr>
            <w:tcW w:w="1700" w:type="dxa"/>
          </w:tcPr>
          <w:p w14:paraId="5323F3F8" w14:textId="77777777" w:rsidR="005D0345" w:rsidRPr="003D2651" w:rsidRDefault="00542586"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w:t>
            </w:r>
            <w:r w:rsidR="0060484C"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208</w:t>
            </w:r>
            <w:r w:rsidR="0060484C" w:rsidRPr="003D2651">
              <w:rPr>
                <w:rFonts w:ascii="Times New Roman" w:eastAsia="Times New Roman" w:hAnsi="Times New Roman" w:cs="Times New Roman"/>
                <w:sz w:val="24"/>
                <w:szCs w:val="24"/>
              </w:rPr>
              <w:t>,2</w:t>
            </w:r>
          </w:p>
        </w:tc>
        <w:tc>
          <w:tcPr>
            <w:tcW w:w="1418" w:type="dxa"/>
          </w:tcPr>
          <w:p w14:paraId="25534DA2" w14:textId="77777777" w:rsidR="005D0345" w:rsidRPr="003D2651" w:rsidRDefault="00542586"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72,8</w:t>
            </w:r>
          </w:p>
        </w:tc>
      </w:tr>
      <w:tr w:rsidR="003D2651" w:rsidRPr="003D2651" w14:paraId="19CDDD75" w14:textId="77777777" w:rsidTr="002948A5">
        <w:trPr>
          <w:gridAfter w:val="1"/>
          <w:wAfter w:w="15" w:type="dxa"/>
          <w:cantSplit/>
          <w:trHeight w:val="20"/>
          <w:jc w:val="center"/>
        </w:trPr>
        <w:tc>
          <w:tcPr>
            <w:tcW w:w="559" w:type="dxa"/>
            <w:vMerge/>
          </w:tcPr>
          <w:p w14:paraId="37C4B997"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110B192"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878EE1A" w14:textId="77777777" w:rsidR="005D0345" w:rsidRPr="003D2651"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625340E5" w14:textId="77777777" w:rsidR="005D0345" w:rsidRPr="003D2651"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2EED8F26" w14:textId="77777777" w:rsidR="005D0345" w:rsidRPr="003D2651" w:rsidRDefault="00916E6E"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6A99653E" w14:textId="77777777" w:rsidR="005D0345" w:rsidRPr="003D2651" w:rsidRDefault="00916E6E"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3AC754BB" w14:textId="77777777" w:rsidTr="002948A5">
        <w:trPr>
          <w:gridAfter w:val="1"/>
          <w:wAfter w:w="15" w:type="dxa"/>
          <w:cantSplit/>
          <w:trHeight w:val="20"/>
          <w:jc w:val="center"/>
        </w:trPr>
        <w:tc>
          <w:tcPr>
            <w:tcW w:w="559" w:type="dxa"/>
            <w:vMerge/>
          </w:tcPr>
          <w:p w14:paraId="09B5947E"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60E6816"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1BBE451" w14:textId="77777777" w:rsidR="00916E6E" w:rsidRPr="003D2651" w:rsidRDefault="00916E6E" w:rsidP="00916E6E">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6032C679"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6F50200"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505A7F02"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5D9C9AD7" w14:textId="77777777" w:rsidTr="002948A5">
        <w:trPr>
          <w:gridAfter w:val="1"/>
          <w:wAfter w:w="15" w:type="dxa"/>
          <w:cantSplit/>
          <w:trHeight w:val="135"/>
          <w:jc w:val="center"/>
        </w:trPr>
        <w:tc>
          <w:tcPr>
            <w:tcW w:w="559" w:type="dxa"/>
            <w:vMerge/>
          </w:tcPr>
          <w:p w14:paraId="0C0A5E15"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4C7FE6F"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0778A1A6" w14:textId="77777777" w:rsidR="00916E6E" w:rsidRPr="003D2651" w:rsidRDefault="00916E6E" w:rsidP="00916E6E">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внебюджетные источники </w:t>
            </w:r>
          </w:p>
        </w:tc>
        <w:tc>
          <w:tcPr>
            <w:tcW w:w="1418" w:type="dxa"/>
            <w:shd w:val="clear" w:color="auto" w:fill="auto"/>
            <w:vAlign w:val="center"/>
          </w:tcPr>
          <w:p w14:paraId="39DE0F0F"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6F47D4E"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3C77DE6C" w14:textId="77777777" w:rsidR="00916E6E" w:rsidRPr="003D2651"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4BC905BA" w14:textId="77777777" w:rsidTr="002948A5">
        <w:trPr>
          <w:gridAfter w:val="1"/>
          <w:wAfter w:w="15" w:type="dxa"/>
          <w:cantSplit/>
          <w:trHeight w:val="135"/>
          <w:jc w:val="center"/>
        </w:trPr>
        <w:tc>
          <w:tcPr>
            <w:tcW w:w="559" w:type="dxa"/>
            <w:vMerge w:val="restart"/>
          </w:tcPr>
          <w:p w14:paraId="5BED207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lastRenderedPageBreak/>
              <w:t>5.</w:t>
            </w:r>
          </w:p>
        </w:tc>
        <w:tc>
          <w:tcPr>
            <w:tcW w:w="7230" w:type="dxa"/>
            <w:vMerge w:val="restart"/>
          </w:tcPr>
          <w:p w14:paraId="33045B50"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5 «Единовременная социальная выплата при приобретении жилого помещения работника</w:t>
            </w:r>
            <w:r w:rsidR="00D43C85" w:rsidRPr="003D2651">
              <w:rPr>
                <w:rFonts w:ascii="Times New Roman" w:eastAsia="Times New Roman" w:hAnsi="Times New Roman" w:cs="Times New Roman"/>
                <w:sz w:val="24"/>
                <w:szCs w:val="24"/>
              </w:rPr>
              <w:t>м</w:t>
            </w:r>
            <w:r w:rsidRPr="003D2651">
              <w:rPr>
                <w:rFonts w:ascii="Times New Roman" w:eastAsia="Times New Roman" w:hAnsi="Times New Roman" w:cs="Times New Roman"/>
                <w:sz w:val="24"/>
                <w:szCs w:val="24"/>
              </w:rPr>
              <w:t xml:space="preserve"> бюджетных учреждений здравоохранения»</w:t>
            </w:r>
          </w:p>
        </w:tc>
        <w:tc>
          <w:tcPr>
            <w:tcW w:w="2977" w:type="dxa"/>
          </w:tcPr>
          <w:p w14:paraId="492FE839"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shd w:val="clear" w:color="auto" w:fill="auto"/>
            <w:vAlign w:val="center"/>
          </w:tcPr>
          <w:p w14:paraId="4DECBC9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00" w:type="dxa"/>
            <w:shd w:val="clear" w:color="auto" w:fill="auto"/>
            <w:vAlign w:val="center"/>
          </w:tcPr>
          <w:p w14:paraId="0E0B6CD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418" w:type="dxa"/>
            <w:shd w:val="clear" w:color="auto" w:fill="auto"/>
            <w:vAlign w:val="center"/>
          </w:tcPr>
          <w:p w14:paraId="675BE76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100,0</w:t>
            </w:r>
          </w:p>
        </w:tc>
      </w:tr>
      <w:tr w:rsidR="003D2651" w:rsidRPr="003D2651" w14:paraId="468B5B93" w14:textId="77777777" w:rsidTr="002948A5">
        <w:trPr>
          <w:gridAfter w:val="1"/>
          <w:wAfter w:w="15" w:type="dxa"/>
          <w:cantSplit/>
          <w:trHeight w:val="135"/>
          <w:jc w:val="center"/>
        </w:trPr>
        <w:tc>
          <w:tcPr>
            <w:tcW w:w="559" w:type="dxa"/>
            <w:vMerge/>
          </w:tcPr>
          <w:p w14:paraId="79ED89F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28D27098"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C3642F9"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shd w:val="clear" w:color="auto" w:fill="auto"/>
            <w:vAlign w:val="center"/>
          </w:tcPr>
          <w:p w14:paraId="38B4166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00" w:type="dxa"/>
            <w:shd w:val="clear" w:color="auto" w:fill="auto"/>
            <w:vAlign w:val="center"/>
          </w:tcPr>
          <w:p w14:paraId="6FCD813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418" w:type="dxa"/>
            <w:shd w:val="clear" w:color="auto" w:fill="auto"/>
            <w:vAlign w:val="center"/>
          </w:tcPr>
          <w:p w14:paraId="39E2A2C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100,0</w:t>
            </w:r>
          </w:p>
        </w:tc>
      </w:tr>
      <w:tr w:rsidR="003D2651" w:rsidRPr="003D2651" w14:paraId="309FD73E" w14:textId="77777777" w:rsidTr="002948A5">
        <w:trPr>
          <w:gridAfter w:val="1"/>
          <w:wAfter w:w="15" w:type="dxa"/>
          <w:cantSplit/>
          <w:trHeight w:val="135"/>
          <w:jc w:val="center"/>
        </w:trPr>
        <w:tc>
          <w:tcPr>
            <w:tcW w:w="559" w:type="dxa"/>
            <w:vMerge/>
          </w:tcPr>
          <w:p w14:paraId="6B44E17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4C8B05A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0C65772C"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2B9984B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3B86118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215ABA0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06DE1F3F" w14:textId="77777777" w:rsidTr="002948A5">
        <w:trPr>
          <w:gridAfter w:val="1"/>
          <w:wAfter w:w="15" w:type="dxa"/>
          <w:cantSplit/>
          <w:trHeight w:val="135"/>
          <w:jc w:val="center"/>
        </w:trPr>
        <w:tc>
          <w:tcPr>
            <w:tcW w:w="559" w:type="dxa"/>
            <w:vMerge/>
          </w:tcPr>
          <w:p w14:paraId="7F11358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240156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7F81C64A"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30A0F5B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29FFA95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500FBD4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3774DF50" w14:textId="77777777" w:rsidTr="002948A5">
        <w:trPr>
          <w:gridAfter w:val="1"/>
          <w:wAfter w:w="15" w:type="dxa"/>
          <w:cantSplit/>
          <w:trHeight w:val="135"/>
          <w:jc w:val="center"/>
        </w:trPr>
        <w:tc>
          <w:tcPr>
            <w:tcW w:w="559" w:type="dxa"/>
            <w:vMerge/>
          </w:tcPr>
          <w:p w14:paraId="1261796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407BED4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6D4B0D8A"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73536948"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61FADCA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6FEECE7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616F0BB1" w14:textId="77777777" w:rsidTr="002948A5">
        <w:trPr>
          <w:gridAfter w:val="1"/>
          <w:wAfter w:w="15" w:type="dxa"/>
          <w:cantSplit/>
          <w:trHeight w:val="135"/>
          <w:jc w:val="center"/>
        </w:trPr>
        <w:tc>
          <w:tcPr>
            <w:tcW w:w="559" w:type="dxa"/>
            <w:vMerge w:val="restart"/>
          </w:tcPr>
          <w:p w14:paraId="19A7DF9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w:t>
            </w:r>
          </w:p>
        </w:tc>
        <w:tc>
          <w:tcPr>
            <w:tcW w:w="7230" w:type="dxa"/>
            <w:vMerge w:val="restart"/>
          </w:tcPr>
          <w:p w14:paraId="5839BAC3"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2977" w:type="dxa"/>
          </w:tcPr>
          <w:p w14:paraId="39BE9DF0"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shd w:val="clear" w:color="auto" w:fill="auto"/>
            <w:vAlign w:val="center"/>
          </w:tcPr>
          <w:p w14:paraId="60BDC48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1 661,0</w:t>
            </w:r>
          </w:p>
        </w:tc>
        <w:tc>
          <w:tcPr>
            <w:tcW w:w="1700" w:type="dxa"/>
            <w:shd w:val="clear" w:color="auto" w:fill="auto"/>
            <w:vAlign w:val="center"/>
          </w:tcPr>
          <w:p w14:paraId="6B291554" w14:textId="77777777" w:rsidR="00AC4182" w:rsidRPr="003D2651" w:rsidRDefault="00987BA0"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w:t>
            </w:r>
            <w:r w:rsidR="00AC4182" w:rsidRPr="003D2651">
              <w:rPr>
                <w:rFonts w:ascii="Times New Roman" w:eastAsia="Times New Roman" w:hAnsi="Times New Roman" w:cs="Times New Roman"/>
                <w:sz w:val="24"/>
                <w:szCs w:val="24"/>
              </w:rPr>
              <w:t>2</w:t>
            </w:r>
            <w:r w:rsidRPr="003D2651">
              <w:rPr>
                <w:rFonts w:ascii="Times New Roman" w:eastAsia="Times New Roman" w:hAnsi="Times New Roman" w:cs="Times New Roman"/>
                <w:sz w:val="24"/>
                <w:szCs w:val="24"/>
              </w:rPr>
              <w:t>94</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8</w:t>
            </w:r>
          </w:p>
        </w:tc>
        <w:tc>
          <w:tcPr>
            <w:tcW w:w="1418" w:type="dxa"/>
            <w:shd w:val="clear" w:color="auto" w:fill="auto"/>
            <w:vAlign w:val="center"/>
          </w:tcPr>
          <w:p w14:paraId="222430C0" w14:textId="77777777" w:rsidR="00AC4182" w:rsidRPr="003D2651" w:rsidRDefault="00987BA0"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78</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0</w:t>
            </w:r>
          </w:p>
        </w:tc>
      </w:tr>
      <w:tr w:rsidR="003D2651" w:rsidRPr="003D2651" w14:paraId="1E3EC199" w14:textId="77777777" w:rsidTr="002948A5">
        <w:trPr>
          <w:gridAfter w:val="1"/>
          <w:wAfter w:w="15" w:type="dxa"/>
          <w:cantSplit/>
          <w:trHeight w:val="135"/>
          <w:jc w:val="center"/>
        </w:trPr>
        <w:tc>
          <w:tcPr>
            <w:tcW w:w="559" w:type="dxa"/>
            <w:vMerge/>
          </w:tcPr>
          <w:p w14:paraId="7C206C4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2E5C31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37B3715"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shd w:val="clear" w:color="auto" w:fill="auto"/>
            <w:vAlign w:val="center"/>
          </w:tcPr>
          <w:p w14:paraId="68FCEAA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1 661,0</w:t>
            </w:r>
          </w:p>
        </w:tc>
        <w:tc>
          <w:tcPr>
            <w:tcW w:w="1700" w:type="dxa"/>
            <w:shd w:val="clear" w:color="auto" w:fill="auto"/>
            <w:vAlign w:val="center"/>
          </w:tcPr>
          <w:p w14:paraId="49C3318E" w14:textId="77777777" w:rsidR="00AC4182" w:rsidRPr="003D2651" w:rsidRDefault="00987BA0"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1 294</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8</w:t>
            </w:r>
          </w:p>
        </w:tc>
        <w:tc>
          <w:tcPr>
            <w:tcW w:w="1418" w:type="dxa"/>
            <w:shd w:val="clear" w:color="auto" w:fill="auto"/>
            <w:vAlign w:val="center"/>
          </w:tcPr>
          <w:p w14:paraId="6050FE75" w14:textId="77777777" w:rsidR="00AC4182" w:rsidRPr="003D2651" w:rsidRDefault="00987BA0"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78</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0</w:t>
            </w:r>
          </w:p>
        </w:tc>
      </w:tr>
      <w:tr w:rsidR="003D2651" w:rsidRPr="003D2651" w14:paraId="3EA9C7DC" w14:textId="77777777" w:rsidTr="002948A5">
        <w:trPr>
          <w:gridAfter w:val="1"/>
          <w:wAfter w:w="15" w:type="dxa"/>
          <w:cantSplit/>
          <w:trHeight w:val="135"/>
          <w:jc w:val="center"/>
        </w:trPr>
        <w:tc>
          <w:tcPr>
            <w:tcW w:w="559" w:type="dxa"/>
            <w:vMerge/>
          </w:tcPr>
          <w:p w14:paraId="6895BE0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3A9171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18E8D9A7"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37F2A9E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736C81F1"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24C1ECE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3EB2990D" w14:textId="77777777" w:rsidTr="002948A5">
        <w:trPr>
          <w:gridAfter w:val="1"/>
          <w:wAfter w:w="15" w:type="dxa"/>
          <w:cantSplit/>
          <w:trHeight w:val="135"/>
          <w:jc w:val="center"/>
        </w:trPr>
        <w:tc>
          <w:tcPr>
            <w:tcW w:w="559" w:type="dxa"/>
            <w:vMerge/>
          </w:tcPr>
          <w:p w14:paraId="12652561"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4D57C7A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3B92AA68"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04A02AB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0F93FE5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3B90D7C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5A68755B" w14:textId="77777777" w:rsidTr="002948A5">
        <w:trPr>
          <w:gridAfter w:val="1"/>
          <w:wAfter w:w="15" w:type="dxa"/>
          <w:cantSplit/>
          <w:trHeight w:val="135"/>
          <w:jc w:val="center"/>
        </w:trPr>
        <w:tc>
          <w:tcPr>
            <w:tcW w:w="559" w:type="dxa"/>
            <w:vMerge/>
          </w:tcPr>
          <w:p w14:paraId="64A6648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E6C9DC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07EF0291"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77422B8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408C8C0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6AE47BA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155B4D67" w14:textId="77777777" w:rsidTr="002948A5">
        <w:trPr>
          <w:gridAfter w:val="1"/>
          <w:wAfter w:w="15" w:type="dxa"/>
          <w:cantSplit/>
          <w:trHeight w:val="20"/>
          <w:jc w:val="center"/>
        </w:trPr>
        <w:tc>
          <w:tcPr>
            <w:tcW w:w="559" w:type="dxa"/>
            <w:vMerge w:val="restart"/>
          </w:tcPr>
          <w:p w14:paraId="746B0D2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w:t>
            </w:r>
          </w:p>
        </w:tc>
        <w:tc>
          <w:tcPr>
            <w:tcW w:w="7230" w:type="dxa"/>
            <w:vMerge w:val="restart"/>
          </w:tcPr>
          <w:p w14:paraId="49E597D8"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Основное мероприятие 7 «Выплата вознаграждений лицам, имеющим </w:t>
            </w:r>
            <w:r w:rsidR="00E2765D" w:rsidRPr="003D2651">
              <w:rPr>
                <w:rFonts w:ascii="Times New Roman" w:eastAsia="Times New Roman" w:hAnsi="Times New Roman" w:cs="Times New Roman"/>
                <w:sz w:val="24"/>
                <w:szCs w:val="24"/>
              </w:rPr>
              <w:t xml:space="preserve">Почетный </w:t>
            </w:r>
            <w:r w:rsidRPr="003D2651">
              <w:rPr>
                <w:rFonts w:ascii="Times New Roman" w:eastAsia="Times New Roman" w:hAnsi="Times New Roman" w:cs="Times New Roman"/>
                <w:sz w:val="24"/>
                <w:szCs w:val="24"/>
              </w:rPr>
              <w:t>знак «За особые заслуги перед городом Череповцом»</w:t>
            </w:r>
          </w:p>
          <w:p w14:paraId="07FF164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60078A32"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shd w:val="clear" w:color="auto" w:fill="auto"/>
            <w:vAlign w:val="center"/>
          </w:tcPr>
          <w:p w14:paraId="1C4D9488"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w:t>
            </w:r>
            <w:r w:rsidR="00287064" w:rsidRPr="003D2651">
              <w:rPr>
                <w:rFonts w:ascii="Times New Roman" w:eastAsia="Times New Roman" w:hAnsi="Times New Roman" w:cs="Times New Roman"/>
                <w:sz w:val="24"/>
                <w:szCs w:val="24"/>
              </w:rPr>
              <w:t>3</w:t>
            </w:r>
            <w:r w:rsidRPr="003D2651">
              <w:rPr>
                <w:rFonts w:ascii="Times New Roman" w:eastAsia="Times New Roman" w:hAnsi="Times New Roman" w:cs="Times New Roman"/>
                <w:sz w:val="24"/>
                <w:szCs w:val="24"/>
              </w:rPr>
              <w:t>,</w:t>
            </w:r>
            <w:r w:rsidR="00287064" w:rsidRPr="003D2651">
              <w:rPr>
                <w:rFonts w:ascii="Times New Roman" w:eastAsia="Times New Roman" w:hAnsi="Times New Roman" w:cs="Times New Roman"/>
                <w:sz w:val="24"/>
                <w:szCs w:val="24"/>
              </w:rPr>
              <w:t>4</w:t>
            </w:r>
          </w:p>
        </w:tc>
        <w:tc>
          <w:tcPr>
            <w:tcW w:w="1700" w:type="dxa"/>
            <w:shd w:val="clear" w:color="auto" w:fill="auto"/>
            <w:vAlign w:val="center"/>
          </w:tcPr>
          <w:p w14:paraId="6747DC40" w14:textId="77777777" w:rsidR="00AC4182" w:rsidRPr="003D2651" w:rsidRDefault="00287064"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393,3</w:t>
            </w:r>
          </w:p>
        </w:tc>
        <w:tc>
          <w:tcPr>
            <w:tcW w:w="1418" w:type="dxa"/>
          </w:tcPr>
          <w:p w14:paraId="4AD981F4" w14:textId="77777777" w:rsidR="00AC4182" w:rsidRPr="003D2651" w:rsidRDefault="00287064"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99,9</w:t>
            </w:r>
          </w:p>
        </w:tc>
      </w:tr>
      <w:tr w:rsidR="003D2651" w:rsidRPr="003D2651" w14:paraId="5FD25C6B" w14:textId="77777777" w:rsidTr="002948A5">
        <w:trPr>
          <w:gridAfter w:val="1"/>
          <w:wAfter w:w="15" w:type="dxa"/>
          <w:cantSplit/>
          <w:trHeight w:val="20"/>
          <w:jc w:val="center"/>
        </w:trPr>
        <w:tc>
          <w:tcPr>
            <w:tcW w:w="559" w:type="dxa"/>
            <w:vMerge/>
          </w:tcPr>
          <w:p w14:paraId="6AB52123"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41C528D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3BB7905"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shd w:val="clear" w:color="auto" w:fill="auto"/>
            <w:vAlign w:val="center"/>
          </w:tcPr>
          <w:p w14:paraId="0A1E9D4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w:t>
            </w:r>
            <w:r w:rsidR="00287064" w:rsidRPr="003D2651">
              <w:rPr>
                <w:rFonts w:ascii="Times New Roman" w:eastAsia="Times New Roman" w:hAnsi="Times New Roman" w:cs="Times New Roman"/>
                <w:sz w:val="24"/>
                <w:szCs w:val="24"/>
              </w:rPr>
              <w:t>3</w:t>
            </w:r>
            <w:r w:rsidRPr="003D2651">
              <w:rPr>
                <w:rFonts w:ascii="Times New Roman" w:eastAsia="Times New Roman" w:hAnsi="Times New Roman" w:cs="Times New Roman"/>
                <w:sz w:val="24"/>
                <w:szCs w:val="24"/>
              </w:rPr>
              <w:t>,</w:t>
            </w:r>
            <w:r w:rsidR="00287064" w:rsidRPr="003D2651">
              <w:rPr>
                <w:rFonts w:ascii="Times New Roman" w:eastAsia="Times New Roman" w:hAnsi="Times New Roman" w:cs="Times New Roman"/>
                <w:sz w:val="24"/>
                <w:szCs w:val="24"/>
              </w:rPr>
              <w:t>4</w:t>
            </w:r>
          </w:p>
        </w:tc>
        <w:tc>
          <w:tcPr>
            <w:tcW w:w="1700" w:type="dxa"/>
            <w:shd w:val="clear" w:color="auto" w:fill="auto"/>
            <w:vAlign w:val="center"/>
          </w:tcPr>
          <w:p w14:paraId="53841B7C" w14:textId="77777777" w:rsidR="00AC4182" w:rsidRPr="003D2651" w:rsidRDefault="00287064"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393,3</w:t>
            </w:r>
          </w:p>
        </w:tc>
        <w:tc>
          <w:tcPr>
            <w:tcW w:w="1418" w:type="dxa"/>
          </w:tcPr>
          <w:p w14:paraId="0E1F3F76" w14:textId="77777777" w:rsidR="00AC4182" w:rsidRPr="003D2651" w:rsidRDefault="00287064"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99,9</w:t>
            </w:r>
          </w:p>
        </w:tc>
      </w:tr>
      <w:tr w:rsidR="003D2651" w:rsidRPr="003D2651" w14:paraId="2C7211F1" w14:textId="77777777" w:rsidTr="002948A5">
        <w:trPr>
          <w:gridAfter w:val="1"/>
          <w:wAfter w:w="15" w:type="dxa"/>
          <w:cantSplit/>
          <w:trHeight w:val="20"/>
          <w:jc w:val="center"/>
        </w:trPr>
        <w:tc>
          <w:tcPr>
            <w:tcW w:w="559" w:type="dxa"/>
            <w:vMerge/>
          </w:tcPr>
          <w:p w14:paraId="24306AC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707E5D4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3ACDD4C6"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0568713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2CB46A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1B627D6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3577C1A0" w14:textId="77777777" w:rsidTr="002948A5">
        <w:trPr>
          <w:gridAfter w:val="1"/>
          <w:wAfter w:w="15" w:type="dxa"/>
          <w:cantSplit/>
          <w:trHeight w:val="20"/>
          <w:jc w:val="center"/>
        </w:trPr>
        <w:tc>
          <w:tcPr>
            <w:tcW w:w="559" w:type="dxa"/>
            <w:vMerge/>
          </w:tcPr>
          <w:p w14:paraId="2F271A8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A307313"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7FBB59D1"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5171B6C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27E33A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0E8F95F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7968D4A7" w14:textId="77777777" w:rsidTr="002948A5">
        <w:trPr>
          <w:gridAfter w:val="1"/>
          <w:wAfter w:w="15" w:type="dxa"/>
          <w:cantSplit/>
          <w:trHeight w:val="20"/>
          <w:jc w:val="center"/>
        </w:trPr>
        <w:tc>
          <w:tcPr>
            <w:tcW w:w="559" w:type="dxa"/>
            <w:vMerge/>
          </w:tcPr>
          <w:p w14:paraId="4E4BDBC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4F3A8A0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13CD0AC1"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3C223F0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08D953E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1475772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0524D6C0" w14:textId="77777777" w:rsidTr="002948A5">
        <w:trPr>
          <w:gridAfter w:val="1"/>
          <w:wAfter w:w="15" w:type="dxa"/>
          <w:cantSplit/>
          <w:trHeight w:val="20"/>
          <w:jc w:val="center"/>
        </w:trPr>
        <w:tc>
          <w:tcPr>
            <w:tcW w:w="559" w:type="dxa"/>
            <w:vMerge w:val="restart"/>
          </w:tcPr>
          <w:p w14:paraId="45B3016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8.</w:t>
            </w:r>
          </w:p>
        </w:tc>
        <w:tc>
          <w:tcPr>
            <w:tcW w:w="7230" w:type="dxa"/>
            <w:vMerge w:val="restart"/>
          </w:tcPr>
          <w:p w14:paraId="7F4AAF0D"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8 «Выплата вознаграждений лицам, имеющим звание «Почетный гражданин города Череповца»</w:t>
            </w:r>
          </w:p>
          <w:p w14:paraId="6F2A7A9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BAE9A4C"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shd w:val="clear" w:color="auto" w:fill="auto"/>
            <w:vAlign w:val="center"/>
          </w:tcPr>
          <w:p w14:paraId="0462378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372,0</w:t>
            </w:r>
          </w:p>
        </w:tc>
        <w:tc>
          <w:tcPr>
            <w:tcW w:w="1700" w:type="dxa"/>
            <w:shd w:val="clear" w:color="auto" w:fill="auto"/>
            <w:vAlign w:val="center"/>
          </w:tcPr>
          <w:p w14:paraId="46F9927B" w14:textId="77777777" w:rsidR="00AC4182" w:rsidRPr="003D2651" w:rsidRDefault="00287064"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295</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5</w:t>
            </w:r>
          </w:p>
        </w:tc>
        <w:tc>
          <w:tcPr>
            <w:tcW w:w="1418" w:type="dxa"/>
          </w:tcPr>
          <w:p w14:paraId="6F75615B" w14:textId="77777777" w:rsidR="00AC4182" w:rsidRPr="003D2651" w:rsidRDefault="00287064"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79,4</w:t>
            </w:r>
          </w:p>
        </w:tc>
      </w:tr>
      <w:tr w:rsidR="003D2651" w:rsidRPr="003D2651" w14:paraId="54262568" w14:textId="77777777" w:rsidTr="002948A5">
        <w:trPr>
          <w:gridAfter w:val="1"/>
          <w:wAfter w:w="15" w:type="dxa"/>
          <w:cantSplit/>
          <w:trHeight w:val="20"/>
          <w:jc w:val="center"/>
        </w:trPr>
        <w:tc>
          <w:tcPr>
            <w:tcW w:w="559" w:type="dxa"/>
            <w:vMerge/>
          </w:tcPr>
          <w:p w14:paraId="714F2C6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568905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17772B4F"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shd w:val="clear" w:color="auto" w:fill="auto"/>
            <w:vAlign w:val="center"/>
          </w:tcPr>
          <w:p w14:paraId="51C5424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372,0</w:t>
            </w:r>
          </w:p>
        </w:tc>
        <w:tc>
          <w:tcPr>
            <w:tcW w:w="1700" w:type="dxa"/>
            <w:shd w:val="clear" w:color="auto" w:fill="auto"/>
            <w:vAlign w:val="center"/>
          </w:tcPr>
          <w:p w14:paraId="178C69B3" w14:textId="77777777" w:rsidR="00AC4182" w:rsidRPr="003D2651" w:rsidRDefault="00287064"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295,5</w:t>
            </w:r>
          </w:p>
        </w:tc>
        <w:tc>
          <w:tcPr>
            <w:tcW w:w="1418" w:type="dxa"/>
          </w:tcPr>
          <w:p w14:paraId="00BFAB95" w14:textId="77777777" w:rsidR="00AC4182" w:rsidRPr="003D2651" w:rsidRDefault="00287064"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79,4</w:t>
            </w:r>
          </w:p>
        </w:tc>
      </w:tr>
      <w:tr w:rsidR="003D2651" w:rsidRPr="003D2651" w14:paraId="7A0F5778" w14:textId="77777777" w:rsidTr="002948A5">
        <w:trPr>
          <w:gridAfter w:val="1"/>
          <w:wAfter w:w="15" w:type="dxa"/>
          <w:cantSplit/>
          <w:trHeight w:val="20"/>
          <w:jc w:val="center"/>
        </w:trPr>
        <w:tc>
          <w:tcPr>
            <w:tcW w:w="559" w:type="dxa"/>
            <w:vMerge/>
          </w:tcPr>
          <w:p w14:paraId="5675DC0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287B8C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2BC8DD99"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53EA039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53995E0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3DB8EAA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rPr>
            </w:pPr>
            <w:r w:rsidRPr="003D2651">
              <w:rPr>
                <w:rFonts w:ascii="Times New Roman" w:eastAsia="Times New Roman" w:hAnsi="Times New Roman" w:cs="Times New Roman"/>
              </w:rPr>
              <w:t>-</w:t>
            </w:r>
          </w:p>
        </w:tc>
      </w:tr>
      <w:tr w:rsidR="003D2651" w:rsidRPr="003D2651" w14:paraId="030A8FF2" w14:textId="77777777" w:rsidTr="002948A5">
        <w:trPr>
          <w:gridAfter w:val="1"/>
          <w:wAfter w:w="15" w:type="dxa"/>
          <w:cantSplit/>
          <w:trHeight w:val="20"/>
          <w:jc w:val="center"/>
        </w:trPr>
        <w:tc>
          <w:tcPr>
            <w:tcW w:w="559" w:type="dxa"/>
            <w:vMerge/>
          </w:tcPr>
          <w:p w14:paraId="399B7D0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D180E5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3EEB2487"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5DE531B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3CB16883"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7D034F6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229CCCE4" w14:textId="77777777" w:rsidTr="002948A5">
        <w:trPr>
          <w:gridAfter w:val="1"/>
          <w:wAfter w:w="15" w:type="dxa"/>
          <w:cantSplit/>
          <w:trHeight w:val="20"/>
          <w:jc w:val="center"/>
        </w:trPr>
        <w:tc>
          <w:tcPr>
            <w:tcW w:w="559" w:type="dxa"/>
            <w:vMerge/>
          </w:tcPr>
          <w:p w14:paraId="4740E2E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F4D5CF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75F32353"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0B9F139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70BEC1F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61234F0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060D2042" w14:textId="77777777" w:rsidTr="002948A5">
        <w:trPr>
          <w:gridAfter w:val="1"/>
          <w:wAfter w:w="15" w:type="dxa"/>
          <w:cantSplit/>
          <w:trHeight w:val="20"/>
          <w:jc w:val="center"/>
        </w:trPr>
        <w:tc>
          <w:tcPr>
            <w:tcW w:w="559" w:type="dxa"/>
            <w:vMerge w:val="restart"/>
          </w:tcPr>
          <w:p w14:paraId="746D038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w:t>
            </w:r>
          </w:p>
        </w:tc>
        <w:tc>
          <w:tcPr>
            <w:tcW w:w="7230" w:type="dxa"/>
            <w:vMerge w:val="restart"/>
          </w:tcPr>
          <w:p w14:paraId="152CE41B"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9 «Социальная поддержка пенсионеров на условиях договора пожизненного содержания с иждивением»</w:t>
            </w:r>
          </w:p>
          <w:p w14:paraId="76378AB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BD277EF"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shd w:val="clear" w:color="auto" w:fill="auto"/>
            <w:vAlign w:val="center"/>
          </w:tcPr>
          <w:p w14:paraId="644FEEA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10 059,8</w:t>
            </w:r>
          </w:p>
        </w:tc>
        <w:tc>
          <w:tcPr>
            <w:tcW w:w="1700" w:type="dxa"/>
            <w:shd w:val="clear" w:color="auto" w:fill="auto"/>
            <w:vAlign w:val="center"/>
          </w:tcPr>
          <w:p w14:paraId="69836CE9" w14:textId="77777777" w:rsidR="00AC4182" w:rsidRPr="003D2651" w:rsidRDefault="00150D8F"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w:t>
            </w:r>
            <w:r w:rsidR="00AC4182" w:rsidRPr="003D2651">
              <w:rPr>
                <w:rFonts w:ascii="Times New Roman" w:eastAsia="Times New Roman" w:hAnsi="Times New Roman" w:cs="Times New Roman"/>
                <w:sz w:val="24"/>
                <w:szCs w:val="24"/>
              </w:rPr>
              <w:t> </w:t>
            </w:r>
            <w:r w:rsidRPr="003D2651">
              <w:rPr>
                <w:rFonts w:ascii="Times New Roman" w:eastAsia="Times New Roman" w:hAnsi="Times New Roman" w:cs="Times New Roman"/>
                <w:sz w:val="24"/>
                <w:szCs w:val="24"/>
              </w:rPr>
              <w:t>398</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5</w:t>
            </w:r>
          </w:p>
        </w:tc>
        <w:tc>
          <w:tcPr>
            <w:tcW w:w="1418" w:type="dxa"/>
            <w:vAlign w:val="center"/>
          </w:tcPr>
          <w:p w14:paraId="71F6043A" w14:textId="77777777" w:rsidR="00AC4182" w:rsidRPr="003D2651" w:rsidRDefault="00150D8F"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93</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4</w:t>
            </w:r>
          </w:p>
        </w:tc>
      </w:tr>
      <w:tr w:rsidR="003D2651" w:rsidRPr="003D2651" w14:paraId="1B6D742C" w14:textId="77777777" w:rsidTr="002948A5">
        <w:trPr>
          <w:gridAfter w:val="1"/>
          <w:wAfter w:w="15" w:type="dxa"/>
          <w:cantSplit/>
          <w:trHeight w:val="20"/>
          <w:jc w:val="center"/>
        </w:trPr>
        <w:tc>
          <w:tcPr>
            <w:tcW w:w="559" w:type="dxa"/>
            <w:vMerge/>
          </w:tcPr>
          <w:p w14:paraId="409B28C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B77C82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5D46A861"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shd w:val="clear" w:color="auto" w:fill="auto"/>
            <w:vAlign w:val="center"/>
          </w:tcPr>
          <w:p w14:paraId="7AB6891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10 059,8</w:t>
            </w:r>
          </w:p>
        </w:tc>
        <w:tc>
          <w:tcPr>
            <w:tcW w:w="1700" w:type="dxa"/>
            <w:shd w:val="clear" w:color="auto" w:fill="auto"/>
            <w:vAlign w:val="center"/>
          </w:tcPr>
          <w:p w14:paraId="47B75C14" w14:textId="77777777" w:rsidR="00AC4182" w:rsidRPr="003D2651" w:rsidRDefault="00150D8F"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9 398</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5</w:t>
            </w:r>
          </w:p>
        </w:tc>
        <w:tc>
          <w:tcPr>
            <w:tcW w:w="1418" w:type="dxa"/>
            <w:vAlign w:val="center"/>
          </w:tcPr>
          <w:p w14:paraId="605441CE" w14:textId="77777777" w:rsidR="00AC4182" w:rsidRPr="003D2651" w:rsidRDefault="00150D8F"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93</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4</w:t>
            </w:r>
          </w:p>
        </w:tc>
      </w:tr>
      <w:tr w:rsidR="003D2651" w:rsidRPr="003D2651" w14:paraId="38C4834D" w14:textId="77777777" w:rsidTr="002948A5">
        <w:trPr>
          <w:gridAfter w:val="1"/>
          <w:wAfter w:w="15" w:type="dxa"/>
          <w:cantSplit/>
          <w:trHeight w:val="20"/>
          <w:jc w:val="center"/>
        </w:trPr>
        <w:tc>
          <w:tcPr>
            <w:tcW w:w="559" w:type="dxa"/>
            <w:vMerge/>
          </w:tcPr>
          <w:p w14:paraId="510E8AE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35F2E43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2299281"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4FE6431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4FA9B11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3BFB7501"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49A4BC85" w14:textId="77777777" w:rsidTr="002948A5">
        <w:trPr>
          <w:gridAfter w:val="1"/>
          <w:wAfter w:w="15" w:type="dxa"/>
          <w:cantSplit/>
          <w:trHeight w:val="20"/>
          <w:jc w:val="center"/>
        </w:trPr>
        <w:tc>
          <w:tcPr>
            <w:tcW w:w="559" w:type="dxa"/>
            <w:vMerge/>
          </w:tcPr>
          <w:p w14:paraId="65EDF5F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7500F7A3"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129274B"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62D5447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2AB1138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6646EAA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3151680F" w14:textId="77777777" w:rsidTr="002948A5">
        <w:trPr>
          <w:gridAfter w:val="1"/>
          <w:wAfter w:w="15" w:type="dxa"/>
          <w:cantSplit/>
          <w:trHeight w:val="20"/>
          <w:jc w:val="center"/>
        </w:trPr>
        <w:tc>
          <w:tcPr>
            <w:tcW w:w="559" w:type="dxa"/>
            <w:vMerge/>
          </w:tcPr>
          <w:p w14:paraId="4FE1087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70EA86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585E6156"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37C900C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352E9DC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586838A1"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1E2E9F13" w14:textId="77777777" w:rsidTr="002948A5">
        <w:trPr>
          <w:gridAfter w:val="1"/>
          <w:wAfter w:w="15" w:type="dxa"/>
          <w:cantSplit/>
          <w:trHeight w:val="20"/>
          <w:jc w:val="center"/>
        </w:trPr>
        <w:tc>
          <w:tcPr>
            <w:tcW w:w="559" w:type="dxa"/>
            <w:vMerge w:val="restart"/>
          </w:tcPr>
          <w:p w14:paraId="1B11CCA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w:t>
            </w:r>
          </w:p>
        </w:tc>
        <w:tc>
          <w:tcPr>
            <w:tcW w:w="7230" w:type="dxa"/>
            <w:vMerge w:val="restart"/>
          </w:tcPr>
          <w:p w14:paraId="14E6291F"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Основное мероприятие 10 «Оплата услуг бани по льготным </w:t>
            </w:r>
            <w:proofErr w:type="spellStart"/>
            <w:r w:rsidRPr="003D2651">
              <w:rPr>
                <w:rFonts w:ascii="Times New Roman" w:eastAsia="Times New Roman" w:hAnsi="Times New Roman" w:cs="Times New Roman"/>
                <w:sz w:val="24"/>
                <w:szCs w:val="24"/>
              </w:rPr>
              <w:t>помывкам</w:t>
            </w:r>
            <w:proofErr w:type="spellEnd"/>
            <w:r w:rsidRPr="003D2651">
              <w:rPr>
                <w:rFonts w:ascii="Times New Roman" w:eastAsia="Times New Roman" w:hAnsi="Times New Roman" w:cs="Times New Roman"/>
                <w:sz w:val="24"/>
                <w:szCs w:val="24"/>
              </w:rPr>
              <w:t>»</w:t>
            </w:r>
          </w:p>
          <w:p w14:paraId="5CC4520B"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p>
          <w:p w14:paraId="728C4A48"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p>
          <w:p w14:paraId="0B0AA7A4"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32CDFF3E"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vAlign w:val="center"/>
          </w:tcPr>
          <w:p w14:paraId="23C5BE0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w:t>
            </w:r>
            <w:r w:rsidR="004924B2" w:rsidRPr="003D2651">
              <w:rPr>
                <w:rFonts w:ascii="Times New Roman" w:eastAsia="Times New Roman" w:hAnsi="Times New Roman" w:cs="Times New Roman"/>
                <w:sz w:val="24"/>
                <w:szCs w:val="24"/>
              </w:rPr>
              <w:t>9</w:t>
            </w:r>
            <w:r w:rsidRPr="003D2651">
              <w:rPr>
                <w:rFonts w:ascii="Times New Roman" w:eastAsia="Times New Roman" w:hAnsi="Times New Roman" w:cs="Times New Roman"/>
                <w:sz w:val="24"/>
                <w:szCs w:val="24"/>
              </w:rPr>
              <w:t>,</w:t>
            </w:r>
            <w:r w:rsidR="004924B2" w:rsidRPr="003D2651">
              <w:rPr>
                <w:rFonts w:ascii="Times New Roman" w:eastAsia="Times New Roman" w:hAnsi="Times New Roman" w:cs="Times New Roman"/>
                <w:sz w:val="24"/>
                <w:szCs w:val="24"/>
              </w:rPr>
              <w:t>8</w:t>
            </w:r>
          </w:p>
        </w:tc>
        <w:tc>
          <w:tcPr>
            <w:tcW w:w="1700" w:type="dxa"/>
            <w:vAlign w:val="center"/>
          </w:tcPr>
          <w:p w14:paraId="7416BC9F" w14:textId="77777777" w:rsidR="00AC4182" w:rsidRPr="003D2651" w:rsidRDefault="004924B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4</w:t>
            </w:r>
          </w:p>
        </w:tc>
        <w:tc>
          <w:tcPr>
            <w:tcW w:w="1418" w:type="dxa"/>
          </w:tcPr>
          <w:p w14:paraId="274F0990" w14:textId="77777777" w:rsidR="00AC4182" w:rsidRPr="003D2651" w:rsidRDefault="004924B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94,0</w:t>
            </w:r>
          </w:p>
        </w:tc>
      </w:tr>
      <w:tr w:rsidR="003D2651" w:rsidRPr="003D2651" w14:paraId="735872AC" w14:textId="77777777" w:rsidTr="002948A5">
        <w:trPr>
          <w:gridAfter w:val="1"/>
          <w:wAfter w:w="15" w:type="dxa"/>
          <w:cantSplit/>
          <w:trHeight w:val="20"/>
          <w:jc w:val="center"/>
        </w:trPr>
        <w:tc>
          <w:tcPr>
            <w:tcW w:w="559" w:type="dxa"/>
            <w:vMerge/>
          </w:tcPr>
          <w:p w14:paraId="7D99537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7E2526C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724E3D18"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городской бюджет </w:t>
            </w:r>
          </w:p>
        </w:tc>
        <w:tc>
          <w:tcPr>
            <w:tcW w:w="1418" w:type="dxa"/>
            <w:vAlign w:val="center"/>
          </w:tcPr>
          <w:p w14:paraId="3E8AAB98"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w:t>
            </w:r>
            <w:r w:rsidR="004924B2" w:rsidRPr="003D2651">
              <w:rPr>
                <w:rFonts w:ascii="Times New Roman" w:eastAsia="Times New Roman" w:hAnsi="Times New Roman" w:cs="Times New Roman"/>
                <w:sz w:val="24"/>
                <w:szCs w:val="24"/>
              </w:rPr>
              <w:t>9</w:t>
            </w:r>
            <w:r w:rsidRPr="003D2651">
              <w:rPr>
                <w:rFonts w:ascii="Times New Roman" w:eastAsia="Times New Roman" w:hAnsi="Times New Roman" w:cs="Times New Roman"/>
                <w:sz w:val="24"/>
                <w:szCs w:val="24"/>
              </w:rPr>
              <w:t>,</w:t>
            </w:r>
            <w:r w:rsidR="004924B2" w:rsidRPr="003D2651">
              <w:rPr>
                <w:rFonts w:ascii="Times New Roman" w:eastAsia="Times New Roman" w:hAnsi="Times New Roman" w:cs="Times New Roman"/>
                <w:sz w:val="24"/>
                <w:szCs w:val="24"/>
              </w:rPr>
              <w:t>8</w:t>
            </w:r>
          </w:p>
        </w:tc>
        <w:tc>
          <w:tcPr>
            <w:tcW w:w="1700" w:type="dxa"/>
            <w:vAlign w:val="center"/>
          </w:tcPr>
          <w:p w14:paraId="68E5B305" w14:textId="77777777" w:rsidR="00AC4182" w:rsidRPr="003D2651" w:rsidRDefault="004924B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37</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4</w:t>
            </w:r>
          </w:p>
        </w:tc>
        <w:tc>
          <w:tcPr>
            <w:tcW w:w="1418" w:type="dxa"/>
          </w:tcPr>
          <w:p w14:paraId="4F11A7A0" w14:textId="77777777" w:rsidR="00AC4182" w:rsidRPr="003D2651" w:rsidRDefault="004924B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94,0</w:t>
            </w:r>
          </w:p>
        </w:tc>
      </w:tr>
      <w:tr w:rsidR="003D2651" w:rsidRPr="003D2651" w14:paraId="24A28F18" w14:textId="77777777" w:rsidTr="002948A5">
        <w:trPr>
          <w:gridAfter w:val="1"/>
          <w:wAfter w:w="15" w:type="dxa"/>
          <w:cantSplit/>
          <w:trHeight w:val="20"/>
          <w:jc w:val="center"/>
        </w:trPr>
        <w:tc>
          <w:tcPr>
            <w:tcW w:w="559" w:type="dxa"/>
            <w:vMerge/>
          </w:tcPr>
          <w:p w14:paraId="2334309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2439C1E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56D00CE9"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068C329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4B7EA76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54E9B3C6"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0B1C7530" w14:textId="77777777" w:rsidTr="002948A5">
        <w:trPr>
          <w:gridAfter w:val="1"/>
          <w:wAfter w:w="15" w:type="dxa"/>
          <w:cantSplit/>
          <w:trHeight w:val="20"/>
          <w:jc w:val="center"/>
        </w:trPr>
        <w:tc>
          <w:tcPr>
            <w:tcW w:w="559" w:type="dxa"/>
            <w:vMerge/>
          </w:tcPr>
          <w:p w14:paraId="0B584F3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5E4572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33F099BC"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304692F8"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E810D7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57EF1C4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1FC63F86" w14:textId="77777777" w:rsidTr="002948A5">
        <w:trPr>
          <w:gridAfter w:val="1"/>
          <w:wAfter w:w="15" w:type="dxa"/>
          <w:cantSplit/>
          <w:trHeight w:val="254"/>
          <w:jc w:val="center"/>
        </w:trPr>
        <w:tc>
          <w:tcPr>
            <w:tcW w:w="559" w:type="dxa"/>
            <w:vMerge/>
          </w:tcPr>
          <w:p w14:paraId="5DC8580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69E6CB9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561DCDD4"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506E13A8"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29F5057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37DFCCF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7E3C87C7" w14:textId="77777777" w:rsidTr="002948A5">
        <w:trPr>
          <w:gridAfter w:val="1"/>
          <w:wAfter w:w="15" w:type="dxa"/>
          <w:cantSplit/>
          <w:trHeight w:val="20"/>
          <w:jc w:val="center"/>
        </w:trPr>
        <w:tc>
          <w:tcPr>
            <w:tcW w:w="559" w:type="dxa"/>
            <w:vMerge w:val="restart"/>
          </w:tcPr>
          <w:p w14:paraId="137FC8D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11.</w:t>
            </w:r>
          </w:p>
        </w:tc>
        <w:tc>
          <w:tcPr>
            <w:tcW w:w="7230" w:type="dxa"/>
            <w:vMerge w:val="restart"/>
          </w:tcPr>
          <w:p w14:paraId="28483BFE"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Основное мероприятие 11 «</w:t>
            </w:r>
            <w:r w:rsidRPr="003D2651">
              <w:rPr>
                <w:rFonts w:ascii="Times New Roman" w:eastAsia="Times New Roman" w:hAnsi="Times New Roman" w:cs="Times New Roman"/>
                <w:bCs/>
                <w:sz w:val="24"/>
                <w:szCs w:val="24"/>
              </w:rPr>
              <w:t xml:space="preserve">Организация работы отдела опеки и попечительства мэрии по реализации основных задач, выполнению </w:t>
            </w:r>
            <w:r w:rsidRPr="003D2651">
              <w:rPr>
                <w:rFonts w:ascii="Times New Roman" w:eastAsia="Times New Roman" w:hAnsi="Times New Roman" w:cs="Times New Roman"/>
                <w:bCs/>
                <w:sz w:val="24"/>
                <w:szCs w:val="24"/>
              </w:rPr>
              <w:lastRenderedPageBreak/>
              <w:t xml:space="preserve">функций органов опеки и попечительства, в рамках переданных государственных полномочий </w:t>
            </w:r>
            <w:r w:rsidRPr="003D2651">
              <w:rPr>
                <w:rFonts w:ascii="Times New Roman" w:eastAsia="Times New Roman" w:hAnsi="Times New Roman" w:cs="Times New Roman"/>
                <w:sz w:val="24"/>
                <w:szCs w:val="24"/>
              </w:rPr>
              <w:t>в соответствии с отдельными законами Вологодской области»</w:t>
            </w:r>
          </w:p>
        </w:tc>
        <w:tc>
          <w:tcPr>
            <w:tcW w:w="2977" w:type="dxa"/>
          </w:tcPr>
          <w:p w14:paraId="763243FB"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bCs/>
                <w:sz w:val="24"/>
                <w:szCs w:val="24"/>
              </w:rPr>
              <w:lastRenderedPageBreak/>
              <w:t>всего</w:t>
            </w:r>
          </w:p>
        </w:tc>
        <w:tc>
          <w:tcPr>
            <w:tcW w:w="1418" w:type="dxa"/>
            <w:shd w:val="clear" w:color="auto" w:fill="auto"/>
            <w:vAlign w:val="center"/>
          </w:tcPr>
          <w:p w14:paraId="0166E3A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17 814,9</w:t>
            </w:r>
          </w:p>
        </w:tc>
        <w:tc>
          <w:tcPr>
            <w:tcW w:w="1700" w:type="dxa"/>
            <w:shd w:val="clear" w:color="auto" w:fill="auto"/>
            <w:vAlign w:val="center"/>
          </w:tcPr>
          <w:p w14:paraId="63394879" w14:textId="77777777" w:rsidR="00AC4182" w:rsidRPr="003D2651" w:rsidRDefault="0044294B"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r w:rsidR="00AC4182" w:rsidRPr="003D2651">
              <w:rPr>
                <w:rFonts w:ascii="Times New Roman" w:eastAsia="Times New Roman" w:hAnsi="Times New Roman" w:cs="Times New Roman"/>
                <w:sz w:val="24"/>
                <w:szCs w:val="24"/>
              </w:rPr>
              <w:t>6 </w:t>
            </w:r>
            <w:r w:rsidRPr="003D2651">
              <w:rPr>
                <w:rFonts w:ascii="Times New Roman" w:eastAsia="Times New Roman" w:hAnsi="Times New Roman" w:cs="Times New Roman"/>
                <w:sz w:val="24"/>
                <w:szCs w:val="24"/>
              </w:rPr>
              <w:t>9</w:t>
            </w:r>
            <w:r w:rsidR="00AC4182" w:rsidRPr="003D2651">
              <w:rPr>
                <w:rFonts w:ascii="Times New Roman" w:eastAsia="Times New Roman" w:hAnsi="Times New Roman" w:cs="Times New Roman"/>
                <w:sz w:val="24"/>
                <w:szCs w:val="24"/>
              </w:rPr>
              <w:t>00,</w:t>
            </w:r>
            <w:r w:rsidRPr="003D2651">
              <w:rPr>
                <w:rFonts w:ascii="Times New Roman" w:eastAsia="Times New Roman" w:hAnsi="Times New Roman" w:cs="Times New Roman"/>
                <w:sz w:val="24"/>
                <w:szCs w:val="24"/>
              </w:rPr>
              <w:t>4</w:t>
            </w:r>
          </w:p>
        </w:tc>
        <w:tc>
          <w:tcPr>
            <w:tcW w:w="1418" w:type="dxa"/>
          </w:tcPr>
          <w:p w14:paraId="279E47FD" w14:textId="77777777" w:rsidR="00AC4182" w:rsidRPr="003D2651" w:rsidRDefault="0044294B"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94</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9</w:t>
            </w:r>
          </w:p>
        </w:tc>
      </w:tr>
      <w:tr w:rsidR="003D2651" w:rsidRPr="003D2651" w14:paraId="0F4A6B96" w14:textId="77777777" w:rsidTr="002948A5">
        <w:trPr>
          <w:gridAfter w:val="1"/>
          <w:wAfter w:w="15" w:type="dxa"/>
          <w:cantSplit/>
          <w:trHeight w:val="20"/>
          <w:jc w:val="center"/>
        </w:trPr>
        <w:tc>
          <w:tcPr>
            <w:tcW w:w="559" w:type="dxa"/>
            <w:vMerge/>
          </w:tcPr>
          <w:p w14:paraId="7331D97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A6FE9D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126BC271"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городской бюджет</w:t>
            </w:r>
          </w:p>
        </w:tc>
        <w:tc>
          <w:tcPr>
            <w:tcW w:w="1418" w:type="dxa"/>
            <w:shd w:val="clear" w:color="auto" w:fill="auto"/>
            <w:vAlign w:val="center"/>
          </w:tcPr>
          <w:p w14:paraId="4B0F25E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F2D888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30DC523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19BD3962" w14:textId="77777777" w:rsidTr="002948A5">
        <w:trPr>
          <w:gridAfter w:val="1"/>
          <w:wAfter w:w="15" w:type="dxa"/>
          <w:cantSplit/>
          <w:trHeight w:val="20"/>
          <w:jc w:val="center"/>
        </w:trPr>
        <w:tc>
          <w:tcPr>
            <w:tcW w:w="559" w:type="dxa"/>
            <w:vMerge/>
          </w:tcPr>
          <w:p w14:paraId="350E130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77FD2D4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46BF54BC"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федеральный бюджет </w:t>
            </w:r>
          </w:p>
        </w:tc>
        <w:tc>
          <w:tcPr>
            <w:tcW w:w="1418" w:type="dxa"/>
            <w:shd w:val="clear" w:color="auto" w:fill="auto"/>
            <w:vAlign w:val="center"/>
          </w:tcPr>
          <w:p w14:paraId="35229D0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0BEE91C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5A5C15C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148D19F2" w14:textId="77777777" w:rsidTr="002948A5">
        <w:trPr>
          <w:gridAfter w:val="1"/>
          <w:wAfter w:w="15" w:type="dxa"/>
          <w:cantSplit/>
          <w:trHeight w:val="20"/>
          <w:jc w:val="center"/>
        </w:trPr>
        <w:tc>
          <w:tcPr>
            <w:tcW w:w="559" w:type="dxa"/>
            <w:vMerge/>
          </w:tcPr>
          <w:p w14:paraId="0B4F2B43"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773B67D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3D0B1C96"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6E5487F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17 814,9</w:t>
            </w:r>
          </w:p>
        </w:tc>
        <w:tc>
          <w:tcPr>
            <w:tcW w:w="1700" w:type="dxa"/>
            <w:shd w:val="clear" w:color="auto" w:fill="auto"/>
            <w:vAlign w:val="center"/>
          </w:tcPr>
          <w:p w14:paraId="3BF1415C" w14:textId="77777777" w:rsidR="00AC4182" w:rsidRPr="003D2651" w:rsidRDefault="0044294B"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r w:rsidR="00AC4182" w:rsidRPr="003D2651">
              <w:rPr>
                <w:rFonts w:ascii="Times New Roman" w:eastAsia="Times New Roman" w:hAnsi="Times New Roman" w:cs="Times New Roman"/>
                <w:sz w:val="24"/>
                <w:szCs w:val="24"/>
              </w:rPr>
              <w:t>6 </w:t>
            </w:r>
            <w:r w:rsidRPr="003D2651">
              <w:rPr>
                <w:rFonts w:ascii="Times New Roman" w:eastAsia="Times New Roman" w:hAnsi="Times New Roman" w:cs="Times New Roman"/>
                <w:sz w:val="24"/>
                <w:szCs w:val="24"/>
              </w:rPr>
              <w:t>9</w:t>
            </w:r>
            <w:r w:rsidR="00AC4182" w:rsidRPr="003D2651">
              <w:rPr>
                <w:rFonts w:ascii="Times New Roman" w:eastAsia="Times New Roman" w:hAnsi="Times New Roman" w:cs="Times New Roman"/>
                <w:sz w:val="24"/>
                <w:szCs w:val="24"/>
              </w:rPr>
              <w:t>00,</w:t>
            </w:r>
            <w:r w:rsidRPr="003D2651">
              <w:rPr>
                <w:rFonts w:ascii="Times New Roman" w:eastAsia="Times New Roman" w:hAnsi="Times New Roman" w:cs="Times New Roman"/>
                <w:sz w:val="24"/>
                <w:szCs w:val="24"/>
              </w:rPr>
              <w:t>4</w:t>
            </w:r>
          </w:p>
        </w:tc>
        <w:tc>
          <w:tcPr>
            <w:tcW w:w="1418" w:type="dxa"/>
          </w:tcPr>
          <w:p w14:paraId="31654176" w14:textId="77777777" w:rsidR="00AC4182" w:rsidRPr="003D2651" w:rsidRDefault="0044294B"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94</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9</w:t>
            </w:r>
          </w:p>
        </w:tc>
      </w:tr>
      <w:tr w:rsidR="003D2651" w:rsidRPr="003D2651" w14:paraId="670A1353" w14:textId="77777777" w:rsidTr="002948A5">
        <w:trPr>
          <w:gridAfter w:val="1"/>
          <w:wAfter w:w="15" w:type="dxa"/>
          <w:cantSplit/>
          <w:trHeight w:val="20"/>
          <w:jc w:val="center"/>
        </w:trPr>
        <w:tc>
          <w:tcPr>
            <w:tcW w:w="559" w:type="dxa"/>
            <w:vMerge/>
          </w:tcPr>
          <w:p w14:paraId="042916B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3759D82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0CC6304E"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2A37D58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3B07C143"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vAlign w:val="center"/>
          </w:tcPr>
          <w:p w14:paraId="338DEEA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5B55F4BE" w14:textId="77777777" w:rsidTr="002948A5">
        <w:trPr>
          <w:gridAfter w:val="1"/>
          <w:wAfter w:w="15" w:type="dxa"/>
          <w:cantSplit/>
          <w:trHeight w:val="20"/>
          <w:jc w:val="center"/>
        </w:trPr>
        <w:tc>
          <w:tcPr>
            <w:tcW w:w="559" w:type="dxa"/>
            <w:vMerge w:val="restart"/>
          </w:tcPr>
          <w:p w14:paraId="0894450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12.</w:t>
            </w:r>
          </w:p>
          <w:p w14:paraId="3B27CF6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val="restart"/>
          </w:tcPr>
          <w:p w14:paraId="014CFB1D"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iCs/>
                <w:sz w:val="24"/>
                <w:szCs w:val="24"/>
              </w:rPr>
            </w:pPr>
            <w:r w:rsidRPr="003D2651">
              <w:rPr>
                <w:rFonts w:ascii="Times New Roman" w:eastAsia="Times New Roman" w:hAnsi="Times New Roman" w:cs="Times New Roman"/>
                <w:iCs/>
                <w:sz w:val="24"/>
                <w:szCs w:val="24"/>
              </w:rPr>
              <w:t>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2977" w:type="dxa"/>
          </w:tcPr>
          <w:p w14:paraId="014A46B4"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всего</w:t>
            </w:r>
          </w:p>
        </w:tc>
        <w:tc>
          <w:tcPr>
            <w:tcW w:w="1418" w:type="dxa"/>
            <w:shd w:val="clear" w:color="auto" w:fill="auto"/>
            <w:vAlign w:val="center"/>
          </w:tcPr>
          <w:p w14:paraId="19871F9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00" w:type="dxa"/>
            <w:shd w:val="clear" w:color="auto" w:fill="auto"/>
            <w:vAlign w:val="center"/>
          </w:tcPr>
          <w:p w14:paraId="6FD3ABAB" w14:textId="77777777" w:rsidR="00AC4182" w:rsidRPr="003D2651" w:rsidRDefault="008F3F71"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w:t>
            </w:r>
            <w:r w:rsidR="00AC4182" w:rsidRPr="003D2651">
              <w:rPr>
                <w:rFonts w:ascii="Times New Roman" w:eastAsia="Times New Roman" w:hAnsi="Times New Roman" w:cs="Times New Roman"/>
                <w:sz w:val="24"/>
                <w:szCs w:val="24"/>
              </w:rPr>
              <w:t>0,0</w:t>
            </w:r>
          </w:p>
        </w:tc>
        <w:tc>
          <w:tcPr>
            <w:tcW w:w="1418" w:type="dxa"/>
          </w:tcPr>
          <w:p w14:paraId="266DBF70" w14:textId="77777777" w:rsidR="00AC4182" w:rsidRPr="003D2651" w:rsidRDefault="008F3F71"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w:t>
            </w:r>
            <w:r w:rsidR="00AC4182" w:rsidRPr="003D2651">
              <w:rPr>
                <w:rFonts w:ascii="Times New Roman" w:eastAsia="Times New Roman" w:hAnsi="Times New Roman" w:cs="Times New Roman"/>
                <w:sz w:val="24"/>
                <w:szCs w:val="24"/>
              </w:rPr>
              <w:t>0,0</w:t>
            </w:r>
          </w:p>
        </w:tc>
      </w:tr>
      <w:tr w:rsidR="003D2651" w:rsidRPr="003D2651" w14:paraId="187BFBB5" w14:textId="77777777" w:rsidTr="002948A5">
        <w:trPr>
          <w:gridAfter w:val="1"/>
          <w:wAfter w:w="15" w:type="dxa"/>
          <w:cantSplit/>
          <w:trHeight w:val="20"/>
          <w:jc w:val="center"/>
        </w:trPr>
        <w:tc>
          <w:tcPr>
            <w:tcW w:w="559" w:type="dxa"/>
            <w:vMerge/>
          </w:tcPr>
          <w:p w14:paraId="0B9AFAB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38FE75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52ABA1D1"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городской бюджет</w:t>
            </w:r>
          </w:p>
        </w:tc>
        <w:tc>
          <w:tcPr>
            <w:tcW w:w="1418" w:type="dxa"/>
            <w:shd w:val="clear" w:color="auto" w:fill="auto"/>
            <w:vAlign w:val="center"/>
          </w:tcPr>
          <w:p w14:paraId="1D6BB043"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4755ABF1"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3CB21FD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30FF0DF0" w14:textId="77777777" w:rsidTr="002948A5">
        <w:trPr>
          <w:gridAfter w:val="1"/>
          <w:wAfter w:w="15" w:type="dxa"/>
          <w:cantSplit/>
          <w:trHeight w:val="20"/>
          <w:jc w:val="center"/>
        </w:trPr>
        <w:tc>
          <w:tcPr>
            <w:tcW w:w="559" w:type="dxa"/>
            <w:vMerge/>
          </w:tcPr>
          <w:p w14:paraId="6774139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6B21451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7664D2D4"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14F90DDF"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3195EB6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5F7545A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53BC3B2B" w14:textId="77777777" w:rsidTr="002948A5">
        <w:trPr>
          <w:gridAfter w:val="1"/>
          <w:wAfter w:w="15" w:type="dxa"/>
          <w:cantSplit/>
          <w:trHeight w:val="20"/>
          <w:jc w:val="center"/>
        </w:trPr>
        <w:tc>
          <w:tcPr>
            <w:tcW w:w="559" w:type="dxa"/>
            <w:vMerge/>
          </w:tcPr>
          <w:p w14:paraId="43C66EF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2E9C4EE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3D8BC4D7"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360B4C8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00" w:type="dxa"/>
            <w:shd w:val="clear" w:color="auto" w:fill="auto"/>
            <w:vAlign w:val="center"/>
          </w:tcPr>
          <w:p w14:paraId="6A841B34" w14:textId="77777777" w:rsidR="00AC4182" w:rsidRPr="003D2651" w:rsidRDefault="008F3F71"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w:t>
            </w:r>
            <w:r w:rsidR="00AC4182" w:rsidRPr="003D2651">
              <w:rPr>
                <w:rFonts w:ascii="Times New Roman" w:eastAsia="Times New Roman" w:hAnsi="Times New Roman" w:cs="Times New Roman"/>
                <w:sz w:val="24"/>
                <w:szCs w:val="24"/>
              </w:rPr>
              <w:t>0,0</w:t>
            </w:r>
          </w:p>
        </w:tc>
        <w:tc>
          <w:tcPr>
            <w:tcW w:w="1418" w:type="dxa"/>
          </w:tcPr>
          <w:p w14:paraId="69148842" w14:textId="77777777" w:rsidR="00AC4182" w:rsidRPr="003D2651" w:rsidRDefault="008F3F71"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w:t>
            </w:r>
            <w:r w:rsidR="00AC4182" w:rsidRPr="003D2651">
              <w:rPr>
                <w:rFonts w:ascii="Times New Roman" w:eastAsia="Times New Roman" w:hAnsi="Times New Roman" w:cs="Times New Roman"/>
                <w:sz w:val="24"/>
                <w:szCs w:val="24"/>
              </w:rPr>
              <w:t>0,0</w:t>
            </w:r>
          </w:p>
        </w:tc>
      </w:tr>
      <w:tr w:rsidR="003D2651" w:rsidRPr="003D2651" w14:paraId="473FF85F" w14:textId="77777777" w:rsidTr="002948A5">
        <w:trPr>
          <w:gridAfter w:val="1"/>
          <w:wAfter w:w="15" w:type="dxa"/>
          <w:cantSplit/>
          <w:trHeight w:val="20"/>
          <w:jc w:val="center"/>
        </w:trPr>
        <w:tc>
          <w:tcPr>
            <w:tcW w:w="559" w:type="dxa"/>
            <w:vMerge/>
          </w:tcPr>
          <w:p w14:paraId="7736CFB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CCC6DD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Pr>
          <w:p w14:paraId="199D8AA0"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4BDBC93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49C3C39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tcPr>
          <w:p w14:paraId="7634161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7D97603D" w14:textId="77777777" w:rsidTr="002948A5">
        <w:trPr>
          <w:gridAfter w:val="1"/>
          <w:wAfter w:w="15" w:type="dxa"/>
          <w:cantSplit/>
          <w:trHeight w:val="20"/>
          <w:jc w:val="center"/>
        </w:trPr>
        <w:tc>
          <w:tcPr>
            <w:tcW w:w="559" w:type="dxa"/>
            <w:vMerge w:val="restart"/>
          </w:tcPr>
          <w:p w14:paraId="7C283F22"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bookmarkStart w:id="8" w:name="_Hlk127795106"/>
            <w:r w:rsidRPr="003D2651">
              <w:rPr>
                <w:rFonts w:ascii="Times New Roman" w:eastAsia="Times New Roman" w:hAnsi="Times New Roman" w:cs="Times New Roman"/>
                <w:sz w:val="24"/>
                <w:szCs w:val="24"/>
              </w:rPr>
              <w:t>13.</w:t>
            </w:r>
          </w:p>
        </w:tc>
        <w:tc>
          <w:tcPr>
            <w:tcW w:w="7230" w:type="dxa"/>
            <w:vMerge w:val="restart"/>
          </w:tcPr>
          <w:p w14:paraId="2F0AE766"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bCs/>
                <w:sz w:val="24"/>
                <w:szCs w:val="24"/>
              </w:rPr>
              <w:t>Основное мероприятие 13 «Возмещение затрат, связанных с размещением и питанием лиц, прибывших в экстренном порядке»</w:t>
            </w:r>
          </w:p>
        </w:tc>
        <w:tc>
          <w:tcPr>
            <w:tcW w:w="2977" w:type="dxa"/>
          </w:tcPr>
          <w:p w14:paraId="505C0B32"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bCs/>
                <w:sz w:val="24"/>
                <w:szCs w:val="24"/>
              </w:rPr>
              <w:t>всего</w:t>
            </w:r>
          </w:p>
        </w:tc>
        <w:tc>
          <w:tcPr>
            <w:tcW w:w="1418" w:type="dxa"/>
            <w:shd w:val="clear" w:color="auto" w:fill="auto"/>
            <w:vAlign w:val="center"/>
          </w:tcPr>
          <w:p w14:paraId="7626608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5 976,0</w:t>
            </w:r>
          </w:p>
        </w:tc>
        <w:tc>
          <w:tcPr>
            <w:tcW w:w="1700" w:type="dxa"/>
            <w:shd w:val="clear" w:color="auto" w:fill="auto"/>
            <w:vAlign w:val="center"/>
          </w:tcPr>
          <w:p w14:paraId="3951A29D" w14:textId="77777777" w:rsidR="00AC4182" w:rsidRPr="003D2651" w:rsidRDefault="004A3905"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4 459</w:t>
            </w:r>
            <w:r w:rsidR="00AC4182" w:rsidRPr="003D2651">
              <w:rPr>
                <w:rFonts w:ascii="Times New Roman" w:eastAsia="Times New Roman" w:hAnsi="Times New Roman" w:cs="Times New Roman"/>
                <w:sz w:val="24"/>
                <w:szCs w:val="24"/>
              </w:rPr>
              <w:t>,</w:t>
            </w:r>
            <w:r w:rsidRPr="003D2651">
              <w:rPr>
                <w:rFonts w:ascii="Times New Roman" w:eastAsia="Times New Roman" w:hAnsi="Times New Roman" w:cs="Times New Roman"/>
                <w:sz w:val="24"/>
                <w:szCs w:val="24"/>
              </w:rPr>
              <w:t>4</w:t>
            </w:r>
          </w:p>
        </w:tc>
        <w:tc>
          <w:tcPr>
            <w:tcW w:w="1418" w:type="dxa"/>
            <w:vAlign w:val="center"/>
          </w:tcPr>
          <w:p w14:paraId="0BD821DA" w14:textId="77777777" w:rsidR="00AC4182" w:rsidRPr="003D2651" w:rsidRDefault="004A3905"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74,6</w:t>
            </w:r>
          </w:p>
        </w:tc>
      </w:tr>
      <w:tr w:rsidR="003D2651" w:rsidRPr="003D2651" w14:paraId="5810877E" w14:textId="77777777" w:rsidTr="002948A5">
        <w:trPr>
          <w:gridAfter w:val="1"/>
          <w:wAfter w:w="15" w:type="dxa"/>
          <w:cantSplit/>
          <w:trHeight w:val="20"/>
          <w:jc w:val="center"/>
        </w:trPr>
        <w:tc>
          <w:tcPr>
            <w:tcW w:w="559" w:type="dxa"/>
            <w:vMerge/>
          </w:tcPr>
          <w:p w14:paraId="3353FF45"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3874BE54"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71B66232"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городской бюджет</w:t>
            </w:r>
          </w:p>
        </w:tc>
        <w:tc>
          <w:tcPr>
            <w:tcW w:w="1418" w:type="dxa"/>
            <w:shd w:val="clear" w:color="auto" w:fill="auto"/>
            <w:vAlign w:val="center"/>
          </w:tcPr>
          <w:p w14:paraId="7CE2158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086064D0"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vAlign w:val="center"/>
          </w:tcPr>
          <w:p w14:paraId="75083CC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46E9FF6E" w14:textId="77777777" w:rsidTr="002948A5">
        <w:trPr>
          <w:gridAfter w:val="1"/>
          <w:wAfter w:w="15" w:type="dxa"/>
          <w:cantSplit/>
          <w:trHeight w:val="20"/>
          <w:jc w:val="center"/>
        </w:trPr>
        <w:tc>
          <w:tcPr>
            <w:tcW w:w="559" w:type="dxa"/>
            <w:vMerge/>
          </w:tcPr>
          <w:p w14:paraId="0D2AC784"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3D34C528"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2C7C5DD5"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3A28871A"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3FD3B84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3852433B"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42ADCE81" w14:textId="77777777" w:rsidTr="002948A5">
        <w:trPr>
          <w:gridAfter w:val="1"/>
          <w:wAfter w:w="15" w:type="dxa"/>
          <w:cantSplit/>
          <w:trHeight w:val="20"/>
          <w:jc w:val="center"/>
        </w:trPr>
        <w:tc>
          <w:tcPr>
            <w:tcW w:w="559" w:type="dxa"/>
            <w:vMerge/>
          </w:tcPr>
          <w:p w14:paraId="19F9065D"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175EABE"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23BB1D0B"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5C55F44E"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5 976,0</w:t>
            </w:r>
          </w:p>
        </w:tc>
        <w:tc>
          <w:tcPr>
            <w:tcW w:w="1700" w:type="dxa"/>
            <w:shd w:val="clear" w:color="auto" w:fill="auto"/>
            <w:vAlign w:val="center"/>
          </w:tcPr>
          <w:p w14:paraId="688A3A59" w14:textId="77777777" w:rsidR="00AC4182" w:rsidRPr="003D2651" w:rsidRDefault="004A3905"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4 459,4</w:t>
            </w:r>
          </w:p>
        </w:tc>
        <w:tc>
          <w:tcPr>
            <w:tcW w:w="1418" w:type="dxa"/>
            <w:shd w:val="clear" w:color="auto" w:fill="auto"/>
            <w:vAlign w:val="center"/>
          </w:tcPr>
          <w:p w14:paraId="19ED60F8" w14:textId="77777777" w:rsidR="00AC4182" w:rsidRPr="003D2651" w:rsidRDefault="004A3905"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74,6</w:t>
            </w:r>
          </w:p>
        </w:tc>
      </w:tr>
      <w:tr w:rsidR="003D2651" w:rsidRPr="003D2651" w14:paraId="5E877101" w14:textId="77777777" w:rsidTr="002948A5">
        <w:trPr>
          <w:gridAfter w:val="1"/>
          <w:wAfter w:w="15" w:type="dxa"/>
          <w:cantSplit/>
          <w:trHeight w:val="20"/>
          <w:jc w:val="center"/>
        </w:trPr>
        <w:tc>
          <w:tcPr>
            <w:tcW w:w="559" w:type="dxa"/>
            <w:vMerge/>
          </w:tcPr>
          <w:p w14:paraId="20D7FE7C"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94AA9CD" w14:textId="77777777" w:rsidR="00AC4182" w:rsidRPr="003D2651" w:rsidRDefault="00AC4182" w:rsidP="00AC418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6060CD46" w14:textId="77777777" w:rsidR="00AC4182" w:rsidRPr="003D2651" w:rsidRDefault="00AC4182" w:rsidP="00AC4182">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7CAFF248"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04EEBE07"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55FCCE69" w14:textId="77777777" w:rsidR="00AC4182" w:rsidRPr="003D2651" w:rsidRDefault="00AC4182" w:rsidP="00AC4182">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bookmarkEnd w:id="8"/>
      <w:tr w:rsidR="003D2651" w:rsidRPr="003D2651" w14:paraId="64790EEC" w14:textId="77777777" w:rsidTr="002948A5">
        <w:trPr>
          <w:gridAfter w:val="1"/>
          <w:wAfter w:w="15" w:type="dxa"/>
          <w:cantSplit/>
          <w:trHeight w:val="20"/>
          <w:jc w:val="center"/>
        </w:trPr>
        <w:tc>
          <w:tcPr>
            <w:tcW w:w="559" w:type="dxa"/>
            <w:vMerge w:val="restart"/>
          </w:tcPr>
          <w:p w14:paraId="0D070B8F"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14.</w:t>
            </w:r>
          </w:p>
        </w:tc>
        <w:tc>
          <w:tcPr>
            <w:tcW w:w="7230" w:type="dxa"/>
            <w:vMerge w:val="restart"/>
          </w:tcPr>
          <w:p w14:paraId="62531868" w14:textId="77777777" w:rsidR="006D6058" w:rsidRPr="003D2651" w:rsidRDefault="006D6058" w:rsidP="006D6058">
            <w:pPr>
              <w:autoSpaceDE w:val="0"/>
              <w:autoSpaceDN w:val="0"/>
              <w:adjustRightInd w:val="0"/>
              <w:spacing w:after="0" w:line="240" w:lineRule="auto"/>
              <w:jc w:val="both"/>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Основное мероприятие 14 </w:t>
            </w:r>
            <w:r w:rsidR="00860394" w:rsidRPr="003D2651">
              <w:rPr>
                <w:rFonts w:ascii="Times New Roman" w:eastAsia="Calibri" w:hAnsi="Times New Roman" w:cs="Times New Roman"/>
                <w:sz w:val="24"/>
                <w:szCs w:val="24"/>
                <w:lang w:eastAsia="en-US"/>
              </w:rPr>
              <w:t>«Единовременная денежная выплата в связи с рождением одновременно троих и более детей»</w:t>
            </w:r>
          </w:p>
        </w:tc>
        <w:tc>
          <w:tcPr>
            <w:tcW w:w="2977" w:type="dxa"/>
          </w:tcPr>
          <w:p w14:paraId="28DC351C" w14:textId="77777777" w:rsidR="006D6058" w:rsidRPr="003D2651" w:rsidRDefault="006D6058" w:rsidP="006D6058">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bCs/>
                <w:sz w:val="24"/>
                <w:szCs w:val="24"/>
              </w:rPr>
              <w:t>всего</w:t>
            </w:r>
          </w:p>
        </w:tc>
        <w:tc>
          <w:tcPr>
            <w:tcW w:w="1418" w:type="dxa"/>
            <w:shd w:val="clear" w:color="auto" w:fill="auto"/>
            <w:vAlign w:val="center"/>
          </w:tcPr>
          <w:p w14:paraId="22EE3928"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00" w:type="dxa"/>
            <w:shd w:val="clear" w:color="auto" w:fill="auto"/>
            <w:vAlign w:val="center"/>
          </w:tcPr>
          <w:p w14:paraId="28138009"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418" w:type="dxa"/>
            <w:shd w:val="clear" w:color="auto" w:fill="auto"/>
            <w:vAlign w:val="center"/>
          </w:tcPr>
          <w:p w14:paraId="0F239E35"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100,0</w:t>
            </w:r>
          </w:p>
        </w:tc>
      </w:tr>
      <w:tr w:rsidR="003D2651" w:rsidRPr="003D2651" w14:paraId="2E1B9771" w14:textId="77777777" w:rsidTr="002948A5">
        <w:trPr>
          <w:gridAfter w:val="1"/>
          <w:wAfter w:w="15" w:type="dxa"/>
          <w:cantSplit/>
          <w:trHeight w:val="20"/>
          <w:jc w:val="center"/>
        </w:trPr>
        <w:tc>
          <w:tcPr>
            <w:tcW w:w="559" w:type="dxa"/>
            <w:vMerge/>
          </w:tcPr>
          <w:p w14:paraId="133E725E"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5DB63293" w14:textId="77777777" w:rsidR="006D6058" w:rsidRPr="003D2651" w:rsidRDefault="006D6058" w:rsidP="006D6058">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31BF149C" w14:textId="77777777" w:rsidR="006D6058" w:rsidRPr="003D2651" w:rsidRDefault="006D6058" w:rsidP="006D6058">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городской бюджет</w:t>
            </w:r>
          </w:p>
        </w:tc>
        <w:tc>
          <w:tcPr>
            <w:tcW w:w="1418" w:type="dxa"/>
            <w:shd w:val="clear" w:color="auto" w:fill="auto"/>
            <w:vAlign w:val="center"/>
          </w:tcPr>
          <w:p w14:paraId="0A866B08"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700" w:type="dxa"/>
            <w:shd w:val="clear" w:color="auto" w:fill="auto"/>
            <w:vAlign w:val="center"/>
          </w:tcPr>
          <w:p w14:paraId="61C4DAE2"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500,0</w:t>
            </w:r>
          </w:p>
        </w:tc>
        <w:tc>
          <w:tcPr>
            <w:tcW w:w="1418" w:type="dxa"/>
            <w:shd w:val="clear" w:color="auto" w:fill="auto"/>
            <w:vAlign w:val="center"/>
          </w:tcPr>
          <w:p w14:paraId="580E0D28"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100,0</w:t>
            </w:r>
          </w:p>
        </w:tc>
      </w:tr>
      <w:tr w:rsidR="003D2651" w:rsidRPr="003D2651" w14:paraId="57C6D0B5" w14:textId="77777777" w:rsidTr="002948A5">
        <w:trPr>
          <w:gridAfter w:val="1"/>
          <w:wAfter w:w="15" w:type="dxa"/>
          <w:cantSplit/>
          <w:trHeight w:val="20"/>
          <w:jc w:val="center"/>
        </w:trPr>
        <w:tc>
          <w:tcPr>
            <w:tcW w:w="559" w:type="dxa"/>
            <w:vMerge/>
          </w:tcPr>
          <w:p w14:paraId="738D90B5"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18F5549C" w14:textId="77777777" w:rsidR="006D6058" w:rsidRPr="003D2651" w:rsidRDefault="006D6058" w:rsidP="006D6058">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16BBAB08" w14:textId="77777777" w:rsidR="006D6058" w:rsidRPr="003D2651" w:rsidRDefault="006D6058" w:rsidP="006D6058">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федеральный бюджет</w:t>
            </w:r>
          </w:p>
        </w:tc>
        <w:tc>
          <w:tcPr>
            <w:tcW w:w="1418" w:type="dxa"/>
            <w:shd w:val="clear" w:color="auto" w:fill="auto"/>
            <w:vAlign w:val="center"/>
          </w:tcPr>
          <w:p w14:paraId="389D1AE3"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7E1D4D27"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4525D771"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4C861DB0" w14:textId="77777777" w:rsidTr="002948A5">
        <w:trPr>
          <w:gridAfter w:val="1"/>
          <w:wAfter w:w="15" w:type="dxa"/>
          <w:cantSplit/>
          <w:trHeight w:val="20"/>
          <w:jc w:val="center"/>
        </w:trPr>
        <w:tc>
          <w:tcPr>
            <w:tcW w:w="559" w:type="dxa"/>
            <w:vMerge/>
          </w:tcPr>
          <w:p w14:paraId="0141949D"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4BEEEAE1" w14:textId="77777777" w:rsidR="006D6058" w:rsidRPr="003D2651" w:rsidRDefault="006D6058" w:rsidP="006D6058">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27B59B26" w14:textId="77777777" w:rsidR="006D6058" w:rsidRPr="003D2651" w:rsidRDefault="006D6058" w:rsidP="006D6058">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областной бюджет</w:t>
            </w:r>
          </w:p>
        </w:tc>
        <w:tc>
          <w:tcPr>
            <w:tcW w:w="1418" w:type="dxa"/>
            <w:shd w:val="clear" w:color="auto" w:fill="auto"/>
            <w:vAlign w:val="center"/>
          </w:tcPr>
          <w:p w14:paraId="7D0DC4D6"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14454340"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4031AB51"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r w:rsidR="003D2651" w:rsidRPr="003D2651" w14:paraId="1BD35087" w14:textId="77777777" w:rsidTr="002948A5">
        <w:trPr>
          <w:gridAfter w:val="1"/>
          <w:wAfter w:w="15" w:type="dxa"/>
          <w:cantSplit/>
          <w:trHeight w:val="20"/>
          <w:jc w:val="center"/>
        </w:trPr>
        <w:tc>
          <w:tcPr>
            <w:tcW w:w="559" w:type="dxa"/>
            <w:vMerge/>
          </w:tcPr>
          <w:p w14:paraId="502DCBEB"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07F4CE31" w14:textId="77777777" w:rsidR="006D6058" w:rsidRPr="003D2651" w:rsidRDefault="006D6058" w:rsidP="006D6058">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Pr>
          <w:p w14:paraId="5596DCC8" w14:textId="77777777" w:rsidR="006D6058" w:rsidRPr="003D2651" w:rsidRDefault="006D6058" w:rsidP="006D6058">
            <w:pPr>
              <w:autoSpaceDE w:val="0"/>
              <w:autoSpaceDN w:val="0"/>
              <w:adjustRightInd w:val="0"/>
              <w:spacing w:after="0" w:line="240" w:lineRule="auto"/>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внебюджетные источники</w:t>
            </w:r>
          </w:p>
        </w:tc>
        <w:tc>
          <w:tcPr>
            <w:tcW w:w="1418" w:type="dxa"/>
            <w:shd w:val="clear" w:color="auto" w:fill="auto"/>
            <w:vAlign w:val="center"/>
          </w:tcPr>
          <w:p w14:paraId="17A0BA3A"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700" w:type="dxa"/>
            <w:shd w:val="clear" w:color="auto" w:fill="auto"/>
            <w:vAlign w:val="center"/>
          </w:tcPr>
          <w:p w14:paraId="0C15072F"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c>
          <w:tcPr>
            <w:tcW w:w="1418" w:type="dxa"/>
            <w:shd w:val="clear" w:color="auto" w:fill="auto"/>
            <w:vAlign w:val="center"/>
          </w:tcPr>
          <w:p w14:paraId="1DC14DD3" w14:textId="77777777" w:rsidR="006D6058" w:rsidRPr="003D2651" w:rsidRDefault="006D6058" w:rsidP="006D6058">
            <w:pPr>
              <w:autoSpaceDE w:val="0"/>
              <w:autoSpaceDN w:val="0"/>
              <w:adjustRightInd w:val="0"/>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tc>
      </w:tr>
    </w:tbl>
    <w:p w14:paraId="14C4F95A" w14:textId="77777777" w:rsidR="00D30518" w:rsidRPr="003D2651" w:rsidRDefault="00D30518" w:rsidP="001265C3">
      <w:pPr>
        <w:tabs>
          <w:tab w:val="left" w:pos="993"/>
        </w:tabs>
        <w:autoSpaceDE w:val="0"/>
        <w:autoSpaceDN w:val="0"/>
        <w:adjustRightInd w:val="0"/>
        <w:spacing w:after="0" w:line="240" w:lineRule="auto"/>
        <w:jc w:val="center"/>
        <w:rPr>
          <w:rFonts w:ascii="Times New Roman" w:hAnsi="Times New Roman" w:cs="Times New Roman"/>
          <w:sz w:val="26"/>
          <w:szCs w:val="26"/>
        </w:rPr>
        <w:sectPr w:rsidR="00D30518" w:rsidRPr="003D2651" w:rsidSect="001C3209">
          <w:pgSz w:w="16838" w:h="11906" w:orient="landscape" w:code="9"/>
          <w:pgMar w:top="851" w:right="680" w:bottom="425" w:left="851" w:header="567" w:footer="397" w:gutter="0"/>
          <w:pgNumType w:start="1"/>
          <w:cols w:space="708"/>
          <w:titlePg/>
          <w:docGrid w:linePitch="360"/>
        </w:sectPr>
      </w:pPr>
    </w:p>
    <w:p w14:paraId="639EAEE9" w14:textId="77777777" w:rsidR="009C40F7" w:rsidRPr="003D2651" w:rsidRDefault="003323C4" w:rsidP="003323C4">
      <w:pPr>
        <w:tabs>
          <w:tab w:val="left" w:pos="993"/>
        </w:tabs>
        <w:autoSpaceDE w:val="0"/>
        <w:autoSpaceDN w:val="0"/>
        <w:adjustRightInd w:val="0"/>
        <w:spacing w:after="0" w:line="240" w:lineRule="auto"/>
        <w:jc w:val="right"/>
        <w:rPr>
          <w:rFonts w:ascii="Times New Roman" w:hAnsi="Times New Roman" w:cs="Times New Roman"/>
          <w:sz w:val="26"/>
          <w:szCs w:val="26"/>
        </w:rPr>
      </w:pPr>
      <w:r w:rsidRPr="003D2651">
        <w:rPr>
          <w:rFonts w:ascii="Times New Roman" w:hAnsi="Times New Roman" w:cs="Times New Roman"/>
          <w:sz w:val="26"/>
          <w:szCs w:val="26"/>
        </w:rPr>
        <w:lastRenderedPageBreak/>
        <w:t xml:space="preserve">Приложение </w:t>
      </w:r>
      <w:r w:rsidR="006043ED" w:rsidRPr="003D2651">
        <w:rPr>
          <w:rFonts w:ascii="Times New Roman" w:hAnsi="Times New Roman" w:cs="Times New Roman"/>
          <w:sz w:val="26"/>
          <w:szCs w:val="26"/>
        </w:rPr>
        <w:t>6</w:t>
      </w:r>
    </w:p>
    <w:p w14:paraId="59A909D8" w14:textId="77777777" w:rsidR="003323C4" w:rsidRPr="003D2651" w:rsidRDefault="003323C4" w:rsidP="003323C4">
      <w:pPr>
        <w:tabs>
          <w:tab w:val="left" w:pos="993"/>
        </w:tabs>
        <w:autoSpaceDE w:val="0"/>
        <w:autoSpaceDN w:val="0"/>
        <w:adjustRightInd w:val="0"/>
        <w:spacing w:after="0" w:line="240" w:lineRule="auto"/>
        <w:jc w:val="right"/>
        <w:rPr>
          <w:rFonts w:ascii="Times New Roman" w:hAnsi="Times New Roman" w:cs="Times New Roman"/>
          <w:sz w:val="24"/>
          <w:szCs w:val="24"/>
        </w:rPr>
      </w:pPr>
    </w:p>
    <w:p w14:paraId="44EB7E35" w14:textId="77777777" w:rsidR="003323C4" w:rsidRPr="003D2651" w:rsidRDefault="003323C4" w:rsidP="003323C4">
      <w:pPr>
        <w:tabs>
          <w:tab w:val="left" w:pos="993"/>
        </w:tabs>
        <w:autoSpaceDE w:val="0"/>
        <w:autoSpaceDN w:val="0"/>
        <w:adjustRightInd w:val="0"/>
        <w:spacing w:after="0" w:line="240" w:lineRule="auto"/>
        <w:jc w:val="center"/>
        <w:rPr>
          <w:rFonts w:ascii="Times New Roman" w:hAnsi="Times New Roman" w:cs="Times New Roman"/>
          <w:sz w:val="26"/>
          <w:szCs w:val="26"/>
        </w:rPr>
      </w:pPr>
      <w:r w:rsidRPr="003D2651">
        <w:rPr>
          <w:rFonts w:ascii="Times New Roman" w:hAnsi="Times New Roman" w:cs="Times New Roman"/>
          <w:sz w:val="26"/>
          <w:szCs w:val="26"/>
        </w:rPr>
        <w:t>Сведения о результатах оценки эффективности налоговых расходов</w:t>
      </w:r>
    </w:p>
    <w:p w14:paraId="19558FD2" w14:textId="77777777" w:rsidR="003323C4" w:rsidRPr="003D2651" w:rsidRDefault="003323C4" w:rsidP="003323C4">
      <w:pPr>
        <w:tabs>
          <w:tab w:val="left" w:pos="993"/>
        </w:tabs>
        <w:autoSpaceDE w:val="0"/>
        <w:autoSpaceDN w:val="0"/>
        <w:adjustRightInd w:val="0"/>
        <w:spacing w:after="0" w:line="240" w:lineRule="auto"/>
        <w:jc w:val="center"/>
        <w:rPr>
          <w:rFonts w:ascii="Times New Roman" w:hAnsi="Times New Roman" w:cs="Times New Roman"/>
          <w:sz w:val="26"/>
          <w:szCs w:val="26"/>
        </w:rPr>
      </w:pPr>
      <w:r w:rsidRPr="003D2651">
        <w:rPr>
          <w:rFonts w:ascii="Times New Roman" w:hAnsi="Times New Roman" w:cs="Times New Roman"/>
          <w:sz w:val="26"/>
          <w:szCs w:val="26"/>
        </w:rPr>
        <w:t>муниципальной программы «Социальная поддержка граждан» на 2022-2024 годы»</w:t>
      </w:r>
    </w:p>
    <w:p w14:paraId="027B3998" w14:textId="77777777" w:rsidR="003323C4" w:rsidRPr="003D2651" w:rsidRDefault="003323C4" w:rsidP="003323C4">
      <w:pPr>
        <w:tabs>
          <w:tab w:val="left" w:pos="993"/>
        </w:tabs>
        <w:autoSpaceDE w:val="0"/>
        <w:autoSpaceDN w:val="0"/>
        <w:adjustRightInd w:val="0"/>
        <w:spacing w:after="0" w:line="240" w:lineRule="auto"/>
        <w:jc w:val="center"/>
        <w:rPr>
          <w:rFonts w:ascii="Times New Roman" w:hAnsi="Times New Roman" w:cs="Times New Roman"/>
          <w:sz w:val="26"/>
          <w:szCs w:val="26"/>
        </w:rPr>
      </w:pPr>
    </w:p>
    <w:tbl>
      <w:tblPr>
        <w:tblStyle w:val="ad"/>
        <w:tblW w:w="15588" w:type="dxa"/>
        <w:tblLook w:val="04A0" w:firstRow="1" w:lastRow="0" w:firstColumn="1" w:lastColumn="0" w:noHBand="0" w:noVBand="1"/>
      </w:tblPr>
      <w:tblGrid>
        <w:gridCol w:w="704"/>
        <w:gridCol w:w="6095"/>
        <w:gridCol w:w="3119"/>
        <w:gridCol w:w="5670"/>
      </w:tblGrid>
      <w:tr w:rsidR="003D2651" w:rsidRPr="003D2651" w14:paraId="321E1597" w14:textId="77777777" w:rsidTr="00171B21">
        <w:tc>
          <w:tcPr>
            <w:tcW w:w="704" w:type="dxa"/>
          </w:tcPr>
          <w:p w14:paraId="4C5D2893"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 п/п</w:t>
            </w:r>
          </w:p>
        </w:tc>
        <w:tc>
          <w:tcPr>
            <w:tcW w:w="6095" w:type="dxa"/>
          </w:tcPr>
          <w:p w14:paraId="2CEA7DA0"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Наименование налогового расхода</w:t>
            </w:r>
          </w:p>
        </w:tc>
        <w:tc>
          <w:tcPr>
            <w:tcW w:w="3119" w:type="dxa"/>
          </w:tcPr>
          <w:p w14:paraId="3AE23506"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 xml:space="preserve">Объем налоговых расходов </w:t>
            </w:r>
          </w:p>
          <w:p w14:paraId="1318EF1D"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 xml:space="preserve">за 2022 год (оценка), </w:t>
            </w:r>
          </w:p>
          <w:p w14:paraId="3E99ED66"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тыс. руб.</w:t>
            </w:r>
          </w:p>
        </w:tc>
        <w:tc>
          <w:tcPr>
            <w:tcW w:w="5670" w:type="dxa"/>
          </w:tcPr>
          <w:p w14:paraId="32352EEF"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 xml:space="preserve">Краткий вывод по итогам оценки </w:t>
            </w:r>
          </w:p>
          <w:p w14:paraId="3D56483D"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эффективности налогового расхода</w:t>
            </w:r>
          </w:p>
        </w:tc>
      </w:tr>
      <w:tr w:rsidR="003D2651" w:rsidRPr="003D2651" w14:paraId="4BB4C65D" w14:textId="77777777" w:rsidTr="00171B21">
        <w:tc>
          <w:tcPr>
            <w:tcW w:w="704" w:type="dxa"/>
          </w:tcPr>
          <w:p w14:paraId="472F1BFE"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1</w:t>
            </w:r>
          </w:p>
        </w:tc>
        <w:tc>
          <w:tcPr>
            <w:tcW w:w="6095" w:type="dxa"/>
          </w:tcPr>
          <w:p w14:paraId="7551CCD1"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2</w:t>
            </w:r>
          </w:p>
        </w:tc>
        <w:tc>
          <w:tcPr>
            <w:tcW w:w="3119" w:type="dxa"/>
          </w:tcPr>
          <w:p w14:paraId="5E2B5D31"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3</w:t>
            </w:r>
          </w:p>
        </w:tc>
        <w:tc>
          <w:tcPr>
            <w:tcW w:w="5670" w:type="dxa"/>
          </w:tcPr>
          <w:p w14:paraId="40A316F7"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4</w:t>
            </w:r>
          </w:p>
        </w:tc>
      </w:tr>
      <w:tr w:rsidR="003D2651" w:rsidRPr="003D2651" w14:paraId="67C7506D" w14:textId="77777777" w:rsidTr="00171B21">
        <w:tc>
          <w:tcPr>
            <w:tcW w:w="704" w:type="dxa"/>
          </w:tcPr>
          <w:p w14:paraId="712AC64F"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1.</w:t>
            </w:r>
          </w:p>
        </w:tc>
        <w:tc>
          <w:tcPr>
            <w:tcW w:w="6095" w:type="dxa"/>
          </w:tcPr>
          <w:p w14:paraId="1106AD74" w14:textId="77777777" w:rsidR="003323C4" w:rsidRPr="003D2651" w:rsidRDefault="003323C4" w:rsidP="00FD59A5">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Освобождение от уплаты налога на имущество физических лиц детей-сирот и детей, оставшихся без попечения родителей и находящихся под опекой (попечительством)</w:t>
            </w:r>
          </w:p>
        </w:tc>
        <w:tc>
          <w:tcPr>
            <w:tcW w:w="3119" w:type="dxa"/>
          </w:tcPr>
          <w:p w14:paraId="4838EC38"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1</w:t>
            </w:r>
            <w:r w:rsidR="0033497F" w:rsidRPr="003D2651">
              <w:rPr>
                <w:rFonts w:ascii="Times New Roman" w:hAnsi="Times New Roman" w:cs="Times New Roman"/>
                <w:sz w:val="24"/>
                <w:szCs w:val="24"/>
              </w:rPr>
              <w:t>17</w:t>
            </w:r>
            <w:r w:rsidRPr="003D2651">
              <w:rPr>
                <w:rFonts w:ascii="Times New Roman" w:hAnsi="Times New Roman" w:cs="Times New Roman"/>
                <w:sz w:val="24"/>
                <w:szCs w:val="24"/>
              </w:rPr>
              <w:t>,0</w:t>
            </w:r>
          </w:p>
        </w:tc>
        <w:tc>
          <w:tcPr>
            <w:tcW w:w="5670" w:type="dxa"/>
          </w:tcPr>
          <w:p w14:paraId="4ACAF935" w14:textId="2222F3C0" w:rsidR="003323C4" w:rsidRPr="003D2651" w:rsidRDefault="003323C4" w:rsidP="00FD59A5">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Данная льгота по налогу на имущество физических лиц признана целесообразной и результативной. Рекомендуется сохранить налоговую льготу, т.к. она направлена на поддержание качества жизни отдельных категорий граждан</w:t>
            </w:r>
            <w:r w:rsidR="00F837C7">
              <w:rPr>
                <w:rFonts w:ascii="Times New Roman" w:hAnsi="Times New Roman" w:cs="Times New Roman"/>
                <w:sz w:val="24"/>
                <w:szCs w:val="24"/>
              </w:rPr>
              <w:t>.</w:t>
            </w:r>
          </w:p>
        </w:tc>
      </w:tr>
      <w:tr w:rsidR="003D2651" w:rsidRPr="003D2651" w14:paraId="2969189D" w14:textId="77777777" w:rsidTr="00171B21">
        <w:tc>
          <w:tcPr>
            <w:tcW w:w="704" w:type="dxa"/>
          </w:tcPr>
          <w:p w14:paraId="64654E32"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2.</w:t>
            </w:r>
          </w:p>
        </w:tc>
        <w:tc>
          <w:tcPr>
            <w:tcW w:w="6095" w:type="dxa"/>
          </w:tcPr>
          <w:p w14:paraId="1D75C3E2" w14:textId="77777777" w:rsidR="003323C4" w:rsidRPr="003D2651" w:rsidRDefault="003323C4" w:rsidP="00FD59A5">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Освобождение от уплаты налога на имущество физических лиц несовершеннолетних, чьи родители являются пенсионерами, инвалидами I - II групп, в случае если средний доход на члена семьи не превышает прожиточного минимума, установленного на территории Вологодской области</w:t>
            </w:r>
          </w:p>
        </w:tc>
        <w:tc>
          <w:tcPr>
            <w:tcW w:w="3119" w:type="dxa"/>
          </w:tcPr>
          <w:p w14:paraId="49E88846"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0,0</w:t>
            </w:r>
          </w:p>
        </w:tc>
        <w:tc>
          <w:tcPr>
            <w:tcW w:w="5670" w:type="dxa"/>
          </w:tcPr>
          <w:p w14:paraId="78C0B0BB" w14:textId="77777777" w:rsidR="006671C1" w:rsidRPr="003D2651" w:rsidRDefault="003323C4" w:rsidP="00FD59A5">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 xml:space="preserve">Данная льгота по налогу на имущество физических лиц признана нецелесообразной и нерезультативной. </w:t>
            </w:r>
          </w:p>
          <w:p w14:paraId="1348E4D5" w14:textId="51113118" w:rsidR="006671C1" w:rsidRPr="003D2651" w:rsidRDefault="006671C1" w:rsidP="00FD59A5">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Однако, в условиях сложной социальной и экономической обстановки предлагается сохранить данную льготу</w:t>
            </w:r>
            <w:r w:rsidR="00F837C7">
              <w:rPr>
                <w:rFonts w:ascii="Times New Roman" w:hAnsi="Times New Roman" w:cs="Times New Roman"/>
                <w:sz w:val="24"/>
                <w:szCs w:val="24"/>
              </w:rPr>
              <w:t>.</w:t>
            </w:r>
          </w:p>
          <w:p w14:paraId="6E7F6C42" w14:textId="77777777" w:rsidR="003323C4" w:rsidRPr="003D2651" w:rsidRDefault="003323C4" w:rsidP="00FD59A5">
            <w:pPr>
              <w:tabs>
                <w:tab w:val="left" w:pos="993"/>
              </w:tabs>
              <w:autoSpaceDE w:val="0"/>
              <w:autoSpaceDN w:val="0"/>
              <w:adjustRightInd w:val="0"/>
              <w:jc w:val="both"/>
              <w:rPr>
                <w:rFonts w:ascii="Times New Roman" w:hAnsi="Times New Roman" w:cs="Times New Roman"/>
                <w:sz w:val="24"/>
                <w:szCs w:val="24"/>
              </w:rPr>
            </w:pPr>
          </w:p>
        </w:tc>
      </w:tr>
      <w:tr w:rsidR="003D2651" w:rsidRPr="003D2651" w14:paraId="717DD0C6" w14:textId="77777777" w:rsidTr="00E265F2">
        <w:tc>
          <w:tcPr>
            <w:tcW w:w="704" w:type="dxa"/>
            <w:tcBorders>
              <w:bottom w:val="single" w:sz="4" w:space="0" w:color="auto"/>
            </w:tcBorders>
          </w:tcPr>
          <w:p w14:paraId="3FE20398"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3.</w:t>
            </w:r>
          </w:p>
        </w:tc>
        <w:tc>
          <w:tcPr>
            <w:tcW w:w="6095" w:type="dxa"/>
            <w:tcBorders>
              <w:bottom w:val="single" w:sz="4" w:space="0" w:color="auto"/>
            </w:tcBorders>
          </w:tcPr>
          <w:p w14:paraId="5CB0BFC6" w14:textId="77777777" w:rsidR="003323C4" w:rsidRPr="003D2651" w:rsidRDefault="003323C4" w:rsidP="00FD59A5">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Освобождение от уплаты земельного налога инвалидов Великой Отечественной войны, участников Великой Отечественной войны</w:t>
            </w:r>
          </w:p>
        </w:tc>
        <w:tc>
          <w:tcPr>
            <w:tcW w:w="3119" w:type="dxa"/>
            <w:tcBorders>
              <w:bottom w:val="single" w:sz="4" w:space="0" w:color="auto"/>
            </w:tcBorders>
          </w:tcPr>
          <w:p w14:paraId="03B9FBCE" w14:textId="77777777" w:rsidR="003323C4" w:rsidRPr="003D2651" w:rsidRDefault="0033497F"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5</w:t>
            </w:r>
            <w:r w:rsidR="003323C4" w:rsidRPr="003D2651">
              <w:rPr>
                <w:rFonts w:ascii="Times New Roman" w:hAnsi="Times New Roman" w:cs="Times New Roman"/>
                <w:sz w:val="24"/>
                <w:szCs w:val="24"/>
              </w:rPr>
              <w:t>,0</w:t>
            </w:r>
          </w:p>
        </w:tc>
        <w:tc>
          <w:tcPr>
            <w:tcW w:w="5670" w:type="dxa"/>
            <w:tcBorders>
              <w:bottom w:val="single" w:sz="4" w:space="0" w:color="auto"/>
            </w:tcBorders>
          </w:tcPr>
          <w:p w14:paraId="10FDBE65" w14:textId="77777777" w:rsidR="003323C4" w:rsidRPr="003D2651" w:rsidRDefault="003323C4" w:rsidP="00FD59A5">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Данная льгота по земельному налогу признана целесообразной и результативной. Рекомендуется сохранить налоговую льготу, т.к. она направлена на поддержание качества жизни отдельных категорий граждан</w:t>
            </w:r>
          </w:p>
        </w:tc>
      </w:tr>
      <w:tr w:rsidR="003323C4" w:rsidRPr="003D2651" w14:paraId="7B976592" w14:textId="77777777" w:rsidTr="00E265F2">
        <w:tc>
          <w:tcPr>
            <w:tcW w:w="6799" w:type="dxa"/>
            <w:gridSpan w:val="2"/>
            <w:tcBorders>
              <w:bottom w:val="single" w:sz="4" w:space="0" w:color="auto"/>
            </w:tcBorders>
          </w:tcPr>
          <w:p w14:paraId="02BF42F4" w14:textId="77777777" w:rsidR="003323C4" w:rsidRPr="003D2651" w:rsidRDefault="003323C4" w:rsidP="00FD59A5">
            <w:pPr>
              <w:tabs>
                <w:tab w:val="left" w:pos="993"/>
              </w:tabs>
              <w:autoSpaceDE w:val="0"/>
              <w:autoSpaceDN w:val="0"/>
              <w:adjustRightInd w:val="0"/>
              <w:jc w:val="right"/>
              <w:rPr>
                <w:rFonts w:ascii="Times New Roman" w:hAnsi="Times New Roman" w:cs="Times New Roman"/>
                <w:sz w:val="24"/>
                <w:szCs w:val="24"/>
              </w:rPr>
            </w:pPr>
            <w:r w:rsidRPr="003D2651">
              <w:rPr>
                <w:rFonts w:ascii="Times New Roman" w:hAnsi="Times New Roman" w:cs="Times New Roman"/>
                <w:sz w:val="24"/>
                <w:szCs w:val="24"/>
              </w:rPr>
              <w:t xml:space="preserve">Итого по муниципальной программе: </w:t>
            </w:r>
          </w:p>
        </w:tc>
        <w:tc>
          <w:tcPr>
            <w:tcW w:w="3119" w:type="dxa"/>
            <w:tcBorders>
              <w:bottom w:val="single" w:sz="4" w:space="0" w:color="auto"/>
            </w:tcBorders>
          </w:tcPr>
          <w:p w14:paraId="7E784A67"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1</w:t>
            </w:r>
            <w:r w:rsidR="0033497F" w:rsidRPr="003D2651">
              <w:rPr>
                <w:rFonts w:ascii="Times New Roman" w:hAnsi="Times New Roman" w:cs="Times New Roman"/>
                <w:sz w:val="24"/>
                <w:szCs w:val="24"/>
              </w:rPr>
              <w:t>22</w:t>
            </w:r>
            <w:r w:rsidRPr="003D2651">
              <w:rPr>
                <w:rFonts w:ascii="Times New Roman" w:hAnsi="Times New Roman" w:cs="Times New Roman"/>
                <w:sz w:val="24"/>
                <w:szCs w:val="24"/>
              </w:rPr>
              <w:t>,0</w:t>
            </w:r>
          </w:p>
        </w:tc>
        <w:tc>
          <w:tcPr>
            <w:tcW w:w="5670" w:type="dxa"/>
            <w:tcBorders>
              <w:bottom w:val="single" w:sz="4" w:space="0" w:color="auto"/>
            </w:tcBorders>
          </w:tcPr>
          <w:p w14:paraId="67CB415C" w14:textId="77777777" w:rsidR="003323C4" w:rsidRPr="003D2651" w:rsidRDefault="003323C4" w:rsidP="00FD59A5">
            <w:pPr>
              <w:tabs>
                <w:tab w:val="left" w:pos="993"/>
              </w:tabs>
              <w:autoSpaceDE w:val="0"/>
              <w:autoSpaceDN w:val="0"/>
              <w:adjustRightInd w:val="0"/>
              <w:jc w:val="center"/>
              <w:rPr>
                <w:rFonts w:ascii="Times New Roman" w:hAnsi="Times New Roman" w:cs="Times New Roman"/>
                <w:sz w:val="24"/>
                <w:szCs w:val="24"/>
              </w:rPr>
            </w:pPr>
          </w:p>
        </w:tc>
      </w:tr>
    </w:tbl>
    <w:p w14:paraId="7A209B9B" w14:textId="77777777" w:rsidR="003323C4" w:rsidRPr="003D2651" w:rsidRDefault="003323C4" w:rsidP="003323C4">
      <w:pPr>
        <w:tabs>
          <w:tab w:val="left" w:pos="993"/>
        </w:tabs>
        <w:autoSpaceDE w:val="0"/>
        <w:autoSpaceDN w:val="0"/>
        <w:adjustRightInd w:val="0"/>
        <w:spacing w:after="0" w:line="240" w:lineRule="auto"/>
        <w:jc w:val="both"/>
        <w:rPr>
          <w:rFonts w:ascii="Times New Roman" w:hAnsi="Times New Roman" w:cs="Times New Roman"/>
          <w:sz w:val="24"/>
          <w:szCs w:val="24"/>
        </w:rPr>
      </w:pPr>
    </w:p>
    <w:sectPr w:rsidR="003323C4" w:rsidRPr="003D2651" w:rsidSect="001C3209">
      <w:pgSz w:w="16838" w:h="11906" w:orient="landscape" w:code="9"/>
      <w:pgMar w:top="851" w:right="680" w:bottom="425"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B6833" w14:textId="77777777" w:rsidR="00F837C7" w:rsidRDefault="00F837C7" w:rsidP="002F68CB">
      <w:pPr>
        <w:spacing w:after="0" w:line="240" w:lineRule="auto"/>
      </w:pPr>
      <w:r>
        <w:separator/>
      </w:r>
    </w:p>
  </w:endnote>
  <w:endnote w:type="continuationSeparator" w:id="0">
    <w:p w14:paraId="33CC2727" w14:textId="77777777" w:rsidR="00F837C7" w:rsidRDefault="00F837C7"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3617" w14:textId="77777777" w:rsidR="00F837C7" w:rsidRDefault="00F837C7" w:rsidP="002F68CB">
      <w:pPr>
        <w:spacing w:after="0" w:line="240" w:lineRule="auto"/>
      </w:pPr>
      <w:r>
        <w:separator/>
      </w:r>
    </w:p>
  </w:footnote>
  <w:footnote w:type="continuationSeparator" w:id="0">
    <w:p w14:paraId="1D06C8EE" w14:textId="77777777" w:rsidR="00F837C7" w:rsidRDefault="00F837C7" w:rsidP="002F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Roman" w:hAnsi="Times Roman"/>
        <w:sz w:val="24"/>
        <w:szCs w:val="24"/>
      </w:rPr>
      <w:id w:val="1357155271"/>
      <w:docPartObj>
        <w:docPartGallery w:val="Page Numbers (Top of Page)"/>
        <w:docPartUnique/>
      </w:docPartObj>
    </w:sdtPr>
    <w:sdtEndPr>
      <w:rPr>
        <w:rFonts w:ascii="Times New Roman" w:hAnsi="Times New Roman" w:cs="Times New Roman"/>
      </w:rPr>
    </w:sdtEndPr>
    <w:sdtContent>
      <w:p w14:paraId="6B77150D" w14:textId="7DECA022" w:rsidR="00F837C7" w:rsidRPr="009B1CBE" w:rsidRDefault="00F837C7">
        <w:pPr>
          <w:pStyle w:val="af4"/>
          <w:jc w:val="center"/>
          <w:rPr>
            <w:rFonts w:ascii="Times New Roman" w:hAnsi="Times New Roman" w:cs="Times New Roman"/>
            <w:sz w:val="24"/>
            <w:szCs w:val="24"/>
          </w:rPr>
        </w:pPr>
        <w:r w:rsidRPr="009B1CBE">
          <w:rPr>
            <w:rFonts w:ascii="Times New Roman" w:hAnsi="Times New Roman" w:cs="Times New Roman"/>
            <w:sz w:val="24"/>
            <w:szCs w:val="24"/>
          </w:rPr>
          <w:fldChar w:fldCharType="begin"/>
        </w:r>
        <w:r w:rsidRPr="009B1CBE">
          <w:rPr>
            <w:rFonts w:ascii="Times New Roman" w:hAnsi="Times New Roman" w:cs="Times New Roman"/>
            <w:sz w:val="24"/>
            <w:szCs w:val="24"/>
          </w:rPr>
          <w:instrText>PAGE   \* MERGEFORMAT</w:instrText>
        </w:r>
        <w:r w:rsidRPr="009B1CBE">
          <w:rPr>
            <w:rFonts w:ascii="Times New Roman" w:hAnsi="Times New Roman" w:cs="Times New Roman"/>
            <w:sz w:val="24"/>
            <w:szCs w:val="24"/>
          </w:rPr>
          <w:fldChar w:fldCharType="separate"/>
        </w:r>
        <w:r w:rsidR="0012755C">
          <w:rPr>
            <w:rFonts w:ascii="Times New Roman" w:hAnsi="Times New Roman" w:cs="Times New Roman"/>
            <w:noProof/>
            <w:sz w:val="24"/>
            <w:szCs w:val="24"/>
          </w:rPr>
          <w:t>6</w:t>
        </w:r>
        <w:r w:rsidRPr="009B1CBE">
          <w:rPr>
            <w:rFonts w:ascii="Times New Roman" w:hAnsi="Times New Roman" w:cs="Times New Roman"/>
            <w:sz w:val="24"/>
            <w:szCs w:val="24"/>
          </w:rPr>
          <w:fldChar w:fldCharType="end"/>
        </w:r>
      </w:p>
    </w:sdtContent>
  </w:sdt>
  <w:p w14:paraId="526F847D" w14:textId="77777777" w:rsidR="00F837C7" w:rsidRPr="009B1CBE" w:rsidRDefault="00F837C7" w:rsidP="009B1CBE">
    <w:pPr>
      <w:pStyle w:val="af4"/>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555A" w14:textId="77777777" w:rsidR="00F837C7" w:rsidRDefault="00F837C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7E12"/>
    <w:multiLevelType w:val="hybridMultilevel"/>
    <w:tmpl w:val="54665CA4"/>
    <w:lvl w:ilvl="0" w:tplc="195E8644">
      <w:start w:val="1"/>
      <w:numFmt w:val="decimal"/>
      <w:lvlText w:val="%1."/>
      <w:lvlJc w:val="left"/>
      <w:pPr>
        <w:ind w:left="3706"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0D56467"/>
    <w:multiLevelType w:val="hybridMultilevel"/>
    <w:tmpl w:val="C4E64DAA"/>
    <w:lvl w:ilvl="0" w:tplc="71AA1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69167F7"/>
    <w:multiLevelType w:val="hybridMultilevel"/>
    <w:tmpl w:val="3466A41E"/>
    <w:lvl w:ilvl="0" w:tplc="54049504">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9F210A0"/>
    <w:multiLevelType w:val="hybridMultilevel"/>
    <w:tmpl w:val="10A4A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C540336"/>
    <w:multiLevelType w:val="hybridMultilevel"/>
    <w:tmpl w:val="D80CCCB8"/>
    <w:lvl w:ilvl="0" w:tplc="30E0661C">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3A61A35"/>
    <w:multiLevelType w:val="hybridMultilevel"/>
    <w:tmpl w:val="F36AE71A"/>
    <w:lvl w:ilvl="0" w:tplc="B582B98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D1D3A1D"/>
    <w:multiLevelType w:val="multilevel"/>
    <w:tmpl w:val="60062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C56112"/>
    <w:multiLevelType w:val="hybridMultilevel"/>
    <w:tmpl w:val="66A06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9C07CA6"/>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B77277"/>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8"/>
  </w:num>
  <w:num w:numId="6">
    <w:abstractNumId w:val="2"/>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3"/>
    <w:rsid w:val="000018E5"/>
    <w:rsid w:val="00002662"/>
    <w:rsid w:val="00002811"/>
    <w:rsid w:val="00002A30"/>
    <w:rsid w:val="0000410C"/>
    <w:rsid w:val="00004F47"/>
    <w:rsid w:val="00005EF5"/>
    <w:rsid w:val="00006AD4"/>
    <w:rsid w:val="00006BB1"/>
    <w:rsid w:val="000104AA"/>
    <w:rsid w:val="0001148D"/>
    <w:rsid w:val="000114A2"/>
    <w:rsid w:val="0001226F"/>
    <w:rsid w:val="00012CF9"/>
    <w:rsid w:val="00012DA0"/>
    <w:rsid w:val="0001358F"/>
    <w:rsid w:val="000167F0"/>
    <w:rsid w:val="00017253"/>
    <w:rsid w:val="0001799C"/>
    <w:rsid w:val="00017E6E"/>
    <w:rsid w:val="000203F5"/>
    <w:rsid w:val="00020B8D"/>
    <w:rsid w:val="00020D1D"/>
    <w:rsid w:val="00021DA0"/>
    <w:rsid w:val="00022E5B"/>
    <w:rsid w:val="00023011"/>
    <w:rsid w:val="00024995"/>
    <w:rsid w:val="000255A3"/>
    <w:rsid w:val="000271EC"/>
    <w:rsid w:val="000279E1"/>
    <w:rsid w:val="00030056"/>
    <w:rsid w:val="00031143"/>
    <w:rsid w:val="000312F8"/>
    <w:rsid w:val="0003173C"/>
    <w:rsid w:val="00033069"/>
    <w:rsid w:val="000338F0"/>
    <w:rsid w:val="000339F6"/>
    <w:rsid w:val="0003452F"/>
    <w:rsid w:val="00035AFA"/>
    <w:rsid w:val="00035C4C"/>
    <w:rsid w:val="00035C5D"/>
    <w:rsid w:val="000371A9"/>
    <w:rsid w:val="00037527"/>
    <w:rsid w:val="00037A5C"/>
    <w:rsid w:val="00037D51"/>
    <w:rsid w:val="00037E6D"/>
    <w:rsid w:val="0004047D"/>
    <w:rsid w:val="0004076B"/>
    <w:rsid w:val="000407ED"/>
    <w:rsid w:val="000423A3"/>
    <w:rsid w:val="0004285F"/>
    <w:rsid w:val="00043466"/>
    <w:rsid w:val="00043596"/>
    <w:rsid w:val="00044013"/>
    <w:rsid w:val="00044440"/>
    <w:rsid w:val="0004477E"/>
    <w:rsid w:val="00044A2B"/>
    <w:rsid w:val="00044B9D"/>
    <w:rsid w:val="0004580A"/>
    <w:rsid w:val="000469F0"/>
    <w:rsid w:val="00047065"/>
    <w:rsid w:val="00050E9E"/>
    <w:rsid w:val="000512FE"/>
    <w:rsid w:val="00051A97"/>
    <w:rsid w:val="000524F2"/>
    <w:rsid w:val="00052A79"/>
    <w:rsid w:val="000536EE"/>
    <w:rsid w:val="00053866"/>
    <w:rsid w:val="00053E55"/>
    <w:rsid w:val="00053F49"/>
    <w:rsid w:val="00054E50"/>
    <w:rsid w:val="000551DE"/>
    <w:rsid w:val="00056502"/>
    <w:rsid w:val="00056CFC"/>
    <w:rsid w:val="00057328"/>
    <w:rsid w:val="00057704"/>
    <w:rsid w:val="0005777B"/>
    <w:rsid w:val="0006036A"/>
    <w:rsid w:val="000605CF"/>
    <w:rsid w:val="00060866"/>
    <w:rsid w:val="00060A9F"/>
    <w:rsid w:val="00060E73"/>
    <w:rsid w:val="00061E4F"/>
    <w:rsid w:val="0006237B"/>
    <w:rsid w:val="00062CD0"/>
    <w:rsid w:val="00063F7A"/>
    <w:rsid w:val="00064024"/>
    <w:rsid w:val="0006402A"/>
    <w:rsid w:val="000640E7"/>
    <w:rsid w:val="00064448"/>
    <w:rsid w:val="000647CB"/>
    <w:rsid w:val="00064B45"/>
    <w:rsid w:val="00064E66"/>
    <w:rsid w:val="00065475"/>
    <w:rsid w:val="00065F90"/>
    <w:rsid w:val="00066FE5"/>
    <w:rsid w:val="00067AF7"/>
    <w:rsid w:val="00070465"/>
    <w:rsid w:val="000705C8"/>
    <w:rsid w:val="000709FB"/>
    <w:rsid w:val="00072D4D"/>
    <w:rsid w:val="00072D52"/>
    <w:rsid w:val="00073C74"/>
    <w:rsid w:val="00074C47"/>
    <w:rsid w:val="00075BF9"/>
    <w:rsid w:val="000762C0"/>
    <w:rsid w:val="00076A1A"/>
    <w:rsid w:val="00077352"/>
    <w:rsid w:val="0007776A"/>
    <w:rsid w:val="00077E66"/>
    <w:rsid w:val="00080E47"/>
    <w:rsid w:val="00080FA4"/>
    <w:rsid w:val="000810B8"/>
    <w:rsid w:val="000821CB"/>
    <w:rsid w:val="00082B4B"/>
    <w:rsid w:val="0008332E"/>
    <w:rsid w:val="000837F4"/>
    <w:rsid w:val="00084E17"/>
    <w:rsid w:val="0008518C"/>
    <w:rsid w:val="00085666"/>
    <w:rsid w:val="00086DBF"/>
    <w:rsid w:val="00086E69"/>
    <w:rsid w:val="00086E93"/>
    <w:rsid w:val="00090169"/>
    <w:rsid w:val="00090635"/>
    <w:rsid w:val="000909B9"/>
    <w:rsid w:val="00092539"/>
    <w:rsid w:val="000925CE"/>
    <w:rsid w:val="00092C23"/>
    <w:rsid w:val="00093D95"/>
    <w:rsid w:val="00094176"/>
    <w:rsid w:val="000956EC"/>
    <w:rsid w:val="00096B9B"/>
    <w:rsid w:val="000973DD"/>
    <w:rsid w:val="00097644"/>
    <w:rsid w:val="000976AB"/>
    <w:rsid w:val="000979BF"/>
    <w:rsid w:val="000A068C"/>
    <w:rsid w:val="000A0B4D"/>
    <w:rsid w:val="000A2081"/>
    <w:rsid w:val="000A22C5"/>
    <w:rsid w:val="000A28EE"/>
    <w:rsid w:val="000A3B6E"/>
    <w:rsid w:val="000A425A"/>
    <w:rsid w:val="000A5667"/>
    <w:rsid w:val="000A75BF"/>
    <w:rsid w:val="000B0069"/>
    <w:rsid w:val="000B013D"/>
    <w:rsid w:val="000B0747"/>
    <w:rsid w:val="000B1198"/>
    <w:rsid w:val="000B1795"/>
    <w:rsid w:val="000B1F55"/>
    <w:rsid w:val="000B40EC"/>
    <w:rsid w:val="000B53FB"/>
    <w:rsid w:val="000B593D"/>
    <w:rsid w:val="000B7588"/>
    <w:rsid w:val="000B7B32"/>
    <w:rsid w:val="000B7B4F"/>
    <w:rsid w:val="000C077B"/>
    <w:rsid w:val="000C18FA"/>
    <w:rsid w:val="000C2B8E"/>
    <w:rsid w:val="000C2D47"/>
    <w:rsid w:val="000C2E09"/>
    <w:rsid w:val="000C397E"/>
    <w:rsid w:val="000C47FB"/>
    <w:rsid w:val="000C4A5A"/>
    <w:rsid w:val="000C556D"/>
    <w:rsid w:val="000C60DC"/>
    <w:rsid w:val="000C6AA9"/>
    <w:rsid w:val="000D09E5"/>
    <w:rsid w:val="000D0C64"/>
    <w:rsid w:val="000D22F0"/>
    <w:rsid w:val="000D2E05"/>
    <w:rsid w:val="000D30CF"/>
    <w:rsid w:val="000D34FA"/>
    <w:rsid w:val="000D3AAD"/>
    <w:rsid w:val="000D3BAC"/>
    <w:rsid w:val="000D4A8D"/>
    <w:rsid w:val="000D59BB"/>
    <w:rsid w:val="000D5A17"/>
    <w:rsid w:val="000D5CC7"/>
    <w:rsid w:val="000D62E0"/>
    <w:rsid w:val="000D6414"/>
    <w:rsid w:val="000D66C7"/>
    <w:rsid w:val="000D6A53"/>
    <w:rsid w:val="000D6D84"/>
    <w:rsid w:val="000D7FD2"/>
    <w:rsid w:val="000E02F6"/>
    <w:rsid w:val="000E18EF"/>
    <w:rsid w:val="000E2E19"/>
    <w:rsid w:val="000E329D"/>
    <w:rsid w:val="000E3610"/>
    <w:rsid w:val="000E3A5F"/>
    <w:rsid w:val="000E465B"/>
    <w:rsid w:val="000E4C8B"/>
    <w:rsid w:val="000E50BE"/>
    <w:rsid w:val="000E51C7"/>
    <w:rsid w:val="000E654C"/>
    <w:rsid w:val="000E672A"/>
    <w:rsid w:val="000E67D3"/>
    <w:rsid w:val="000E7054"/>
    <w:rsid w:val="000E7D01"/>
    <w:rsid w:val="000E7F5D"/>
    <w:rsid w:val="000F006C"/>
    <w:rsid w:val="000F03B2"/>
    <w:rsid w:val="000F0546"/>
    <w:rsid w:val="000F0711"/>
    <w:rsid w:val="000F0D84"/>
    <w:rsid w:val="000F0FD8"/>
    <w:rsid w:val="000F26E3"/>
    <w:rsid w:val="000F28FF"/>
    <w:rsid w:val="000F2B82"/>
    <w:rsid w:val="000F3413"/>
    <w:rsid w:val="000F3429"/>
    <w:rsid w:val="000F34A6"/>
    <w:rsid w:val="000F35AD"/>
    <w:rsid w:val="000F3D5E"/>
    <w:rsid w:val="000F4657"/>
    <w:rsid w:val="000F4B57"/>
    <w:rsid w:val="000F70A1"/>
    <w:rsid w:val="000F7B98"/>
    <w:rsid w:val="000F7D60"/>
    <w:rsid w:val="001000D6"/>
    <w:rsid w:val="00100684"/>
    <w:rsid w:val="00100E42"/>
    <w:rsid w:val="00101210"/>
    <w:rsid w:val="00101559"/>
    <w:rsid w:val="001015C6"/>
    <w:rsid w:val="00101EFB"/>
    <w:rsid w:val="00102BAD"/>
    <w:rsid w:val="00102FBE"/>
    <w:rsid w:val="0010387C"/>
    <w:rsid w:val="001045A9"/>
    <w:rsid w:val="00104C9A"/>
    <w:rsid w:val="0010615B"/>
    <w:rsid w:val="00106952"/>
    <w:rsid w:val="00106EEA"/>
    <w:rsid w:val="00107019"/>
    <w:rsid w:val="00110495"/>
    <w:rsid w:val="001106CE"/>
    <w:rsid w:val="0011078C"/>
    <w:rsid w:val="00110EC5"/>
    <w:rsid w:val="00111893"/>
    <w:rsid w:val="00111EDF"/>
    <w:rsid w:val="0011257B"/>
    <w:rsid w:val="001141A1"/>
    <w:rsid w:val="00114E5A"/>
    <w:rsid w:val="001156C4"/>
    <w:rsid w:val="001156E5"/>
    <w:rsid w:val="0011609C"/>
    <w:rsid w:val="001163D0"/>
    <w:rsid w:val="00116A91"/>
    <w:rsid w:val="0011762E"/>
    <w:rsid w:val="00121601"/>
    <w:rsid w:val="00121751"/>
    <w:rsid w:val="0012218D"/>
    <w:rsid w:val="00123649"/>
    <w:rsid w:val="001241CD"/>
    <w:rsid w:val="0012548D"/>
    <w:rsid w:val="00126208"/>
    <w:rsid w:val="00126293"/>
    <w:rsid w:val="0012650D"/>
    <w:rsid w:val="001265C3"/>
    <w:rsid w:val="00126ABB"/>
    <w:rsid w:val="0012755C"/>
    <w:rsid w:val="00130216"/>
    <w:rsid w:val="001309C2"/>
    <w:rsid w:val="0013181B"/>
    <w:rsid w:val="0013321B"/>
    <w:rsid w:val="00133817"/>
    <w:rsid w:val="00134789"/>
    <w:rsid w:val="00135280"/>
    <w:rsid w:val="00135E2F"/>
    <w:rsid w:val="00136859"/>
    <w:rsid w:val="001402BA"/>
    <w:rsid w:val="00140D45"/>
    <w:rsid w:val="00142A22"/>
    <w:rsid w:val="00142F8E"/>
    <w:rsid w:val="001433FB"/>
    <w:rsid w:val="00144006"/>
    <w:rsid w:val="001446CB"/>
    <w:rsid w:val="001448DF"/>
    <w:rsid w:val="00144C88"/>
    <w:rsid w:val="00144CC9"/>
    <w:rsid w:val="0014503F"/>
    <w:rsid w:val="001460F0"/>
    <w:rsid w:val="00146E06"/>
    <w:rsid w:val="0014753C"/>
    <w:rsid w:val="0014776D"/>
    <w:rsid w:val="001477D6"/>
    <w:rsid w:val="00150251"/>
    <w:rsid w:val="0015070B"/>
    <w:rsid w:val="00150747"/>
    <w:rsid w:val="00150D8F"/>
    <w:rsid w:val="00152324"/>
    <w:rsid w:val="001525C6"/>
    <w:rsid w:val="00152EA3"/>
    <w:rsid w:val="0015382F"/>
    <w:rsid w:val="0015386F"/>
    <w:rsid w:val="00154DDD"/>
    <w:rsid w:val="00155DD9"/>
    <w:rsid w:val="001563EC"/>
    <w:rsid w:val="001603BF"/>
    <w:rsid w:val="00160ADE"/>
    <w:rsid w:val="001619C5"/>
    <w:rsid w:val="001619E6"/>
    <w:rsid w:val="001622C9"/>
    <w:rsid w:val="001622E7"/>
    <w:rsid w:val="00162520"/>
    <w:rsid w:val="001629E2"/>
    <w:rsid w:val="001637CE"/>
    <w:rsid w:val="00163D03"/>
    <w:rsid w:val="00163E74"/>
    <w:rsid w:val="00163EF8"/>
    <w:rsid w:val="001642FC"/>
    <w:rsid w:val="0016488D"/>
    <w:rsid w:val="00164CD7"/>
    <w:rsid w:val="00164D61"/>
    <w:rsid w:val="00166391"/>
    <w:rsid w:val="001663D9"/>
    <w:rsid w:val="001667F2"/>
    <w:rsid w:val="001670B9"/>
    <w:rsid w:val="00167872"/>
    <w:rsid w:val="00167E05"/>
    <w:rsid w:val="0017051C"/>
    <w:rsid w:val="00170706"/>
    <w:rsid w:val="00171B21"/>
    <w:rsid w:val="001753FF"/>
    <w:rsid w:val="001756CA"/>
    <w:rsid w:val="00175E78"/>
    <w:rsid w:val="00177023"/>
    <w:rsid w:val="00177E5A"/>
    <w:rsid w:val="00177FF1"/>
    <w:rsid w:val="00180AB7"/>
    <w:rsid w:val="00182CB6"/>
    <w:rsid w:val="0018324E"/>
    <w:rsid w:val="00185BC1"/>
    <w:rsid w:val="001865B4"/>
    <w:rsid w:val="00186B01"/>
    <w:rsid w:val="00186FA3"/>
    <w:rsid w:val="00187E46"/>
    <w:rsid w:val="00190150"/>
    <w:rsid w:val="00190794"/>
    <w:rsid w:val="00190E79"/>
    <w:rsid w:val="00191C9C"/>
    <w:rsid w:val="00191E0B"/>
    <w:rsid w:val="00192931"/>
    <w:rsid w:val="00192937"/>
    <w:rsid w:val="00192985"/>
    <w:rsid w:val="00193789"/>
    <w:rsid w:val="00193A00"/>
    <w:rsid w:val="00193E2D"/>
    <w:rsid w:val="00194A99"/>
    <w:rsid w:val="0019590C"/>
    <w:rsid w:val="001965B4"/>
    <w:rsid w:val="001966FD"/>
    <w:rsid w:val="00196C73"/>
    <w:rsid w:val="00196E5B"/>
    <w:rsid w:val="00197D57"/>
    <w:rsid w:val="001A02FA"/>
    <w:rsid w:val="001A07AB"/>
    <w:rsid w:val="001A0906"/>
    <w:rsid w:val="001A0E56"/>
    <w:rsid w:val="001A28FA"/>
    <w:rsid w:val="001A3236"/>
    <w:rsid w:val="001A3ADA"/>
    <w:rsid w:val="001A44D5"/>
    <w:rsid w:val="001A4EF7"/>
    <w:rsid w:val="001A58C6"/>
    <w:rsid w:val="001A62B5"/>
    <w:rsid w:val="001A6913"/>
    <w:rsid w:val="001A69F9"/>
    <w:rsid w:val="001A72F1"/>
    <w:rsid w:val="001A72FF"/>
    <w:rsid w:val="001A768C"/>
    <w:rsid w:val="001A7AB1"/>
    <w:rsid w:val="001B07E1"/>
    <w:rsid w:val="001B09B3"/>
    <w:rsid w:val="001B0D73"/>
    <w:rsid w:val="001B0EA1"/>
    <w:rsid w:val="001B107C"/>
    <w:rsid w:val="001B15C5"/>
    <w:rsid w:val="001B22D5"/>
    <w:rsid w:val="001B2E2B"/>
    <w:rsid w:val="001B3C7A"/>
    <w:rsid w:val="001B4566"/>
    <w:rsid w:val="001B45F5"/>
    <w:rsid w:val="001B4D4B"/>
    <w:rsid w:val="001B5974"/>
    <w:rsid w:val="001B59CF"/>
    <w:rsid w:val="001B5A76"/>
    <w:rsid w:val="001B6A6E"/>
    <w:rsid w:val="001B6D99"/>
    <w:rsid w:val="001B730F"/>
    <w:rsid w:val="001B760A"/>
    <w:rsid w:val="001B7CAA"/>
    <w:rsid w:val="001C03D5"/>
    <w:rsid w:val="001C1A64"/>
    <w:rsid w:val="001C2E41"/>
    <w:rsid w:val="001C3209"/>
    <w:rsid w:val="001C389F"/>
    <w:rsid w:val="001C4A6E"/>
    <w:rsid w:val="001C4D70"/>
    <w:rsid w:val="001C54E7"/>
    <w:rsid w:val="001C6416"/>
    <w:rsid w:val="001C666B"/>
    <w:rsid w:val="001C7C0B"/>
    <w:rsid w:val="001D0CA2"/>
    <w:rsid w:val="001D1D8A"/>
    <w:rsid w:val="001D1F85"/>
    <w:rsid w:val="001D2DFD"/>
    <w:rsid w:val="001D2E91"/>
    <w:rsid w:val="001D3545"/>
    <w:rsid w:val="001D35CC"/>
    <w:rsid w:val="001D4390"/>
    <w:rsid w:val="001D6D38"/>
    <w:rsid w:val="001D6D7C"/>
    <w:rsid w:val="001E0814"/>
    <w:rsid w:val="001E0AA8"/>
    <w:rsid w:val="001E2BC5"/>
    <w:rsid w:val="001E340F"/>
    <w:rsid w:val="001E450E"/>
    <w:rsid w:val="001E471D"/>
    <w:rsid w:val="001E47BA"/>
    <w:rsid w:val="001E5178"/>
    <w:rsid w:val="001E56F8"/>
    <w:rsid w:val="001E5700"/>
    <w:rsid w:val="001E576D"/>
    <w:rsid w:val="001E583B"/>
    <w:rsid w:val="001E6A93"/>
    <w:rsid w:val="001E7A54"/>
    <w:rsid w:val="001E7FBE"/>
    <w:rsid w:val="001F317B"/>
    <w:rsid w:val="001F3F01"/>
    <w:rsid w:val="001F4BCD"/>
    <w:rsid w:val="001F4C1F"/>
    <w:rsid w:val="001F70CF"/>
    <w:rsid w:val="001F7D54"/>
    <w:rsid w:val="001F7F07"/>
    <w:rsid w:val="0020000B"/>
    <w:rsid w:val="00200715"/>
    <w:rsid w:val="00200BC1"/>
    <w:rsid w:val="00201B6E"/>
    <w:rsid w:val="00201C1C"/>
    <w:rsid w:val="00202200"/>
    <w:rsid w:val="002029A2"/>
    <w:rsid w:val="00202E51"/>
    <w:rsid w:val="00203839"/>
    <w:rsid w:val="00203A26"/>
    <w:rsid w:val="00204790"/>
    <w:rsid w:val="00204806"/>
    <w:rsid w:val="0020488F"/>
    <w:rsid w:val="00204CD8"/>
    <w:rsid w:val="00204DED"/>
    <w:rsid w:val="00204E0B"/>
    <w:rsid w:val="002053C1"/>
    <w:rsid w:val="002100F1"/>
    <w:rsid w:val="002103FC"/>
    <w:rsid w:val="00210A7B"/>
    <w:rsid w:val="0021202A"/>
    <w:rsid w:val="00212330"/>
    <w:rsid w:val="00213564"/>
    <w:rsid w:val="00213807"/>
    <w:rsid w:val="002151D4"/>
    <w:rsid w:val="00220293"/>
    <w:rsid w:val="00220758"/>
    <w:rsid w:val="0022199D"/>
    <w:rsid w:val="00221D60"/>
    <w:rsid w:val="00221F55"/>
    <w:rsid w:val="002228D2"/>
    <w:rsid w:val="00223217"/>
    <w:rsid w:val="0022348F"/>
    <w:rsid w:val="00223B4C"/>
    <w:rsid w:val="00223C16"/>
    <w:rsid w:val="00224222"/>
    <w:rsid w:val="00224440"/>
    <w:rsid w:val="00224FCA"/>
    <w:rsid w:val="00226983"/>
    <w:rsid w:val="00227D27"/>
    <w:rsid w:val="00227F0C"/>
    <w:rsid w:val="002303F4"/>
    <w:rsid w:val="00231539"/>
    <w:rsid w:val="00232392"/>
    <w:rsid w:val="00232911"/>
    <w:rsid w:val="002348DC"/>
    <w:rsid w:val="002349F3"/>
    <w:rsid w:val="002350C0"/>
    <w:rsid w:val="00235FB4"/>
    <w:rsid w:val="0023628D"/>
    <w:rsid w:val="00236B02"/>
    <w:rsid w:val="00236D8A"/>
    <w:rsid w:val="0023724F"/>
    <w:rsid w:val="00237A89"/>
    <w:rsid w:val="00240059"/>
    <w:rsid w:val="00241442"/>
    <w:rsid w:val="002415EC"/>
    <w:rsid w:val="00241F7B"/>
    <w:rsid w:val="0024272D"/>
    <w:rsid w:val="00242A82"/>
    <w:rsid w:val="00242D9E"/>
    <w:rsid w:val="00242EAA"/>
    <w:rsid w:val="002432E5"/>
    <w:rsid w:val="00243B96"/>
    <w:rsid w:val="00243DCE"/>
    <w:rsid w:val="0024475C"/>
    <w:rsid w:val="00245372"/>
    <w:rsid w:val="0024696E"/>
    <w:rsid w:val="00246E4B"/>
    <w:rsid w:val="002470F5"/>
    <w:rsid w:val="00247708"/>
    <w:rsid w:val="00250131"/>
    <w:rsid w:val="002521D7"/>
    <w:rsid w:val="00253723"/>
    <w:rsid w:val="002542B2"/>
    <w:rsid w:val="00255C14"/>
    <w:rsid w:val="00255E74"/>
    <w:rsid w:val="00257BC5"/>
    <w:rsid w:val="00260CCA"/>
    <w:rsid w:val="00261316"/>
    <w:rsid w:val="0026242B"/>
    <w:rsid w:val="00263449"/>
    <w:rsid w:val="00263C70"/>
    <w:rsid w:val="00263FD3"/>
    <w:rsid w:val="00264381"/>
    <w:rsid w:val="00264F08"/>
    <w:rsid w:val="002650F2"/>
    <w:rsid w:val="0026579F"/>
    <w:rsid w:val="00265C8A"/>
    <w:rsid w:val="00267F1F"/>
    <w:rsid w:val="00271284"/>
    <w:rsid w:val="00273137"/>
    <w:rsid w:val="00273138"/>
    <w:rsid w:val="0027346B"/>
    <w:rsid w:val="00273A3E"/>
    <w:rsid w:val="00273A6A"/>
    <w:rsid w:val="00275829"/>
    <w:rsid w:val="00276181"/>
    <w:rsid w:val="0027715A"/>
    <w:rsid w:val="00277C47"/>
    <w:rsid w:val="00282063"/>
    <w:rsid w:val="002826F1"/>
    <w:rsid w:val="002832A9"/>
    <w:rsid w:val="00283E45"/>
    <w:rsid w:val="00284131"/>
    <w:rsid w:val="00284F2D"/>
    <w:rsid w:val="00285129"/>
    <w:rsid w:val="0028570D"/>
    <w:rsid w:val="00285D53"/>
    <w:rsid w:val="00285F75"/>
    <w:rsid w:val="002863F6"/>
    <w:rsid w:val="00287064"/>
    <w:rsid w:val="0028721A"/>
    <w:rsid w:val="0028795C"/>
    <w:rsid w:val="00291450"/>
    <w:rsid w:val="0029288E"/>
    <w:rsid w:val="002928CF"/>
    <w:rsid w:val="00292D11"/>
    <w:rsid w:val="00292EE4"/>
    <w:rsid w:val="0029300F"/>
    <w:rsid w:val="0029339A"/>
    <w:rsid w:val="002948A5"/>
    <w:rsid w:val="00294F72"/>
    <w:rsid w:val="002962D3"/>
    <w:rsid w:val="0029644B"/>
    <w:rsid w:val="00296F96"/>
    <w:rsid w:val="002978F0"/>
    <w:rsid w:val="00297B6A"/>
    <w:rsid w:val="00297CB4"/>
    <w:rsid w:val="002A039D"/>
    <w:rsid w:val="002A040A"/>
    <w:rsid w:val="002A09FB"/>
    <w:rsid w:val="002A0C22"/>
    <w:rsid w:val="002A217C"/>
    <w:rsid w:val="002A2782"/>
    <w:rsid w:val="002A2A1A"/>
    <w:rsid w:val="002A35E3"/>
    <w:rsid w:val="002A3CD1"/>
    <w:rsid w:val="002A3D92"/>
    <w:rsid w:val="002A482C"/>
    <w:rsid w:val="002A49C1"/>
    <w:rsid w:val="002A4E27"/>
    <w:rsid w:val="002A573B"/>
    <w:rsid w:val="002A6753"/>
    <w:rsid w:val="002A6A06"/>
    <w:rsid w:val="002A6A3C"/>
    <w:rsid w:val="002A6B3F"/>
    <w:rsid w:val="002A71C0"/>
    <w:rsid w:val="002B1331"/>
    <w:rsid w:val="002B1C5B"/>
    <w:rsid w:val="002B2606"/>
    <w:rsid w:val="002B4D0F"/>
    <w:rsid w:val="002B5E14"/>
    <w:rsid w:val="002B602A"/>
    <w:rsid w:val="002B6E39"/>
    <w:rsid w:val="002B6F3A"/>
    <w:rsid w:val="002B7071"/>
    <w:rsid w:val="002B7241"/>
    <w:rsid w:val="002C00C1"/>
    <w:rsid w:val="002C02B4"/>
    <w:rsid w:val="002C0AC0"/>
    <w:rsid w:val="002C10B5"/>
    <w:rsid w:val="002C1DB4"/>
    <w:rsid w:val="002C1EE7"/>
    <w:rsid w:val="002C20D7"/>
    <w:rsid w:val="002C398A"/>
    <w:rsid w:val="002C4292"/>
    <w:rsid w:val="002C44E6"/>
    <w:rsid w:val="002C4AA6"/>
    <w:rsid w:val="002C4BCA"/>
    <w:rsid w:val="002C4F03"/>
    <w:rsid w:val="002C7F00"/>
    <w:rsid w:val="002D0D6F"/>
    <w:rsid w:val="002D115C"/>
    <w:rsid w:val="002D1352"/>
    <w:rsid w:val="002D1417"/>
    <w:rsid w:val="002D1C80"/>
    <w:rsid w:val="002D2116"/>
    <w:rsid w:val="002D27DA"/>
    <w:rsid w:val="002D33C5"/>
    <w:rsid w:val="002D384C"/>
    <w:rsid w:val="002D5003"/>
    <w:rsid w:val="002D5E84"/>
    <w:rsid w:val="002E1144"/>
    <w:rsid w:val="002E2125"/>
    <w:rsid w:val="002E273C"/>
    <w:rsid w:val="002E2A0C"/>
    <w:rsid w:val="002E4E92"/>
    <w:rsid w:val="002E5062"/>
    <w:rsid w:val="002E5193"/>
    <w:rsid w:val="002E647E"/>
    <w:rsid w:val="002E6675"/>
    <w:rsid w:val="002E7A68"/>
    <w:rsid w:val="002E7DCD"/>
    <w:rsid w:val="002F1DF8"/>
    <w:rsid w:val="002F4119"/>
    <w:rsid w:val="002F58D0"/>
    <w:rsid w:val="002F591E"/>
    <w:rsid w:val="002F665D"/>
    <w:rsid w:val="002F68CB"/>
    <w:rsid w:val="002F6FC1"/>
    <w:rsid w:val="00300BDC"/>
    <w:rsid w:val="00300C9D"/>
    <w:rsid w:val="00300FE0"/>
    <w:rsid w:val="003016C5"/>
    <w:rsid w:val="003019B6"/>
    <w:rsid w:val="00302B20"/>
    <w:rsid w:val="00302E90"/>
    <w:rsid w:val="003044EE"/>
    <w:rsid w:val="003050C0"/>
    <w:rsid w:val="00306155"/>
    <w:rsid w:val="003067A8"/>
    <w:rsid w:val="00306AA0"/>
    <w:rsid w:val="00306CC5"/>
    <w:rsid w:val="00306FF2"/>
    <w:rsid w:val="00310238"/>
    <w:rsid w:val="00310E9B"/>
    <w:rsid w:val="003110F3"/>
    <w:rsid w:val="003124BD"/>
    <w:rsid w:val="00312D56"/>
    <w:rsid w:val="00315561"/>
    <w:rsid w:val="00315CBD"/>
    <w:rsid w:val="00317428"/>
    <w:rsid w:val="003176BF"/>
    <w:rsid w:val="00317D27"/>
    <w:rsid w:val="00320063"/>
    <w:rsid w:val="00320213"/>
    <w:rsid w:val="0032090E"/>
    <w:rsid w:val="00320E7D"/>
    <w:rsid w:val="0032269D"/>
    <w:rsid w:val="003228F3"/>
    <w:rsid w:val="0032406D"/>
    <w:rsid w:val="003241FA"/>
    <w:rsid w:val="00324B2D"/>
    <w:rsid w:val="003256C8"/>
    <w:rsid w:val="0032590C"/>
    <w:rsid w:val="00325A60"/>
    <w:rsid w:val="00326704"/>
    <w:rsid w:val="00326FDA"/>
    <w:rsid w:val="00327F62"/>
    <w:rsid w:val="00330269"/>
    <w:rsid w:val="003303C0"/>
    <w:rsid w:val="0033174B"/>
    <w:rsid w:val="00331E6B"/>
    <w:rsid w:val="00331F68"/>
    <w:rsid w:val="003323C4"/>
    <w:rsid w:val="00332B12"/>
    <w:rsid w:val="00332BFD"/>
    <w:rsid w:val="00333745"/>
    <w:rsid w:val="0033409C"/>
    <w:rsid w:val="003344AC"/>
    <w:rsid w:val="003346E6"/>
    <w:rsid w:val="0033497F"/>
    <w:rsid w:val="00335187"/>
    <w:rsid w:val="003358B6"/>
    <w:rsid w:val="00335CBE"/>
    <w:rsid w:val="003364B5"/>
    <w:rsid w:val="00336A04"/>
    <w:rsid w:val="00336CB8"/>
    <w:rsid w:val="00340149"/>
    <w:rsid w:val="00341273"/>
    <w:rsid w:val="00341279"/>
    <w:rsid w:val="0034169B"/>
    <w:rsid w:val="003423D0"/>
    <w:rsid w:val="00343194"/>
    <w:rsid w:val="003441A5"/>
    <w:rsid w:val="003445EC"/>
    <w:rsid w:val="00344D30"/>
    <w:rsid w:val="00344F29"/>
    <w:rsid w:val="0034683B"/>
    <w:rsid w:val="003474AA"/>
    <w:rsid w:val="003500C2"/>
    <w:rsid w:val="0035104A"/>
    <w:rsid w:val="0035116E"/>
    <w:rsid w:val="003514CF"/>
    <w:rsid w:val="00351AFB"/>
    <w:rsid w:val="00351CB1"/>
    <w:rsid w:val="00351F13"/>
    <w:rsid w:val="00353FAF"/>
    <w:rsid w:val="00354336"/>
    <w:rsid w:val="0035667D"/>
    <w:rsid w:val="00357225"/>
    <w:rsid w:val="00357461"/>
    <w:rsid w:val="00357839"/>
    <w:rsid w:val="00357BCA"/>
    <w:rsid w:val="00360830"/>
    <w:rsid w:val="00360EAE"/>
    <w:rsid w:val="003612AE"/>
    <w:rsid w:val="003619C6"/>
    <w:rsid w:val="003624C0"/>
    <w:rsid w:val="00365BEC"/>
    <w:rsid w:val="00365FB6"/>
    <w:rsid w:val="00366764"/>
    <w:rsid w:val="00366D57"/>
    <w:rsid w:val="003671FF"/>
    <w:rsid w:val="00370640"/>
    <w:rsid w:val="003720ED"/>
    <w:rsid w:val="0037306E"/>
    <w:rsid w:val="00373310"/>
    <w:rsid w:val="00373793"/>
    <w:rsid w:val="00373854"/>
    <w:rsid w:val="00373D33"/>
    <w:rsid w:val="00374AF7"/>
    <w:rsid w:val="003765AF"/>
    <w:rsid w:val="00376F5A"/>
    <w:rsid w:val="00376FA8"/>
    <w:rsid w:val="00380878"/>
    <w:rsid w:val="0038141D"/>
    <w:rsid w:val="003815A2"/>
    <w:rsid w:val="00381CC2"/>
    <w:rsid w:val="003826E0"/>
    <w:rsid w:val="00382DDA"/>
    <w:rsid w:val="00382E45"/>
    <w:rsid w:val="003843F3"/>
    <w:rsid w:val="00385354"/>
    <w:rsid w:val="0038565B"/>
    <w:rsid w:val="00385771"/>
    <w:rsid w:val="00385BB8"/>
    <w:rsid w:val="00387819"/>
    <w:rsid w:val="00390D9F"/>
    <w:rsid w:val="003919A4"/>
    <w:rsid w:val="003921D0"/>
    <w:rsid w:val="003924B4"/>
    <w:rsid w:val="003936C1"/>
    <w:rsid w:val="00393BDE"/>
    <w:rsid w:val="00396060"/>
    <w:rsid w:val="00396297"/>
    <w:rsid w:val="003964D7"/>
    <w:rsid w:val="003967E8"/>
    <w:rsid w:val="003970E5"/>
    <w:rsid w:val="00397EEF"/>
    <w:rsid w:val="003A0B5B"/>
    <w:rsid w:val="003A0EAF"/>
    <w:rsid w:val="003A2F22"/>
    <w:rsid w:val="003A4020"/>
    <w:rsid w:val="003A4AC1"/>
    <w:rsid w:val="003A6259"/>
    <w:rsid w:val="003A631B"/>
    <w:rsid w:val="003A6B91"/>
    <w:rsid w:val="003A7F1C"/>
    <w:rsid w:val="003A7FC1"/>
    <w:rsid w:val="003B0241"/>
    <w:rsid w:val="003B10E1"/>
    <w:rsid w:val="003B1BC1"/>
    <w:rsid w:val="003B2BF5"/>
    <w:rsid w:val="003B35B8"/>
    <w:rsid w:val="003B3CDA"/>
    <w:rsid w:val="003B4095"/>
    <w:rsid w:val="003B5854"/>
    <w:rsid w:val="003B650D"/>
    <w:rsid w:val="003C04E4"/>
    <w:rsid w:val="003C04EA"/>
    <w:rsid w:val="003C071C"/>
    <w:rsid w:val="003C128B"/>
    <w:rsid w:val="003C171B"/>
    <w:rsid w:val="003C4546"/>
    <w:rsid w:val="003C4AE7"/>
    <w:rsid w:val="003C67D5"/>
    <w:rsid w:val="003C7E8C"/>
    <w:rsid w:val="003D03CF"/>
    <w:rsid w:val="003D0DD5"/>
    <w:rsid w:val="003D14C9"/>
    <w:rsid w:val="003D2651"/>
    <w:rsid w:val="003D28DF"/>
    <w:rsid w:val="003D3428"/>
    <w:rsid w:val="003D3E39"/>
    <w:rsid w:val="003D40F9"/>
    <w:rsid w:val="003D41E5"/>
    <w:rsid w:val="003D525E"/>
    <w:rsid w:val="003D6925"/>
    <w:rsid w:val="003D6F39"/>
    <w:rsid w:val="003D72F1"/>
    <w:rsid w:val="003D74A4"/>
    <w:rsid w:val="003E1332"/>
    <w:rsid w:val="003E1B2C"/>
    <w:rsid w:val="003E1D28"/>
    <w:rsid w:val="003E2253"/>
    <w:rsid w:val="003E26BA"/>
    <w:rsid w:val="003E280F"/>
    <w:rsid w:val="003E2920"/>
    <w:rsid w:val="003E30D0"/>
    <w:rsid w:val="003E3538"/>
    <w:rsid w:val="003E3629"/>
    <w:rsid w:val="003E3D21"/>
    <w:rsid w:val="003E3E82"/>
    <w:rsid w:val="003E440E"/>
    <w:rsid w:val="003E4616"/>
    <w:rsid w:val="003E4907"/>
    <w:rsid w:val="003E4FCF"/>
    <w:rsid w:val="003E5E50"/>
    <w:rsid w:val="003E5EFC"/>
    <w:rsid w:val="003E744A"/>
    <w:rsid w:val="003E7D14"/>
    <w:rsid w:val="003F006F"/>
    <w:rsid w:val="003F0536"/>
    <w:rsid w:val="003F0586"/>
    <w:rsid w:val="003F08AA"/>
    <w:rsid w:val="003F0D0A"/>
    <w:rsid w:val="003F14A2"/>
    <w:rsid w:val="003F19D8"/>
    <w:rsid w:val="003F1CCD"/>
    <w:rsid w:val="003F211B"/>
    <w:rsid w:val="003F3814"/>
    <w:rsid w:val="003F3A74"/>
    <w:rsid w:val="003F3C90"/>
    <w:rsid w:val="003F3CE9"/>
    <w:rsid w:val="003F3F02"/>
    <w:rsid w:val="003F56CB"/>
    <w:rsid w:val="003F5BD0"/>
    <w:rsid w:val="003F5D35"/>
    <w:rsid w:val="003F65BD"/>
    <w:rsid w:val="003F65F3"/>
    <w:rsid w:val="003F66E3"/>
    <w:rsid w:val="003F70E6"/>
    <w:rsid w:val="003F75B5"/>
    <w:rsid w:val="003F79A4"/>
    <w:rsid w:val="003F7C58"/>
    <w:rsid w:val="003F7F87"/>
    <w:rsid w:val="0040070B"/>
    <w:rsid w:val="00400DDF"/>
    <w:rsid w:val="004011AD"/>
    <w:rsid w:val="004012D3"/>
    <w:rsid w:val="004013FE"/>
    <w:rsid w:val="0040712A"/>
    <w:rsid w:val="00407907"/>
    <w:rsid w:val="00410845"/>
    <w:rsid w:val="00410DBB"/>
    <w:rsid w:val="0041124A"/>
    <w:rsid w:val="00411353"/>
    <w:rsid w:val="00411D96"/>
    <w:rsid w:val="00412053"/>
    <w:rsid w:val="0041260B"/>
    <w:rsid w:val="00412BB9"/>
    <w:rsid w:val="00413DD5"/>
    <w:rsid w:val="004140E1"/>
    <w:rsid w:val="0041414E"/>
    <w:rsid w:val="00414399"/>
    <w:rsid w:val="00415C36"/>
    <w:rsid w:val="00416CCB"/>
    <w:rsid w:val="00420124"/>
    <w:rsid w:val="004208CD"/>
    <w:rsid w:val="0042090B"/>
    <w:rsid w:val="00420BE9"/>
    <w:rsid w:val="004229B8"/>
    <w:rsid w:val="004229C9"/>
    <w:rsid w:val="00422CBA"/>
    <w:rsid w:val="00423F55"/>
    <w:rsid w:val="00424BB2"/>
    <w:rsid w:val="004251E7"/>
    <w:rsid w:val="00425914"/>
    <w:rsid w:val="00425C46"/>
    <w:rsid w:val="0042605A"/>
    <w:rsid w:val="00426A91"/>
    <w:rsid w:val="00427132"/>
    <w:rsid w:val="00427E99"/>
    <w:rsid w:val="00430806"/>
    <w:rsid w:val="00431337"/>
    <w:rsid w:val="004315A7"/>
    <w:rsid w:val="0043165A"/>
    <w:rsid w:val="00433D8B"/>
    <w:rsid w:val="00434665"/>
    <w:rsid w:val="00435802"/>
    <w:rsid w:val="00435E49"/>
    <w:rsid w:val="00437BDB"/>
    <w:rsid w:val="00440475"/>
    <w:rsid w:val="004406F2"/>
    <w:rsid w:val="00441B5D"/>
    <w:rsid w:val="004424BA"/>
    <w:rsid w:val="00442531"/>
    <w:rsid w:val="0044294B"/>
    <w:rsid w:val="00442D73"/>
    <w:rsid w:val="00443EFE"/>
    <w:rsid w:val="0044409F"/>
    <w:rsid w:val="00444FF9"/>
    <w:rsid w:val="0044603F"/>
    <w:rsid w:val="00446847"/>
    <w:rsid w:val="004472D8"/>
    <w:rsid w:val="00447CFE"/>
    <w:rsid w:val="00447DED"/>
    <w:rsid w:val="00450913"/>
    <w:rsid w:val="00450FDF"/>
    <w:rsid w:val="0045129E"/>
    <w:rsid w:val="00451D67"/>
    <w:rsid w:val="004538DF"/>
    <w:rsid w:val="004542FA"/>
    <w:rsid w:val="0045460E"/>
    <w:rsid w:val="00454BFD"/>
    <w:rsid w:val="00455536"/>
    <w:rsid w:val="00456249"/>
    <w:rsid w:val="0045645E"/>
    <w:rsid w:val="0045797C"/>
    <w:rsid w:val="004602EE"/>
    <w:rsid w:val="0046049D"/>
    <w:rsid w:val="00460BB8"/>
    <w:rsid w:val="004617C5"/>
    <w:rsid w:val="0046187E"/>
    <w:rsid w:val="00462B19"/>
    <w:rsid w:val="00462BAF"/>
    <w:rsid w:val="00463551"/>
    <w:rsid w:val="00463A92"/>
    <w:rsid w:val="004658B2"/>
    <w:rsid w:val="00466966"/>
    <w:rsid w:val="00466EA2"/>
    <w:rsid w:val="004717EF"/>
    <w:rsid w:val="00472382"/>
    <w:rsid w:val="00472753"/>
    <w:rsid w:val="00472778"/>
    <w:rsid w:val="00472B44"/>
    <w:rsid w:val="004731DF"/>
    <w:rsid w:val="00473B9A"/>
    <w:rsid w:val="00473D35"/>
    <w:rsid w:val="00473DC1"/>
    <w:rsid w:val="00474CB6"/>
    <w:rsid w:val="00474FA3"/>
    <w:rsid w:val="00474FC2"/>
    <w:rsid w:val="004761FE"/>
    <w:rsid w:val="00477F67"/>
    <w:rsid w:val="004807C5"/>
    <w:rsid w:val="00480BF3"/>
    <w:rsid w:val="00480DA2"/>
    <w:rsid w:val="00481862"/>
    <w:rsid w:val="00481AEE"/>
    <w:rsid w:val="00481F2A"/>
    <w:rsid w:val="004830B6"/>
    <w:rsid w:val="004836CD"/>
    <w:rsid w:val="00484170"/>
    <w:rsid w:val="00484843"/>
    <w:rsid w:val="00484ED2"/>
    <w:rsid w:val="00486223"/>
    <w:rsid w:val="004865E4"/>
    <w:rsid w:val="004866AC"/>
    <w:rsid w:val="0048680A"/>
    <w:rsid w:val="00486EDF"/>
    <w:rsid w:val="00487F6C"/>
    <w:rsid w:val="004900B1"/>
    <w:rsid w:val="004918D7"/>
    <w:rsid w:val="00491ACC"/>
    <w:rsid w:val="00491EE1"/>
    <w:rsid w:val="004924B2"/>
    <w:rsid w:val="00492AF8"/>
    <w:rsid w:val="00493E3F"/>
    <w:rsid w:val="00494244"/>
    <w:rsid w:val="004948BD"/>
    <w:rsid w:val="00494BFC"/>
    <w:rsid w:val="00494C19"/>
    <w:rsid w:val="00494C22"/>
    <w:rsid w:val="00494D88"/>
    <w:rsid w:val="0049500A"/>
    <w:rsid w:val="00496014"/>
    <w:rsid w:val="00496732"/>
    <w:rsid w:val="00496776"/>
    <w:rsid w:val="00497763"/>
    <w:rsid w:val="00497A44"/>
    <w:rsid w:val="00497A5F"/>
    <w:rsid w:val="004A044D"/>
    <w:rsid w:val="004A0BCC"/>
    <w:rsid w:val="004A2EB8"/>
    <w:rsid w:val="004A3905"/>
    <w:rsid w:val="004A3AE4"/>
    <w:rsid w:val="004A527C"/>
    <w:rsid w:val="004A5EE2"/>
    <w:rsid w:val="004A6614"/>
    <w:rsid w:val="004A665E"/>
    <w:rsid w:val="004A6899"/>
    <w:rsid w:val="004A725A"/>
    <w:rsid w:val="004A7562"/>
    <w:rsid w:val="004A7AC0"/>
    <w:rsid w:val="004A7CFC"/>
    <w:rsid w:val="004B2885"/>
    <w:rsid w:val="004B308F"/>
    <w:rsid w:val="004B374F"/>
    <w:rsid w:val="004B39C0"/>
    <w:rsid w:val="004B3BAA"/>
    <w:rsid w:val="004B56AD"/>
    <w:rsid w:val="004B59D9"/>
    <w:rsid w:val="004B5A2E"/>
    <w:rsid w:val="004B6011"/>
    <w:rsid w:val="004B6DFA"/>
    <w:rsid w:val="004B7598"/>
    <w:rsid w:val="004B7DB6"/>
    <w:rsid w:val="004C0080"/>
    <w:rsid w:val="004C0D25"/>
    <w:rsid w:val="004C14B3"/>
    <w:rsid w:val="004C234A"/>
    <w:rsid w:val="004C2854"/>
    <w:rsid w:val="004C3F07"/>
    <w:rsid w:val="004C5666"/>
    <w:rsid w:val="004C566C"/>
    <w:rsid w:val="004C5D67"/>
    <w:rsid w:val="004C616F"/>
    <w:rsid w:val="004C629E"/>
    <w:rsid w:val="004C6322"/>
    <w:rsid w:val="004C7514"/>
    <w:rsid w:val="004C7C60"/>
    <w:rsid w:val="004D0898"/>
    <w:rsid w:val="004D3680"/>
    <w:rsid w:val="004D4950"/>
    <w:rsid w:val="004D49AD"/>
    <w:rsid w:val="004D4CCD"/>
    <w:rsid w:val="004D58D8"/>
    <w:rsid w:val="004D6002"/>
    <w:rsid w:val="004D6551"/>
    <w:rsid w:val="004D6DD4"/>
    <w:rsid w:val="004D6F0B"/>
    <w:rsid w:val="004D729B"/>
    <w:rsid w:val="004D7AD1"/>
    <w:rsid w:val="004E1AC9"/>
    <w:rsid w:val="004E288A"/>
    <w:rsid w:val="004E2BCA"/>
    <w:rsid w:val="004E3050"/>
    <w:rsid w:val="004E3856"/>
    <w:rsid w:val="004E401F"/>
    <w:rsid w:val="004E4C49"/>
    <w:rsid w:val="004E5044"/>
    <w:rsid w:val="004E52BD"/>
    <w:rsid w:val="004E5637"/>
    <w:rsid w:val="004E619E"/>
    <w:rsid w:val="004E61AA"/>
    <w:rsid w:val="004E6560"/>
    <w:rsid w:val="004E68D5"/>
    <w:rsid w:val="004F0B83"/>
    <w:rsid w:val="004F243F"/>
    <w:rsid w:val="004F27B5"/>
    <w:rsid w:val="004F2A4C"/>
    <w:rsid w:val="004F3722"/>
    <w:rsid w:val="004F39B5"/>
    <w:rsid w:val="004F4186"/>
    <w:rsid w:val="004F4A87"/>
    <w:rsid w:val="004F4B19"/>
    <w:rsid w:val="004F5636"/>
    <w:rsid w:val="004F61F2"/>
    <w:rsid w:val="004F694C"/>
    <w:rsid w:val="004F6ABC"/>
    <w:rsid w:val="004F6CAB"/>
    <w:rsid w:val="00500249"/>
    <w:rsid w:val="005004D3"/>
    <w:rsid w:val="00500935"/>
    <w:rsid w:val="00500ECA"/>
    <w:rsid w:val="00501D40"/>
    <w:rsid w:val="00502708"/>
    <w:rsid w:val="005054E5"/>
    <w:rsid w:val="00505983"/>
    <w:rsid w:val="005063BA"/>
    <w:rsid w:val="00506417"/>
    <w:rsid w:val="00507125"/>
    <w:rsid w:val="005078C6"/>
    <w:rsid w:val="00507969"/>
    <w:rsid w:val="00510788"/>
    <w:rsid w:val="00510998"/>
    <w:rsid w:val="005109C9"/>
    <w:rsid w:val="005123F5"/>
    <w:rsid w:val="00512C6A"/>
    <w:rsid w:val="00512E6B"/>
    <w:rsid w:val="00515377"/>
    <w:rsid w:val="00515F46"/>
    <w:rsid w:val="00516FCE"/>
    <w:rsid w:val="005170A1"/>
    <w:rsid w:val="00517F50"/>
    <w:rsid w:val="005209AD"/>
    <w:rsid w:val="00521054"/>
    <w:rsid w:val="005219CF"/>
    <w:rsid w:val="00521D38"/>
    <w:rsid w:val="00523EE9"/>
    <w:rsid w:val="00525CF5"/>
    <w:rsid w:val="00526225"/>
    <w:rsid w:val="00526919"/>
    <w:rsid w:val="00526B4A"/>
    <w:rsid w:val="005301A5"/>
    <w:rsid w:val="00530567"/>
    <w:rsid w:val="00530C46"/>
    <w:rsid w:val="00531301"/>
    <w:rsid w:val="0053130D"/>
    <w:rsid w:val="005324A5"/>
    <w:rsid w:val="00534653"/>
    <w:rsid w:val="00534831"/>
    <w:rsid w:val="0053511A"/>
    <w:rsid w:val="0053564F"/>
    <w:rsid w:val="00535B6F"/>
    <w:rsid w:val="00537B57"/>
    <w:rsid w:val="00537BE8"/>
    <w:rsid w:val="00537F05"/>
    <w:rsid w:val="00540A91"/>
    <w:rsid w:val="00540B59"/>
    <w:rsid w:val="005410DE"/>
    <w:rsid w:val="0054126E"/>
    <w:rsid w:val="005419C8"/>
    <w:rsid w:val="005420A6"/>
    <w:rsid w:val="00542577"/>
    <w:rsid w:val="00542586"/>
    <w:rsid w:val="005427F5"/>
    <w:rsid w:val="00542A79"/>
    <w:rsid w:val="005437CF"/>
    <w:rsid w:val="005442AA"/>
    <w:rsid w:val="005448AC"/>
    <w:rsid w:val="00544DCF"/>
    <w:rsid w:val="005450E6"/>
    <w:rsid w:val="00545AA8"/>
    <w:rsid w:val="005461F6"/>
    <w:rsid w:val="00546499"/>
    <w:rsid w:val="0054670B"/>
    <w:rsid w:val="00546A27"/>
    <w:rsid w:val="00553B7B"/>
    <w:rsid w:val="0055416D"/>
    <w:rsid w:val="00555124"/>
    <w:rsid w:val="00555714"/>
    <w:rsid w:val="00555C50"/>
    <w:rsid w:val="00556304"/>
    <w:rsid w:val="005563AD"/>
    <w:rsid w:val="00556C59"/>
    <w:rsid w:val="00556D24"/>
    <w:rsid w:val="005574A7"/>
    <w:rsid w:val="00557EC9"/>
    <w:rsid w:val="005606F2"/>
    <w:rsid w:val="00561083"/>
    <w:rsid w:val="00562BB0"/>
    <w:rsid w:val="00563ACE"/>
    <w:rsid w:val="00563DD0"/>
    <w:rsid w:val="0056452B"/>
    <w:rsid w:val="0056461E"/>
    <w:rsid w:val="005650DF"/>
    <w:rsid w:val="00566B67"/>
    <w:rsid w:val="00566CB6"/>
    <w:rsid w:val="00567ECE"/>
    <w:rsid w:val="00571240"/>
    <w:rsid w:val="005717B5"/>
    <w:rsid w:val="00571AEA"/>
    <w:rsid w:val="00571E3A"/>
    <w:rsid w:val="00572B9C"/>
    <w:rsid w:val="00572E92"/>
    <w:rsid w:val="005736C0"/>
    <w:rsid w:val="00573F41"/>
    <w:rsid w:val="005744FD"/>
    <w:rsid w:val="00575555"/>
    <w:rsid w:val="005756C7"/>
    <w:rsid w:val="005759C5"/>
    <w:rsid w:val="00575F11"/>
    <w:rsid w:val="005769D3"/>
    <w:rsid w:val="00576DCA"/>
    <w:rsid w:val="0057756A"/>
    <w:rsid w:val="005808BA"/>
    <w:rsid w:val="00581494"/>
    <w:rsid w:val="00582148"/>
    <w:rsid w:val="005826BD"/>
    <w:rsid w:val="00583396"/>
    <w:rsid w:val="0058354F"/>
    <w:rsid w:val="005837F5"/>
    <w:rsid w:val="0058472D"/>
    <w:rsid w:val="00584A29"/>
    <w:rsid w:val="00584C42"/>
    <w:rsid w:val="00584C55"/>
    <w:rsid w:val="00585F78"/>
    <w:rsid w:val="00586ADA"/>
    <w:rsid w:val="00587CBF"/>
    <w:rsid w:val="00587E0D"/>
    <w:rsid w:val="005902A0"/>
    <w:rsid w:val="005916C1"/>
    <w:rsid w:val="005918C3"/>
    <w:rsid w:val="00592BF3"/>
    <w:rsid w:val="00593CBC"/>
    <w:rsid w:val="00593CC0"/>
    <w:rsid w:val="0059514E"/>
    <w:rsid w:val="00595646"/>
    <w:rsid w:val="0059632A"/>
    <w:rsid w:val="005A03C2"/>
    <w:rsid w:val="005A12D7"/>
    <w:rsid w:val="005A135F"/>
    <w:rsid w:val="005A1399"/>
    <w:rsid w:val="005A1975"/>
    <w:rsid w:val="005A2367"/>
    <w:rsid w:val="005A25A9"/>
    <w:rsid w:val="005A2B21"/>
    <w:rsid w:val="005A425A"/>
    <w:rsid w:val="005A46CC"/>
    <w:rsid w:val="005A4D57"/>
    <w:rsid w:val="005A5227"/>
    <w:rsid w:val="005A5AFF"/>
    <w:rsid w:val="005A5C2B"/>
    <w:rsid w:val="005A5EA2"/>
    <w:rsid w:val="005A6245"/>
    <w:rsid w:val="005A64BF"/>
    <w:rsid w:val="005A692C"/>
    <w:rsid w:val="005A737B"/>
    <w:rsid w:val="005A7EDA"/>
    <w:rsid w:val="005A7EFF"/>
    <w:rsid w:val="005B0268"/>
    <w:rsid w:val="005B13EE"/>
    <w:rsid w:val="005B174E"/>
    <w:rsid w:val="005B17B7"/>
    <w:rsid w:val="005B3755"/>
    <w:rsid w:val="005B3B09"/>
    <w:rsid w:val="005B4C77"/>
    <w:rsid w:val="005B6007"/>
    <w:rsid w:val="005B6377"/>
    <w:rsid w:val="005B654F"/>
    <w:rsid w:val="005B6CC6"/>
    <w:rsid w:val="005C3091"/>
    <w:rsid w:val="005C3348"/>
    <w:rsid w:val="005C3804"/>
    <w:rsid w:val="005C45E6"/>
    <w:rsid w:val="005C6B57"/>
    <w:rsid w:val="005C6DDA"/>
    <w:rsid w:val="005C749F"/>
    <w:rsid w:val="005C7697"/>
    <w:rsid w:val="005C7745"/>
    <w:rsid w:val="005C7927"/>
    <w:rsid w:val="005D0345"/>
    <w:rsid w:val="005D0BFE"/>
    <w:rsid w:val="005D0D0B"/>
    <w:rsid w:val="005D279C"/>
    <w:rsid w:val="005D29E9"/>
    <w:rsid w:val="005D2D9C"/>
    <w:rsid w:val="005D31F7"/>
    <w:rsid w:val="005D332F"/>
    <w:rsid w:val="005D3889"/>
    <w:rsid w:val="005D5960"/>
    <w:rsid w:val="005D5A81"/>
    <w:rsid w:val="005D5AF8"/>
    <w:rsid w:val="005D6307"/>
    <w:rsid w:val="005D69E6"/>
    <w:rsid w:val="005D6B87"/>
    <w:rsid w:val="005D7694"/>
    <w:rsid w:val="005D7768"/>
    <w:rsid w:val="005E04F1"/>
    <w:rsid w:val="005E054A"/>
    <w:rsid w:val="005E0B11"/>
    <w:rsid w:val="005E0E75"/>
    <w:rsid w:val="005E2286"/>
    <w:rsid w:val="005E2296"/>
    <w:rsid w:val="005E2CF9"/>
    <w:rsid w:val="005E2ED2"/>
    <w:rsid w:val="005E2FBE"/>
    <w:rsid w:val="005E3344"/>
    <w:rsid w:val="005E33EE"/>
    <w:rsid w:val="005E3B65"/>
    <w:rsid w:val="005E3D1F"/>
    <w:rsid w:val="005E4393"/>
    <w:rsid w:val="005E49AB"/>
    <w:rsid w:val="005E53FC"/>
    <w:rsid w:val="005E5804"/>
    <w:rsid w:val="005E5F70"/>
    <w:rsid w:val="005E6274"/>
    <w:rsid w:val="005F1975"/>
    <w:rsid w:val="005F1B43"/>
    <w:rsid w:val="005F2C00"/>
    <w:rsid w:val="005F2D77"/>
    <w:rsid w:val="005F35B6"/>
    <w:rsid w:val="005F3747"/>
    <w:rsid w:val="005F431D"/>
    <w:rsid w:val="005F53D8"/>
    <w:rsid w:val="005F56EC"/>
    <w:rsid w:val="005F623D"/>
    <w:rsid w:val="005F708D"/>
    <w:rsid w:val="005F7DC0"/>
    <w:rsid w:val="00600E93"/>
    <w:rsid w:val="00601920"/>
    <w:rsid w:val="00601BD2"/>
    <w:rsid w:val="006032C1"/>
    <w:rsid w:val="006034CC"/>
    <w:rsid w:val="00604368"/>
    <w:rsid w:val="006043ED"/>
    <w:rsid w:val="0060484C"/>
    <w:rsid w:val="006049D5"/>
    <w:rsid w:val="00604DEC"/>
    <w:rsid w:val="006050CA"/>
    <w:rsid w:val="00605182"/>
    <w:rsid w:val="006052FD"/>
    <w:rsid w:val="00605CB9"/>
    <w:rsid w:val="00605D8D"/>
    <w:rsid w:val="006061D7"/>
    <w:rsid w:val="0060639C"/>
    <w:rsid w:val="00606421"/>
    <w:rsid w:val="006065AA"/>
    <w:rsid w:val="00606866"/>
    <w:rsid w:val="006101F8"/>
    <w:rsid w:val="00611518"/>
    <w:rsid w:val="00611611"/>
    <w:rsid w:val="00611797"/>
    <w:rsid w:val="0061220A"/>
    <w:rsid w:val="00612627"/>
    <w:rsid w:val="006128E0"/>
    <w:rsid w:val="00612DD6"/>
    <w:rsid w:val="006138A9"/>
    <w:rsid w:val="006149A2"/>
    <w:rsid w:val="006151C2"/>
    <w:rsid w:val="00615288"/>
    <w:rsid w:val="00616B50"/>
    <w:rsid w:val="00617014"/>
    <w:rsid w:val="00617CC6"/>
    <w:rsid w:val="0062010A"/>
    <w:rsid w:val="00620D02"/>
    <w:rsid w:val="00620E18"/>
    <w:rsid w:val="00621108"/>
    <w:rsid w:val="00623584"/>
    <w:rsid w:val="00623EB2"/>
    <w:rsid w:val="006240A3"/>
    <w:rsid w:val="00624256"/>
    <w:rsid w:val="00625122"/>
    <w:rsid w:val="00625599"/>
    <w:rsid w:val="00625EDA"/>
    <w:rsid w:val="00626896"/>
    <w:rsid w:val="006278D4"/>
    <w:rsid w:val="00627932"/>
    <w:rsid w:val="006303C0"/>
    <w:rsid w:val="00632AE1"/>
    <w:rsid w:val="006336C1"/>
    <w:rsid w:val="00633AFC"/>
    <w:rsid w:val="00633E8B"/>
    <w:rsid w:val="00634397"/>
    <w:rsid w:val="00634DE3"/>
    <w:rsid w:val="00635D66"/>
    <w:rsid w:val="00636E63"/>
    <w:rsid w:val="006402B6"/>
    <w:rsid w:val="00640310"/>
    <w:rsid w:val="0064103A"/>
    <w:rsid w:val="006415CA"/>
    <w:rsid w:val="0064175E"/>
    <w:rsid w:val="00642C32"/>
    <w:rsid w:val="0064470E"/>
    <w:rsid w:val="006452DC"/>
    <w:rsid w:val="0064567D"/>
    <w:rsid w:val="00645BA3"/>
    <w:rsid w:val="00646862"/>
    <w:rsid w:val="00646E00"/>
    <w:rsid w:val="00646E68"/>
    <w:rsid w:val="00647D3D"/>
    <w:rsid w:val="00651B3B"/>
    <w:rsid w:val="00651F5E"/>
    <w:rsid w:val="006535BF"/>
    <w:rsid w:val="0065366C"/>
    <w:rsid w:val="00653AFF"/>
    <w:rsid w:val="00654264"/>
    <w:rsid w:val="00657630"/>
    <w:rsid w:val="00662EB8"/>
    <w:rsid w:val="006631F5"/>
    <w:rsid w:val="00664D70"/>
    <w:rsid w:val="00666585"/>
    <w:rsid w:val="006671C1"/>
    <w:rsid w:val="0067013A"/>
    <w:rsid w:val="006707C0"/>
    <w:rsid w:val="00670F89"/>
    <w:rsid w:val="00672CB5"/>
    <w:rsid w:val="0067358C"/>
    <w:rsid w:val="00673604"/>
    <w:rsid w:val="00674680"/>
    <w:rsid w:val="00674800"/>
    <w:rsid w:val="00675A67"/>
    <w:rsid w:val="00676100"/>
    <w:rsid w:val="00676298"/>
    <w:rsid w:val="006763BC"/>
    <w:rsid w:val="00676C39"/>
    <w:rsid w:val="006803FC"/>
    <w:rsid w:val="006804C7"/>
    <w:rsid w:val="006819BC"/>
    <w:rsid w:val="00682FC1"/>
    <w:rsid w:val="00684271"/>
    <w:rsid w:val="00685B0B"/>
    <w:rsid w:val="00687237"/>
    <w:rsid w:val="0068756C"/>
    <w:rsid w:val="00690D60"/>
    <w:rsid w:val="00692091"/>
    <w:rsid w:val="00692389"/>
    <w:rsid w:val="00692F1E"/>
    <w:rsid w:val="00693E74"/>
    <w:rsid w:val="0069533E"/>
    <w:rsid w:val="006A0868"/>
    <w:rsid w:val="006A0A5B"/>
    <w:rsid w:val="006A147B"/>
    <w:rsid w:val="006A15DC"/>
    <w:rsid w:val="006A1D92"/>
    <w:rsid w:val="006A2538"/>
    <w:rsid w:val="006A2BE1"/>
    <w:rsid w:val="006A35B5"/>
    <w:rsid w:val="006A3D1F"/>
    <w:rsid w:val="006A3DFE"/>
    <w:rsid w:val="006A4237"/>
    <w:rsid w:val="006A5C48"/>
    <w:rsid w:val="006A60A0"/>
    <w:rsid w:val="006A73FA"/>
    <w:rsid w:val="006A7489"/>
    <w:rsid w:val="006A750B"/>
    <w:rsid w:val="006A77FE"/>
    <w:rsid w:val="006A79DB"/>
    <w:rsid w:val="006A7E97"/>
    <w:rsid w:val="006B0EFE"/>
    <w:rsid w:val="006B1157"/>
    <w:rsid w:val="006B1989"/>
    <w:rsid w:val="006B19DF"/>
    <w:rsid w:val="006B19F1"/>
    <w:rsid w:val="006B2757"/>
    <w:rsid w:val="006B3612"/>
    <w:rsid w:val="006B3D5D"/>
    <w:rsid w:val="006B4986"/>
    <w:rsid w:val="006B4F9C"/>
    <w:rsid w:val="006B5FB1"/>
    <w:rsid w:val="006B6132"/>
    <w:rsid w:val="006B722F"/>
    <w:rsid w:val="006B7429"/>
    <w:rsid w:val="006C022C"/>
    <w:rsid w:val="006C0FD0"/>
    <w:rsid w:val="006C1CE1"/>
    <w:rsid w:val="006C21A0"/>
    <w:rsid w:val="006C2B10"/>
    <w:rsid w:val="006C2DCB"/>
    <w:rsid w:val="006C39ED"/>
    <w:rsid w:val="006C4584"/>
    <w:rsid w:val="006C5F63"/>
    <w:rsid w:val="006C60CA"/>
    <w:rsid w:val="006C78C9"/>
    <w:rsid w:val="006C7EF8"/>
    <w:rsid w:val="006D0138"/>
    <w:rsid w:val="006D1093"/>
    <w:rsid w:val="006D16B0"/>
    <w:rsid w:val="006D1CB0"/>
    <w:rsid w:val="006D2081"/>
    <w:rsid w:val="006D44D9"/>
    <w:rsid w:val="006D4CDF"/>
    <w:rsid w:val="006D57A4"/>
    <w:rsid w:val="006D5ECD"/>
    <w:rsid w:val="006D5FBA"/>
    <w:rsid w:val="006D6058"/>
    <w:rsid w:val="006D61D8"/>
    <w:rsid w:val="006D629C"/>
    <w:rsid w:val="006D7095"/>
    <w:rsid w:val="006D75D7"/>
    <w:rsid w:val="006D765B"/>
    <w:rsid w:val="006E0D48"/>
    <w:rsid w:val="006E155A"/>
    <w:rsid w:val="006E15D7"/>
    <w:rsid w:val="006E2693"/>
    <w:rsid w:val="006E3796"/>
    <w:rsid w:val="006E3F23"/>
    <w:rsid w:val="006E4590"/>
    <w:rsid w:val="006E4C65"/>
    <w:rsid w:val="006E515E"/>
    <w:rsid w:val="006E5411"/>
    <w:rsid w:val="006E6A41"/>
    <w:rsid w:val="006E6B34"/>
    <w:rsid w:val="006E733F"/>
    <w:rsid w:val="006E77D4"/>
    <w:rsid w:val="006E7816"/>
    <w:rsid w:val="006E7CCE"/>
    <w:rsid w:val="006E7DB2"/>
    <w:rsid w:val="006F0977"/>
    <w:rsid w:val="006F0C82"/>
    <w:rsid w:val="006F0E54"/>
    <w:rsid w:val="006F2A6D"/>
    <w:rsid w:val="006F38FD"/>
    <w:rsid w:val="006F4262"/>
    <w:rsid w:val="006F4954"/>
    <w:rsid w:val="006F4AD7"/>
    <w:rsid w:val="006F61FB"/>
    <w:rsid w:val="006F6863"/>
    <w:rsid w:val="006F6A10"/>
    <w:rsid w:val="006F6E95"/>
    <w:rsid w:val="006F6FD7"/>
    <w:rsid w:val="006F719C"/>
    <w:rsid w:val="00700400"/>
    <w:rsid w:val="00700F39"/>
    <w:rsid w:val="0070307B"/>
    <w:rsid w:val="007031C9"/>
    <w:rsid w:val="0070418E"/>
    <w:rsid w:val="00704803"/>
    <w:rsid w:val="00704ADA"/>
    <w:rsid w:val="007053EE"/>
    <w:rsid w:val="007074EF"/>
    <w:rsid w:val="00707942"/>
    <w:rsid w:val="007101BB"/>
    <w:rsid w:val="007108AA"/>
    <w:rsid w:val="0071426C"/>
    <w:rsid w:val="00716D35"/>
    <w:rsid w:val="007179A8"/>
    <w:rsid w:val="00717C6B"/>
    <w:rsid w:val="0072169F"/>
    <w:rsid w:val="00721883"/>
    <w:rsid w:val="00721DF7"/>
    <w:rsid w:val="00723191"/>
    <w:rsid w:val="0072376E"/>
    <w:rsid w:val="00723845"/>
    <w:rsid w:val="00723D6E"/>
    <w:rsid w:val="00724BD5"/>
    <w:rsid w:val="00724D4E"/>
    <w:rsid w:val="0072515A"/>
    <w:rsid w:val="00725B60"/>
    <w:rsid w:val="00725B78"/>
    <w:rsid w:val="007261B6"/>
    <w:rsid w:val="007265FE"/>
    <w:rsid w:val="00727158"/>
    <w:rsid w:val="00730844"/>
    <w:rsid w:val="00731B76"/>
    <w:rsid w:val="00731D12"/>
    <w:rsid w:val="00731D28"/>
    <w:rsid w:val="007325DE"/>
    <w:rsid w:val="0073274B"/>
    <w:rsid w:val="00732785"/>
    <w:rsid w:val="00732BF0"/>
    <w:rsid w:val="00732CA1"/>
    <w:rsid w:val="00732DC5"/>
    <w:rsid w:val="00733379"/>
    <w:rsid w:val="00734609"/>
    <w:rsid w:val="007348CB"/>
    <w:rsid w:val="00735E84"/>
    <w:rsid w:val="0073619F"/>
    <w:rsid w:val="007361E3"/>
    <w:rsid w:val="00737C5B"/>
    <w:rsid w:val="00737CD5"/>
    <w:rsid w:val="007409DC"/>
    <w:rsid w:val="00741E70"/>
    <w:rsid w:val="00743C28"/>
    <w:rsid w:val="0074438D"/>
    <w:rsid w:val="00744A5A"/>
    <w:rsid w:val="007450B7"/>
    <w:rsid w:val="00745CA2"/>
    <w:rsid w:val="00746762"/>
    <w:rsid w:val="0074703E"/>
    <w:rsid w:val="007477B4"/>
    <w:rsid w:val="00747BD6"/>
    <w:rsid w:val="007500AC"/>
    <w:rsid w:val="00750E6E"/>
    <w:rsid w:val="00752BF4"/>
    <w:rsid w:val="00752C63"/>
    <w:rsid w:val="00753A9C"/>
    <w:rsid w:val="00753D8F"/>
    <w:rsid w:val="00754157"/>
    <w:rsid w:val="0075450F"/>
    <w:rsid w:val="00755821"/>
    <w:rsid w:val="00756219"/>
    <w:rsid w:val="00757277"/>
    <w:rsid w:val="007577E5"/>
    <w:rsid w:val="00757B10"/>
    <w:rsid w:val="0076006B"/>
    <w:rsid w:val="00760A30"/>
    <w:rsid w:val="00762085"/>
    <w:rsid w:val="0076283D"/>
    <w:rsid w:val="00762B79"/>
    <w:rsid w:val="0076496D"/>
    <w:rsid w:val="007649A6"/>
    <w:rsid w:val="00764ECF"/>
    <w:rsid w:val="00764F1E"/>
    <w:rsid w:val="007677ED"/>
    <w:rsid w:val="0077035B"/>
    <w:rsid w:val="00770C43"/>
    <w:rsid w:val="00771997"/>
    <w:rsid w:val="0077205E"/>
    <w:rsid w:val="00773049"/>
    <w:rsid w:val="0077379A"/>
    <w:rsid w:val="00773A0B"/>
    <w:rsid w:val="00773A42"/>
    <w:rsid w:val="00773EEF"/>
    <w:rsid w:val="00776942"/>
    <w:rsid w:val="00776CAB"/>
    <w:rsid w:val="0077744C"/>
    <w:rsid w:val="007802F9"/>
    <w:rsid w:val="00780372"/>
    <w:rsid w:val="00781127"/>
    <w:rsid w:val="0078128B"/>
    <w:rsid w:val="007812CD"/>
    <w:rsid w:val="007812F8"/>
    <w:rsid w:val="007818F4"/>
    <w:rsid w:val="00781A0D"/>
    <w:rsid w:val="00781BAC"/>
    <w:rsid w:val="00782B5E"/>
    <w:rsid w:val="00783ABA"/>
    <w:rsid w:val="00783F31"/>
    <w:rsid w:val="00784242"/>
    <w:rsid w:val="00784CD1"/>
    <w:rsid w:val="007854FF"/>
    <w:rsid w:val="00785BAB"/>
    <w:rsid w:val="00785DBF"/>
    <w:rsid w:val="0078635C"/>
    <w:rsid w:val="007863AF"/>
    <w:rsid w:val="00786B56"/>
    <w:rsid w:val="00787BA8"/>
    <w:rsid w:val="00787C62"/>
    <w:rsid w:val="00791BD8"/>
    <w:rsid w:val="00791C0E"/>
    <w:rsid w:val="00791E67"/>
    <w:rsid w:val="00792F11"/>
    <w:rsid w:val="00792F17"/>
    <w:rsid w:val="007941D8"/>
    <w:rsid w:val="0079667F"/>
    <w:rsid w:val="00796A74"/>
    <w:rsid w:val="00796EB7"/>
    <w:rsid w:val="007972AB"/>
    <w:rsid w:val="007A0418"/>
    <w:rsid w:val="007A0C57"/>
    <w:rsid w:val="007A0CEE"/>
    <w:rsid w:val="007A20BA"/>
    <w:rsid w:val="007A2164"/>
    <w:rsid w:val="007A4617"/>
    <w:rsid w:val="007A5526"/>
    <w:rsid w:val="007A77B3"/>
    <w:rsid w:val="007B06D4"/>
    <w:rsid w:val="007B0BBE"/>
    <w:rsid w:val="007B18BD"/>
    <w:rsid w:val="007B1959"/>
    <w:rsid w:val="007B1B41"/>
    <w:rsid w:val="007B1FE2"/>
    <w:rsid w:val="007B2465"/>
    <w:rsid w:val="007B27D2"/>
    <w:rsid w:val="007B289E"/>
    <w:rsid w:val="007B2939"/>
    <w:rsid w:val="007B2DA9"/>
    <w:rsid w:val="007B3C64"/>
    <w:rsid w:val="007B4EC3"/>
    <w:rsid w:val="007B4FFB"/>
    <w:rsid w:val="007B51EF"/>
    <w:rsid w:val="007B5A34"/>
    <w:rsid w:val="007B77C3"/>
    <w:rsid w:val="007B7D77"/>
    <w:rsid w:val="007C0006"/>
    <w:rsid w:val="007C01C1"/>
    <w:rsid w:val="007C07F3"/>
    <w:rsid w:val="007C08CD"/>
    <w:rsid w:val="007C0BD4"/>
    <w:rsid w:val="007C12FD"/>
    <w:rsid w:val="007C16B7"/>
    <w:rsid w:val="007C1E0E"/>
    <w:rsid w:val="007C3101"/>
    <w:rsid w:val="007C4CCE"/>
    <w:rsid w:val="007C5319"/>
    <w:rsid w:val="007C56FE"/>
    <w:rsid w:val="007C5E9E"/>
    <w:rsid w:val="007C617F"/>
    <w:rsid w:val="007C6AAC"/>
    <w:rsid w:val="007C714B"/>
    <w:rsid w:val="007C7221"/>
    <w:rsid w:val="007D1BD6"/>
    <w:rsid w:val="007D2829"/>
    <w:rsid w:val="007D28BB"/>
    <w:rsid w:val="007D2E3F"/>
    <w:rsid w:val="007D3586"/>
    <w:rsid w:val="007D413A"/>
    <w:rsid w:val="007D44F0"/>
    <w:rsid w:val="007D6720"/>
    <w:rsid w:val="007D72C2"/>
    <w:rsid w:val="007D7359"/>
    <w:rsid w:val="007D795F"/>
    <w:rsid w:val="007D7CC2"/>
    <w:rsid w:val="007E02D8"/>
    <w:rsid w:val="007E0D38"/>
    <w:rsid w:val="007E44D7"/>
    <w:rsid w:val="007E49C3"/>
    <w:rsid w:val="007E56F7"/>
    <w:rsid w:val="007E5769"/>
    <w:rsid w:val="007E5D0F"/>
    <w:rsid w:val="007E6732"/>
    <w:rsid w:val="007E6CF3"/>
    <w:rsid w:val="007E6F3D"/>
    <w:rsid w:val="007F010E"/>
    <w:rsid w:val="007F091F"/>
    <w:rsid w:val="007F104D"/>
    <w:rsid w:val="007F26AA"/>
    <w:rsid w:val="007F29BB"/>
    <w:rsid w:val="007F389D"/>
    <w:rsid w:val="007F3CB8"/>
    <w:rsid w:val="007F4804"/>
    <w:rsid w:val="007F49D4"/>
    <w:rsid w:val="007F5C5B"/>
    <w:rsid w:val="007F612C"/>
    <w:rsid w:val="007F637B"/>
    <w:rsid w:val="007F6B8E"/>
    <w:rsid w:val="007F7CAE"/>
    <w:rsid w:val="00800114"/>
    <w:rsid w:val="00800A69"/>
    <w:rsid w:val="0080172B"/>
    <w:rsid w:val="00801A06"/>
    <w:rsid w:val="00801BBC"/>
    <w:rsid w:val="008023C9"/>
    <w:rsid w:val="008029AD"/>
    <w:rsid w:val="008036DB"/>
    <w:rsid w:val="00803B63"/>
    <w:rsid w:val="008043D3"/>
    <w:rsid w:val="00806125"/>
    <w:rsid w:val="008062F9"/>
    <w:rsid w:val="00806AC4"/>
    <w:rsid w:val="00806AED"/>
    <w:rsid w:val="00806D12"/>
    <w:rsid w:val="00806D6C"/>
    <w:rsid w:val="008106DF"/>
    <w:rsid w:val="008111E6"/>
    <w:rsid w:val="008117F8"/>
    <w:rsid w:val="00811E8D"/>
    <w:rsid w:val="00812836"/>
    <w:rsid w:val="00813031"/>
    <w:rsid w:val="008134AE"/>
    <w:rsid w:val="008151C2"/>
    <w:rsid w:val="00816019"/>
    <w:rsid w:val="00816330"/>
    <w:rsid w:val="0081634D"/>
    <w:rsid w:val="00816560"/>
    <w:rsid w:val="008167B1"/>
    <w:rsid w:val="00816A11"/>
    <w:rsid w:val="00817851"/>
    <w:rsid w:val="0082038A"/>
    <w:rsid w:val="008209BB"/>
    <w:rsid w:val="00821A51"/>
    <w:rsid w:val="008231E2"/>
    <w:rsid w:val="00823290"/>
    <w:rsid w:val="00823A14"/>
    <w:rsid w:val="00823A3F"/>
    <w:rsid w:val="008242BF"/>
    <w:rsid w:val="00824977"/>
    <w:rsid w:val="00824A66"/>
    <w:rsid w:val="00824CCE"/>
    <w:rsid w:val="00827F15"/>
    <w:rsid w:val="008307FE"/>
    <w:rsid w:val="008315C2"/>
    <w:rsid w:val="00831B08"/>
    <w:rsid w:val="00831B79"/>
    <w:rsid w:val="008325C4"/>
    <w:rsid w:val="00832AE2"/>
    <w:rsid w:val="00833A52"/>
    <w:rsid w:val="00833B96"/>
    <w:rsid w:val="008344DE"/>
    <w:rsid w:val="008356E7"/>
    <w:rsid w:val="00835B4E"/>
    <w:rsid w:val="00835F67"/>
    <w:rsid w:val="0083655C"/>
    <w:rsid w:val="008369B2"/>
    <w:rsid w:val="008371AC"/>
    <w:rsid w:val="00837488"/>
    <w:rsid w:val="00837658"/>
    <w:rsid w:val="00842B48"/>
    <w:rsid w:val="00846185"/>
    <w:rsid w:val="00846422"/>
    <w:rsid w:val="00846B62"/>
    <w:rsid w:val="00846CE3"/>
    <w:rsid w:val="008479D2"/>
    <w:rsid w:val="00851008"/>
    <w:rsid w:val="00851A17"/>
    <w:rsid w:val="008540DB"/>
    <w:rsid w:val="00855C00"/>
    <w:rsid w:val="0085690C"/>
    <w:rsid w:val="00857678"/>
    <w:rsid w:val="00857B7E"/>
    <w:rsid w:val="00857B7F"/>
    <w:rsid w:val="00860394"/>
    <w:rsid w:val="0086056D"/>
    <w:rsid w:val="00860B8F"/>
    <w:rsid w:val="00862FDA"/>
    <w:rsid w:val="0086353C"/>
    <w:rsid w:val="00863688"/>
    <w:rsid w:val="00863725"/>
    <w:rsid w:val="00863A65"/>
    <w:rsid w:val="00864DA1"/>
    <w:rsid w:val="008652F7"/>
    <w:rsid w:val="0086531A"/>
    <w:rsid w:val="008656E1"/>
    <w:rsid w:val="0086684E"/>
    <w:rsid w:val="00866DC4"/>
    <w:rsid w:val="00867ADF"/>
    <w:rsid w:val="00867ECC"/>
    <w:rsid w:val="00871258"/>
    <w:rsid w:val="00871573"/>
    <w:rsid w:val="00871CCA"/>
    <w:rsid w:val="00872010"/>
    <w:rsid w:val="0087212B"/>
    <w:rsid w:val="00872757"/>
    <w:rsid w:val="008735A4"/>
    <w:rsid w:val="00873902"/>
    <w:rsid w:val="00874063"/>
    <w:rsid w:val="008740E1"/>
    <w:rsid w:val="008741E5"/>
    <w:rsid w:val="00874471"/>
    <w:rsid w:val="008755AA"/>
    <w:rsid w:val="0087601D"/>
    <w:rsid w:val="008774AC"/>
    <w:rsid w:val="00880308"/>
    <w:rsid w:val="0088104D"/>
    <w:rsid w:val="008810F2"/>
    <w:rsid w:val="0088233B"/>
    <w:rsid w:val="008828CD"/>
    <w:rsid w:val="00882D54"/>
    <w:rsid w:val="00882FA5"/>
    <w:rsid w:val="008830BC"/>
    <w:rsid w:val="008836A6"/>
    <w:rsid w:val="00883DBA"/>
    <w:rsid w:val="00883E64"/>
    <w:rsid w:val="0088437F"/>
    <w:rsid w:val="0088444F"/>
    <w:rsid w:val="00885953"/>
    <w:rsid w:val="008861F9"/>
    <w:rsid w:val="00887436"/>
    <w:rsid w:val="008878A2"/>
    <w:rsid w:val="008900DA"/>
    <w:rsid w:val="0089040A"/>
    <w:rsid w:val="00890C22"/>
    <w:rsid w:val="00890CB8"/>
    <w:rsid w:val="0089112C"/>
    <w:rsid w:val="00893751"/>
    <w:rsid w:val="008951FA"/>
    <w:rsid w:val="0089569F"/>
    <w:rsid w:val="0089578B"/>
    <w:rsid w:val="00896EF3"/>
    <w:rsid w:val="00897EDB"/>
    <w:rsid w:val="008A11B5"/>
    <w:rsid w:val="008A1636"/>
    <w:rsid w:val="008A1855"/>
    <w:rsid w:val="008A2849"/>
    <w:rsid w:val="008A293E"/>
    <w:rsid w:val="008A3362"/>
    <w:rsid w:val="008A38EF"/>
    <w:rsid w:val="008A4147"/>
    <w:rsid w:val="008A5497"/>
    <w:rsid w:val="008A592B"/>
    <w:rsid w:val="008A5A30"/>
    <w:rsid w:val="008A621E"/>
    <w:rsid w:val="008A6E57"/>
    <w:rsid w:val="008A7396"/>
    <w:rsid w:val="008A75E1"/>
    <w:rsid w:val="008B0581"/>
    <w:rsid w:val="008B1257"/>
    <w:rsid w:val="008B1940"/>
    <w:rsid w:val="008B1A53"/>
    <w:rsid w:val="008B1D6F"/>
    <w:rsid w:val="008B296D"/>
    <w:rsid w:val="008B3383"/>
    <w:rsid w:val="008B4566"/>
    <w:rsid w:val="008B456E"/>
    <w:rsid w:val="008B48CC"/>
    <w:rsid w:val="008B6347"/>
    <w:rsid w:val="008B6CFC"/>
    <w:rsid w:val="008B79BF"/>
    <w:rsid w:val="008B7D32"/>
    <w:rsid w:val="008C02C0"/>
    <w:rsid w:val="008C0613"/>
    <w:rsid w:val="008C06CE"/>
    <w:rsid w:val="008C1EEE"/>
    <w:rsid w:val="008C29DE"/>
    <w:rsid w:val="008C2CCC"/>
    <w:rsid w:val="008C32C2"/>
    <w:rsid w:val="008C3FE7"/>
    <w:rsid w:val="008C4CA3"/>
    <w:rsid w:val="008C4DBE"/>
    <w:rsid w:val="008C4DC8"/>
    <w:rsid w:val="008C51A4"/>
    <w:rsid w:val="008C5290"/>
    <w:rsid w:val="008C6161"/>
    <w:rsid w:val="008C758D"/>
    <w:rsid w:val="008D01DF"/>
    <w:rsid w:val="008D09F1"/>
    <w:rsid w:val="008D14E6"/>
    <w:rsid w:val="008D1CD9"/>
    <w:rsid w:val="008D1E1B"/>
    <w:rsid w:val="008D20B4"/>
    <w:rsid w:val="008D258E"/>
    <w:rsid w:val="008D3328"/>
    <w:rsid w:val="008D49BA"/>
    <w:rsid w:val="008D52F9"/>
    <w:rsid w:val="008D63B7"/>
    <w:rsid w:val="008D6C99"/>
    <w:rsid w:val="008D7944"/>
    <w:rsid w:val="008E013B"/>
    <w:rsid w:val="008E0A9C"/>
    <w:rsid w:val="008E1665"/>
    <w:rsid w:val="008E1686"/>
    <w:rsid w:val="008E169E"/>
    <w:rsid w:val="008E2430"/>
    <w:rsid w:val="008E31D4"/>
    <w:rsid w:val="008E35FF"/>
    <w:rsid w:val="008E3680"/>
    <w:rsid w:val="008E3AF1"/>
    <w:rsid w:val="008E3F24"/>
    <w:rsid w:val="008E481F"/>
    <w:rsid w:val="008E600A"/>
    <w:rsid w:val="008E71F7"/>
    <w:rsid w:val="008E7B0A"/>
    <w:rsid w:val="008F0838"/>
    <w:rsid w:val="008F0867"/>
    <w:rsid w:val="008F0DB8"/>
    <w:rsid w:val="008F3A0C"/>
    <w:rsid w:val="008F3F71"/>
    <w:rsid w:val="008F558D"/>
    <w:rsid w:val="008F638F"/>
    <w:rsid w:val="00900AA3"/>
    <w:rsid w:val="00900BA4"/>
    <w:rsid w:val="009029FA"/>
    <w:rsid w:val="00903344"/>
    <w:rsid w:val="0090463C"/>
    <w:rsid w:val="00904C16"/>
    <w:rsid w:val="0090522A"/>
    <w:rsid w:val="00906799"/>
    <w:rsid w:val="00906D24"/>
    <w:rsid w:val="00906E9C"/>
    <w:rsid w:val="0090766E"/>
    <w:rsid w:val="00907736"/>
    <w:rsid w:val="00907788"/>
    <w:rsid w:val="0091134E"/>
    <w:rsid w:val="009132E8"/>
    <w:rsid w:val="009140F6"/>
    <w:rsid w:val="00914169"/>
    <w:rsid w:val="00914778"/>
    <w:rsid w:val="00914896"/>
    <w:rsid w:val="00914A39"/>
    <w:rsid w:val="00914DC7"/>
    <w:rsid w:val="00915D38"/>
    <w:rsid w:val="00916070"/>
    <w:rsid w:val="009162C2"/>
    <w:rsid w:val="009165D0"/>
    <w:rsid w:val="009168F2"/>
    <w:rsid w:val="00916C09"/>
    <w:rsid w:val="00916E6E"/>
    <w:rsid w:val="0091761B"/>
    <w:rsid w:val="00917B2E"/>
    <w:rsid w:val="00917CC7"/>
    <w:rsid w:val="00920256"/>
    <w:rsid w:val="0092111B"/>
    <w:rsid w:val="00921844"/>
    <w:rsid w:val="00921E5D"/>
    <w:rsid w:val="00921EB6"/>
    <w:rsid w:val="0092210F"/>
    <w:rsid w:val="0092253C"/>
    <w:rsid w:val="00923C53"/>
    <w:rsid w:val="0092542E"/>
    <w:rsid w:val="00925B3E"/>
    <w:rsid w:val="00925D8C"/>
    <w:rsid w:val="00925FC2"/>
    <w:rsid w:val="00926085"/>
    <w:rsid w:val="009265F0"/>
    <w:rsid w:val="00926A2A"/>
    <w:rsid w:val="00926E04"/>
    <w:rsid w:val="0092743E"/>
    <w:rsid w:val="0092745B"/>
    <w:rsid w:val="00931F7B"/>
    <w:rsid w:val="0093245F"/>
    <w:rsid w:val="0093341A"/>
    <w:rsid w:val="009344EA"/>
    <w:rsid w:val="00934558"/>
    <w:rsid w:val="00935341"/>
    <w:rsid w:val="00935ECD"/>
    <w:rsid w:val="00936185"/>
    <w:rsid w:val="009377EA"/>
    <w:rsid w:val="009377FE"/>
    <w:rsid w:val="00940AEC"/>
    <w:rsid w:val="00941A50"/>
    <w:rsid w:val="00941CA8"/>
    <w:rsid w:val="00942018"/>
    <w:rsid w:val="00942A13"/>
    <w:rsid w:val="00943468"/>
    <w:rsid w:val="009434AC"/>
    <w:rsid w:val="00943BF3"/>
    <w:rsid w:val="00943F19"/>
    <w:rsid w:val="00945924"/>
    <w:rsid w:val="00945F45"/>
    <w:rsid w:val="00946411"/>
    <w:rsid w:val="009473E4"/>
    <w:rsid w:val="00947B80"/>
    <w:rsid w:val="00953185"/>
    <w:rsid w:val="009531F9"/>
    <w:rsid w:val="00953877"/>
    <w:rsid w:val="00954DAF"/>
    <w:rsid w:val="00954E97"/>
    <w:rsid w:val="00954ED0"/>
    <w:rsid w:val="0095508C"/>
    <w:rsid w:val="0095537E"/>
    <w:rsid w:val="009554EB"/>
    <w:rsid w:val="00955695"/>
    <w:rsid w:val="00955ABE"/>
    <w:rsid w:val="00955B42"/>
    <w:rsid w:val="00956161"/>
    <w:rsid w:val="009605FC"/>
    <w:rsid w:val="0096098B"/>
    <w:rsid w:val="009609BB"/>
    <w:rsid w:val="00961959"/>
    <w:rsid w:val="00961D33"/>
    <w:rsid w:val="0096357C"/>
    <w:rsid w:val="00963811"/>
    <w:rsid w:val="00963FC4"/>
    <w:rsid w:val="009645D2"/>
    <w:rsid w:val="0096557E"/>
    <w:rsid w:val="0096631B"/>
    <w:rsid w:val="00966F0E"/>
    <w:rsid w:val="00967118"/>
    <w:rsid w:val="009705E3"/>
    <w:rsid w:val="009716D4"/>
    <w:rsid w:val="00971BFD"/>
    <w:rsid w:val="00972845"/>
    <w:rsid w:val="0097308D"/>
    <w:rsid w:val="00973D79"/>
    <w:rsid w:val="009746E8"/>
    <w:rsid w:val="00974BF6"/>
    <w:rsid w:val="00974EDB"/>
    <w:rsid w:val="00975CFE"/>
    <w:rsid w:val="00976E07"/>
    <w:rsid w:val="00980141"/>
    <w:rsid w:val="00980274"/>
    <w:rsid w:val="0098085B"/>
    <w:rsid w:val="00982005"/>
    <w:rsid w:val="00982168"/>
    <w:rsid w:val="009821E7"/>
    <w:rsid w:val="0098234E"/>
    <w:rsid w:val="00982543"/>
    <w:rsid w:val="0098295D"/>
    <w:rsid w:val="009836E7"/>
    <w:rsid w:val="00985B6E"/>
    <w:rsid w:val="0098759A"/>
    <w:rsid w:val="00987BA0"/>
    <w:rsid w:val="00990111"/>
    <w:rsid w:val="00990474"/>
    <w:rsid w:val="00990CBD"/>
    <w:rsid w:val="00991511"/>
    <w:rsid w:val="009916B0"/>
    <w:rsid w:val="00991C32"/>
    <w:rsid w:val="00991E16"/>
    <w:rsid w:val="0099202E"/>
    <w:rsid w:val="009921FD"/>
    <w:rsid w:val="00992E4C"/>
    <w:rsid w:val="00993FAD"/>
    <w:rsid w:val="0099422D"/>
    <w:rsid w:val="00994254"/>
    <w:rsid w:val="009946D5"/>
    <w:rsid w:val="009949FE"/>
    <w:rsid w:val="009950E1"/>
    <w:rsid w:val="00995851"/>
    <w:rsid w:val="00996039"/>
    <w:rsid w:val="00996F50"/>
    <w:rsid w:val="009A05C3"/>
    <w:rsid w:val="009A2C17"/>
    <w:rsid w:val="009A33EB"/>
    <w:rsid w:val="009A6258"/>
    <w:rsid w:val="009A69B5"/>
    <w:rsid w:val="009B0184"/>
    <w:rsid w:val="009B0E8E"/>
    <w:rsid w:val="009B1CBE"/>
    <w:rsid w:val="009B1D4C"/>
    <w:rsid w:val="009B31D3"/>
    <w:rsid w:val="009B374A"/>
    <w:rsid w:val="009B39FD"/>
    <w:rsid w:val="009B3DB6"/>
    <w:rsid w:val="009B41C0"/>
    <w:rsid w:val="009B4FEA"/>
    <w:rsid w:val="009B505D"/>
    <w:rsid w:val="009B58D4"/>
    <w:rsid w:val="009B5B38"/>
    <w:rsid w:val="009B6166"/>
    <w:rsid w:val="009B61D5"/>
    <w:rsid w:val="009B6C2C"/>
    <w:rsid w:val="009B7319"/>
    <w:rsid w:val="009B7BD4"/>
    <w:rsid w:val="009C0732"/>
    <w:rsid w:val="009C1128"/>
    <w:rsid w:val="009C1133"/>
    <w:rsid w:val="009C1953"/>
    <w:rsid w:val="009C27DE"/>
    <w:rsid w:val="009C40F7"/>
    <w:rsid w:val="009C516A"/>
    <w:rsid w:val="009C5353"/>
    <w:rsid w:val="009C56BF"/>
    <w:rsid w:val="009C6062"/>
    <w:rsid w:val="009C614A"/>
    <w:rsid w:val="009C6C34"/>
    <w:rsid w:val="009C75EE"/>
    <w:rsid w:val="009C78E6"/>
    <w:rsid w:val="009C7918"/>
    <w:rsid w:val="009C7FB7"/>
    <w:rsid w:val="009D00A5"/>
    <w:rsid w:val="009D043D"/>
    <w:rsid w:val="009D0936"/>
    <w:rsid w:val="009D1B98"/>
    <w:rsid w:val="009D1F6F"/>
    <w:rsid w:val="009D26D3"/>
    <w:rsid w:val="009D2AC7"/>
    <w:rsid w:val="009D3F64"/>
    <w:rsid w:val="009D4013"/>
    <w:rsid w:val="009D40D8"/>
    <w:rsid w:val="009D4684"/>
    <w:rsid w:val="009D4B8E"/>
    <w:rsid w:val="009D5983"/>
    <w:rsid w:val="009D5ABA"/>
    <w:rsid w:val="009D707C"/>
    <w:rsid w:val="009D76D0"/>
    <w:rsid w:val="009E0B06"/>
    <w:rsid w:val="009E0E19"/>
    <w:rsid w:val="009E1F65"/>
    <w:rsid w:val="009E29B0"/>
    <w:rsid w:val="009E316D"/>
    <w:rsid w:val="009E44A1"/>
    <w:rsid w:val="009E45DB"/>
    <w:rsid w:val="009E46FC"/>
    <w:rsid w:val="009E4AF9"/>
    <w:rsid w:val="009E4D62"/>
    <w:rsid w:val="009E50CD"/>
    <w:rsid w:val="009E530E"/>
    <w:rsid w:val="009E563E"/>
    <w:rsid w:val="009E5B77"/>
    <w:rsid w:val="009E5B7C"/>
    <w:rsid w:val="009E6737"/>
    <w:rsid w:val="009E6E77"/>
    <w:rsid w:val="009E6EDF"/>
    <w:rsid w:val="009E7807"/>
    <w:rsid w:val="009E7979"/>
    <w:rsid w:val="009F1543"/>
    <w:rsid w:val="009F171D"/>
    <w:rsid w:val="009F2364"/>
    <w:rsid w:val="009F25CE"/>
    <w:rsid w:val="009F2E64"/>
    <w:rsid w:val="009F3CDC"/>
    <w:rsid w:val="009F40D2"/>
    <w:rsid w:val="009F463F"/>
    <w:rsid w:val="009F4F2F"/>
    <w:rsid w:val="009F534E"/>
    <w:rsid w:val="009F5CEE"/>
    <w:rsid w:val="009F5F06"/>
    <w:rsid w:val="009F67A0"/>
    <w:rsid w:val="009F68F5"/>
    <w:rsid w:val="009F6FF7"/>
    <w:rsid w:val="00A005B4"/>
    <w:rsid w:val="00A00CC9"/>
    <w:rsid w:val="00A013A9"/>
    <w:rsid w:val="00A01B50"/>
    <w:rsid w:val="00A024F9"/>
    <w:rsid w:val="00A03E80"/>
    <w:rsid w:val="00A047B6"/>
    <w:rsid w:val="00A0498B"/>
    <w:rsid w:val="00A04D78"/>
    <w:rsid w:val="00A05863"/>
    <w:rsid w:val="00A05BCD"/>
    <w:rsid w:val="00A05CBB"/>
    <w:rsid w:val="00A118C0"/>
    <w:rsid w:val="00A11D2F"/>
    <w:rsid w:val="00A12C54"/>
    <w:rsid w:val="00A13347"/>
    <w:rsid w:val="00A1390F"/>
    <w:rsid w:val="00A141F8"/>
    <w:rsid w:val="00A145F5"/>
    <w:rsid w:val="00A14C8F"/>
    <w:rsid w:val="00A1644F"/>
    <w:rsid w:val="00A164F3"/>
    <w:rsid w:val="00A16E95"/>
    <w:rsid w:val="00A2284C"/>
    <w:rsid w:val="00A23219"/>
    <w:rsid w:val="00A235A8"/>
    <w:rsid w:val="00A23924"/>
    <w:rsid w:val="00A23A0F"/>
    <w:rsid w:val="00A242E1"/>
    <w:rsid w:val="00A242FB"/>
    <w:rsid w:val="00A244C0"/>
    <w:rsid w:val="00A24E43"/>
    <w:rsid w:val="00A268FC"/>
    <w:rsid w:val="00A26F50"/>
    <w:rsid w:val="00A27372"/>
    <w:rsid w:val="00A3000E"/>
    <w:rsid w:val="00A3110A"/>
    <w:rsid w:val="00A314F5"/>
    <w:rsid w:val="00A33717"/>
    <w:rsid w:val="00A34415"/>
    <w:rsid w:val="00A344E6"/>
    <w:rsid w:val="00A3532D"/>
    <w:rsid w:val="00A35957"/>
    <w:rsid w:val="00A35A71"/>
    <w:rsid w:val="00A363AC"/>
    <w:rsid w:val="00A36CE8"/>
    <w:rsid w:val="00A377C3"/>
    <w:rsid w:val="00A40493"/>
    <w:rsid w:val="00A409AC"/>
    <w:rsid w:val="00A41EF5"/>
    <w:rsid w:val="00A42092"/>
    <w:rsid w:val="00A4277D"/>
    <w:rsid w:val="00A43AE9"/>
    <w:rsid w:val="00A43D39"/>
    <w:rsid w:val="00A44032"/>
    <w:rsid w:val="00A44DF2"/>
    <w:rsid w:val="00A44FD3"/>
    <w:rsid w:val="00A466B2"/>
    <w:rsid w:val="00A475AC"/>
    <w:rsid w:val="00A47793"/>
    <w:rsid w:val="00A5001C"/>
    <w:rsid w:val="00A50DE7"/>
    <w:rsid w:val="00A51AB9"/>
    <w:rsid w:val="00A51E49"/>
    <w:rsid w:val="00A5308C"/>
    <w:rsid w:val="00A53671"/>
    <w:rsid w:val="00A53CC9"/>
    <w:rsid w:val="00A54185"/>
    <w:rsid w:val="00A548D7"/>
    <w:rsid w:val="00A6198E"/>
    <w:rsid w:val="00A62235"/>
    <w:rsid w:val="00A6278C"/>
    <w:rsid w:val="00A62C57"/>
    <w:rsid w:val="00A63F51"/>
    <w:rsid w:val="00A64A40"/>
    <w:rsid w:val="00A64FE4"/>
    <w:rsid w:val="00A657D4"/>
    <w:rsid w:val="00A665D2"/>
    <w:rsid w:val="00A70137"/>
    <w:rsid w:val="00A7034E"/>
    <w:rsid w:val="00A70A51"/>
    <w:rsid w:val="00A71AD7"/>
    <w:rsid w:val="00A71BBA"/>
    <w:rsid w:val="00A72E39"/>
    <w:rsid w:val="00A752C0"/>
    <w:rsid w:val="00A75C6A"/>
    <w:rsid w:val="00A75F6D"/>
    <w:rsid w:val="00A76328"/>
    <w:rsid w:val="00A77738"/>
    <w:rsid w:val="00A80294"/>
    <w:rsid w:val="00A81197"/>
    <w:rsid w:val="00A8194B"/>
    <w:rsid w:val="00A831A6"/>
    <w:rsid w:val="00A83DDA"/>
    <w:rsid w:val="00A8464F"/>
    <w:rsid w:val="00A84BDD"/>
    <w:rsid w:val="00A84D78"/>
    <w:rsid w:val="00A84E2A"/>
    <w:rsid w:val="00A85007"/>
    <w:rsid w:val="00A85143"/>
    <w:rsid w:val="00A857A8"/>
    <w:rsid w:val="00A8641C"/>
    <w:rsid w:val="00A86DA3"/>
    <w:rsid w:val="00A87318"/>
    <w:rsid w:val="00A87AD3"/>
    <w:rsid w:val="00A90262"/>
    <w:rsid w:val="00A904E4"/>
    <w:rsid w:val="00A9074D"/>
    <w:rsid w:val="00A910B3"/>
    <w:rsid w:val="00A93395"/>
    <w:rsid w:val="00A9358A"/>
    <w:rsid w:val="00A93B03"/>
    <w:rsid w:val="00A94700"/>
    <w:rsid w:val="00A94974"/>
    <w:rsid w:val="00A96440"/>
    <w:rsid w:val="00A97E53"/>
    <w:rsid w:val="00AA09E7"/>
    <w:rsid w:val="00AA0A97"/>
    <w:rsid w:val="00AA0DE2"/>
    <w:rsid w:val="00AA1D78"/>
    <w:rsid w:val="00AA20B2"/>
    <w:rsid w:val="00AA29D3"/>
    <w:rsid w:val="00AA36B6"/>
    <w:rsid w:val="00AA3C7E"/>
    <w:rsid w:val="00AA3F8F"/>
    <w:rsid w:val="00AA4855"/>
    <w:rsid w:val="00AA4974"/>
    <w:rsid w:val="00AA49B6"/>
    <w:rsid w:val="00AA4F11"/>
    <w:rsid w:val="00AA5FAC"/>
    <w:rsid w:val="00AA63A0"/>
    <w:rsid w:val="00AA6D76"/>
    <w:rsid w:val="00AA6F57"/>
    <w:rsid w:val="00AA7345"/>
    <w:rsid w:val="00AB0CB6"/>
    <w:rsid w:val="00AB1306"/>
    <w:rsid w:val="00AB3199"/>
    <w:rsid w:val="00AB319C"/>
    <w:rsid w:val="00AB3398"/>
    <w:rsid w:val="00AB3F3B"/>
    <w:rsid w:val="00AB3FC0"/>
    <w:rsid w:val="00AB52B4"/>
    <w:rsid w:val="00AB5682"/>
    <w:rsid w:val="00AB5D9B"/>
    <w:rsid w:val="00AB5E37"/>
    <w:rsid w:val="00AB5E5E"/>
    <w:rsid w:val="00AB7A1E"/>
    <w:rsid w:val="00AC0F96"/>
    <w:rsid w:val="00AC17AD"/>
    <w:rsid w:val="00AC1A1A"/>
    <w:rsid w:val="00AC1FAC"/>
    <w:rsid w:val="00AC2EBD"/>
    <w:rsid w:val="00AC3142"/>
    <w:rsid w:val="00AC32AD"/>
    <w:rsid w:val="00AC3A1E"/>
    <w:rsid w:val="00AC3E17"/>
    <w:rsid w:val="00AC4182"/>
    <w:rsid w:val="00AC791A"/>
    <w:rsid w:val="00AC7D47"/>
    <w:rsid w:val="00AC7DB5"/>
    <w:rsid w:val="00AD040B"/>
    <w:rsid w:val="00AD073C"/>
    <w:rsid w:val="00AD0F4F"/>
    <w:rsid w:val="00AD11F6"/>
    <w:rsid w:val="00AD2519"/>
    <w:rsid w:val="00AD34A5"/>
    <w:rsid w:val="00AD391E"/>
    <w:rsid w:val="00AD3B06"/>
    <w:rsid w:val="00AD4933"/>
    <w:rsid w:val="00AD4A14"/>
    <w:rsid w:val="00AD53F4"/>
    <w:rsid w:val="00AD5C91"/>
    <w:rsid w:val="00AD6B37"/>
    <w:rsid w:val="00AD6E87"/>
    <w:rsid w:val="00AD7CBC"/>
    <w:rsid w:val="00AD7D6E"/>
    <w:rsid w:val="00AE0372"/>
    <w:rsid w:val="00AE03BF"/>
    <w:rsid w:val="00AE181F"/>
    <w:rsid w:val="00AE4247"/>
    <w:rsid w:val="00AE475C"/>
    <w:rsid w:val="00AE5297"/>
    <w:rsid w:val="00AE5E37"/>
    <w:rsid w:val="00AE64A1"/>
    <w:rsid w:val="00AE6AB9"/>
    <w:rsid w:val="00AE7429"/>
    <w:rsid w:val="00AE7558"/>
    <w:rsid w:val="00AF0620"/>
    <w:rsid w:val="00AF06B7"/>
    <w:rsid w:val="00AF0B38"/>
    <w:rsid w:val="00AF1ECF"/>
    <w:rsid w:val="00AF2722"/>
    <w:rsid w:val="00AF461E"/>
    <w:rsid w:val="00AF509A"/>
    <w:rsid w:val="00AF5294"/>
    <w:rsid w:val="00AF716C"/>
    <w:rsid w:val="00AF7458"/>
    <w:rsid w:val="00AF7627"/>
    <w:rsid w:val="00AF7B90"/>
    <w:rsid w:val="00AF7F28"/>
    <w:rsid w:val="00B0087D"/>
    <w:rsid w:val="00B011DB"/>
    <w:rsid w:val="00B01856"/>
    <w:rsid w:val="00B021F4"/>
    <w:rsid w:val="00B031E0"/>
    <w:rsid w:val="00B0381E"/>
    <w:rsid w:val="00B03A34"/>
    <w:rsid w:val="00B047D0"/>
    <w:rsid w:val="00B0590A"/>
    <w:rsid w:val="00B06363"/>
    <w:rsid w:val="00B06E62"/>
    <w:rsid w:val="00B06FA9"/>
    <w:rsid w:val="00B07F72"/>
    <w:rsid w:val="00B11797"/>
    <w:rsid w:val="00B12628"/>
    <w:rsid w:val="00B1289A"/>
    <w:rsid w:val="00B1293E"/>
    <w:rsid w:val="00B12DB6"/>
    <w:rsid w:val="00B13423"/>
    <w:rsid w:val="00B14330"/>
    <w:rsid w:val="00B1521C"/>
    <w:rsid w:val="00B15B7E"/>
    <w:rsid w:val="00B15C8B"/>
    <w:rsid w:val="00B15D69"/>
    <w:rsid w:val="00B15F4B"/>
    <w:rsid w:val="00B17436"/>
    <w:rsid w:val="00B21A3A"/>
    <w:rsid w:val="00B22503"/>
    <w:rsid w:val="00B2316C"/>
    <w:rsid w:val="00B236BF"/>
    <w:rsid w:val="00B23A70"/>
    <w:rsid w:val="00B24DAB"/>
    <w:rsid w:val="00B26CBD"/>
    <w:rsid w:val="00B276B4"/>
    <w:rsid w:val="00B27935"/>
    <w:rsid w:val="00B2798F"/>
    <w:rsid w:val="00B27CF1"/>
    <w:rsid w:val="00B305B4"/>
    <w:rsid w:val="00B30886"/>
    <w:rsid w:val="00B30BD5"/>
    <w:rsid w:val="00B314A4"/>
    <w:rsid w:val="00B32099"/>
    <w:rsid w:val="00B323DD"/>
    <w:rsid w:val="00B33E3E"/>
    <w:rsid w:val="00B341BF"/>
    <w:rsid w:val="00B34947"/>
    <w:rsid w:val="00B34985"/>
    <w:rsid w:val="00B357CF"/>
    <w:rsid w:val="00B3764A"/>
    <w:rsid w:val="00B37CF8"/>
    <w:rsid w:val="00B40623"/>
    <w:rsid w:val="00B4137A"/>
    <w:rsid w:val="00B42345"/>
    <w:rsid w:val="00B43251"/>
    <w:rsid w:val="00B4426E"/>
    <w:rsid w:val="00B44599"/>
    <w:rsid w:val="00B46024"/>
    <w:rsid w:val="00B46056"/>
    <w:rsid w:val="00B46C4E"/>
    <w:rsid w:val="00B47305"/>
    <w:rsid w:val="00B47482"/>
    <w:rsid w:val="00B50272"/>
    <w:rsid w:val="00B5047D"/>
    <w:rsid w:val="00B508ED"/>
    <w:rsid w:val="00B5099E"/>
    <w:rsid w:val="00B50F40"/>
    <w:rsid w:val="00B51674"/>
    <w:rsid w:val="00B52472"/>
    <w:rsid w:val="00B524E6"/>
    <w:rsid w:val="00B526E6"/>
    <w:rsid w:val="00B552BB"/>
    <w:rsid w:val="00B56923"/>
    <w:rsid w:val="00B56A50"/>
    <w:rsid w:val="00B56A73"/>
    <w:rsid w:val="00B56CF1"/>
    <w:rsid w:val="00B5710B"/>
    <w:rsid w:val="00B574B4"/>
    <w:rsid w:val="00B57727"/>
    <w:rsid w:val="00B60FB3"/>
    <w:rsid w:val="00B6248A"/>
    <w:rsid w:val="00B63BC9"/>
    <w:rsid w:val="00B646D2"/>
    <w:rsid w:val="00B65238"/>
    <w:rsid w:val="00B661DB"/>
    <w:rsid w:val="00B66263"/>
    <w:rsid w:val="00B665D1"/>
    <w:rsid w:val="00B679DB"/>
    <w:rsid w:val="00B70199"/>
    <w:rsid w:val="00B70445"/>
    <w:rsid w:val="00B705C2"/>
    <w:rsid w:val="00B70B2B"/>
    <w:rsid w:val="00B71112"/>
    <w:rsid w:val="00B74E02"/>
    <w:rsid w:val="00B756E3"/>
    <w:rsid w:val="00B75965"/>
    <w:rsid w:val="00B7637C"/>
    <w:rsid w:val="00B77AEE"/>
    <w:rsid w:val="00B77B15"/>
    <w:rsid w:val="00B77F7D"/>
    <w:rsid w:val="00B804A6"/>
    <w:rsid w:val="00B81E59"/>
    <w:rsid w:val="00B8216A"/>
    <w:rsid w:val="00B82D9B"/>
    <w:rsid w:val="00B83116"/>
    <w:rsid w:val="00B84C1E"/>
    <w:rsid w:val="00B84D75"/>
    <w:rsid w:val="00B8516F"/>
    <w:rsid w:val="00B85FD6"/>
    <w:rsid w:val="00B86469"/>
    <w:rsid w:val="00B8651A"/>
    <w:rsid w:val="00B866F4"/>
    <w:rsid w:val="00B87228"/>
    <w:rsid w:val="00B872CE"/>
    <w:rsid w:val="00B90695"/>
    <w:rsid w:val="00B90B75"/>
    <w:rsid w:val="00B91A6B"/>
    <w:rsid w:val="00B927CB"/>
    <w:rsid w:val="00B93889"/>
    <w:rsid w:val="00B93FDF"/>
    <w:rsid w:val="00B94B38"/>
    <w:rsid w:val="00B94E79"/>
    <w:rsid w:val="00B96AAE"/>
    <w:rsid w:val="00B97305"/>
    <w:rsid w:val="00B97B11"/>
    <w:rsid w:val="00BA02E5"/>
    <w:rsid w:val="00BA061E"/>
    <w:rsid w:val="00BA0DD2"/>
    <w:rsid w:val="00BA3023"/>
    <w:rsid w:val="00BA39AE"/>
    <w:rsid w:val="00BA4054"/>
    <w:rsid w:val="00BA4479"/>
    <w:rsid w:val="00BA4886"/>
    <w:rsid w:val="00BA4CD5"/>
    <w:rsid w:val="00BA4E45"/>
    <w:rsid w:val="00BA4EED"/>
    <w:rsid w:val="00BA5D30"/>
    <w:rsid w:val="00BA6D17"/>
    <w:rsid w:val="00BA76CE"/>
    <w:rsid w:val="00BA7998"/>
    <w:rsid w:val="00BA7DF3"/>
    <w:rsid w:val="00BB014A"/>
    <w:rsid w:val="00BB04BF"/>
    <w:rsid w:val="00BB063C"/>
    <w:rsid w:val="00BB15EE"/>
    <w:rsid w:val="00BB3169"/>
    <w:rsid w:val="00BB3376"/>
    <w:rsid w:val="00BB3C67"/>
    <w:rsid w:val="00BB3F98"/>
    <w:rsid w:val="00BB49B0"/>
    <w:rsid w:val="00BB5999"/>
    <w:rsid w:val="00BB60D5"/>
    <w:rsid w:val="00BB6E73"/>
    <w:rsid w:val="00BB75F6"/>
    <w:rsid w:val="00BB79D6"/>
    <w:rsid w:val="00BC014C"/>
    <w:rsid w:val="00BC0AED"/>
    <w:rsid w:val="00BC0D35"/>
    <w:rsid w:val="00BC0D62"/>
    <w:rsid w:val="00BC128B"/>
    <w:rsid w:val="00BC15AD"/>
    <w:rsid w:val="00BC1B82"/>
    <w:rsid w:val="00BC1CD4"/>
    <w:rsid w:val="00BC3259"/>
    <w:rsid w:val="00BC58CC"/>
    <w:rsid w:val="00BC5C4E"/>
    <w:rsid w:val="00BC6C7A"/>
    <w:rsid w:val="00BC77F9"/>
    <w:rsid w:val="00BD0249"/>
    <w:rsid w:val="00BD044F"/>
    <w:rsid w:val="00BD0934"/>
    <w:rsid w:val="00BD2721"/>
    <w:rsid w:val="00BD3B82"/>
    <w:rsid w:val="00BD3C61"/>
    <w:rsid w:val="00BD5835"/>
    <w:rsid w:val="00BD5972"/>
    <w:rsid w:val="00BD5E21"/>
    <w:rsid w:val="00BD6138"/>
    <w:rsid w:val="00BE025D"/>
    <w:rsid w:val="00BE0310"/>
    <w:rsid w:val="00BE04F5"/>
    <w:rsid w:val="00BE06C5"/>
    <w:rsid w:val="00BE116F"/>
    <w:rsid w:val="00BE1541"/>
    <w:rsid w:val="00BE15A6"/>
    <w:rsid w:val="00BE220F"/>
    <w:rsid w:val="00BE25BE"/>
    <w:rsid w:val="00BE34B0"/>
    <w:rsid w:val="00BE3865"/>
    <w:rsid w:val="00BE3E5B"/>
    <w:rsid w:val="00BE4A08"/>
    <w:rsid w:val="00BE4A2E"/>
    <w:rsid w:val="00BE4FCB"/>
    <w:rsid w:val="00BE623F"/>
    <w:rsid w:val="00BE6E8E"/>
    <w:rsid w:val="00BE75AA"/>
    <w:rsid w:val="00BF1395"/>
    <w:rsid w:val="00BF187E"/>
    <w:rsid w:val="00BF21DC"/>
    <w:rsid w:val="00BF2688"/>
    <w:rsid w:val="00BF2C60"/>
    <w:rsid w:val="00BF2FF8"/>
    <w:rsid w:val="00BF509F"/>
    <w:rsid w:val="00BF5153"/>
    <w:rsid w:val="00BF6099"/>
    <w:rsid w:val="00BF6ADC"/>
    <w:rsid w:val="00BF6B77"/>
    <w:rsid w:val="00BF7643"/>
    <w:rsid w:val="00BF7B84"/>
    <w:rsid w:val="00C00149"/>
    <w:rsid w:val="00C0118B"/>
    <w:rsid w:val="00C0159D"/>
    <w:rsid w:val="00C016EB"/>
    <w:rsid w:val="00C0190B"/>
    <w:rsid w:val="00C02BBA"/>
    <w:rsid w:val="00C02CB1"/>
    <w:rsid w:val="00C033D4"/>
    <w:rsid w:val="00C03C3B"/>
    <w:rsid w:val="00C0462B"/>
    <w:rsid w:val="00C04D4D"/>
    <w:rsid w:val="00C04D72"/>
    <w:rsid w:val="00C05281"/>
    <w:rsid w:val="00C06CA6"/>
    <w:rsid w:val="00C06DC6"/>
    <w:rsid w:val="00C07366"/>
    <w:rsid w:val="00C103D3"/>
    <w:rsid w:val="00C107C3"/>
    <w:rsid w:val="00C10BFB"/>
    <w:rsid w:val="00C110C2"/>
    <w:rsid w:val="00C1143B"/>
    <w:rsid w:val="00C11BBB"/>
    <w:rsid w:val="00C1245F"/>
    <w:rsid w:val="00C12E37"/>
    <w:rsid w:val="00C141C1"/>
    <w:rsid w:val="00C149E3"/>
    <w:rsid w:val="00C14E6A"/>
    <w:rsid w:val="00C14F35"/>
    <w:rsid w:val="00C15F4D"/>
    <w:rsid w:val="00C1654B"/>
    <w:rsid w:val="00C16A96"/>
    <w:rsid w:val="00C16D10"/>
    <w:rsid w:val="00C17771"/>
    <w:rsid w:val="00C17B45"/>
    <w:rsid w:val="00C207B3"/>
    <w:rsid w:val="00C21038"/>
    <w:rsid w:val="00C22236"/>
    <w:rsid w:val="00C22258"/>
    <w:rsid w:val="00C2289F"/>
    <w:rsid w:val="00C23037"/>
    <w:rsid w:val="00C23E6D"/>
    <w:rsid w:val="00C242ED"/>
    <w:rsid w:val="00C24E6A"/>
    <w:rsid w:val="00C250C9"/>
    <w:rsid w:val="00C253B1"/>
    <w:rsid w:val="00C2547C"/>
    <w:rsid w:val="00C2737F"/>
    <w:rsid w:val="00C274DB"/>
    <w:rsid w:val="00C27623"/>
    <w:rsid w:val="00C305DB"/>
    <w:rsid w:val="00C3077D"/>
    <w:rsid w:val="00C3097E"/>
    <w:rsid w:val="00C30A8F"/>
    <w:rsid w:val="00C318F1"/>
    <w:rsid w:val="00C3246A"/>
    <w:rsid w:val="00C327C2"/>
    <w:rsid w:val="00C33D70"/>
    <w:rsid w:val="00C347AE"/>
    <w:rsid w:val="00C34C84"/>
    <w:rsid w:val="00C35722"/>
    <w:rsid w:val="00C365E0"/>
    <w:rsid w:val="00C373C1"/>
    <w:rsid w:val="00C37453"/>
    <w:rsid w:val="00C378E3"/>
    <w:rsid w:val="00C40BAA"/>
    <w:rsid w:val="00C40F20"/>
    <w:rsid w:val="00C42266"/>
    <w:rsid w:val="00C4258E"/>
    <w:rsid w:val="00C427A4"/>
    <w:rsid w:val="00C43D46"/>
    <w:rsid w:val="00C44290"/>
    <w:rsid w:val="00C4584B"/>
    <w:rsid w:val="00C45A40"/>
    <w:rsid w:val="00C45C7C"/>
    <w:rsid w:val="00C461F6"/>
    <w:rsid w:val="00C4675B"/>
    <w:rsid w:val="00C46FDE"/>
    <w:rsid w:val="00C470C5"/>
    <w:rsid w:val="00C47974"/>
    <w:rsid w:val="00C501C4"/>
    <w:rsid w:val="00C5064C"/>
    <w:rsid w:val="00C50C48"/>
    <w:rsid w:val="00C5117A"/>
    <w:rsid w:val="00C5132B"/>
    <w:rsid w:val="00C51A56"/>
    <w:rsid w:val="00C51D2B"/>
    <w:rsid w:val="00C5216F"/>
    <w:rsid w:val="00C525F7"/>
    <w:rsid w:val="00C52774"/>
    <w:rsid w:val="00C527E6"/>
    <w:rsid w:val="00C52B85"/>
    <w:rsid w:val="00C5341C"/>
    <w:rsid w:val="00C535C8"/>
    <w:rsid w:val="00C5542D"/>
    <w:rsid w:val="00C55583"/>
    <w:rsid w:val="00C55BBF"/>
    <w:rsid w:val="00C55DFA"/>
    <w:rsid w:val="00C568AF"/>
    <w:rsid w:val="00C56A6F"/>
    <w:rsid w:val="00C56E58"/>
    <w:rsid w:val="00C607A5"/>
    <w:rsid w:val="00C61127"/>
    <w:rsid w:val="00C62047"/>
    <w:rsid w:val="00C62FC2"/>
    <w:rsid w:val="00C630BD"/>
    <w:rsid w:val="00C6477C"/>
    <w:rsid w:val="00C64DDD"/>
    <w:rsid w:val="00C64E18"/>
    <w:rsid w:val="00C6569D"/>
    <w:rsid w:val="00C65E27"/>
    <w:rsid w:val="00C6654F"/>
    <w:rsid w:val="00C66AD2"/>
    <w:rsid w:val="00C66B47"/>
    <w:rsid w:val="00C70477"/>
    <w:rsid w:val="00C709E8"/>
    <w:rsid w:val="00C7368F"/>
    <w:rsid w:val="00C746D6"/>
    <w:rsid w:val="00C7529C"/>
    <w:rsid w:val="00C75B40"/>
    <w:rsid w:val="00C7671F"/>
    <w:rsid w:val="00C778B1"/>
    <w:rsid w:val="00C77FD3"/>
    <w:rsid w:val="00C801E9"/>
    <w:rsid w:val="00C810B8"/>
    <w:rsid w:val="00C81219"/>
    <w:rsid w:val="00C83A7D"/>
    <w:rsid w:val="00C841CC"/>
    <w:rsid w:val="00C846C5"/>
    <w:rsid w:val="00C849BF"/>
    <w:rsid w:val="00C85795"/>
    <w:rsid w:val="00C86089"/>
    <w:rsid w:val="00C86803"/>
    <w:rsid w:val="00C87804"/>
    <w:rsid w:val="00C90492"/>
    <w:rsid w:val="00C90EFA"/>
    <w:rsid w:val="00C92470"/>
    <w:rsid w:val="00C93907"/>
    <w:rsid w:val="00C95AE3"/>
    <w:rsid w:val="00C95FB1"/>
    <w:rsid w:val="00C97766"/>
    <w:rsid w:val="00C97B60"/>
    <w:rsid w:val="00C97F7D"/>
    <w:rsid w:val="00CA09FD"/>
    <w:rsid w:val="00CA1B44"/>
    <w:rsid w:val="00CA2350"/>
    <w:rsid w:val="00CA396A"/>
    <w:rsid w:val="00CA4843"/>
    <w:rsid w:val="00CA4B5E"/>
    <w:rsid w:val="00CA4F18"/>
    <w:rsid w:val="00CA5519"/>
    <w:rsid w:val="00CA561D"/>
    <w:rsid w:val="00CA597A"/>
    <w:rsid w:val="00CA5AEB"/>
    <w:rsid w:val="00CA785C"/>
    <w:rsid w:val="00CA7A8F"/>
    <w:rsid w:val="00CA7D5B"/>
    <w:rsid w:val="00CA7ED4"/>
    <w:rsid w:val="00CA7EF2"/>
    <w:rsid w:val="00CB09A3"/>
    <w:rsid w:val="00CB09F2"/>
    <w:rsid w:val="00CB0A5D"/>
    <w:rsid w:val="00CB1450"/>
    <w:rsid w:val="00CB351D"/>
    <w:rsid w:val="00CB3846"/>
    <w:rsid w:val="00CB3CE8"/>
    <w:rsid w:val="00CB455E"/>
    <w:rsid w:val="00CB45CE"/>
    <w:rsid w:val="00CB4B7B"/>
    <w:rsid w:val="00CB6808"/>
    <w:rsid w:val="00CC00F3"/>
    <w:rsid w:val="00CC0376"/>
    <w:rsid w:val="00CC097E"/>
    <w:rsid w:val="00CC09C6"/>
    <w:rsid w:val="00CC188B"/>
    <w:rsid w:val="00CC20C0"/>
    <w:rsid w:val="00CC28D4"/>
    <w:rsid w:val="00CC2D86"/>
    <w:rsid w:val="00CC2E90"/>
    <w:rsid w:val="00CC3639"/>
    <w:rsid w:val="00CC5D2D"/>
    <w:rsid w:val="00CC5DCB"/>
    <w:rsid w:val="00CC6980"/>
    <w:rsid w:val="00CC6B6B"/>
    <w:rsid w:val="00CD0E17"/>
    <w:rsid w:val="00CD1DCA"/>
    <w:rsid w:val="00CD29CE"/>
    <w:rsid w:val="00CD30C9"/>
    <w:rsid w:val="00CD384B"/>
    <w:rsid w:val="00CD39DD"/>
    <w:rsid w:val="00CD48B2"/>
    <w:rsid w:val="00CD48B9"/>
    <w:rsid w:val="00CD5741"/>
    <w:rsid w:val="00CD61B7"/>
    <w:rsid w:val="00CD64A6"/>
    <w:rsid w:val="00CD6950"/>
    <w:rsid w:val="00CD7468"/>
    <w:rsid w:val="00CD7812"/>
    <w:rsid w:val="00CE0B61"/>
    <w:rsid w:val="00CE1511"/>
    <w:rsid w:val="00CE15D1"/>
    <w:rsid w:val="00CE1BC9"/>
    <w:rsid w:val="00CE23CA"/>
    <w:rsid w:val="00CE2641"/>
    <w:rsid w:val="00CE334B"/>
    <w:rsid w:val="00CE3530"/>
    <w:rsid w:val="00CE380E"/>
    <w:rsid w:val="00CE3BC6"/>
    <w:rsid w:val="00CE445C"/>
    <w:rsid w:val="00CE5137"/>
    <w:rsid w:val="00CE6245"/>
    <w:rsid w:val="00CE635F"/>
    <w:rsid w:val="00CE7EEF"/>
    <w:rsid w:val="00CE7FC2"/>
    <w:rsid w:val="00CF07DA"/>
    <w:rsid w:val="00CF0850"/>
    <w:rsid w:val="00CF2208"/>
    <w:rsid w:val="00CF3A08"/>
    <w:rsid w:val="00CF47E4"/>
    <w:rsid w:val="00CF48AA"/>
    <w:rsid w:val="00CF5233"/>
    <w:rsid w:val="00CF53A8"/>
    <w:rsid w:val="00CF5968"/>
    <w:rsid w:val="00CF64E8"/>
    <w:rsid w:val="00CF7531"/>
    <w:rsid w:val="00CF7C55"/>
    <w:rsid w:val="00D004C4"/>
    <w:rsid w:val="00D00611"/>
    <w:rsid w:val="00D00862"/>
    <w:rsid w:val="00D00BF7"/>
    <w:rsid w:val="00D027BF"/>
    <w:rsid w:val="00D03272"/>
    <w:rsid w:val="00D0329D"/>
    <w:rsid w:val="00D038C5"/>
    <w:rsid w:val="00D03A3D"/>
    <w:rsid w:val="00D05B55"/>
    <w:rsid w:val="00D05C01"/>
    <w:rsid w:val="00D077AC"/>
    <w:rsid w:val="00D07E37"/>
    <w:rsid w:val="00D10013"/>
    <w:rsid w:val="00D10C77"/>
    <w:rsid w:val="00D10F26"/>
    <w:rsid w:val="00D10F4D"/>
    <w:rsid w:val="00D123B2"/>
    <w:rsid w:val="00D12D71"/>
    <w:rsid w:val="00D12DD5"/>
    <w:rsid w:val="00D1393D"/>
    <w:rsid w:val="00D13E0B"/>
    <w:rsid w:val="00D13EFD"/>
    <w:rsid w:val="00D14492"/>
    <w:rsid w:val="00D14FEB"/>
    <w:rsid w:val="00D15235"/>
    <w:rsid w:val="00D17653"/>
    <w:rsid w:val="00D17D5B"/>
    <w:rsid w:val="00D20757"/>
    <w:rsid w:val="00D20B30"/>
    <w:rsid w:val="00D210E6"/>
    <w:rsid w:val="00D22B0B"/>
    <w:rsid w:val="00D24955"/>
    <w:rsid w:val="00D271A4"/>
    <w:rsid w:val="00D27337"/>
    <w:rsid w:val="00D2753A"/>
    <w:rsid w:val="00D27B3C"/>
    <w:rsid w:val="00D27D2C"/>
    <w:rsid w:val="00D30518"/>
    <w:rsid w:val="00D3067A"/>
    <w:rsid w:val="00D30C6B"/>
    <w:rsid w:val="00D31B44"/>
    <w:rsid w:val="00D329D6"/>
    <w:rsid w:val="00D32A5C"/>
    <w:rsid w:val="00D336E4"/>
    <w:rsid w:val="00D345B9"/>
    <w:rsid w:val="00D34968"/>
    <w:rsid w:val="00D3591B"/>
    <w:rsid w:val="00D35BEA"/>
    <w:rsid w:val="00D362F8"/>
    <w:rsid w:val="00D36568"/>
    <w:rsid w:val="00D40EC7"/>
    <w:rsid w:val="00D41C55"/>
    <w:rsid w:val="00D42445"/>
    <w:rsid w:val="00D426F2"/>
    <w:rsid w:val="00D437D7"/>
    <w:rsid w:val="00D43C85"/>
    <w:rsid w:val="00D44D60"/>
    <w:rsid w:val="00D45818"/>
    <w:rsid w:val="00D46382"/>
    <w:rsid w:val="00D46EA5"/>
    <w:rsid w:val="00D46F08"/>
    <w:rsid w:val="00D47BAE"/>
    <w:rsid w:val="00D47F5C"/>
    <w:rsid w:val="00D50284"/>
    <w:rsid w:val="00D502C3"/>
    <w:rsid w:val="00D515D1"/>
    <w:rsid w:val="00D51AF3"/>
    <w:rsid w:val="00D52594"/>
    <w:rsid w:val="00D5320F"/>
    <w:rsid w:val="00D53273"/>
    <w:rsid w:val="00D53A17"/>
    <w:rsid w:val="00D53DCC"/>
    <w:rsid w:val="00D5404F"/>
    <w:rsid w:val="00D543F4"/>
    <w:rsid w:val="00D55BF9"/>
    <w:rsid w:val="00D55C1B"/>
    <w:rsid w:val="00D55E7B"/>
    <w:rsid w:val="00D560A3"/>
    <w:rsid w:val="00D56618"/>
    <w:rsid w:val="00D56659"/>
    <w:rsid w:val="00D5703F"/>
    <w:rsid w:val="00D57622"/>
    <w:rsid w:val="00D60343"/>
    <w:rsid w:val="00D6069B"/>
    <w:rsid w:val="00D606B5"/>
    <w:rsid w:val="00D6369A"/>
    <w:rsid w:val="00D64DA0"/>
    <w:rsid w:val="00D65042"/>
    <w:rsid w:val="00D656C5"/>
    <w:rsid w:val="00D6618F"/>
    <w:rsid w:val="00D66B67"/>
    <w:rsid w:val="00D67511"/>
    <w:rsid w:val="00D708A5"/>
    <w:rsid w:val="00D7239A"/>
    <w:rsid w:val="00D72483"/>
    <w:rsid w:val="00D740A7"/>
    <w:rsid w:val="00D76B81"/>
    <w:rsid w:val="00D76D70"/>
    <w:rsid w:val="00D77290"/>
    <w:rsid w:val="00D77A9A"/>
    <w:rsid w:val="00D81D30"/>
    <w:rsid w:val="00D8220F"/>
    <w:rsid w:val="00D82681"/>
    <w:rsid w:val="00D831BA"/>
    <w:rsid w:val="00D83254"/>
    <w:rsid w:val="00D83F42"/>
    <w:rsid w:val="00D84CE7"/>
    <w:rsid w:val="00D84E81"/>
    <w:rsid w:val="00D8677D"/>
    <w:rsid w:val="00D87B2D"/>
    <w:rsid w:val="00D91FE8"/>
    <w:rsid w:val="00D92847"/>
    <w:rsid w:val="00D92943"/>
    <w:rsid w:val="00D93B5C"/>
    <w:rsid w:val="00D9423E"/>
    <w:rsid w:val="00D94F29"/>
    <w:rsid w:val="00D9521E"/>
    <w:rsid w:val="00D9689F"/>
    <w:rsid w:val="00D9690B"/>
    <w:rsid w:val="00DA0022"/>
    <w:rsid w:val="00DA0928"/>
    <w:rsid w:val="00DA135E"/>
    <w:rsid w:val="00DA164A"/>
    <w:rsid w:val="00DA1A6B"/>
    <w:rsid w:val="00DA1DAE"/>
    <w:rsid w:val="00DA28A0"/>
    <w:rsid w:val="00DA311C"/>
    <w:rsid w:val="00DA32D0"/>
    <w:rsid w:val="00DA5107"/>
    <w:rsid w:val="00DA5204"/>
    <w:rsid w:val="00DA5583"/>
    <w:rsid w:val="00DA585C"/>
    <w:rsid w:val="00DA6A44"/>
    <w:rsid w:val="00DA6D02"/>
    <w:rsid w:val="00DA6D45"/>
    <w:rsid w:val="00DA7198"/>
    <w:rsid w:val="00DB1CFA"/>
    <w:rsid w:val="00DB2CE6"/>
    <w:rsid w:val="00DB340F"/>
    <w:rsid w:val="00DB4690"/>
    <w:rsid w:val="00DB5173"/>
    <w:rsid w:val="00DB6B1E"/>
    <w:rsid w:val="00DB7BBE"/>
    <w:rsid w:val="00DB7D66"/>
    <w:rsid w:val="00DC0A80"/>
    <w:rsid w:val="00DC0FF2"/>
    <w:rsid w:val="00DC174B"/>
    <w:rsid w:val="00DC36D8"/>
    <w:rsid w:val="00DC4496"/>
    <w:rsid w:val="00DC4A95"/>
    <w:rsid w:val="00DC548E"/>
    <w:rsid w:val="00DC5644"/>
    <w:rsid w:val="00DC5A13"/>
    <w:rsid w:val="00DC6ABD"/>
    <w:rsid w:val="00DC79F5"/>
    <w:rsid w:val="00DC7FC5"/>
    <w:rsid w:val="00DD0784"/>
    <w:rsid w:val="00DD07EE"/>
    <w:rsid w:val="00DD1385"/>
    <w:rsid w:val="00DD1F4B"/>
    <w:rsid w:val="00DD2182"/>
    <w:rsid w:val="00DD21A6"/>
    <w:rsid w:val="00DD23AC"/>
    <w:rsid w:val="00DD35E5"/>
    <w:rsid w:val="00DD3C0E"/>
    <w:rsid w:val="00DD3FCF"/>
    <w:rsid w:val="00DD40D4"/>
    <w:rsid w:val="00DD43AD"/>
    <w:rsid w:val="00DD5710"/>
    <w:rsid w:val="00DD6B2B"/>
    <w:rsid w:val="00DD7BCB"/>
    <w:rsid w:val="00DE0FAC"/>
    <w:rsid w:val="00DE1EDD"/>
    <w:rsid w:val="00DE228C"/>
    <w:rsid w:val="00DE262E"/>
    <w:rsid w:val="00DE2ADA"/>
    <w:rsid w:val="00DE34CC"/>
    <w:rsid w:val="00DE428E"/>
    <w:rsid w:val="00DE4F7E"/>
    <w:rsid w:val="00DE58EC"/>
    <w:rsid w:val="00DE61C6"/>
    <w:rsid w:val="00DE63F6"/>
    <w:rsid w:val="00DE71C6"/>
    <w:rsid w:val="00DE7B3D"/>
    <w:rsid w:val="00DF007B"/>
    <w:rsid w:val="00DF03AA"/>
    <w:rsid w:val="00DF1EB0"/>
    <w:rsid w:val="00DF26AF"/>
    <w:rsid w:val="00DF2B11"/>
    <w:rsid w:val="00DF2F36"/>
    <w:rsid w:val="00DF4292"/>
    <w:rsid w:val="00DF4DC2"/>
    <w:rsid w:val="00DF5076"/>
    <w:rsid w:val="00DF51E9"/>
    <w:rsid w:val="00DF5D80"/>
    <w:rsid w:val="00DF5F27"/>
    <w:rsid w:val="00DF6FD7"/>
    <w:rsid w:val="00DF723E"/>
    <w:rsid w:val="00DF76C7"/>
    <w:rsid w:val="00DF7C48"/>
    <w:rsid w:val="00E009AC"/>
    <w:rsid w:val="00E00F35"/>
    <w:rsid w:val="00E01311"/>
    <w:rsid w:val="00E01533"/>
    <w:rsid w:val="00E01697"/>
    <w:rsid w:val="00E022C7"/>
    <w:rsid w:val="00E041A6"/>
    <w:rsid w:val="00E050CD"/>
    <w:rsid w:val="00E05B71"/>
    <w:rsid w:val="00E064DA"/>
    <w:rsid w:val="00E06A66"/>
    <w:rsid w:val="00E07860"/>
    <w:rsid w:val="00E07A08"/>
    <w:rsid w:val="00E07FCE"/>
    <w:rsid w:val="00E10FA6"/>
    <w:rsid w:val="00E11608"/>
    <w:rsid w:val="00E117E0"/>
    <w:rsid w:val="00E1193F"/>
    <w:rsid w:val="00E11F38"/>
    <w:rsid w:val="00E1222D"/>
    <w:rsid w:val="00E136B0"/>
    <w:rsid w:val="00E13C2A"/>
    <w:rsid w:val="00E14586"/>
    <w:rsid w:val="00E145AE"/>
    <w:rsid w:val="00E1465B"/>
    <w:rsid w:val="00E14C12"/>
    <w:rsid w:val="00E14CFA"/>
    <w:rsid w:val="00E14D8D"/>
    <w:rsid w:val="00E14FD6"/>
    <w:rsid w:val="00E152DC"/>
    <w:rsid w:val="00E15B4F"/>
    <w:rsid w:val="00E15D10"/>
    <w:rsid w:val="00E15E85"/>
    <w:rsid w:val="00E15FDE"/>
    <w:rsid w:val="00E165C3"/>
    <w:rsid w:val="00E170FA"/>
    <w:rsid w:val="00E17874"/>
    <w:rsid w:val="00E2105C"/>
    <w:rsid w:val="00E2182E"/>
    <w:rsid w:val="00E22403"/>
    <w:rsid w:val="00E22649"/>
    <w:rsid w:val="00E22F94"/>
    <w:rsid w:val="00E23BF1"/>
    <w:rsid w:val="00E241E2"/>
    <w:rsid w:val="00E24DEF"/>
    <w:rsid w:val="00E250DE"/>
    <w:rsid w:val="00E25417"/>
    <w:rsid w:val="00E25881"/>
    <w:rsid w:val="00E261DD"/>
    <w:rsid w:val="00E265F2"/>
    <w:rsid w:val="00E26844"/>
    <w:rsid w:val="00E2765D"/>
    <w:rsid w:val="00E27813"/>
    <w:rsid w:val="00E30093"/>
    <w:rsid w:val="00E30D28"/>
    <w:rsid w:val="00E31F10"/>
    <w:rsid w:val="00E32042"/>
    <w:rsid w:val="00E33142"/>
    <w:rsid w:val="00E331D4"/>
    <w:rsid w:val="00E34BCA"/>
    <w:rsid w:val="00E34C02"/>
    <w:rsid w:val="00E353E0"/>
    <w:rsid w:val="00E355C1"/>
    <w:rsid w:val="00E35948"/>
    <w:rsid w:val="00E35B14"/>
    <w:rsid w:val="00E362F5"/>
    <w:rsid w:val="00E36592"/>
    <w:rsid w:val="00E42749"/>
    <w:rsid w:val="00E43D17"/>
    <w:rsid w:val="00E44104"/>
    <w:rsid w:val="00E4422C"/>
    <w:rsid w:val="00E45B1B"/>
    <w:rsid w:val="00E47591"/>
    <w:rsid w:val="00E50A51"/>
    <w:rsid w:val="00E50CCF"/>
    <w:rsid w:val="00E50FF5"/>
    <w:rsid w:val="00E518AF"/>
    <w:rsid w:val="00E5320E"/>
    <w:rsid w:val="00E54627"/>
    <w:rsid w:val="00E552E4"/>
    <w:rsid w:val="00E55FD2"/>
    <w:rsid w:val="00E56792"/>
    <w:rsid w:val="00E567E7"/>
    <w:rsid w:val="00E56969"/>
    <w:rsid w:val="00E575CF"/>
    <w:rsid w:val="00E60DE8"/>
    <w:rsid w:val="00E610B3"/>
    <w:rsid w:val="00E62666"/>
    <w:rsid w:val="00E62BE4"/>
    <w:rsid w:val="00E63B10"/>
    <w:rsid w:val="00E64797"/>
    <w:rsid w:val="00E648E6"/>
    <w:rsid w:val="00E66BB8"/>
    <w:rsid w:val="00E67115"/>
    <w:rsid w:val="00E679AD"/>
    <w:rsid w:val="00E70761"/>
    <w:rsid w:val="00E7108F"/>
    <w:rsid w:val="00E71277"/>
    <w:rsid w:val="00E7304C"/>
    <w:rsid w:val="00E730CB"/>
    <w:rsid w:val="00E73826"/>
    <w:rsid w:val="00E73AA0"/>
    <w:rsid w:val="00E73E17"/>
    <w:rsid w:val="00E73E24"/>
    <w:rsid w:val="00E74927"/>
    <w:rsid w:val="00E7499E"/>
    <w:rsid w:val="00E74A16"/>
    <w:rsid w:val="00E759CC"/>
    <w:rsid w:val="00E75D00"/>
    <w:rsid w:val="00E76452"/>
    <w:rsid w:val="00E76ADF"/>
    <w:rsid w:val="00E76D7D"/>
    <w:rsid w:val="00E81628"/>
    <w:rsid w:val="00E81BB3"/>
    <w:rsid w:val="00E826DE"/>
    <w:rsid w:val="00E8313B"/>
    <w:rsid w:val="00E8314D"/>
    <w:rsid w:val="00E83536"/>
    <w:rsid w:val="00E83790"/>
    <w:rsid w:val="00E83D3D"/>
    <w:rsid w:val="00E840BD"/>
    <w:rsid w:val="00E85680"/>
    <w:rsid w:val="00E863F8"/>
    <w:rsid w:val="00E879BF"/>
    <w:rsid w:val="00E9045F"/>
    <w:rsid w:val="00E920B4"/>
    <w:rsid w:val="00E920ED"/>
    <w:rsid w:val="00E92320"/>
    <w:rsid w:val="00E927BC"/>
    <w:rsid w:val="00E931AA"/>
    <w:rsid w:val="00E94363"/>
    <w:rsid w:val="00E94DF1"/>
    <w:rsid w:val="00E951DD"/>
    <w:rsid w:val="00E95813"/>
    <w:rsid w:val="00E95CB1"/>
    <w:rsid w:val="00E961A1"/>
    <w:rsid w:val="00E973DE"/>
    <w:rsid w:val="00E976CA"/>
    <w:rsid w:val="00EA01F7"/>
    <w:rsid w:val="00EA0968"/>
    <w:rsid w:val="00EA1D64"/>
    <w:rsid w:val="00EA2D88"/>
    <w:rsid w:val="00EA54EF"/>
    <w:rsid w:val="00EA651B"/>
    <w:rsid w:val="00EA6D9D"/>
    <w:rsid w:val="00EA7780"/>
    <w:rsid w:val="00EA785C"/>
    <w:rsid w:val="00EB072A"/>
    <w:rsid w:val="00EB2500"/>
    <w:rsid w:val="00EB34E0"/>
    <w:rsid w:val="00EB3A7C"/>
    <w:rsid w:val="00EB439D"/>
    <w:rsid w:val="00EB45D5"/>
    <w:rsid w:val="00EB4A4B"/>
    <w:rsid w:val="00EB4AD8"/>
    <w:rsid w:val="00EB508C"/>
    <w:rsid w:val="00EB5C48"/>
    <w:rsid w:val="00EB5CE1"/>
    <w:rsid w:val="00EB6383"/>
    <w:rsid w:val="00EB65EE"/>
    <w:rsid w:val="00EB6D60"/>
    <w:rsid w:val="00EB70F4"/>
    <w:rsid w:val="00EB7B8C"/>
    <w:rsid w:val="00EC03E0"/>
    <w:rsid w:val="00EC06AE"/>
    <w:rsid w:val="00EC0E71"/>
    <w:rsid w:val="00EC1930"/>
    <w:rsid w:val="00EC1E87"/>
    <w:rsid w:val="00EC2849"/>
    <w:rsid w:val="00EC2CA7"/>
    <w:rsid w:val="00EC46F1"/>
    <w:rsid w:val="00EC5412"/>
    <w:rsid w:val="00EC545A"/>
    <w:rsid w:val="00EC7618"/>
    <w:rsid w:val="00EC771E"/>
    <w:rsid w:val="00EC7C0D"/>
    <w:rsid w:val="00EC7EBC"/>
    <w:rsid w:val="00ED03DC"/>
    <w:rsid w:val="00ED05AC"/>
    <w:rsid w:val="00ED065E"/>
    <w:rsid w:val="00ED0D8B"/>
    <w:rsid w:val="00ED1556"/>
    <w:rsid w:val="00ED15F6"/>
    <w:rsid w:val="00ED200F"/>
    <w:rsid w:val="00ED2012"/>
    <w:rsid w:val="00ED2570"/>
    <w:rsid w:val="00ED3430"/>
    <w:rsid w:val="00ED425E"/>
    <w:rsid w:val="00ED4EDD"/>
    <w:rsid w:val="00ED548B"/>
    <w:rsid w:val="00ED6CFF"/>
    <w:rsid w:val="00ED70F4"/>
    <w:rsid w:val="00ED7ED9"/>
    <w:rsid w:val="00EE08BB"/>
    <w:rsid w:val="00EE08DD"/>
    <w:rsid w:val="00EE0EFD"/>
    <w:rsid w:val="00EE2E3B"/>
    <w:rsid w:val="00EE3369"/>
    <w:rsid w:val="00EE3CB4"/>
    <w:rsid w:val="00EE48FF"/>
    <w:rsid w:val="00EE491C"/>
    <w:rsid w:val="00EE498C"/>
    <w:rsid w:val="00EE4BE8"/>
    <w:rsid w:val="00EE4C57"/>
    <w:rsid w:val="00EE5EED"/>
    <w:rsid w:val="00EE5FB5"/>
    <w:rsid w:val="00EE5FDC"/>
    <w:rsid w:val="00EE62F4"/>
    <w:rsid w:val="00EE6745"/>
    <w:rsid w:val="00EE6B87"/>
    <w:rsid w:val="00EE6D00"/>
    <w:rsid w:val="00EE6D74"/>
    <w:rsid w:val="00EE744B"/>
    <w:rsid w:val="00EE765B"/>
    <w:rsid w:val="00EE7AA0"/>
    <w:rsid w:val="00EE7FB2"/>
    <w:rsid w:val="00EF10EF"/>
    <w:rsid w:val="00EF19B4"/>
    <w:rsid w:val="00EF1D1E"/>
    <w:rsid w:val="00EF2119"/>
    <w:rsid w:val="00EF35F1"/>
    <w:rsid w:val="00EF3A92"/>
    <w:rsid w:val="00EF4498"/>
    <w:rsid w:val="00EF496C"/>
    <w:rsid w:val="00EF5239"/>
    <w:rsid w:val="00EF5A86"/>
    <w:rsid w:val="00EF654E"/>
    <w:rsid w:val="00EF70C5"/>
    <w:rsid w:val="00F02260"/>
    <w:rsid w:val="00F0319A"/>
    <w:rsid w:val="00F03552"/>
    <w:rsid w:val="00F03946"/>
    <w:rsid w:val="00F03973"/>
    <w:rsid w:val="00F0423C"/>
    <w:rsid w:val="00F04945"/>
    <w:rsid w:val="00F06599"/>
    <w:rsid w:val="00F077F7"/>
    <w:rsid w:val="00F07D4C"/>
    <w:rsid w:val="00F10760"/>
    <w:rsid w:val="00F12525"/>
    <w:rsid w:val="00F13695"/>
    <w:rsid w:val="00F13BDC"/>
    <w:rsid w:val="00F140A5"/>
    <w:rsid w:val="00F16B52"/>
    <w:rsid w:val="00F202A9"/>
    <w:rsid w:val="00F20CFF"/>
    <w:rsid w:val="00F21315"/>
    <w:rsid w:val="00F228E3"/>
    <w:rsid w:val="00F22946"/>
    <w:rsid w:val="00F229CD"/>
    <w:rsid w:val="00F231A8"/>
    <w:rsid w:val="00F238EE"/>
    <w:rsid w:val="00F23AF0"/>
    <w:rsid w:val="00F2444E"/>
    <w:rsid w:val="00F24695"/>
    <w:rsid w:val="00F2562C"/>
    <w:rsid w:val="00F2595C"/>
    <w:rsid w:val="00F26755"/>
    <w:rsid w:val="00F27992"/>
    <w:rsid w:val="00F305B1"/>
    <w:rsid w:val="00F308F9"/>
    <w:rsid w:val="00F30D9E"/>
    <w:rsid w:val="00F31677"/>
    <w:rsid w:val="00F31A4B"/>
    <w:rsid w:val="00F3209A"/>
    <w:rsid w:val="00F32449"/>
    <w:rsid w:val="00F33D68"/>
    <w:rsid w:val="00F344CB"/>
    <w:rsid w:val="00F352F7"/>
    <w:rsid w:val="00F354D9"/>
    <w:rsid w:val="00F355F4"/>
    <w:rsid w:val="00F3660C"/>
    <w:rsid w:val="00F367C4"/>
    <w:rsid w:val="00F3707F"/>
    <w:rsid w:val="00F371E5"/>
    <w:rsid w:val="00F37484"/>
    <w:rsid w:val="00F4092C"/>
    <w:rsid w:val="00F41231"/>
    <w:rsid w:val="00F43428"/>
    <w:rsid w:val="00F4401F"/>
    <w:rsid w:val="00F446BE"/>
    <w:rsid w:val="00F44D6C"/>
    <w:rsid w:val="00F45278"/>
    <w:rsid w:val="00F45583"/>
    <w:rsid w:val="00F460D7"/>
    <w:rsid w:val="00F46737"/>
    <w:rsid w:val="00F4694B"/>
    <w:rsid w:val="00F47991"/>
    <w:rsid w:val="00F50275"/>
    <w:rsid w:val="00F50C07"/>
    <w:rsid w:val="00F5132B"/>
    <w:rsid w:val="00F51AC1"/>
    <w:rsid w:val="00F52348"/>
    <w:rsid w:val="00F52A33"/>
    <w:rsid w:val="00F52B1F"/>
    <w:rsid w:val="00F52EAD"/>
    <w:rsid w:val="00F53428"/>
    <w:rsid w:val="00F53EC2"/>
    <w:rsid w:val="00F5440E"/>
    <w:rsid w:val="00F547C6"/>
    <w:rsid w:val="00F54DD4"/>
    <w:rsid w:val="00F55049"/>
    <w:rsid w:val="00F55757"/>
    <w:rsid w:val="00F55CA9"/>
    <w:rsid w:val="00F55CB9"/>
    <w:rsid w:val="00F56144"/>
    <w:rsid w:val="00F57098"/>
    <w:rsid w:val="00F5734B"/>
    <w:rsid w:val="00F5739A"/>
    <w:rsid w:val="00F57675"/>
    <w:rsid w:val="00F57DDD"/>
    <w:rsid w:val="00F57E8B"/>
    <w:rsid w:val="00F603C4"/>
    <w:rsid w:val="00F604A0"/>
    <w:rsid w:val="00F6089D"/>
    <w:rsid w:val="00F6241D"/>
    <w:rsid w:val="00F63D38"/>
    <w:rsid w:val="00F643C1"/>
    <w:rsid w:val="00F6446A"/>
    <w:rsid w:val="00F65058"/>
    <w:rsid w:val="00F65E2F"/>
    <w:rsid w:val="00F66135"/>
    <w:rsid w:val="00F66A01"/>
    <w:rsid w:val="00F676F6"/>
    <w:rsid w:val="00F67875"/>
    <w:rsid w:val="00F702B4"/>
    <w:rsid w:val="00F70445"/>
    <w:rsid w:val="00F704A0"/>
    <w:rsid w:val="00F715F5"/>
    <w:rsid w:val="00F716ED"/>
    <w:rsid w:val="00F718CA"/>
    <w:rsid w:val="00F72139"/>
    <w:rsid w:val="00F739EB"/>
    <w:rsid w:val="00F74C24"/>
    <w:rsid w:val="00F75D77"/>
    <w:rsid w:val="00F767CC"/>
    <w:rsid w:val="00F76C42"/>
    <w:rsid w:val="00F77C11"/>
    <w:rsid w:val="00F81A5C"/>
    <w:rsid w:val="00F81D9C"/>
    <w:rsid w:val="00F837C7"/>
    <w:rsid w:val="00F8380F"/>
    <w:rsid w:val="00F84E85"/>
    <w:rsid w:val="00F84F7F"/>
    <w:rsid w:val="00F85820"/>
    <w:rsid w:val="00F860E1"/>
    <w:rsid w:val="00F864F3"/>
    <w:rsid w:val="00F90CE5"/>
    <w:rsid w:val="00F9100D"/>
    <w:rsid w:val="00F929DA"/>
    <w:rsid w:val="00F92A6F"/>
    <w:rsid w:val="00F92E9B"/>
    <w:rsid w:val="00F930B0"/>
    <w:rsid w:val="00F93481"/>
    <w:rsid w:val="00F939E5"/>
    <w:rsid w:val="00F93D56"/>
    <w:rsid w:val="00F93FD2"/>
    <w:rsid w:val="00F94412"/>
    <w:rsid w:val="00F94F0B"/>
    <w:rsid w:val="00F95809"/>
    <w:rsid w:val="00F95922"/>
    <w:rsid w:val="00F96114"/>
    <w:rsid w:val="00F972D4"/>
    <w:rsid w:val="00F97A98"/>
    <w:rsid w:val="00FA0B6B"/>
    <w:rsid w:val="00FA2BDB"/>
    <w:rsid w:val="00FA3975"/>
    <w:rsid w:val="00FA39A6"/>
    <w:rsid w:val="00FA5E31"/>
    <w:rsid w:val="00FA64FF"/>
    <w:rsid w:val="00FA6766"/>
    <w:rsid w:val="00FA6C0D"/>
    <w:rsid w:val="00FA779A"/>
    <w:rsid w:val="00FA78FF"/>
    <w:rsid w:val="00FA7957"/>
    <w:rsid w:val="00FB03AB"/>
    <w:rsid w:val="00FB08BF"/>
    <w:rsid w:val="00FB09B5"/>
    <w:rsid w:val="00FB2D56"/>
    <w:rsid w:val="00FB36D6"/>
    <w:rsid w:val="00FB444D"/>
    <w:rsid w:val="00FB4663"/>
    <w:rsid w:val="00FB4A7D"/>
    <w:rsid w:val="00FB51FB"/>
    <w:rsid w:val="00FB523B"/>
    <w:rsid w:val="00FB5A58"/>
    <w:rsid w:val="00FB6B89"/>
    <w:rsid w:val="00FB7E03"/>
    <w:rsid w:val="00FC28EB"/>
    <w:rsid w:val="00FC2A64"/>
    <w:rsid w:val="00FC2F9D"/>
    <w:rsid w:val="00FC5912"/>
    <w:rsid w:val="00FC5F6E"/>
    <w:rsid w:val="00FC6423"/>
    <w:rsid w:val="00FC67AE"/>
    <w:rsid w:val="00FC6A02"/>
    <w:rsid w:val="00FC6F8F"/>
    <w:rsid w:val="00FC6FC4"/>
    <w:rsid w:val="00FD163C"/>
    <w:rsid w:val="00FD1D2B"/>
    <w:rsid w:val="00FD2250"/>
    <w:rsid w:val="00FD2989"/>
    <w:rsid w:val="00FD33C9"/>
    <w:rsid w:val="00FD36F5"/>
    <w:rsid w:val="00FD3D99"/>
    <w:rsid w:val="00FD42C0"/>
    <w:rsid w:val="00FD4BB0"/>
    <w:rsid w:val="00FD572C"/>
    <w:rsid w:val="00FD59A5"/>
    <w:rsid w:val="00FD5F62"/>
    <w:rsid w:val="00FD6572"/>
    <w:rsid w:val="00FD6A9F"/>
    <w:rsid w:val="00FD6AE0"/>
    <w:rsid w:val="00FD72BE"/>
    <w:rsid w:val="00FD7D3B"/>
    <w:rsid w:val="00FD7ED4"/>
    <w:rsid w:val="00FE0894"/>
    <w:rsid w:val="00FE0C06"/>
    <w:rsid w:val="00FE1BD3"/>
    <w:rsid w:val="00FE3774"/>
    <w:rsid w:val="00FE3E88"/>
    <w:rsid w:val="00FE402A"/>
    <w:rsid w:val="00FE469D"/>
    <w:rsid w:val="00FE46C2"/>
    <w:rsid w:val="00FE4EB4"/>
    <w:rsid w:val="00FE61CA"/>
    <w:rsid w:val="00FE712B"/>
    <w:rsid w:val="00FE7852"/>
    <w:rsid w:val="00FF0444"/>
    <w:rsid w:val="00FF07D7"/>
    <w:rsid w:val="00FF0892"/>
    <w:rsid w:val="00FF0A3A"/>
    <w:rsid w:val="00FF129D"/>
    <w:rsid w:val="00FF12B1"/>
    <w:rsid w:val="00FF1829"/>
    <w:rsid w:val="00FF1F99"/>
    <w:rsid w:val="00FF3099"/>
    <w:rsid w:val="00FF38E7"/>
    <w:rsid w:val="00FF3D6F"/>
    <w:rsid w:val="00FF41CC"/>
    <w:rsid w:val="00FF49DB"/>
    <w:rsid w:val="00FF58AE"/>
    <w:rsid w:val="00FF5FBD"/>
    <w:rsid w:val="00FF60B3"/>
    <w:rsid w:val="00FF6461"/>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36D38"/>
  <w15:docId w15:val="{BB3C458C-8E82-41D9-BD23-B2C67A5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892"/>
  </w:style>
  <w:style w:type="paragraph" w:styleId="1">
    <w:name w:val="heading 1"/>
    <w:basedOn w:val="a"/>
    <w:next w:val="a"/>
    <w:link w:val="10"/>
    <w:uiPriority w:val="9"/>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semiHidden/>
    <w:unhideWhenUsed/>
    <w:rsid w:val="00EE7AA0"/>
    <w:pPr>
      <w:spacing w:after="0" w:line="240" w:lineRule="auto"/>
    </w:pPr>
    <w:rPr>
      <w:sz w:val="20"/>
      <w:szCs w:val="20"/>
    </w:rPr>
  </w:style>
  <w:style w:type="character" w:customStyle="1" w:styleId="a5">
    <w:name w:val="Текст сноски Знак"/>
    <w:basedOn w:val="a0"/>
    <w:link w:val="a4"/>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uiPriority w:val="99"/>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uiPriority w:val="99"/>
    <w:semiHidden/>
    <w:unhideWhenUsed/>
    <w:rsid w:val="00C470C5"/>
    <w:pPr>
      <w:spacing w:line="240" w:lineRule="auto"/>
    </w:pPr>
    <w:rPr>
      <w:sz w:val="20"/>
      <w:szCs w:val="20"/>
    </w:rPr>
  </w:style>
  <w:style w:type="character" w:customStyle="1" w:styleId="aa">
    <w:name w:val="Текст примечания Знак"/>
    <w:basedOn w:val="a0"/>
    <w:link w:val="a9"/>
    <w:uiPriority w:val="9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uiPriority w:val="99"/>
    <w:rsid w:val="0072715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uiPriority w:val="99"/>
    <w:semiHidden/>
    <w:unhideWhenUsed/>
    <w:rsid w:val="00CF7531"/>
    <w:rPr>
      <w:b/>
      <w:bCs/>
    </w:rPr>
  </w:style>
  <w:style w:type="character" w:customStyle="1" w:styleId="af2">
    <w:name w:val="Тема примечания Знак"/>
    <w:basedOn w:val="aa"/>
    <w:link w:val="af1"/>
    <w:uiPriority w:val="99"/>
    <w:semiHidden/>
    <w:rsid w:val="00CF7531"/>
    <w:rPr>
      <w:b/>
      <w:bCs/>
      <w:sz w:val="20"/>
      <w:szCs w:val="20"/>
    </w:rPr>
  </w:style>
  <w:style w:type="paragraph" w:styleId="af3">
    <w:name w:val="List Paragraph"/>
    <w:basedOn w:val="a"/>
    <w:uiPriority w:val="99"/>
    <w:qFormat/>
    <w:rsid w:val="00945F45"/>
    <w:pPr>
      <w:ind w:left="720"/>
      <w:contextualSpacing/>
    </w:pPr>
  </w:style>
  <w:style w:type="paragraph" w:styleId="af4">
    <w:name w:val="header"/>
    <w:basedOn w:val="a"/>
    <w:link w:val="af5"/>
    <w:uiPriority w:val="99"/>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F68CB"/>
  </w:style>
  <w:style w:type="paragraph" w:styleId="af6">
    <w:name w:val="footer"/>
    <w:basedOn w:val="a"/>
    <w:link w:val="af7"/>
    <w:uiPriority w:val="99"/>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F68CB"/>
  </w:style>
  <w:style w:type="character" w:customStyle="1" w:styleId="10">
    <w:name w:val="Заголовок 1 Знак"/>
    <w:basedOn w:val="a0"/>
    <w:link w:val="1"/>
    <w:uiPriority w:val="9"/>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uiPriority w:val="10"/>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uiPriority w:val="11"/>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iPriority w:val="99"/>
    <w:unhideWhenUsed/>
    <w:rsid w:val="00481862"/>
    <w:rPr>
      <w:color w:val="0000FF" w:themeColor="hyperlink"/>
      <w:u w:val="single"/>
    </w:rPr>
  </w:style>
  <w:style w:type="paragraph" w:customStyle="1" w:styleId="ConsPlusCell">
    <w:name w:val="ConsPlusCell"/>
    <w:link w:val="ConsPlusCell0"/>
    <w:rsid w:val="000F3D5E"/>
    <w:pPr>
      <w:widowControl w:val="0"/>
      <w:autoSpaceDE w:val="0"/>
      <w:autoSpaceDN w:val="0"/>
      <w:adjustRightInd w:val="0"/>
      <w:spacing w:after="0" w:line="240" w:lineRule="auto"/>
    </w:pPr>
    <w:rPr>
      <w:rFonts w:ascii="Calibri" w:eastAsia="Times New Roman" w:hAnsi="Calibri" w:cs="Calibri"/>
    </w:rPr>
  </w:style>
  <w:style w:type="character" w:customStyle="1" w:styleId="ConsPlusCell0">
    <w:name w:val="ConsPlusCell Знак"/>
    <w:link w:val="ConsPlusCell"/>
    <w:rsid w:val="000F3D5E"/>
    <w:rPr>
      <w:rFonts w:ascii="Calibri" w:eastAsia="Times New Roman" w:hAnsi="Calibri" w:cs="Calibri"/>
      <w:lang w:val="ru-RU" w:eastAsia="ru-RU" w:bidi="ar-SA"/>
    </w:rPr>
  </w:style>
  <w:style w:type="paragraph" w:customStyle="1" w:styleId="11">
    <w:name w:val="Обычный1"/>
    <w:rsid w:val="008951FA"/>
    <w:pPr>
      <w:snapToGrid w:val="0"/>
      <w:spacing w:after="0" w:line="240" w:lineRule="auto"/>
    </w:pPr>
    <w:rPr>
      <w:rFonts w:ascii="Times New Roman" w:eastAsia="Times New Roman" w:hAnsi="Times New Roman" w:cs="Times New Roman"/>
      <w:sz w:val="28"/>
      <w:szCs w:val="20"/>
    </w:rPr>
  </w:style>
  <w:style w:type="paragraph" w:customStyle="1" w:styleId="affa">
    <w:name w:val="Прижатый влево"/>
    <w:basedOn w:val="a"/>
    <w:next w:val="a"/>
    <w:uiPriority w:val="99"/>
    <w:rsid w:val="008A592B"/>
    <w:pPr>
      <w:widowControl w:val="0"/>
      <w:autoSpaceDE w:val="0"/>
      <w:autoSpaceDN w:val="0"/>
      <w:adjustRightInd w:val="0"/>
      <w:spacing w:after="0" w:line="240" w:lineRule="auto"/>
    </w:pPr>
    <w:rPr>
      <w:rFonts w:ascii="Arial" w:hAnsi="Arial" w:cs="Arial"/>
      <w:sz w:val="24"/>
      <w:szCs w:val="24"/>
    </w:rPr>
  </w:style>
  <w:style w:type="paragraph" w:customStyle="1" w:styleId="affb">
    <w:name w:val="Нормальный (таблица)"/>
    <w:basedOn w:val="a"/>
    <w:next w:val="a"/>
    <w:uiPriority w:val="99"/>
    <w:rsid w:val="005C7927"/>
    <w:pPr>
      <w:widowControl w:val="0"/>
      <w:autoSpaceDE w:val="0"/>
      <w:autoSpaceDN w:val="0"/>
      <w:adjustRightInd w:val="0"/>
      <w:spacing w:after="0" w:line="240" w:lineRule="auto"/>
      <w:jc w:val="both"/>
    </w:pPr>
    <w:rPr>
      <w:rFonts w:ascii="Arial" w:hAnsi="Arial" w:cs="Arial"/>
      <w:sz w:val="24"/>
      <w:szCs w:val="24"/>
    </w:rPr>
  </w:style>
  <w:style w:type="paragraph" w:customStyle="1" w:styleId="110">
    <w:name w:val="Обычный11"/>
    <w:rsid w:val="005C7927"/>
    <w:pPr>
      <w:snapToGrid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5A7EFF"/>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customStyle="1" w:styleId="Default">
    <w:name w:val="Default"/>
    <w:rsid w:val="00FD7E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ffc">
    <w:name w:val="Основной текст_"/>
    <w:basedOn w:val="a0"/>
    <w:link w:val="12"/>
    <w:rsid w:val="00203A26"/>
    <w:rPr>
      <w:shd w:val="clear" w:color="auto" w:fill="FFFFFF"/>
    </w:rPr>
  </w:style>
  <w:style w:type="character" w:customStyle="1" w:styleId="1pt">
    <w:name w:val="Основной текст + Интервал 1 pt"/>
    <w:basedOn w:val="affc"/>
    <w:rsid w:val="00203A26"/>
    <w:rPr>
      <w:color w:val="000000"/>
      <w:spacing w:val="30"/>
      <w:w w:val="100"/>
      <w:position w:val="0"/>
      <w:sz w:val="24"/>
      <w:szCs w:val="24"/>
      <w:shd w:val="clear" w:color="auto" w:fill="FFFFFF"/>
      <w:lang w:val="ru-RU" w:eastAsia="ru-RU" w:bidi="ru-RU"/>
    </w:rPr>
  </w:style>
  <w:style w:type="paragraph" w:customStyle="1" w:styleId="12">
    <w:name w:val="Основной текст1"/>
    <w:basedOn w:val="a"/>
    <w:link w:val="affc"/>
    <w:rsid w:val="00203A26"/>
    <w:pPr>
      <w:widowControl w:val="0"/>
      <w:shd w:val="clear" w:color="auto" w:fill="FFFFFF"/>
      <w:spacing w:after="420" w:line="0" w:lineRule="atLeast"/>
      <w:jc w:val="center"/>
    </w:pPr>
  </w:style>
  <w:style w:type="paragraph" w:customStyle="1" w:styleId="13">
    <w:name w:val="Абзац списка1"/>
    <w:basedOn w:val="a"/>
    <w:rsid w:val="00BC3259"/>
    <w:pPr>
      <w:suppressAutoHyphens/>
      <w:spacing w:after="120" w:line="360" w:lineRule="auto"/>
      <w:ind w:left="720" w:firstLine="709"/>
    </w:pPr>
    <w:rPr>
      <w:rFonts w:ascii="Calibri" w:eastAsia="Times New Roman" w:hAnsi="Calibri" w:cs="Calibri"/>
      <w:lang w:eastAsia="ar-SA"/>
    </w:rPr>
  </w:style>
  <w:style w:type="paragraph" w:customStyle="1" w:styleId="s16">
    <w:name w:val="s_16"/>
    <w:basedOn w:val="a"/>
    <w:rsid w:val="00982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28">
      <w:bodyDiv w:val="1"/>
      <w:marLeft w:val="0"/>
      <w:marRight w:val="0"/>
      <w:marTop w:val="0"/>
      <w:marBottom w:val="0"/>
      <w:divBdr>
        <w:top w:val="none" w:sz="0" w:space="0" w:color="auto"/>
        <w:left w:val="none" w:sz="0" w:space="0" w:color="auto"/>
        <w:bottom w:val="none" w:sz="0" w:space="0" w:color="auto"/>
        <w:right w:val="none" w:sz="0" w:space="0" w:color="auto"/>
      </w:divBdr>
    </w:div>
    <w:div w:id="9190199">
      <w:bodyDiv w:val="1"/>
      <w:marLeft w:val="0"/>
      <w:marRight w:val="0"/>
      <w:marTop w:val="0"/>
      <w:marBottom w:val="0"/>
      <w:divBdr>
        <w:top w:val="none" w:sz="0" w:space="0" w:color="auto"/>
        <w:left w:val="none" w:sz="0" w:space="0" w:color="auto"/>
        <w:bottom w:val="none" w:sz="0" w:space="0" w:color="auto"/>
        <w:right w:val="none" w:sz="0" w:space="0" w:color="auto"/>
      </w:divBdr>
    </w:div>
    <w:div w:id="77293295">
      <w:bodyDiv w:val="1"/>
      <w:marLeft w:val="0"/>
      <w:marRight w:val="0"/>
      <w:marTop w:val="0"/>
      <w:marBottom w:val="0"/>
      <w:divBdr>
        <w:top w:val="none" w:sz="0" w:space="0" w:color="auto"/>
        <w:left w:val="none" w:sz="0" w:space="0" w:color="auto"/>
        <w:bottom w:val="none" w:sz="0" w:space="0" w:color="auto"/>
        <w:right w:val="none" w:sz="0" w:space="0" w:color="auto"/>
      </w:divBdr>
    </w:div>
    <w:div w:id="97722153">
      <w:bodyDiv w:val="1"/>
      <w:marLeft w:val="0"/>
      <w:marRight w:val="0"/>
      <w:marTop w:val="0"/>
      <w:marBottom w:val="0"/>
      <w:divBdr>
        <w:top w:val="none" w:sz="0" w:space="0" w:color="auto"/>
        <w:left w:val="none" w:sz="0" w:space="0" w:color="auto"/>
        <w:bottom w:val="none" w:sz="0" w:space="0" w:color="auto"/>
        <w:right w:val="none" w:sz="0" w:space="0" w:color="auto"/>
      </w:divBdr>
    </w:div>
    <w:div w:id="138503744">
      <w:bodyDiv w:val="1"/>
      <w:marLeft w:val="0"/>
      <w:marRight w:val="0"/>
      <w:marTop w:val="0"/>
      <w:marBottom w:val="0"/>
      <w:divBdr>
        <w:top w:val="none" w:sz="0" w:space="0" w:color="auto"/>
        <w:left w:val="none" w:sz="0" w:space="0" w:color="auto"/>
        <w:bottom w:val="none" w:sz="0" w:space="0" w:color="auto"/>
        <w:right w:val="none" w:sz="0" w:space="0" w:color="auto"/>
      </w:divBdr>
    </w:div>
    <w:div w:id="145050938">
      <w:bodyDiv w:val="1"/>
      <w:marLeft w:val="0"/>
      <w:marRight w:val="0"/>
      <w:marTop w:val="0"/>
      <w:marBottom w:val="0"/>
      <w:divBdr>
        <w:top w:val="none" w:sz="0" w:space="0" w:color="auto"/>
        <w:left w:val="none" w:sz="0" w:space="0" w:color="auto"/>
        <w:bottom w:val="none" w:sz="0" w:space="0" w:color="auto"/>
        <w:right w:val="none" w:sz="0" w:space="0" w:color="auto"/>
      </w:divBdr>
    </w:div>
    <w:div w:id="150021173">
      <w:bodyDiv w:val="1"/>
      <w:marLeft w:val="0"/>
      <w:marRight w:val="0"/>
      <w:marTop w:val="0"/>
      <w:marBottom w:val="0"/>
      <w:divBdr>
        <w:top w:val="none" w:sz="0" w:space="0" w:color="auto"/>
        <w:left w:val="none" w:sz="0" w:space="0" w:color="auto"/>
        <w:bottom w:val="none" w:sz="0" w:space="0" w:color="auto"/>
        <w:right w:val="none" w:sz="0" w:space="0" w:color="auto"/>
      </w:divBdr>
    </w:div>
    <w:div w:id="214850916">
      <w:bodyDiv w:val="1"/>
      <w:marLeft w:val="0"/>
      <w:marRight w:val="0"/>
      <w:marTop w:val="0"/>
      <w:marBottom w:val="0"/>
      <w:divBdr>
        <w:top w:val="none" w:sz="0" w:space="0" w:color="auto"/>
        <w:left w:val="none" w:sz="0" w:space="0" w:color="auto"/>
        <w:bottom w:val="none" w:sz="0" w:space="0" w:color="auto"/>
        <w:right w:val="none" w:sz="0" w:space="0" w:color="auto"/>
      </w:divBdr>
    </w:div>
    <w:div w:id="225189294">
      <w:bodyDiv w:val="1"/>
      <w:marLeft w:val="0"/>
      <w:marRight w:val="0"/>
      <w:marTop w:val="0"/>
      <w:marBottom w:val="0"/>
      <w:divBdr>
        <w:top w:val="none" w:sz="0" w:space="0" w:color="auto"/>
        <w:left w:val="none" w:sz="0" w:space="0" w:color="auto"/>
        <w:bottom w:val="none" w:sz="0" w:space="0" w:color="auto"/>
        <w:right w:val="none" w:sz="0" w:space="0" w:color="auto"/>
      </w:divBdr>
    </w:div>
    <w:div w:id="268703551">
      <w:bodyDiv w:val="1"/>
      <w:marLeft w:val="0"/>
      <w:marRight w:val="0"/>
      <w:marTop w:val="0"/>
      <w:marBottom w:val="0"/>
      <w:divBdr>
        <w:top w:val="none" w:sz="0" w:space="0" w:color="auto"/>
        <w:left w:val="none" w:sz="0" w:space="0" w:color="auto"/>
        <w:bottom w:val="none" w:sz="0" w:space="0" w:color="auto"/>
        <w:right w:val="none" w:sz="0" w:space="0" w:color="auto"/>
      </w:divBdr>
    </w:div>
    <w:div w:id="282856356">
      <w:bodyDiv w:val="1"/>
      <w:marLeft w:val="0"/>
      <w:marRight w:val="0"/>
      <w:marTop w:val="0"/>
      <w:marBottom w:val="0"/>
      <w:divBdr>
        <w:top w:val="none" w:sz="0" w:space="0" w:color="auto"/>
        <w:left w:val="none" w:sz="0" w:space="0" w:color="auto"/>
        <w:bottom w:val="none" w:sz="0" w:space="0" w:color="auto"/>
        <w:right w:val="none" w:sz="0" w:space="0" w:color="auto"/>
      </w:divBdr>
    </w:div>
    <w:div w:id="285623198">
      <w:bodyDiv w:val="1"/>
      <w:marLeft w:val="0"/>
      <w:marRight w:val="0"/>
      <w:marTop w:val="0"/>
      <w:marBottom w:val="0"/>
      <w:divBdr>
        <w:top w:val="none" w:sz="0" w:space="0" w:color="auto"/>
        <w:left w:val="none" w:sz="0" w:space="0" w:color="auto"/>
        <w:bottom w:val="none" w:sz="0" w:space="0" w:color="auto"/>
        <w:right w:val="none" w:sz="0" w:space="0" w:color="auto"/>
      </w:divBdr>
    </w:div>
    <w:div w:id="296185024">
      <w:bodyDiv w:val="1"/>
      <w:marLeft w:val="0"/>
      <w:marRight w:val="0"/>
      <w:marTop w:val="0"/>
      <w:marBottom w:val="0"/>
      <w:divBdr>
        <w:top w:val="none" w:sz="0" w:space="0" w:color="auto"/>
        <w:left w:val="none" w:sz="0" w:space="0" w:color="auto"/>
        <w:bottom w:val="none" w:sz="0" w:space="0" w:color="auto"/>
        <w:right w:val="none" w:sz="0" w:space="0" w:color="auto"/>
      </w:divBdr>
    </w:div>
    <w:div w:id="304894013">
      <w:bodyDiv w:val="1"/>
      <w:marLeft w:val="0"/>
      <w:marRight w:val="0"/>
      <w:marTop w:val="0"/>
      <w:marBottom w:val="0"/>
      <w:divBdr>
        <w:top w:val="none" w:sz="0" w:space="0" w:color="auto"/>
        <w:left w:val="none" w:sz="0" w:space="0" w:color="auto"/>
        <w:bottom w:val="none" w:sz="0" w:space="0" w:color="auto"/>
        <w:right w:val="none" w:sz="0" w:space="0" w:color="auto"/>
      </w:divBdr>
    </w:div>
    <w:div w:id="309218319">
      <w:bodyDiv w:val="1"/>
      <w:marLeft w:val="0"/>
      <w:marRight w:val="0"/>
      <w:marTop w:val="0"/>
      <w:marBottom w:val="0"/>
      <w:divBdr>
        <w:top w:val="none" w:sz="0" w:space="0" w:color="auto"/>
        <w:left w:val="none" w:sz="0" w:space="0" w:color="auto"/>
        <w:bottom w:val="none" w:sz="0" w:space="0" w:color="auto"/>
        <w:right w:val="none" w:sz="0" w:space="0" w:color="auto"/>
      </w:divBdr>
    </w:div>
    <w:div w:id="309677513">
      <w:bodyDiv w:val="1"/>
      <w:marLeft w:val="0"/>
      <w:marRight w:val="0"/>
      <w:marTop w:val="0"/>
      <w:marBottom w:val="0"/>
      <w:divBdr>
        <w:top w:val="none" w:sz="0" w:space="0" w:color="auto"/>
        <w:left w:val="none" w:sz="0" w:space="0" w:color="auto"/>
        <w:bottom w:val="none" w:sz="0" w:space="0" w:color="auto"/>
        <w:right w:val="none" w:sz="0" w:space="0" w:color="auto"/>
      </w:divBdr>
    </w:div>
    <w:div w:id="378288436">
      <w:bodyDiv w:val="1"/>
      <w:marLeft w:val="0"/>
      <w:marRight w:val="0"/>
      <w:marTop w:val="0"/>
      <w:marBottom w:val="0"/>
      <w:divBdr>
        <w:top w:val="none" w:sz="0" w:space="0" w:color="auto"/>
        <w:left w:val="none" w:sz="0" w:space="0" w:color="auto"/>
        <w:bottom w:val="none" w:sz="0" w:space="0" w:color="auto"/>
        <w:right w:val="none" w:sz="0" w:space="0" w:color="auto"/>
      </w:divBdr>
    </w:div>
    <w:div w:id="396830262">
      <w:bodyDiv w:val="1"/>
      <w:marLeft w:val="0"/>
      <w:marRight w:val="0"/>
      <w:marTop w:val="0"/>
      <w:marBottom w:val="0"/>
      <w:divBdr>
        <w:top w:val="none" w:sz="0" w:space="0" w:color="auto"/>
        <w:left w:val="none" w:sz="0" w:space="0" w:color="auto"/>
        <w:bottom w:val="none" w:sz="0" w:space="0" w:color="auto"/>
        <w:right w:val="none" w:sz="0" w:space="0" w:color="auto"/>
      </w:divBdr>
    </w:div>
    <w:div w:id="427889377">
      <w:bodyDiv w:val="1"/>
      <w:marLeft w:val="0"/>
      <w:marRight w:val="0"/>
      <w:marTop w:val="0"/>
      <w:marBottom w:val="0"/>
      <w:divBdr>
        <w:top w:val="none" w:sz="0" w:space="0" w:color="auto"/>
        <w:left w:val="none" w:sz="0" w:space="0" w:color="auto"/>
        <w:bottom w:val="none" w:sz="0" w:space="0" w:color="auto"/>
        <w:right w:val="none" w:sz="0" w:space="0" w:color="auto"/>
      </w:divBdr>
    </w:div>
    <w:div w:id="448818294">
      <w:bodyDiv w:val="1"/>
      <w:marLeft w:val="0"/>
      <w:marRight w:val="0"/>
      <w:marTop w:val="0"/>
      <w:marBottom w:val="0"/>
      <w:divBdr>
        <w:top w:val="none" w:sz="0" w:space="0" w:color="auto"/>
        <w:left w:val="none" w:sz="0" w:space="0" w:color="auto"/>
        <w:bottom w:val="none" w:sz="0" w:space="0" w:color="auto"/>
        <w:right w:val="none" w:sz="0" w:space="0" w:color="auto"/>
      </w:divBdr>
    </w:div>
    <w:div w:id="463427790">
      <w:bodyDiv w:val="1"/>
      <w:marLeft w:val="0"/>
      <w:marRight w:val="0"/>
      <w:marTop w:val="0"/>
      <w:marBottom w:val="0"/>
      <w:divBdr>
        <w:top w:val="none" w:sz="0" w:space="0" w:color="auto"/>
        <w:left w:val="none" w:sz="0" w:space="0" w:color="auto"/>
        <w:bottom w:val="none" w:sz="0" w:space="0" w:color="auto"/>
        <w:right w:val="none" w:sz="0" w:space="0" w:color="auto"/>
      </w:divBdr>
    </w:div>
    <w:div w:id="512769514">
      <w:bodyDiv w:val="1"/>
      <w:marLeft w:val="0"/>
      <w:marRight w:val="0"/>
      <w:marTop w:val="0"/>
      <w:marBottom w:val="0"/>
      <w:divBdr>
        <w:top w:val="none" w:sz="0" w:space="0" w:color="auto"/>
        <w:left w:val="none" w:sz="0" w:space="0" w:color="auto"/>
        <w:bottom w:val="none" w:sz="0" w:space="0" w:color="auto"/>
        <w:right w:val="none" w:sz="0" w:space="0" w:color="auto"/>
      </w:divBdr>
    </w:div>
    <w:div w:id="539589910">
      <w:bodyDiv w:val="1"/>
      <w:marLeft w:val="0"/>
      <w:marRight w:val="0"/>
      <w:marTop w:val="0"/>
      <w:marBottom w:val="0"/>
      <w:divBdr>
        <w:top w:val="none" w:sz="0" w:space="0" w:color="auto"/>
        <w:left w:val="none" w:sz="0" w:space="0" w:color="auto"/>
        <w:bottom w:val="none" w:sz="0" w:space="0" w:color="auto"/>
        <w:right w:val="none" w:sz="0" w:space="0" w:color="auto"/>
      </w:divBdr>
    </w:div>
    <w:div w:id="546643289">
      <w:bodyDiv w:val="1"/>
      <w:marLeft w:val="0"/>
      <w:marRight w:val="0"/>
      <w:marTop w:val="0"/>
      <w:marBottom w:val="0"/>
      <w:divBdr>
        <w:top w:val="none" w:sz="0" w:space="0" w:color="auto"/>
        <w:left w:val="none" w:sz="0" w:space="0" w:color="auto"/>
        <w:bottom w:val="none" w:sz="0" w:space="0" w:color="auto"/>
        <w:right w:val="none" w:sz="0" w:space="0" w:color="auto"/>
      </w:divBdr>
    </w:div>
    <w:div w:id="560093701">
      <w:bodyDiv w:val="1"/>
      <w:marLeft w:val="0"/>
      <w:marRight w:val="0"/>
      <w:marTop w:val="0"/>
      <w:marBottom w:val="0"/>
      <w:divBdr>
        <w:top w:val="none" w:sz="0" w:space="0" w:color="auto"/>
        <w:left w:val="none" w:sz="0" w:space="0" w:color="auto"/>
        <w:bottom w:val="none" w:sz="0" w:space="0" w:color="auto"/>
        <w:right w:val="none" w:sz="0" w:space="0" w:color="auto"/>
      </w:divBdr>
    </w:div>
    <w:div w:id="560483872">
      <w:bodyDiv w:val="1"/>
      <w:marLeft w:val="0"/>
      <w:marRight w:val="0"/>
      <w:marTop w:val="0"/>
      <w:marBottom w:val="0"/>
      <w:divBdr>
        <w:top w:val="none" w:sz="0" w:space="0" w:color="auto"/>
        <w:left w:val="none" w:sz="0" w:space="0" w:color="auto"/>
        <w:bottom w:val="none" w:sz="0" w:space="0" w:color="auto"/>
        <w:right w:val="none" w:sz="0" w:space="0" w:color="auto"/>
      </w:divBdr>
    </w:div>
    <w:div w:id="578558725">
      <w:bodyDiv w:val="1"/>
      <w:marLeft w:val="0"/>
      <w:marRight w:val="0"/>
      <w:marTop w:val="0"/>
      <w:marBottom w:val="0"/>
      <w:divBdr>
        <w:top w:val="none" w:sz="0" w:space="0" w:color="auto"/>
        <w:left w:val="none" w:sz="0" w:space="0" w:color="auto"/>
        <w:bottom w:val="none" w:sz="0" w:space="0" w:color="auto"/>
        <w:right w:val="none" w:sz="0" w:space="0" w:color="auto"/>
      </w:divBdr>
    </w:div>
    <w:div w:id="589001021">
      <w:bodyDiv w:val="1"/>
      <w:marLeft w:val="0"/>
      <w:marRight w:val="0"/>
      <w:marTop w:val="0"/>
      <w:marBottom w:val="0"/>
      <w:divBdr>
        <w:top w:val="none" w:sz="0" w:space="0" w:color="auto"/>
        <w:left w:val="none" w:sz="0" w:space="0" w:color="auto"/>
        <w:bottom w:val="none" w:sz="0" w:space="0" w:color="auto"/>
        <w:right w:val="none" w:sz="0" w:space="0" w:color="auto"/>
      </w:divBdr>
    </w:div>
    <w:div w:id="631402840">
      <w:bodyDiv w:val="1"/>
      <w:marLeft w:val="0"/>
      <w:marRight w:val="0"/>
      <w:marTop w:val="0"/>
      <w:marBottom w:val="0"/>
      <w:divBdr>
        <w:top w:val="none" w:sz="0" w:space="0" w:color="auto"/>
        <w:left w:val="none" w:sz="0" w:space="0" w:color="auto"/>
        <w:bottom w:val="none" w:sz="0" w:space="0" w:color="auto"/>
        <w:right w:val="none" w:sz="0" w:space="0" w:color="auto"/>
      </w:divBdr>
    </w:div>
    <w:div w:id="647247773">
      <w:bodyDiv w:val="1"/>
      <w:marLeft w:val="0"/>
      <w:marRight w:val="0"/>
      <w:marTop w:val="0"/>
      <w:marBottom w:val="0"/>
      <w:divBdr>
        <w:top w:val="none" w:sz="0" w:space="0" w:color="auto"/>
        <w:left w:val="none" w:sz="0" w:space="0" w:color="auto"/>
        <w:bottom w:val="none" w:sz="0" w:space="0" w:color="auto"/>
        <w:right w:val="none" w:sz="0" w:space="0" w:color="auto"/>
      </w:divBdr>
    </w:div>
    <w:div w:id="679165044">
      <w:bodyDiv w:val="1"/>
      <w:marLeft w:val="0"/>
      <w:marRight w:val="0"/>
      <w:marTop w:val="0"/>
      <w:marBottom w:val="0"/>
      <w:divBdr>
        <w:top w:val="none" w:sz="0" w:space="0" w:color="auto"/>
        <w:left w:val="none" w:sz="0" w:space="0" w:color="auto"/>
        <w:bottom w:val="none" w:sz="0" w:space="0" w:color="auto"/>
        <w:right w:val="none" w:sz="0" w:space="0" w:color="auto"/>
      </w:divBdr>
    </w:div>
    <w:div w:id="695427266">
      <w:bodyDiv w:val="1"/>
      <w:marLeft w:val="0"/>
      <w:marRight w:val="0"/>
      <w:marTop w:val="0"/>
      <w:marBottom w:val="0"/>
      <w:divBdr>
        <w:top w:val="none" w:sz="0" w:space="0" w:color="auto"/>
        <w:left w:val="none" w:sz="0" w:space="0" w:color="auto"/>
        <w:bottom w:val="none" w:sz="0" w:space="0" w:color="auto"/>
        <w:right w:val="none" w:sz="0" w:space="0" w:color="auto"/>
      </w:divBdr>
    </w:div>
    <w:div w:id="697630904">
      <w:bodyDiv w:val="1"/>
      <w:marLeft w:val="0"/>
      <w:marRight w:val="0"/>
      <w:marTop w:val="0"/>
      <w:marBottom w:val="0"/>
      <w:divBdr>
        <w:top w:val="none" w:sz="0" w:space="0" w:color="auto"/>
        <w:left w:val="none" w:sz="0" w:space="0" w:color="auto"/>
        <w:bottom w:val="none" w:sz="0" w:space="0" w:color="auto"/>
        <w:right w:val="none" w:sz="0" w:space="0" w:color="auto"/>
      </w:divBdr>
    </w:div>
    <w:div w:id="714044718">
      <w:bodyDiv w:val="1"/>
      <w:marLeft w:val="0"/>
      <w:marRight w:val="0"/>
      <w:marTop w:val="0"/>
      <w:marBottom w:val="0"/>
      <w:divBdr>
        <w:top w:val="none" w:sz="0" w:space="0" w:color="auto"/>
        <w:left w:val="none" w:sz="0" w:space="0" w:color="auto"/>
        <w:bottom w:val="none" w:sz="0" w:space="0" w:color="auto"/>
        <w:right w:val="none" w:sz="0" w:space="0" w:color="auto"/>
      </w:divBdr>
    </w:div>
    <w:div w:id="736052976">
      <w:bodyDiv w:val="1"/>
      <w:marLeft w:val="0"/>
      <w:marRight w:val="0"/>
      <w:marTop w:val="0"/>
      <w:marBottom w:val="0"/>
      <w:divBdr>
        <w:top w:val="none" w:sz="0" w:space="0" w:color="auto"/>
        <w:left w:val="none" w:sz="0" w:space="0" w:color="auto"/>
        <w:bottom w:val="none" w:sz="0" w:space="0" w:color="auto"/>
        <w:right w:val="none" w:sz="0" w:space="0" w:color="auto"/>
      </w:divBdr>
    </w:div>
    <w:div w:id="762267628">
      <w:bodyDiv w:val="1"/>
      <w:marLeft w:val="0"/>
      <w:marRight w:val="0"/>
      <w:marTop w:val="0"/>
      <w:marBottom w:val="0"/>
      <w:divBdr>
        <w:top w:val="none" w:sz="0" w:space="0" w:color="auto"/>
        <w:left w:val="none" w:sz="0" w:space="0" w:color="auto"/>
        <w:bottom w:val="none" w:sz="0" w:space="0" w:color="auto"/>
        <w:right w:val="none" w:sz="0" w:space="0" w:color="auto"/>
      </w:divBdr>
    </w:div>
    <w:div w:id="792868775">
      <w:bodyDiv w:val="1"/>
      <w:marLeft w:val="0"/>
      <w:marRight w:val="0"/>
      <w:marTop w:val="0"/>
      <w:marBottom w:val="0"/>
      <w:divBdr>
        <w:top w:val="none" w:sz="0" w:space="0" w:color="auto"/>
        <w:left w:val="none" w:sz="0" w:space="0" w:color="auto"/>
        <w:bottom w:val="none" w:sz="0" w:space="0" w:color="auto"/>
        <w:right w:val="none" w:sz="0" w:space="0" w:color="auto"/>
      </w:divBdr>
    </w:div>
    <w:div w:id="820850639">
      <w:bodyDiv w:val="1"/>
      <w:marLeft w:val="0"/>
      <w:marRight w:val="0"/>
      <w:marTop w:val="0"/>
      <w:marBottom w:val="0"/>
      <w:divBdr>
        <w:top w:val="none" w:sz="0" w:space="0" w:color="auto"/>
        <w:left w:val="none" w:sz="0" w:space="0" w:color="auto"/>
        <w:bottom w:val="none" w:sz="0" w:space="0" w:color="auto"/>
        <w:right w:val="none" w:sz="0" w:space="0" w:color="auto"/>
      </w:divBdr>
    </w:div>
    <w:div w:id="874386846">
      <w:bodyDiv w:val="1"/>
      <w:marLeft w:val="0"/>
      <w:marRight w:val="0"/>
      <w:marTop w:val="0"/>
      <w:marBottom w:val="0"/>
      <w:divBdr>
        <w:top w:val="none" w:sz="0" w:space="0" w:color="auto"/>
        <w:left w:val="none" w:sz="0" w:space="0" w:color="auto"/>
        <w:bottom w:val="none" w:sz="0" w:space="0" w:color="auto"/>
        <w:right w:val="none" w:sz="0" w:space="0" w:color="auto"/>
      </w:divBdr>
    </w:div>
    <w:div w:id="888300014">
      <w:bodyDiv w:val="1"/>
      <w:marLeft w:val="0"/>
      <w:marRight w:val="0"/>
      <w:marTop w:val="0"/>
      <w:marBottom w:val="0"/>
      <w:divBdr>
        <w:top w:val="none" w:sz="0" w:space="0" w:color="auto"/>
        <w:left w:val="none" w:sz="0" w:space="0" w:color="auto"/>
        <w:bottom w:val="none" w:sz="0" w:space="0" w:color="auto"/>
        <w:right w:val="none" w:sz="0" w:space="0" w:color="auto"/>
      </w:divBdr>
    </w:div>
    <w:div w:id="913781352">
      <w:bodyDiv w:val="1"/>
      <w:marLeft w:val="0"/>
      <w:marRight w:val="0"/>
      <w:marTop w:val="0"/>
      <w:marBottom w:val="0"/>
      <w:divBdr>
        <w:top w:val="none" w:sz="0" w:space="0" w:color="auto"/>
        <w:left w:val="none" w:sz="0" w:space="0" w:color="auto"/>
        <w:bottom w:val="none" w:sz="0" w:space="0" w:color="auto"/>
        <w:right w:val="none" w:sz="0" w:space="0" w:color="auto"/>
      </w:divBdr>
    </w:div>
    <w:div w:id="925921945">
      <w:bodyDiv w:val="1"/>
      <w:marLeft w:val="0"/>
      <w:marRight w:val="0"/>
      <w:marTop w:val="0"/>
      <w:marBottom w:val="0"/>
      <w:divBdr>
        <w:top w:val="none" w:sz="0" w:space="0" w:color="auto"/>
        <w:left w:val="none" w:sz="0" w:space="0" w:color="auto"/>
        <w:bottom w:val="none" w:sz="0" w:space="0" w:color="auto"/>
        <w:right w:val="none" w:sz="0" w:space="0" w:color="auto"/>
      </w:divBdr>
    </w:div>
    <w:div w:id="946618558">
      <w:bodyDiv w:val="1"/>
      <w:marLeft w:val="0"/>
      <w:marRight w:val="0"/>
      <w:marTop w:val="0"/>
      <w:marBottom w:val="0"/>
      <w:divBdr>
        <w:top w:val="none" w:sz="0" w:space="0" w:color="auto"/>
        <w:left w:val="none" w:sz="0" w:space="0" w:color="auto"/>
        <w:bottom w:val="none" w:sz="0" w:space="0" w:color="auto"/>
        <w:right w:val="none" w:sz="0" w:space="0" w:color="auto"/>
      </w:divBdr>
    </w:div>
    <w:div w:id="955256339">
      <w:bodyDiv w:val="1"/>
      <w:marLeft w:val="0"/>
      <w:marRight w:val="0"/>
      <w:marTop w:val="0"/>
      <w:marBottom w:val="0"/>
      <w:divBdr>
        <w:top w:val="none" w:sz="0" w:space="0" w:color="auto"/>
        <w:left w:val="none" w:sz="0" w:space="0" w:color="auto"/>
        <w:bottom w:val="none" w:sz="0" w:space="0" w:color="auto"/>
        <w:right w:val="none" w:sz="0" w:space="0" w:color="auto"/>
      </w:divBdr>
    </w:div>
    <w:div w:id="985813805">
      <w:bodyDiv w:val="1"/>
      <w:marLeft w:val="0"/>
      <w:marRight w:val="0"/>
      <w:marTop w:val="0"/>
      <w:marBottom w:val="0"/>
      <w:divBdr>
        <w:top w:val="none" w:sz="0" w:space="0" w:color="auto"/>
        <w:left w:val="none" w:sz="0" w:space="0" w:color="auto"/>
        <w:bottom w:val="none" w:sz="0" w:space="0" w:color="auto"/>
        <w:right w:val="none" w:sz="0" w:space="0" w:color="auto"/>
      </w:divBdr>
    </w:div>
    <w:div w:id="1006636087">
      <w:bodyDiv w:val="1"/>
      <w:marLeft w:val="0"/>
      <w:marRight w:val="0"/>
      <w:marTop w:val="0"/>
      <w:marBottom w:val="0"/>
      <w:divBdr>
        <w:top w:val="none" w:sz="0" w:space="0" w:color="auto"/>
        <w:left w:val="none" w:sz="0" w:space="0" w:color="auto"/>
        <w:bottom w:val="none" w:sz="0" w:space="0" w:color="auto"/>
        <w:right w:val="none" w:sz="0" w:space="0" w:color="auto"/>
      </w:divBdr>
    </w:div>
    <w:div w:id="1018889768">
      <w:bodyDiv w:val="1"/>
      <w:marLeft w:val="0"/>
      <w:marRight w:val="0"/>
      <w:marTop w:val="0"/>
      <w:marBottom w:val="0"/>
      <w:divBdr>
        <w:top w:val="none" w:sz="0" w:space="0" w:color="auto"/>
        <w:left w:val="none" w:sz="0" w:space="0" w:color="auto"/>
        <w:bottom w:val="none" w:sz="0" w:space="0" w:color="auto"/>
        <w:right w:val="none" w:sz="0" w:space="0" w:color="auto"/>
      </w:divBdr>
    </w:div>
    <w:div w:id="1061247274">
      <w:bodyDiv w:val="1"/>
      <w:marLeft w:val="0"/>
      <w:marRight w:val="0"/>
      <w:marTop w:val="0"/>
      <w:marBottom w:val="0"/>
      <w:divBdr>
        <w:top w:val="none" w:sz="0" w:space="0" w:color="auto"/>
        <w:left w:val="none" w:sz="0" w:space="0" w:color="auto"/>
        <w:bottom w:val="none" w:sz="0" w:space="0" w:color="auto"/>
        <w:right w:val="none" w:sz="0" w:space="0" w:color="auto"/>
      </w:divBdr>
    </w:div>
    <w:div w:id="1063408947">
      <w:bodyDiv w:val="1"/>
      <w:marLeft w:val="0"/>
      <w:marRight w:val="0"/>
      <w:marTop w:val="0"/>
      <w:marBottom w:val="0"/>
      <w:divBdr>
        <w:top w:val="none" w:sz="0" w:space="0" w:color="auto"/>
        <w:left w:val="none" w:sz="0" w:space="0" w:color="auto"/>
        <w:bottom w:val="none" w:sz="0" w:space="0" w:color="auto"/>
        <w:right w:val="none" w:sz="0" w:space="0" w:color="auto"/>
      </w:divBdr>
    </w:div>
    <w:div w:id="1077751760">
      <w:bodyDiv w:val="1"/>
      <w:marLeft w:val="0"/>
      <w:marRight w:val="0"/>
      <w:marTop w:val="0"/>
      <w:marBottom w:val="0"/>
      <w:divBdr>
        <w:top w:val="none" w:sz="0" w:space="0" w:color="auto"/>
        <w:left w:val="none" w:sz="0" w:space="0" w:color="auto"/>
        <w:bottom w:val="none" w:sz="0" w:space="0" w:color="auto"/>
        <w:right w:val="none" w:sz="0" w:space="0" w:color="auto"/>
      </w:divBdr>
    </w:div>
    <w:div w:id="1119298902">
      <w:bodyDiv w:val="1"/>
      <w:marLeft w:val="0"/>
      <w:marRight w:val="0"/>
      <w:marTop w:val="0"/>
      <w:marBottom w:val="0"/>
      <w:divBdr>
        <w:top w:val="none" w:sz="0" w:space="0" w:color="auto"/>
        <w:left w:val="none" w:sz="0" w:space="0" w:color="auto"/>
        <w:bottom w:val="none" w:sz="0" w:space="0" w:color="auto"/>
        <w:right w:val="none" w:sz="0" w:space="0" w:color="auto"/>
      </w:divBdr>
    </w:div>
    <w:div w:id="1212577862">
      <w:bodyDiv w:val="1"/>
      <w:marLeft w:val="0"/>
      <w:marRight w:val="0"/>
      <w:marTop w:val="0"/>
      <w:marBottom w:val="0"/>
      <w:divBdr>
        <w:top w:val="none" w:sz="0" w:space="0" w:color="auto"/>
        <w:left w:val="none" w:sz="0" w:space="0" w:color="auto"/>
        <w:bottom w:val="none" w:sz="0" w:space="0" w:color="auto"/>
        <w:right w:val="none" w:sz="0" w:space="0" w:color="auto"/>
      </w:divBdr>
    </w:div>
    <w:div w:id="1217277898">
      <w:bodyDiv w:val="1"/>
      <w:marLeft w:val="0"/>
      <w:marRight w:val="0"/>
      <w:marTop w:val="0"/>
      <w:marBottom w:val="0"/>
      <w:divBdr>
        <w:top w:val="none" w:sz="0" w:space="0" w:color="auto"/>
        <w:left w:val="none" w:sz="0" w:space="0" w:color="auto"/>
        <w:bottom w:val="none" w:sz="0" w:space="0" w:color="auto"/>
        <w:right w:val="none" w:sz="0" w:space="0" w:color="auto"/>
      </w:divBdr>
    </w:div>
    <w:div w:id="1223559572">
      <w:bodyDiv w:val="1"/>
      <w:marLeft w:val="0"/>
      <w:marRight w:val="0"/>
      <w:marTop w:val="0"/>
      <w:marBottom w:val="0"/>
      <w:divBdr>
        <w:top w:val="none" w:sz="0" w:space="0" w:color="auto"/>
        <w:left w:val="none" w:sz="0" w:space="0" w:color="auto"/>
        <w:bottom w:val="none" w:sz="0" w:space="0" w:color="auto"/>
        <w:right w:val="none" w:sz="0" w:space="0" w:color="auto"/>
      </w:divBdr>
    </w:div>
    <w:div w:id="1226064871">
      <w:bodyDiv w:val="1"/>
      <w:marLeft w:val="0"/>
      <w:marRight w:val="0"/>
      <w:marTop w:val="0"/>
      <w:marBottom w:val="0"/>
      <w:divBdr>
        <w:top w:val="none" w:sz="0" w:space="0" w:color="auto"/>
        <w:left w:val="none" w:sz="0" w:space="0" w:color="auto"/>
        <w:bottom w:val="none" w:sz="0" w:space="0" w:color="auto"/>
        <w:right w:val="none" w:sz="0" w:space="0" w:color="auto"/>
      </w:divBdr>
    </w:div>
    <w:div w:id="1241938961">
      <w:bodyDiv w:val="1"/>
      <w:marLeft w:val="0"/>
      <w:marRight w:val="0"/>
      <w:marTop w:val="0"/>
      <w:marBottom w:val="0"/>
      <w:divBdr>
        <w:top w:val="none" w:sz="0" w:space="0" w:color="auto"/>
        <w:left w:val="none" w:sz="0" w:space="0" w:color="auto"/>
        <w:bottom w:val="none" w:sz="0" w:space="0" w:color="auto"/>
        <w:right w:val="none" w:sz="0" w:space="0" w:color="auto"/>
      </w:divBdr>
    </w:div>
    <w:div w:id="1263294414">
      <w:bodyDiv w:val="1"/>
      <w:marLeft w:val="0"/>
      <w:marRight w:val="0"/>
      <w:marTop w:val="0"/>
      <w:marBottom w:val="0"/>
      <w:divBdr>
        <w:top w:val="none" w:sz="0" w:space="0" w:color="auto"/>
        <w:left w:val="none" w:sz="0" w:space="0" w:color="auto"/>
        <w:bottom w:val="none" w:sz="0" w:space="0" w:color="auto"/>
        <w:right w:val="none" w:sz="0" w:space="0" w:color="auto"/>
      </w:divBdr>
    </w:div>
    <w:div w:id="1284263788">
      <w:bodyDiv w:val="1"/>
      <w:marLeft w:val="0"/>
      <w:marRight w:val="0"/>
      <w:marTop w:val="0"/>
      <w:marBottom w:val="0"/>
      <w:divBdr>
        <w:top w:val="none" w:sz="0" w:space="0" w:color="auto"/>
        <w:left w:val="none" w:sz="0" w:space="0" w:color="auto"/>
        <w:bottom w:val="none" w:sz="0" w:space="0" w:color="auto"/>
        <w:right w:val="none" w:sz="0" w:space="0" w:color="auto"/>
      </w:divBdr>
    </w:div>
    <w:div w:id="1337881840">
      <w:bodyDiv w:val="1"/>
      <w:marLeft w:val="0"/>
      <w:marRight w:val="0"/>
      <w:marTop w:val="0"/>
      <w:marBottom w:val="0"/>
      <w:divBdr>
        <w:top w:val="none" w:sz="0" w:space="0" w:color="auto"/>
        <w:left w:val="none" w:sz="0" w:space="0" w:color="auto"/>
        <w:bottom w:val="none" w:sz="0" w:space="0" w:color="auto"/>
        <w:right w:val="none" w:sz="0" w:space="0" w:color="auto"/>
      </w:divBdr>
    </w:div>
    <w:div w:id="1347563533">
      <w:bodyDiv w:val="1"/>
      <w:marLeft w:val="0"/>
      <w:marRight w:val="0"/>
      <w:marTop w:val="0"/>
      <w:marBottom w:val="0"/>
      <w:divBdr>
        <w:top w:val="none" w:sz="0" w:space="0" w:color="auto"/>
        <w:left w:val="none" w:sz="0" w:space="0" w:color="auto"/>
        <w:bottom w:val="none" w:sz="0" w:space="0" w:color="auto"/>
        <w:right w:val="none" w:sz="0" w:space="0" w:color="auto"/>
      </w:divBdr>
    </w:div>
    <w:div w:id="1357728699">
      <w:bodyDiv w:val="1"/>
      <w:marLeft w:val="0"/>
      <w:marRight w:val="0"/>
      <w:marTop w:val="0"/>
      <w:marBottom w:val="0"/>
      <w:divBdr>
        <w:top w:val="none" w:sz="0" w:space="0" w:color="auto"/>
        <w:left w:val="none" w:sz="0" w:space="0" w:color="auto"/>
        <w:bottom w:val="none" w:sz="0" w:space="0" w:color="auto"/>
        <w:right w:val="none" w:sz="0" w:space="0" w:color="auto"/>
      </w:divBdr>
    </w:div>
    <w:div w:id="1399472317">
      <w:bodyDiv w:val="1"/>
      <w:marLeft w:val="0"/>
      <w:marRight w:val="0"/>
      <w:marTop w:val="0"/>
      <w:marBottom w:val="0"/>
      <w:divBdr>
        <w:top w:val="none" w:sz="0" w:space="0" w:color="auto"/>
        <w:left w:val="none" w:sz="0" w:space="0" w:color="auto"/>
        <w:bottom w:val="none" w:sz="0" w:space="0" w:color="auto"/>
        <w:right w:val="none" w:sz="0" w:space="0" w:color="auto"/>
      </w:divBdr>
    </w:div>
    <w:div w:id="1424255052">
      <w:bodyDiv w:val="1"/>
      <w:marLeft w:val="0"/>
      <w:marRight w:val="0"/>
      <w:marTop w:val="0"/>
      <w:marBottom w:val="0"/>
      <w:divBdr>
        <w:top w:val="none" w:sz="0" w:space="0" w:color="auto"/>
        <w:left w:val="none" w:sz="0" w:space="0" w:color="auto"/>
        <w:bottom w:val="none" w:sz="0" w:space="0" w:color="auto"/>
        <w:right w:val="none" w:sz="0" w:space="0" w:color="auto"/>
      </w:divBdr>
    </w:div>
    <w:div w:id="1484279582">
      <w:bodyDiv w:val="1"/>
      <w:marLeft w:val="0"/>
      <w:marRight w:val="0"/>
      <w:marTop w:val="0"/>
      <w:marBottom w:val="0"/>
      <w:divBdr>
        <w:top w:val="none" w:sz="0" w:space="0" w:color="auto"/>
        <w:left w:val="none" w:sz="0" w:space="0" w:color="auto"/>
        <w:bottom w:val="none" w:sz="0" w:space="0" w:color="auto"/>
        <w:right w:val="none" w:sz="0" w:space="0" w:color="auto"/>
      </w:divBdr>
    </w:div>
    <w:div w:id="1508056365">
      <w:bodyDiv w:val="1"/>
      <w:marLeft w:val="0"/>
      <w:marRight w:val="0"/>
      <w:marTop w:val="0"/>
      <w:marBottom w:val="0"/>
      <w:divBdr>
        <w:top w:val="none" w:sz="0" w:space="0" w:color="auto"/>
        <w:left w:val="none" w:sz="0" w:space="0" w:color="auto"/>
        <w:bottom w:val="none" w:sz="0" w:space="0" w:color="auto"/>
        <w:right w:val="none" w:sz="0" w:space="0" w:color="auto"/>
      </w:divBdr>
    </w:div>
    <w:div w:id="1508709756">
      <w:bodyDiv w:val="1"/>
      <w:marLeft w:val="0"/>
      <w:marRight w:val="0"/>
      <w:marTop w:val="0"/>
      <w:marBottom w:val="0"/>
      <w:divBdr>
        <w:top w:val="none" w:sz="0" w:space="0" w:color="auto"/>
        <w:left w:val="none" w:sz="0" w:space="0" w:color="auto"/>
        <w:bottom w:val="none" w:sz="0" w:space="0" w:color="auto"/>
        <w:right w:val="none" w:sz="0" w:space="0" w:color="auto"/>
      </w:divBdr>
    </w:div>
    <w:div w:id="1553274487">
      <w:bodyDiv w:val="1"/>
      <w:marLeft w:val="0"/>
      <w:marRight w:val="0"/>
      <w:marTop w:val="0"/>
      <w:marBottom w:val="0"/>
      <w:divBdr>
        <w:top w:val="none" w:sz="0" w:space="0" w:color="auto"/>
        <w:left w:val="none" w:sz="0" w:space="0" w:color="auto"/>
        <w:bottom w:val="none" w:sz="0" w:space="0" w:color="auto"/>
        <w:right w:val="none" w:sz="0" w:space="0" w:color="auto"/>
      </w:divBdr>
    </w:div>
    <w:div w:id="1635255883">
      <w:bodyDiv w:val="1"/>
      <w:marLeft w:val="0"/>
      <w:marRight w:val="0"/>
      <w:marTop w:val="0"/>
      <w:marBottom w:val="0"/>
      <w:divBdr>
        <w:top w:val="none" w:sz="0" w:space="0" w:color="auto"/>
        <w:left w:val="none" w:sz="0" w:space="0" w:color="auto"/>
        <w:bottom w:val="none" w:sz="0" w:space="0" w:color="auto"/>
        <w:right w:val="none" w:sz="0" w:space="0" w:color="auto"/>
      </w:divBdr>
    </w:div>
    <w:div w:id="1655722548">
      <w:bodyDiv w:val="1"/>
      <w:marLeft w:val="0"/>
      <w:marRight w:val="0"/>
      <w:marTop w:val="0"/>
      <w:marBottom w:val="0"/>
      <w:divBdr>
        <w:top w:val="none" w:sz="0" w:space="0" w:color="auto"/>
        <w:left w:val="none" w:sz="0" w:space="0" w:color="auto"/>
        <w:bottom w:val="none" w:sz="0" w:space="0" w:color="auto"/>
        <w:right w:val="none" w:sz="0" w:space="0" w:color="auto"/>
      </w:divBdr>
    </w:div>
    <w:div w:id="1680888965">
      <w:bodyDiv w:val="1"/>
      <w:marLeft w:val="0"/>
      <w:marRight w:val="0"/>
      <w:marTop w:val="0"/>
      <w:marBottom w:val="0"/>
      <w:divBdr>
        <w:top w:val="none" w:sz="0" w:space="0" w:color="auto"/>
        <w:left w:val="none" w:sz="0" w:space="0" w:color="auto"/>
        <w:bottom w:val="none" w:sz="0" w:space="0" w:color="auto"/>
        <w:right w:val="none" w:sz="0" w:space="0" w:color="auto"/>
      </w:divBdr>
    </w:div>
    <w:div w:id="1702514577">
      <w:bodyDiv w:val="1"/>
      <w:marLeft w:val="0"/>
      <w:marRight w:val="0"/>
      <w:marTop w:val="0"/>
      <w:marBottom w:val="0"/>
      <w:divBdr>
        <w:top w:val="none" w:sz="0" w:space="0" w:color="auto"/>
        <w:left w:val="none" w:sz="0" w:space="0" w:color="auto"/>
        <w:bottom w:val="none" w:sz="0" w:space="0" w:color="auto"/>
        <w:right w:val="none" w:sz="0" w:space="0" w:color="auto"/>
      </w:divBdr>
    </w:div>
    <w:div w:id="1718502570">
      <w:bodyDiv w:val="1"/>
      <w:marLeft w:val="0"/>
      <w:marRight w:val="0"/>
      <w:marTop w:val="0"/>
      <w:marBottom w:val="0"/>
      <w:divBdr>
        <w:top w:val="none" w:sz="0" w:space="0" w:color="auto"/>
        <w:left w:val="none" w:sz="0" w:space="0" w:color="auto"/>
        <w:bottom w:val="none" w:sz="0" w:space="0" w:color="auto"/>
        <w:right w:val="none" w:sz="0" w:space="0" w:color="auto"/>
      </w:divBdr>
    </w:div>
    <w:div w:id="1726367684">
      <w:bodyDiv w:val="1"/>
      <w:marLeft w:val="0"/>
      <w:marRight w:val="0"/>
      <w:marTop w:val="0"/>
      <w:marBottom w:val="0"/>
      <w:divBdr>
        <w:top w:val="none" w:sz="0" w:space="0" w:color="auto"/>
        <w:left w:val="none" w:sz="0" w:space="0" w:color="auto"/>
        <w:bottom w:val="none" w:sz="0" w:space="0" w:color="auto"/>
        <w:right w:val="none" w:sz="0" w:space="0" w:color="auto"/>
      </w:divBdr>
    </w:div>
    <w:div w:id="1750956609">
      <w:bodyDiv w:val="1"/>
      <w:marLeft w:val="0"/>
      <w:marRight w:val="0"/>
      <w:marTop w:val="0"/>
      <w:marBottom w:val="0"/>
      <w:divBdr>
        <w:top w:val="none" w:sz="0" w:space="0" w:color="auto"/>
        <w:left w:val="none" w:sz="0" w:space="0" w:color="auto"/>
        <w:bottom w:val="none" w:sz="0" w:space="0" w:color="auto"/>
        <w:right w:val="none" w:sz="0" w:space="0" w:color="auto"/>
      </w:divBdr>
    </w:div>
    <w:div w:id="1758089995">
      <w:bodyDiv w:val="1"/>
      <w:marLeft w:val="0"/>
      <w:marRight w:val="0"/>
      <w:marTop w:val="0"/>
      <w:marBottom w:val="0"/>
      <w:divBdr>
        <w:top w:val="none" w:sz="0" w:space="0" w:color="auto"/>
        <w:left w:val="none" w:sz="0" w:space="0" w:color="auto"/>
        <w:bottom w:val="none" w:sz="0" w:space="0" w:color="auto"/>
        <w:right w:val="none" w:sz="0" w:space="0" w:color="auto"/>
      </w:divBdr>
    </w:div>
    <w:div w:id="1782990111">
      <w:bodyDiv w:val="1"/>
      <w:marLeft w:val="0"/>
      <w:marRight w:val="0"/>
      <w:marTop w:val="0"/>
      <w:marBottom w:val="0"/>
      <w:divBdr>
        <w:top w:val="none" w:sz="0" w:space="0" w:color="auto"/>
        <w:left w:val="none" w:sz="0" w:space="0" w:color="auto"/>
        <w:bottom w:val="none" w:sz="0" w:space="0" w:color="auto"/>
        <w:right w:val="none" w:sz="0" w:space="0" w:color="auto"/>
      </w:divBdr>
    </w:div>
    <w:div w:id="1803575583">
      <w:bodyDiv w:val="1"/>
      <w:marLeft w:val="0"/>
      <w:marRight w:val="0"/>
      <w:marTop w:val="0"/>
      <w:marBottom w:val="0"/>
      <w:divBdr>
        <w:top w:val="none" w:sz="0" w:space="0" w:color="auto"/>
        <w:left w:val="none" w:sz="0" w:space="0" w:color="auto"/>
        <w:bottom w:val="none" w:sz="0" w:space="0" w:color="auto"/>
        <w:right w:val="none" w:sz="0" w:space="0" w:color="auto"/>
      </w:divBdr>
    </w:div>
    <w:div w:id="1835413201">
      <w:bodyDiv w:val="1"/>
      <w:marLeft w:val="0"/>
      <w:marRight w:val="0"/>
      <w:marTop w:val="0"/>
      <w:marBottom w:val="0"/>
      <w:divBdr>
        <w:top w:val="none" w:sz="0" w:space="0" w:color="auto"/>
        <w:left w:val="none" w:sz="0" w:space="0" w:color="auto"/>
        <w:bottom w:val="none" w:sz="0" w:space="0" w:color="auto"/>
        <w:right w:val="none" w:sz="0" w:space="0" w:color="auto"/>
      </w:divBdr>
    </w:div>
    <w:div w:id="1840727106">
      <w:bodyDiv w:val="1"/>
      <w:marLeft w:val="0"/>
      <w:marRight w:val="0"/>
      <w:marTop w:val="0"/>
      <w:marBottom w:val="0"/>
      <w:divBdr>
        <w:top w:val="none" w:sz="0" w:space="0" w:color="auto"/>
        <w:left w:val="none" w:sz="0" w:space="0" w:color="auto"/>
        <w:bottom w:val="none" w:sz="0" w:space="0" w:color="auto"/>
        <w:right w:val="none" w:sz="0" w:space="0" w:color="auto"/>
      </w:divBdr>
    </w:div>
    <w:div w:id="1867863714">
      <w:bodyDiv w:val="1"/>
      <w:marLeft w:val="0"/>
      <w:marRight w:val="0"/>
      <w:marTop w:val="0"/>
      <w:marBottom w:val="0"/>
      <w:divBdr>
        <w:top w:val="none" w:sz="0" w:space="0" w:color="auto"/>
        <w:left w:val="none" w:sz="0" w:space="0" w:color="auto"/>
        <w:bottom w:val="none" w:sz="0" w:space="0" w:color="auto"/>
        <w:right w:val="none" w:sz="0" w:space="0" w:color="auto"/>
      </w:divBdr>
    </w:div>
    <w:div w:id="1869105884">
      <w:bodyDiv w:val="1"/>
      <w:marLeft w:val="0"/>
      <w:marRight w:val="0"/>
      <w:marTop w:val="0"/>
      <w:marBottom w:val="0"/>
      <w:divBdr>
        <w:top w:val="none" w:sz="0" w:space="0" w:color="auto"/>
        <w:left w:val="none" w:sz="0" w:space="0" w:color="auto"/>
        <w:bottom w:val="none" w:sz="0" w:space="0" w:color="auto"/>
        <w:right w:val="none" w:sz="0" w:space="0" w:color="auto"/>
      </w:divBdr>
    </w:div>
    <w:div w:id="1885870441">
      <w:bodyDiv w:val="1"/>
      <w:marLeft w:val="0"/>
      <w:marRight w:val="0"/>
      <w:marTop w:val="0"/>
      <w:marBottom w:val="0"/>
      <w:divBdr>
        <w:top w:val="none" w:sz="0" w:space="0" w:color="auto"/>
        <w:left w:val="none" w:sz="0" w:space="0" w:color="auto"/>
        <w:bottom w:val="none" w:sz="0" w:space="0" w:color="auto"/>
        <w:right w:val="none" w:sz="0" w:space="0" w:color="auto"/>
      </w:divBdr>
    </w:div>
    <w:div w:id="1912228560">
      <w:bodyDiv w:val="1"/>
      <w:marLeft w:val="0"/>
      <w:marRight w:val="0"/>
      <w:marTop w:val="0"/>
      <w:marBottom w:val="0"/>
      <w:divBdr>
        <w:top w:val="none" w:sz="0" w:space="0" w:color="auto"/>
        <w:left w:val="none" w:sz="0" w:space="0" w:color="auto"/>
        <w:bottom w:val="none" w:sz="0" w:space="0" w:color="auto"/>
        <w:right w:val="none" w:sz="0" w:space="0" w:color="auto"/>
      </w:divBdr>
    </w:div>
    <w:div w:id="1927807803">
      <w:bodyDiv w:val="1"/>
      <w:marLeft w:val="0"/>
      <w:marRight w:val="0"/>
      <w:marTop w:val="0"/>
      <w:marBottom w:val="0"/>
      <w:divBdr>
        <w:top w:val="none" w:sz="0" w:space="0" w:color="auto"/>
        <w:left w:val="none" w:sz="0" w:space="0" w:color="auto"/>
        <w:bottom w:val="none" w:sz="0" w:space="0" w:color="auto"/>
        <w:right w:val="none" w:sz="0" w:space="0" w:color="auto"/>
      </w:divBdr>
    </w:div>
    <w:div w:id="1933051597">
      <w:bodyDiv w:val="1"/>
      <w:marLeft w:val="0"/>
      <w:marRight w:val="0"/>
      <w:marTop w:val="0"/>
      <w:marBottom w:val="0"/>
      <w:divBdr>
        <w:top w:val="none" w:sz="0" w:space="0" w:color="auto"/>
        <w:left w:val="none" w:sz="0" w:space="0" w:color="auto"/>
        <w:bottom w:val="none" w:sz="0" w:space="0" w:color="auto"/>
        <w:right w:val="none" w:sz="0" w:space="0" w:color="auto"/>
      </w:divBdr>
    </w:div>
    <w:div w:id="1995838004">
      <w:bodyDiv w:val="1"/>
      <w:marLeft w:val="0"/>
      <w:marRight w:val="0"/>
      <w:marTop w:val="0"/>
      <w:marBottom w:val="0"/>
      <w:divBdr>
        <w:top w:val="none" w:sz="0" w:space="0" w:color="auto"/>
        <w:left w:val="none" w:sz="0" w:space="0" w:color="auto"/>
        <w:bottom w:val="none" w:sz="0" w:space="0" w:color="auto"/>
        <w:right w:val="none" w:sz="0" w:space="0" w:color="auto"/>
      </w:divBdr>
    </w:div>
    <w:div w:id="2001425722">
      <w:bodyDiv w:val="1"/>
      <w:marLeft w:val="0"/>
      <w:marRight w:val="0"/>
      <w:marTop w:val="0"/>
      <w:marBottom w:val="0"/>
      <w:divBdr>
        <w:top w:val="none" w:sz="0" w:space="0" w:color="auto"/>
        <w:left w:val="none" w:sz="0" w:space="0" w:color="auto"/>
        <w:bottom w:val="none" w:sz="0" w:space="0" w:color="auto"/>
        <w:right w:val="none" w:sz="0" w:space="0" w:color="auto"/>
      </w:divBdr>
    </w:div>
    <w:div w:id="2003240143">
      <w:bodyDiv w:val="1"/>
      <w:marLeft w:val="0"/>
      <w:marRight w:val="0"/>
      <w:marTop w:val="0"/>
      <w:marBottom w:val="0"/>
      <w:divBdr>
        <w:top w:val="none" w:sz="0" w:space="0" w:color="auto"/>
        <w:left w:val="none" w:sz="0" w:space="0" w:color="auto"/>
        <w:bottom w:val="none" w:sz="0" w:space="0" w:color="auto"/>
        <w:right w:val="none" w:sz="0" w:space="0" w:color="auto"/>
      </w:divBdr>
    </w:div>
    <w:div w:id="2043940031">
      <w:bodyDiv w:val="1"/>
      <w:marLeft w:val="0"/>
      <w:marRight w:val="0"/>
      <w:marTop w:val="0"/>
      <w:marBottom w:val="0"/>
      <w:divBdr>
        <w:top w:val="none" w:sz="0" w:space="0" w:color="auto"/>
        <w:left w:val="none" w:sz="0" w:space="0" w:color="auto"/>
        <w:bottom w:val="none" w:sz="0" w:space="0" w:color="auto"/>
        <w:right w:val="none" w:sz="0" w:space="0" w:color="auto"/>
      </w:divBdr>
    </w:div>
    <w:div w:id="2050763164">
      <w:bodyDiv w:val="1"/>
      <w:marLeft w:val="0"/>
      <w:marRight w:val="0"/>
      <w:marTop w:val="0"/>
      <w:marBottom w:val="0"/>
      <w:divBdr>
        <w:top w:val="none" w:sz="0" w:space="0" w:color="auto"/>
        <w:left w:val="none" w:sz="0" w:space="0" w:color="auto"/>
        <w:bottom w:val="none" w:sz="0" w:space="0" w:color="auto"/>
        <w:right w:val="none" w:sz="0" w:space="0" w:color="auto"/>
      </w:divBdr>
      <w:divsChild>
        <w:div w:id="1083647679">
          <w:marLeft w:val="0"/>
          <w:marRight w:val="0"/>
          <w:marTop w:val="0"/>
          <w:marBottom w:val="0"/>
          <w:divBdr>
            <w:top w:val="none" w:sz="0" w:space="0" w:color="auto"/>
            <w:left w:val="none" w:sz="0" w:space="0" w:color="auto"/>
            <w:bottom w:val="none" w:sz="0" w:space="0" w:color="auto"/>
            <w:right w:val="none" w:sz="0" w:space="0" w:color="auto"/>
          </w:divBdr>
        </w:div>
      </w:divsChild>
    </w:div>
    <w:div w:id="2051539197">
      <w:bodyDiv w:val="1"/>
      <w:marLeft w:val="0"/>
      <w:marRight w:val="0"/>
      <w:marTop w:val="0"/>
      <w:marBottom w:val="0"/>
      <w:divBdr>
        <w:top w:val="none" w:sz="0" w:space="0" w:color="auto"/>
        <w:left w:val="none" w:sz="0" w:space="0" w:color="auto"/>
        <w:bottom w:val="none" w:sz="0" w:space="0" w:color="auto"/>
        <w:right w:val="none" w:sz="0" w:space="0" w:color="auto"/>
      </w:divBdr>
    </w:div>
    <w:div w:id="2129077742">
      <w:bodyDiv w:val="1"/>
      <w:marLeft w:val="0"/>
      <w:marRight w:val="0"/>
      <w:marTop w:val="0"/>
      <w:marBottom w:val="0"/>
      <w:divBdr>
        <w:top w:val="none" w:sz="0" w:space="0" w:color="auto"/>
        <w:left w:val="none" w:sz="0" w:space="0" w:color="auto"/>
        <w:bottom w:val="none" w:sz="0" w:space="0" w:color="auto"/>
        <w:right w:val="none" w:sz="0" w:space="0" w:color="auto"/>
      </w:divBdr>
    </w:div>
    <w:div w:id="2133087302">
      <w:bodyDiv w:val="1"/>
      <w:marLeft w:val="0"/>
      <w:marRight w:val="0"/>
      <w:marTop w:val="0"/>
      <w:marBottom w:val="0"/>
      <w:divBdr>
        <w:top w:val="none" w:sz="0" w:space="0" w:color="auto"/>
        <w:left w:val="none" w:sz="0" w:space="0" w:color="auto"/>
        <w:bottom w:val="none" w:sz="0" w:space="0" w:color="auto"/>
        <w:right w:val="none" w:sz="0" w:space="0" w:color="auto"/>
      </w:divBdr>
    </w:div>
    <w:div w:id="21419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42834.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42834.300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2BE47-68D0-4063-B9C6-FAA3A587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9882</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66084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Тагаева Елена Александровна</cp:lastModifiedBy>
  <cp:revision>5</cp:revision>
  <cp:lastPrinted>2023-03-31T10:38:00Z</cp:lastPrinted>
  <dcterms:created xsi:type="dcterms:W3CDTF">2023-04-05T08:42:00Z</dcterms:created>
  <dcterms:modified xsi:type="dcterms:W3CDTF">2023-04-20T06:59:00Z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1618546037</vt:i4>
  </property>
  <property fmtid="{D5CDD505-2E9C-101B-9397-08002B2CF9AE}" pid="3" name="_NewReviewCycle">
    <vt:lpwstr/>
  </property>
  <property fmtid="{D5CDD505-2E9C-101B-9397-08002B2CF9AE}" pid="4" name="_EmailSubject">
    <vt:lpwstr>Отчет МП Соцподдержка</vt:lpwstr>
  </property>
  <property fmtid="{D5CDD505-2E9C-101B-9397-08002B2CF9AE}" pid="5" name="_AuthorEmail">
    <vt:lpwstr>E_Evseeva@cherepovetscity.ru</vt:lpwstr>
  </property>
  <property fmtid="{D5CDD505-2E9C-101B-9397-08002B2CF9AE}" pid="6" name="_AuthorEmailDisplayName">
    <vt:lpwstr>Евсеева Елена Анатольевна</vt:lpwstr>
  </property>
  <property fmtid="{D5CDD505-2E9C-101B-9397-08002B2CF9AE}" pid="7" name="_PreviousAdHocReviewCycleID">
    <vt:i4>1487382502</vt:i4>
  </property>
  <property fmtid="{D5CDD505-2E9C-101B-9397-08002B2CF9AE}" pid="8" name="_ReviewingToolsShownOnce">
    <vt:lpwstr/>
  </property>
</Properties>
</file>