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F42E0" w:rsidRPr="00BF42E0" w:rsidRDefault="00BF42E0" w:rsidP="00AB6BCE">
      <w:pPr>
        <w:ind w:firstLine="0"/>
        <w:jc w:val="center"/>
        <w:rPr>
          <w:rFonts w:ascii="Times New Roman" w:hAnsi="Times New Roman"/>
        </w:rPr>
      </w:pPr>
      <w:r w:rsidRPr="003E7510">
        <w:rPr>
          <w:rFonts w:ascii="Times New Roman" w:hAnsi="Times New Roman"/>
          <w:color w:val="7030A0"/>
        </w:rPr>
        <w:object w:dxaOrig="733" w:dyaOrig="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o:ole="">
            <v:imagedata r:id="rId8" o:title=""/>
          </v:shape>
          <o:OLEObject Type="Embed" ProgID="CorelDRAW.Graphic.14" ShapeID="_x0000_i1025" DrawAspect="Content" ObjectID="_1759666863" r:id="rId9"/>
        </w:object>
      </w:r>
    </w:p>
    <w:p w:rsidR="00BF42E0" w:rsidRPr="00BF42E0" w:rsidRDefault="00BF42E0" w:rsidP="00BF42E0">
      <w:pPr>
        <w:jc w:val="center"/>
        <w:rPr>
          <w:rFonts w:ascii="Times New Roman" w:hAnsi="Times New Roman"/>
          <w:sz w:val="4"/>
          <w:szCs w:val="4"/>
        </w:rPr>
      </w:pPr>
    </w:p>
    <w:p w:rsidR="00BF42E0" w:rsidRPr="00BF42E0" w:rsidRDefault="00BF42E0" w:rsidP="00896D4F">
      <w:pPr>
        <w:spacing w:line="300" w:lineRule="exact"/>
        <w:ind w:firstLine="0"/>
        <w:jc w:val="center"/>
        <w:rPr>
          <w:rFonts w:ascii="Times New Roman" w:hAnsi="Times New Roman"/>
          <w:b/>
          <w:spacing w:val="14"/>
          <w:sz w:val="20"/>
          <w:szCs w:val="20"/>
        </w:rPr>
      </w:pPr>
      <w:r w:rsidRPr="00BF42E0">
        <w:rPr>
          <w:rFonts w:ascii="Times New Roman" w:hAnsi="Times New Roman"/>
          <w:b/>
          <w:spacing w:val="14"/>
          <w:sz w:val="20"/>
          <w:szCs w:val="20"/>
        </w:rPr>
        <w:t>ВОЛОГОДСКАЯ ОБЛАСТЬ</w:t>
      </w:r>
    </w:p>
    <w:p w:rsidR="00BF42E0" w:rsidRPr="00BF42E0" w:rsidRDefault="00BF42E0" w:rsidP="00896D4F">
      <w:pPr>
        <w:spacing w:line="300" w:lineRule="exact"/>
        <w:ind w:firstLine="0"/>
        <w:jc w:val="center"/>
        <w:rPr>
          <w:rFonts w:ascii="Times New Roman" w:hAnsi="Times New Roman"/>
          <w:b/>
          <w:spacing w:val="14"/>
          <w:sz w:val="20"/>
          <w:szCs w:val="20"/>
        </w:rPr>
      </w:pPr>
      <w:r w:rsidRPr="00BF42E0">
        <w:rPr>
          <w:rFonts w:ascii="Times New Roman" w:hAnsi="Times New Roman"/>
          <w:b/>
          <w:spacing w:val="14"/>
          <w:sz w:val="20"/>
          <w:szCs w:val="20"/>
        </w:rPr>
        <w:t>ГОРОД ЧЕРЕПОВЕЦ</w:t>
      </w:r>
    </w:p>
    <w:p w:rsidR="00BF42E0" w:rsidRPr="00BF42E0" w:rsidRDefault="00BF42E0" w:rsidP="00BF42E0">
      <w:pPr>
        <w:jc w:val="center"/>
        <w:rPr>
          <w:rFonts w:ascii="Times New Roman" w:hAnsi="Times New Roman"/>
          <w:sz w:val="8"/>
          <w:szCs w:val="8"/>
        </w:rPr>
      </w:pPr>
    </w:p>
    <w:p w:rsidR="00BF42E0" w:rsidRPr="00BF42E0" w:rsidRDefault="00BF42E0" w:rsidP="00896D4F">
      <w:pPr>
        <w:ind w:firstLine="0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BF42E0">
        <w:rPr>
          <w:rFonts w:ascii="Times New Roman" w:hAnsi="Times New Roman"/>
          <w:b/>
          <w:spacing w:val="60"/>
          <w:sz w:val="28"/>
          <w:szCs w:val="28"/>
        </w:rPr>
        <w:t>МЭ</w:t>
      </w:r>
      <w:r w:rsidRPr="00BF42E0">
        <w:rPr>
          <w:rFonts w:ascii="Times New Roman" w:hAnsi="Times New Roman"/>
          <w:b/>
          <w:color w:val="000000"/>
          <w:spacing w:val="60"/>
          <w:sz w:val="28"/>
          <w:szCs w:val="28"/>
        </w:rPr>
        <w:t>РИЯ</w:t>
      </w:r>
    </w:p>
    <w:p w:rsidR="00BF42E0" w:rsidRPr="00BF42E0" w:rsidRDefault="00BF42E0" w:rsidP="00BF42E0">
      <w:pPr>
        <w:jc w:val="center"/>
        <w:rPr>
          <w:rFonts w:ascii="Times New Roman" w:hAnsi="Times New Roman"/>
          <w:b/>
          <w:color w:val="000000"/>
          <w:spacing w:val="60"/>
          <w:sz w:val="14"/>
          <w:szCs w:val="14"/>
        </w:rPr>
      </w:pPr>
    </w:p>
    <w:p w:rsidR="00BF42E0" w:rsidRPr="00BF42E0" w:rsidRDefault="00BF42E0" w:rsidP="00896D4F">
      <w:pPr>
        <w:ind w:firstLine="0"/>
        <w:jc w:val="center"/>
        <w:rPr>
          <w:rFonts w:ascii="Times New Roman" w:hAnsi="Times New Roman"/>
          <w:b/>
          <w:color w:val="000000"/>
          <w:spacing w:val="60"/>
          <w:sz w:val="36"/>
          <w:szCs w:val="36"/>
        </w:rPr>
      </w:pPr>
      <w:r w:rsidRPr="00BF42E0">
        <w:rPr>
          <w:rFonts w:ascii="Times New Roman" w:hAnsi="Times New Roman"/>
          <w:b/>
          <w:color w:val="000000"/>
          <w:spacing w:val="60"/>
          <w:sz w:val="36"/>
          <w:szCs w:val="36"/>
        </w:rPr>
        <w:t>ПОСТАНОВЛЕНИЕ</w:t>
      </w:r>
    </w:p>
    <w:p w:rsidR="00BF42E0" w:rsidRDefault="00BF42E0" w:rsidP="00BF42E0">
      <w:pPr>
        <w:rPr>
          <w:rFonts w:ascii="Times New Roman" w:hAnsi="Times New Roman"/>
          <w:color w:val="000000"/>
          <w:sz w:val="26"/>
          <w:szCs w:val="26"/>
        </w:rPr>
      </w:pPr>
    </w:p>
    <w:p w:rsidR="00CE3D48" w:rsidRDefault="00CE3D48" w:rsidP="00BF42E0">
      <w:pPr>
        <w:rPr>
          <w:rFonts w:ascii="Times New Roman" w:hAnsi="Times New Roman"/>
          <w:color w:val="000000"/>
          <w:sz w:val="26"/>
          <w:szCs w:val="26"/>
        </w:rPr>
      </w:pPr>
    </w:p>
    <w:p w:rsidR="00CE3D48" w:rsidRDefault="00CE3D48" w:rsidP="00BF42E0">
      <w:pPr>
        <w:rPr>
          <w:rFonts w:ascii="Times New Roman" w:hAnsi="Times New Roman"/>
          <w:color w:val="000000"/>
          <w:sz w:val="26"/>
          <w:szCs w:val="26"/>
        </w:rPr>
      </w:pPr>
    </w:p>
    <w:p w:rsidR="00CE3D48" w:rsidRDefault="00CE3D48" w:rsidP="00F41A00">
      <w:pPr>
        <w:ind w:firstLine="0"/>
        <w:jc w:val="left"/>
        <w:rPr>
          <w:rFonts w:ascii="Times New Roman" w:hAnsi="Times New Roman"/>
          <w:color w:val="000000"/>
          <w:sz w:val="26"/>
          <w:szCs w:val="26"/>
        </w:rPr>
      </w:pPr>
    </w:p>
    <w:p w:rsidR="00CE3D48" w:rsidRDefault="00CE3D48" w:rsidP="00BF42E0">
      <w:pPr>
        <w:rPr>
          <w:rFonts w:ascii="Times New Roman" w:hAnsi="Times New Roman"/>
          <w:color w:val="000000"/>
          <w:sz w:val="26"/>
          <w:szCs w:val="26"/>
        </w:rPr>
      </w:pPr>
    </w:p>
    <w:p w:rsidR="00803995" w:rsidRDefault="00803995" w:rsidP="00BF42E0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E7BAE" w:rsidRPr="009E7BAE" w:rsidRDefault="009E7BAE" w:rsidP="009E7BAE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E7BAE">
        <w:rPr>
          <w:rFonts w:ascii="Times New Roman" w:hAnsi="Times New Roman" w:cs="Times New Roman"/>
          <w:sz w:val="26"/>
          <w:szCs w:val="26"/>
        </w:rPr>
        <w:t>О внесении изменений</w:t>
      </w:r>
    </w:p>
    <w:p w:rsidR="009E7BAE" w:rsidRPr="009E7BAE" w:rsidRDefault="009E7BAE" w:rsidP="009E7BAE">
      <w:pPr>
        <w:ind w:firstLine="0"/>
        <w:jc w:val="lef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7BAE">
        <w:rPr>
          <w:rFonts w:ascii="Times New Roman" w:hAnsi="Times New Roman" w:cs="Times New Roman"/>
          <w:sz w:val="26"/>
          <w:szCs w:val="26"/>
          <w:shd w:val="clear" w:color="auto" w:fill="FFFFFF"/>
        </w:rPr>
        <w:t>в постановление мэрии города</w:t>
      </w:r>
    </w:p>
    <w:p w:rsidR="009E7BAE" w:rsidRPr="009E7BAE" w:rsidRDefault="009E7BAE" w:rsidP="009E7BAE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E7BAE">
        <w:rPr>
          <w:rFonts w:ascii="Times New Roman" w:hAnsi="Times New Roman" w:cs="Times New Roman"/>
          <w:sz w:val="26"/>
          <w:szCs w:val="26"/>
          <w:shd w:val="clear" w:color="auto" w:fill="FFFFFF"/>
        </w:rPr>
        <w:t>от 26.10.2021 № 4139</w:t>
      </w:r>
    </w:p>
    <w:p w:rsidR="00BF42E0" w:rsidRPr="00AD4691" w:rsidRDefault="00BF42E0" w:rsidP="00BF42E0">
      <w:pPr>
        <w:rPr>
          <w:rFonts w:ascii="Times New Roman" w:hAnsi="Times New Roman" w:cs="Times New Roman"/>
          <w:sz w:val="26"/>
          <w:szCs w:val="26"/>
        </w:rPr>
      </w:pPr>
    </w:p>
    <w:p w:rsidR="005411CC" w:rsidRPr="00AD4691" w:rsidRDefault="005411CC" w:rsidP="00BF42E0">
      <w:pPr>
        <w:rPr>
          <w:rFonts w:ascii="Times New Roman" w:hAnsi="Times New Roman" w:cs="Times New Roman"/>
          <w:sz w:val="26"/>
          <w:szCs w:val="26"/>
        </w:rPr>
      </w:pPr>
    </w:p>
    <w:p w:rsidR="00BF42E0" w:rsidRPr="00AD4691" w:rsidRDefault="007E3514" w:rsidP="007E351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AD469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мэрии города от 10.11.2011 № 4645 «Об утверждении Порядка разработки, реализации и оценки эффективности муниципальных программ города и Методических указаний по разработке и реализации муниципальных программ города»</w:t>
      </w:r>
      <w:r w:rsidR="00BF42E0" w:rsidRPr="00AD4691">
        <w:rPr>
          <w:rFonts w:ascii="Times New Roman" w:hAnsi="Times New Roman" w:cs="Times New Roman"/>
          <w:sz w:val="26"/>
          <w:szCs w:val="26"/>
        </w:rPr>
        <w:t>, в целях реализации положений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:rsidR="00BF42E0" w:rsidRPr="00AD4691" w:rsidRDefault="00BF42E0" w:rsidP="00C273BC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D4691">
        <w:rPr>
          <w:sz w:val="26"/>
          <w:szCs w:val="26"/>
        </w:rPr>
        <w:t>ПОСТАНОВЛЯЮ:</w:t>
      </w:r>
    </w:p>
    <w:p w:rsidR="009E7BAE" w:rsidRDefault="009E7BAE" w:rsidP="005D7F50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E7BAE">
        <w:rPr>
          <w:sz w:val="26"/>
          <w:szCs w:val="26"/>
        </w:rPr>
        <w:t>Внести в постановление мэрии города от 26.10.2</w:t>
      </w:r>
      <w:r>
        <w:rPr>
          <w:sz w:val="26"/>
          <w:szCs w:val="26"/>
        </w:rPr>
        <w:t>021 № 4139 «Об утверждении муни</w:t>
      </w:r>
      <w:r w:rsidRPr="009E7BAE">
        <w:rPr>
          <w:sz w:val="26"/>
          <w:szCs w:val="26"/>
        </w:rPr>
        <w:t>ципальной программы «Энергосбережение и повышение энергетической эффект</w:t>
      </w:r>
      <w:r>
        <w:rPr>
          <w:sz w:val="26"/>
          <w:szCs w:val="26"/>
        </w:rPr>
        <w:t>ивно</w:t>
      </w:r>
      <w:r w:rsidRPr="009E7BAE">
        <w:rPr>
          <w:sz w:val="26"/>
          <w:szCs w:val="26"/>
        </w:rPr>
        <w:t>сти на территории муниципального образования «Город Череповец» на 2022 – 2024 годы» (в редакции постановления мэрии города от 28.10.2022 № 3152) следующие изменения:</w:t>
      </w:r>
    </w:p>
    <w:p w:rsidR="00716F55" w:rsidRPr="00AD4691" w:rsidRDefault="00BF42E0" w:rsidP="009E7B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4691">
        <w:rPr>
          <w:sz w:val="26"/>
          <w:szCs w:val="26"/>
        </w:rPr>
        <w:t xml:space="preserve">муниципальную программу «Энергосбережение и повышение энергетической эффективности на территории муниципального образования </w:t>
      </w:r>
      <w:r w:rsidR="00534F4A">
        <w:rPr>
          <w:sz w:val="26"/>
          <w:szCs w:val="26"/>
        </w:rPr>
        <w:t>«Г</w:t>
      </w:r>
      <w:r w:rsidRPr="00AD4691">
        <w:rPr>
          <w:sz w:val="26"/>
          <w:szCs w:val="26"/>
        </w:rPr>
        <w:t>ород Череповец</w:t>
      </w:r>
      <w:r w:rsidR="00534F4A">
        <w:rPr>
          <w:sz w:val="26"/>
          <w:szCs w:val="26"/>
        </w:rPr>
        <w:t>»</w:t>
      </w:r>
      <w:r w:rsidRPr="00AD4691">
        <w:rPr>
          <w:sz w:val="26"/>
          <w:szCs w:val="26"/>
        </w:rPr>
        <w:t xml:space="preserve"> на 2022–2024 годы</w:t>
      </w:r>
      <w:r w:rsidR="009E7BAE">
        <w:rPr>
          <w:sz w:val="26"/>
          <w:szCs w:val="26"/>
        </w:rPr>
        <w:t>, утвержденную вышеуказанным постановлением</w:t>
      </w:r>
      <w:r w:rsidR="00FF5FCF">
        <w:rPr>
          <w:sz w:val="26"/>
          <w:szCs w:val="26"/>
        </w:rPr>
        <w:t>, изложить в новой редакции</w:t>
      </w:r>
      <w:r w:rsidRPr="00AD4691">
        <w:rPr>
          <w:sz w:val="26"/>
          <w:szCs w:val="26"/>
        </w:rPr>
        <w:t xml:space="preserve"> (прилагается).</w:t>
      </w:r>
    </w:p>
    <w:p w:rsidR="00FF2D5F" w:rsidRPr="00FF2D5F" w:rsidRDefault="00FF5FCF" w:rsidP="005D7F50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Положения муниципальной программы в части финансового обеспечения и показателей (индикаторов) муниципальной программы на 2024 год вступают в силу с 01.01.2024.</w:t>
      </w:r>
    </w:p>
    <w:p w:rsidR="00BF42E0" w:rsidRPr="003D6776" w:rsidRDefault="00BF42E0" w:rsidP="005D7F50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3D6776">
        <w:rPr>
          <w:sz w:val="26"/>
          <w:szCs w:val="26"/>
        </w:rPr>
        <w:t xml:space="preserve">Контроль за исполнением постановления возложить на заместителя мэра города, </w:t>
      </w:r>
      <w:r w:rsidR="003D6776">
        <w:rPr>
          <w:sz w:val="26"/>
          <w:szCs w:val="26"/>
        </w:rPr>
        <w:t>начальника департамента жилищно-коммунального хозяйства</w:t>
      </w:r>
      <w:r w:rsidR="00B61F97">
        <w:rPr>
          <w:sz w:val="26"/>
          <w:szCs w:val="26"/>
        </w:rPr>
        <w:t xml:space="preserve"> мэрии</w:t>
      </w:r>
      <w:r w:rsidRPr="003D6776">
        <w:rPr>
          <w:sz w:val="26"/>
          <w:szCs w:val="26"/>
        </w:rPr>
        <w:t>.</w:t>
      </w:r>
    </w:p>
    <w:p w:rsidR="00BF42E0" w:rsidRDefault="005724EA" w:rsidP="00BF42E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5724EA">
        <w:rPr>
          <w:rFonts w:ascii="Times New Roman" w:hAnsi="Times New Roman" w:cs="Times New Roman"/>
          <w:sz w:val="26"/>
          <w:szCs w:val="26"/>
        </w:rPr>
        <w:t>4. Постановление подлежит опубликованию, за исключением приложений 1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5724EA">
        <w:rPr>
          <w:rFonts w:ascii="Times New Roman" w:hAnsi="Times New Roman" w:cs="Times New Roman"/>
          <w:sz w:val="26"/>
          <w:szCs w:val="26"/>
        </w:rPr>
        <w:t>4 к муниципальной программе, и размещению на о</w:t>
      </w:r>
      <w:r>
        <w:rPr>
          <w:rFonts w:ascii="Times New Roman" w:hAnsi="Times New Roman" w:cs="Times New Roman"/>
          <w:sz w:val="26"/>
          <w:szCs w:val="26"/>
        </w:rPr>
        <w:t>фициальном интернет-портале пра</w:t>
      </w:r>
      <w:r w:rsidRPr="005724EA">
        <w:rPr>
          <w:rFonts w:ascii="Times New Roman" w:hAnsi="Times New Roman" w:cs="Times New Roman"/>
          <w:sz w:val="26"/>
          <w:szCs w:val="26"/>
        </w:rPr>
        <w:t>вовой информации г. Череповца.</w:t>
      </w:r>
    </w:p>
    <w:p w:rsidR="00C71346" w:rsidRDefault="00C71346" w:rsidP="00BF42E0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C71346" w:rsidRPr="00AD4691" w:rsidRDefault="00C71346" w:rsidP="00BF42E0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C53CF7" w:rsidRPr="00AD4691" w:rsidRDefault="00BF42E0" w:rsidP="00C53CF7">
      <w:pPr>
        <w:tabs>
          <w:tab w:val="right" w:pos="9498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AD4691">
        <w:rPr>
          <w:rFonts w:ascii="Times New Roman" w:hAnsi="Times New Roman" w:cs="Times New Roman"/>
          <w:sz w:val="26"/>
          <w:szCs w:val="26"/>
        </w:rPr>
        <w:t>М</w:t>
      </w:r>
      <w:r w:rsidR="00C53CF7" w:rsidRPr="00AD4691">
        <w:rPr>
          <w:rFonts w:ascii="Times New Roman" w:hAnsi="Times New Roman" w:cs="Times New Roman"/>
          <w:sz w:val="26"/>
          <w:szCs w:val="20"/>
        </w:rPr>
        <w:t>эр города</w:t>
      </w:r>
      <w:r w:rsidR="00534F4A">
        <w:rPr>
          <w:rFonts w:ascii="Times New Roman" w:hAnsi="Times New Roman" w:cs="Times New Roman"/>
          <w:sz w:val="26"/>
          <w:szCs w:val="20"/>
        </w:rPr>
        <w:tab/>
      </w:r>
      <w:r w:rsidRPr="00AD4691">
        <w:rPr>
          <w:rFonts w:ascii="Times New Roman" w:hAnsi="Times New Roman" w:cs="Times New Roman"/>
          <w:sz w:val="26"/>
          <w:szCs w:val="20"/>
        </w:rPr>
        <w:t>В.Е. Германов</w:t>
      </w:r>
    </w:p>
    <w:p w:rsidR="00CE3D48" w:rsidRDefault="00CE3D48" w:rsidP="00AB6BCE">
      <w:pPr>
        <w:tabs>
          <w:tab w:val="right" w:pos="9498"/>
        </w:tabs>
        <w:ind w:firstLine="6804"/>
        <w:rPr>
          <w:sz w:val="26"/>
          <w:szCs w:val="26"/>
        </w:rPr>
      </w:pPr>
    </w:p>
    <w:p w:rsidR="00CE3D48" w:rsidRDefault="00CE3D48" w:rsidP="00AB6BCE">
      <w:pPr>
        <w:tabs>
          <w:tab w:val="right" w:pos="9498"/>
        </w:tabs>
        <w:ind w:firstLine="6804"/>
        <w:rPr>
          <w:sz w:val="26"/>
          <w:szCs w:val="26"/>
        </w:rPr>
        <w:sectPr w:rsidR="00CE3D48" w:rsidSect="00CE3D48">
          <w:headerReference w:type="default" r:id="rId10"/>
          <w:type w:val="continuous"/>
          <w:pgSz w:w="11905" w:h="16837" w:code="9"/>
          <w:pgMar w:top="567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BF42E0" w:rsidRPr="007A087F" w:rsidRDefault="00BF42E0" w:rsidP="001901C9">
      <w:pPr>
        <w:tabs>
          <w:tab w:val="right" w:pos="9498"/>
        </w:tabs>
        <w:ind w:firstLine="6237"/>
        <w:rPr>
          <w:rFonts w:ascii="Times New Roman" w:hAnsi="Times New Roman"/>
          <w:color w:val="000000"/>
          <w:sz w:val="26"/>
          <w:szCs w:val="26"/>
        </w:rPr>
      </w:pPr>
      <w:r w:rsidRPr="00BF42E0">
        <w:rPr>
          <w:sz w:val="26"/>
          <w:szCs w:val="26"/>
        </w:rPr>
        <w:lastRenderedPageBreak/>
        <w:t>УТВЕРЖДЕНА</w:t>
      </w:r>
    </w:p>
    <w:p w:rsidR="00BF42E0" w:rsidRPr="00BF42E0" w:rsidRDefault="00BF42E0" w:rsidP="001901C9">
      <w:pPr>
        <w:ind w:left="720" w:firstLine="5517"/>
        <w:rPr>
          <w:sz w:val="26"/>
          <w:szCs w:val="26"/>
        </w:rPr>
      </w:pPr>
      <w:r w:rsidRPr="00BF42E0">
        <w:rPr>
          <w:sz w:val="26"/>
          <w:szCs w:val="26"/>
        </w:rPr>
        <w:t>постановлением мэрии города</w:t>
      </w:r>
    </w:p>
    <w:p w:rsidR="00BF42E0" w:rsidRPr="00BF42E0" w:rsidRDefault="00BF42E0" w:rsidP="001901C9">
      <w:pPr>
        <w:ind w:left="720" w:firstLine="5517"/>
        <w:jc w:val="left"/>
        <w:rPr>
          <w:sz w:val="26"/>
          <w:szCs w:val="26"/>
        </w:rPr>
      </w:pPr>
      <w:r w:rsidRPr="00BF42E0">
        <w:rPr>
          <w:sz w:val="26"/>
          <w:szCs w:val="26"/>
        </w:rPr>
        <w:t xml:space="preserve">от </w:t>
      </w:r>
    </w:p>
    <w:p w:rsidR="00131B64" w:rsidRPr="00C9743A" w:rsidRDefault="00131B64" w:rsidP="00131B64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1B64" w:rsidRPr="00C9743A" w:rsidRDefault="00131B64" w:rsidP="00131B64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1B64" w:rsidRDefault="00131B64" w:rsidP="00131B64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1C9" w:rsidRDefault="001901C9" w:rsidP="00131B64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1C9" w:rsidRDefault="001901C9" w:rsidP="00131B64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1C9" w:rsidRPr="00C9743A" w:rsidRDefault="001901C9" w:rsidP="00131B64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1B64" w:rsidRPr="00C9743A" w:rsidRDefault="00131B64" w:rsidP="00131B64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1B64" w:rsidRPr="00C9743A" w:rsidRDefault="00131B64" w:rsidP="00131B64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1B64" w:rsidRPr="00C9743A" w:rsidRDefault="00131B64" w:rsidP="00131B64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1B64" w:rsidRPr="00C9743A" w:rsidRDefault="00131B64" w:rsidP="00131B64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1159" w:rsidRPr="00716F55" w:rsidRDefault="00F62081" w:rsidP="00945F1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16F55">
        <w:rPr>
          <w:rFonts w:ascii="Times New Roman" w:hAnsi="Times New Roman" w:cs="Times New Roman"/>
          <w:sz w:val="26"/>
          <w:szCs w:val="26"/>
        </w:rPr>
        <w:t>М</w:t>
      </w:r>
      <w:r w:rsidR="00AF2024" w:rsidRPr="00716F55">
        <w:rPr>
          <w:rFonts w:ascii="Times New Roman" w:hAnsi="Times New Roman" w:cs="Times New Roman"/>
          <w:sz w:val="26"/>
          <w:szCs w:val="26"/>
        </w:rPr>
        <w:t>униципальн</w:t>
      </w:r>
      <w:r w:rsidRPr="00716F55">
        <w:rPr>
          <w:rFonts w:ascii="Times New Roman" w:hAnsi="Times New Roman" w:cs="Times New Roman"/>
          <w:sz w:val="26"/>
          <w:szCs w:val="26"/>
        </w:rPr>
        <w:t xml:space="preserve">ая </w:t>
      </w:r>
      <w:r w:rsidR="00FA1345" w:rsidRPr="00716F55">
        <w:rPr>
          <w:rFonts w:ascii="Times New Roman" w:hAnsi="Times New Roman" w:cs="Times New Roman"/>
          <w:sz w:val="26"/>
          <w:szCs w:val="26"/>
        </w:rPr>
        <w:t>программ</w:t>
      </w:r>
      <w:r w:rsidRPr="00716F55">
        <w:rPr>
          <w:rFonts w:ascii="Times New Roman" w:hAnsi="Times New Roman" w:cs="Times New Roman"/>
          <w:sz w:val="26"/>
          <w:szCs w:val="26"/>
        </w:rPr>
        <w:t>а</w:t>
      </w:r>
    </w:p>
    <w:p w:rsidR="00711159" w:rsidRPr="00716F55" w:rsidRDefault="00131B64" w:rsidP="00945F1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16F55">
        <w:rPr>
          <w:rFonts w:ascii="Times New Roman" w:hAnsi="Times New Roman" w:cs="Times New Roman"/>
          <w:sz w:val="26"/>
          <w:szCs w:val="26"/>
        </w:rPr>
        <w:t>«</w:t>
      </w:r>
      <w:r w:rsidR="00AF2024" w:rsidRPr="00716F55">
        <w:rPr>
          <w:rFonts w:ascii="Times New Roman" w:hAnsi="Times New Roman" w:cs="Times New Roman"/>
          <w:sz w:val="26"/>
          <w:szCs w:val="26"/>
        </w:rPr>
        <w:t>Энергосбережение и повышение энергетической эффективности</w:t>
      </w:r>
    </w:p>
    <w:p w:rsidR="00711159" w:rsidRPr="00716F55" w:rsidRDefault="00AF2024" w:rsidP="00945F1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16F55">
        <w:rPr>
          <w:rFonts w:ascii="Times New Roman" w:hAnsi="Times New Roman" w:cs="Times New Roman"/>
          <w:sz w:val="26"/>
          <w:szCs w:val="26"/>
        </w:rPr>
        <w:t>на террито</w:t>
      </w:r>
      <w:r w:rsidR="00131B64" w:rsidRPr="00716F55">
        <w:rPr>
          <w:rFonts w:ascii="Times New Roman" w:hAnsi="Times New Roman" w:cs="Times New Roman"/>
          <w:sz w:val="26"/>
          <w:szCs w:val="26"/>
        </w:rPr>
        <w:t>рии муниципального образования «</w:t>
      </w:r>
      <w:r w:rsidRPr="00716F55">
        <w:rPr>
          <w:rFonts w:ascii="Times New Roman" w:hAnsi="Times New Roman" w:cs="Times New Roman"/>
          <w:sz w:val="26"/>
          <w:szCs w:val="26"/>
        </w:rPr>
        <w:t>Город Череповец</w:t>
      </w:r>
      <w:r w:rsidR="00131B64" w:rsidRPr="00716F55">
        <w:rPr>
          <w:rFonts w:ascii="Times New Roman" w:hAnsi="Times New Roman" w:cs="Times New Roman"/>
          <w:sz w:val="26"/>
          <w:szCs w:val="26"/>
        </w:rPr>
        <w:t>»</w:t>
      </w:r>
    </w:p>
    <w:p w:rsidR="00131B64" w:rsidRPr="00716F55" w:rsidRDefault="00131B64" w:rsidP="00945F1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16F55">
        <w:rPr>
          <w:rFonts w:ascii="Times New Roman" w:hAnsi="Times New Roman" w:cs="Times New Roman"/>
          <w:sz w:val="26"/>
          <w:szCs w:val="26"/>
        </w:rPr>
        <w:t>на 20</w:t>
      </w:r>
      <w:r w:rsidR="00C9743A" w:rsidRPr="00716F55">
        <w:rPr>
          <w:rFonts w:ascii="Times New Roman" w:hAnsi="Times New Roman" w:cs="Times New Roman"/>
          <w:sz w:val="26"/>
          <w:szCs w:val="26"/>
        </w:rPr>
        <w:t>22</w:t>
      </w:r>
      <w:r w:rsidRPr="00716F55">
        <w:rPr>
          <w:rFonts w:ascii="Times New Roman" w:hAnsi="Times New Roman" w:cs="Times New Roman"/>
          <w:sz w:val="26"/>
          <w:szCs w:val="26"/>
        </w:rPr>
        <w:t>–</w:t>
      </w:r>
      <w:r w:rsidR="00AF2024" w:rsidRPr="00716F55">
        <w:rPr>
          <w:rFonts w:ascii="Times New Roman" w:hAnsi="Times New Roman" w:cs="Times New Roman"/>
          <w:sz w:val="26"/>
          <w:szCs w:val="26"/>
        </w:rPr>
        <w:t>202</w:t>
      </w:r>
      <w:r w:rsidRPr="00716F55">
        <w:rPr>
          <w:rFonts w:ascii="Times New Roman" w:hAnsi="Times New Roman" w:cs="Times New Roman"/>
          <w:sz w:val="26"/>
          <w:szCs w:val="26"/>
        </w:rPr>
        <w:t xml:space="preserve">4 </w:t>
      </w:r>
      <w:r w:rsidR="00AF2024" w:rsidRPr="00716F55">
        <w:rPr>
          <w:rFonts w:ascii="Times New Roman" w:hAnsi="Times New Roman" w:cs="Times New Roman"/>
          <w:sz w:val="26"/>
          <w:szCs w:val="26"/>
        </w:rPr>
        <w:t>годы</w:t>
      </w:r>
    </w:p>
    <w:p w:rsidR="00711159" w:rsidRDefault="00711159" w:rsidP="00711159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1472" w:rsidRDefault="002F1472" w:rsidP="00711159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1968" w:rsidRPr="004930BC" w:rsidRDefault="00A91968" w:rsidP="00711159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1159" w:rsidRPr="004930BC" w:rsidRDefault="00711159" w:rsidP="00711159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1B64" w:rsidRPr="00C9743A" w:rsidRDefault="00AF2024" w:rsidP="00945F1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9743A">
        <w:rPr>
          <w:rFonts w:ascii="Times New Roman" w:hAnsi="Times New Roman" w:cs="Times New Roman"/>
          <w:sz w:val="26"/>
          <w:szCs w:val="26"/>
        </w:rPr>
        <w:t>Ответственный исполнитель:</w:t>
      </w:r>
    </w:p>
    <w:p w:rsidR="00131B64" w:rsidRPr="00C9743A" w:rsidRDefault="00AF2024" w:rsidP="00945F1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9743A">
        <w:rPr>
          <w:rFonts w:ascii="Times New Roman" w:hAnsi="Times New Roman" w:cs="Times New Roman"/>
          <w:sz w:val="26"/>
          <w:szCs w:val="26"/>
        </w:rPr>
        <w:t>департамент жилищн</w:t>
      </w:r>
      <w:r w:rsidR="00131B64" w:rsidRPr="00C9743A">
        <w:rPr>
          <w:rFonts w:ascii="Times New Roman" w:hAnsi="Times New Roman" w:cs="Times New Roman"/>
          <w:sz w:val="26"/>
          <w:szCs w:val="26"/>
        </w:rPr>
        <w:t>о-коммунального хозяйства мэрии</w:t>
      </w:r>
    </w:p>
    <w:p w:rsidR="00131B64" w:rsidRPr="00C9743A" w:rsidRDefault="00131B64" w:rsidP="0071115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AF2024" w:rsidRPr="00C9743A" w:rsidRDefault="00AF2024" w:rsidP="00945F1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9743A">
        <w:rPr>
          <w:rFonts w:ascii="Times New Roman" w:hAnsi="Times New Roman" w:cs="Times New Roman"/>
          <w:sz w:val="26"/>
          <w:szCs w:val="26"/>
        </w:rPr>
        <w:t>Дата составления прое</w:t>
      </w:r>
      <w:r w:rsidR="00C775BA">
        <w:rPr>
          <w:rFonts w:ascii="Times New Roman" w:hAnsi="Times New Roman" w:cs="Times New Roman"/>
          <w:sz w:val="26"/>
          <w:szCs w:val="26"/>
        </w:rPr>
        <w:t xml:space="preserve">кта муниципальной программы: </w:t>
      </w:r>
      <w:r w:rsidR="00C775BA" w:rsidRPr="00FF5FCF">
        <w:rPr>
          <w:rFonts w:ascii="Times New Roman" w:hAnsi="Times New Roman" w:cs="Times New Roman"/>
          <w:sz w:val="26"/>
          <w:szCs w:val="26"/>
        </w:rPr>
        <w:t>июл</w:t>
      </w:r>
      <w:r w:rsidRPr="00FF5FCF">
        <w:rPr>
          <w:rFonts w:ascii="Times New Roman" w:hAnsi="Times New Roman" w:cs="Times New Roman"/>
          <w:sz w:val="26"/>
          <w:szCs w:val="26"/>
        </w:rPr>
        <w:t>ь 20</w:t>
      </w:r>
      <w:r w:rsidR="00C9743A" w:rsidRPr="00FF5FCF">
        <w:rPr>
          <w:rFonts w:ascii="Times New Roman" w:hAnsi="Times New Roman" w:cs="Times New Roman"/>
          <w:sz w:val="26"/>
          <w:szCs w:val="26"/>
        </w:rPr>
        <w:t>21</w:t>
      </w:r>
      <w:r w:rsidRPr="00FF5FC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F2024" w:rsidRPr="00C9743A" w:rsidRDefault="00AF2024" w:rsidP="00711159">
      <w:pPr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268"/>
        <w:gridCol w:w="3969"/>
      </w:tblGrid>
      <w:tr w:rsidR="00AF2024" w:rsidRPr="00C9743A" w:rsidTr="00230224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05" w:rsidRDefault="00AF2024" w:rsidP="00131B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sub_9990"/>
            <w:r w:rsidRPr="00C9743A">
              <w:rPr>
                <w:rFonts w:ascii="Times New Roman" w:hAnsi="Times New Roman" w:cs="Times New Roman"/>
                <w:sz w:val="26"/>
                <w:szCs w:val="26"/>
              </w:rPr>
              <w:t xml:space="preserve">Непосредственный </w:t>
            </w:r>
          </w:p>
          <w:p w:rsidR="00AF2024" w:rsidRPr="00C9743A" w:rsidRDefault="00AF2024" w:rsidP="00131B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3A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05" w:rsidRDefault="00AF2024" w:rsidP="00131B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3A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</w:t>
            </w:r>
          </w:p>
          <w:p w:rsidR="00AF2024" w:rsidRPr="00C9743A" w:rsidRDefault="00AF2024" w:rsidP="00131B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3A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05" w:rsidRDefault="00AF2024" w:rsidP="00131B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3A">
              <w:rPr>
                <w:rFonts w:ascii="Times New Roman" w:hAnsi="Times New Roman" w:cs="Times New Roman"/>
                <w:sz w:val="26"/>
                <w:szCs w:val="26"/>
              </w:rPr>
              <w:t xml:space="preserve">Телефон, </w:t>
            </w:r>
          </w:p>
          <w:p w:rsidR="00AF2024" w:rsidRPr="00C9743A" w:rsidRDefault="00AF2024" w:rsidP="00131B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3A">
              <w:rPr>
                <w:rFonts w:ascii="Times New Roman" w:hAnsi="Times New Roman" w:cs="Times New Roman"/>
                <w:sz w:val="26"/>
                <w:szCs w:val="26"/>
              </w:rPr>
              <w:t>электронный адрес</w:t>
            </w:r>
          </w:p>
        </w:tc>
      </w:tr>
      <w:tr w:rsidR="00AF2024" w:rsidRPr="00C9743A" w:rsidTr="00230224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24" w:rsidRPr="00C9743A" w:rsidRDefault="00940CE7" w:rsidP="00940CE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 департамента жилищно-коммунального хозяйства мэрии, начальник отдела энергетики</w:t>
            </w:r>
            <w:r w:rsidR="00AF2024" w:rsidRPr="00C974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24" w:rsidRPr="00C9743A" w:rsidRDefault="00940CE7" w:rsidP="00131B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Соков Евгений Валерьевич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024" w:rsidRPr="00940CE7" w:rsidRDefault="00940CE7" w:rsidP="00131B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E7">
              <w:rPr>
                <w:rFonts w:ascii="Times New Roman" w:hAnsi="Times New Roman" w:cs="Times New Roman"/>
                <w:sz w:val="26"/>
                <w:szCs w:val="26"/>
              </w:rPr>
              <w:t>77-11-53</w:t>
            </w:r>
            <w:r w:rsidR="00AF2024" w:rsidRPr="00940CE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F2024" w:rsidRPr="00C9743A" w:rsidRDefault="00940CE7" w:rsidP="00131B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E7">
              <w:rPr>
                <w:rFonts w:ascii="Times New Roman" w:hAnsi="Times New Roman" w:cs="Times New Roman"/>
                <w:sz w:val="26"/>
                <w:szCs w:val="26"/>
              </w:rPr>
              <w:t>sokov.ev@cherepovetscity.ru</w:t>
            </w:r>
          </w:p>
        </w:tc>
      </w:tr>
    </w:tbl>
    <w:p w:rsidR="00131B64" w:rsidRPr="004930BC" w:rsidRDefault="00131B64" w:rsidP="00131B6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C273BC" w:rsidRDefault="00C273BC" w:rsidP="00FE7EF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273BC" w:rsidRDefault="00C273BC" w:rsidP="00FE7EFC">
      <w:pPr>
        <w:jc w:val="center"/>
        <w:rPr>
          <w:rFonts w:ascii="Times New Roman" w:hAnsi="Times New Roman" w:cs="Times New Roman"/>
          <w:sz w:val="26"/>
          <w:szCs w:val="26"/>
        </w:rPr>
        <w:sectPr w:rsidR="00C273BC" w:rsidSect="002F1472">
          <w:headerReference w:type="first" r:id="rId11"/>
          <w:pgSz w:w="11905" w:h="16837" w:code="9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AF628B" w:rsidRPr="00716F55" w:rsidRDefault="00AF2024" w:rsidP="00FE7EFC">
      <w:pPr>
        <w:jc w:val="center"/>
        <w:rPr>
          <w:rFonts w:ascii="Times New Roman" w:hAnsi="Times New Roman" w:cs="Times New Roman"/>
          <w:sz w:val="26"/>
          <w:szCs w:val="26"/>
        </w:rPr>
      </w:pPr>
      <w:r w:rsidRPr="00716F55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AF628B" w:rsidRPr="00716F55">
        <w:rPr>
          <w:rFonts w:ascii="Times New Roman" w:hAnsi="Times New Roman" w:cs="Times New Roman"/>
          <w:sz w:val="26"/>
          <w:szCs w:val="26"/>
        </w:rPr>
        <w:t>АСПОРТ</w:t>
      </w:r>
    </w:p>
    <w:p w:rsidR="00AF628B" w:rsidRPr="00716F55" w:rsidRDefault="00AF2024" w:rsidP="00AF628B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6F55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AF628B" w:rsidRPr="00716F55" w:rsidRDefault="00AF628B" w:rsidP="00AF628B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6F55">
        <w:rPr>
          <w:rFonts w:ascii="Times New Roman" w:hAnsi="Times New Roman" w:cs="Times New Roman"/>
          <w:sz w:val="26"/>
          <w:szCs w:val="26"/>
        </w:rPr>
        <w:t>«</w:t>
      </w:r>
      <w:r w:rsidR="00AF2024" w:rsidRPr="00716F55">
        <w:rPr>
          <w:rFonts w:ascii="Times New Roman" w:hAnsi="Times New Roman" w:cs="Times New Roman"/>
          <w:sz w:val="26"/>
          <w:szCs w:val="26"/>
        </w:rPr>
        <w:t xml:space="preserve">Энергосбережение и повышение энергетической эффективности </w:t>
      </w:r>
    </w:p>
    <w:p w:rsidR="00AF628B" w:rsidRPr="00716F55" w:rsidRDefault="00AF2024" w:rsidP="00AF628B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6F55">
        <w:rPr>
          <w:rFonts w:ascii="Times New Roman" w:hAnsi="Times New Roman" w:cs="Times New Roman"/>
          <w:sz w:val="26"/>
          <w:szCs w:val="26"/>
        </w:rPr>
        <w:t>на террито</w:t>
      </w:r>
      <w:r w:rsidR="00AF628B" w:rsidRPr="00716F55">
        <w:rPr>
          <w:rFonts w:ascii="Times New Roman" w:hAnsi="Times New Roman" w:cs="Times New Roman"/>
          <w:sz w:val="26"/>
          <w:szCs w:val="26"/>
        </w:rPr>
        <w:t>рии муниципального образования «</w:t>
      </w:r>
      <w:r w:rsidRPr="00716F55">
        <w:rPr>
          <w:rFonts w:ascii="Times New Roman" w:hAnsi="Times New Roman" w:cs="Times New Roman"/>
          <w:sz w:val="26"/>
          <w:szCs w:val="26"/>
        </w:rPr>
        <w:t>Город Череповец</w:t>
      </w:r>
      <w:r w:rsidR="00AF628B" w:rsidRPr="00716F55">
        <w:rPr>
          <w:rFonts w:ascii="Times New Roman" w:hAnsi="Times New Roman" w:cs="Times New Roman"/>
          <w:sz w:val="26"/>
          <w:szCs w:val="26"/>
        </w:rPr>
        <w:t>»</w:t>
      </w:r>
    </w:p>
    <w:p w:rsidR="00EA46D5" w:rsidRDefault="00AF2024" w:rsidP="00AF628B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6F55">
        <w:rPr>
          <w:rFonts w:ascii="Times New Roman" w:hAnsi="Times New Roman" w:cs="Times New Roman"/>
          <w:sz w:val="26"/>
          <w:szCs w:val="26"/>
        </w:rPr>
        <w:t>на 20</w:t>
      </w:r>
      <w:r w:rsidR="00C9743A" w:rsidRPr="00716F55">
        <w:rPr>
          <w:rFonts w:ascii="Times New Roman" w:hAnsi="Times New Roman" w:cs="Times New Roman"/>
          <w:sz w:val="26"/>
          <w:szCs w:val="26"/>
        </w:rPr>
        <w:t>22</w:t>
      </w:r>
      <w:r w:rsidR="00FA1345" w:rsidRPr="00716F55">
        <w:rPr>
          <w:rFonts w:ascii="Times New Roman" w:hAnsi="Times New Roman" w:cs="Times New Roman"/>
          <w:sz w:val="26"/>
          <w:szCs w:val="26"/>
        </w:rPr>
        <w:t xml:space="preserve"> – 2024</w:t>
      </w:r>
      <w:r w:rsidR="00AF628B" w:rsidRPr="00716F55">
        <w:rPr>
          <w:rFonts w:ascii="Times New Roman" w:hAnsi="Times New Roman" w:cs="Times New Roman"/>
          <w:sz w:val="26"/>
          <w:szCs w:val="26"/>
        </w:rPr>
        <w:t xml:space="preserve"> </w:t>
      </w:r>
      <w:r w:rsidRPr="00716F55">
        <w:rPr>
          <w:rFonts w:ascii="Times New Roman" w:hAnsi="Times New Roman" w:cs="Times New Roman"/>
          <w:sz w:val="26"/>
          <w:szCs w:val="26"/>
        </w:rPr>
        <w:t xml:space="preserve">годы </w:t>
      </w:r>
    </w:p>
    <w:p w:rsidR="00AF2024" w:rsidRDefault="00AF2024" w:rsidP="00AF628B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6F55">
        <w:rPr>
          <w:rFonts w:ascii="Times New Roman" w:hAnsi="Times New Roman" w:cs="Times New Roman"/>
          <w:sz w:val="26"/>
          <w:szCs w:val="26"/>
        </w:rPr>
        <w:t>(далее - муниципальная программа)</w:t>
      </w:r>
    </w:p>
    <w:p w:rsidR="00EA46D5" w:rsidRPr="00716F55" w:rsidRDefault="00EA46D5" w:rsidP="00AF628B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8E08A4" w:rsidRPr="00230224" w:rsidTr="00876EE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4" w:rsidRPr="00230224" w:rsidRDefault="00AF2024" w:rsidP="00AF628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024" w:rsidRPr="00230224" w:rsidRDefault="00AF2024" w:rsidP="007B280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Департамент жилищно-коммунального хозяйства мэрии</w:t>
            </w:r>
          </w:p>
        </w:tc>
      </w:tr>
      <w:tr w:rsidR="008E08A4" w:rsidRPr="00230224" w:rsidTr="00876EE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4" w:rsidRPr="00230224" w:rsidRDefault="00AF2024" w:rsidP="00AF628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024" w:rsidRPr="00230224" w:rsidRDefault="00813DF9" w:rsidP="007B280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E08A4" w:rsidRPr="00230224" w:rsidTr="006D7632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4" w:rsidRPr="00230224" w:rsidRDefault="00AF2024" w:rsidP="00AF628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024" w:rsidRPr="00230224" w:rsidRDefault="00C65428" w:rsidP="005F570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3254">
              <w:rPr>
                <w:rFonts w:ascii="Times New Roman" w:hAnsi="Times New Roman" w:cs="Times New Roman"/>
                <w:bCs/>
                <w:sz w:val="26"/>
                <w:szCs w:val="26"/>
              </w:rPr>
              <w:t>МУП «</w:t>
            </w:r>
            <w:r w:rsidR="00DB3254" w:rsidRPr="00DB325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DB3254">
              <w:rPr>
                <w:rFonts w:ascii="Times New Roman" w:hAnsi="Times New Roman" w:cs="Times New Roman"/>
                <w:bCs/>
                <w:sz w:val="26"/>
                <w:szCs w:val="26"/>
              </w:rPr>
              <w:t>втоколонна № 1456»</w:t>
            </w:r>
            <w:r w:rsidR="00876EE1" w:rsidRPr="00DB32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DB3254" w:rsidRPr="00DB3254">
              <w:rPr>
                <w:rFonts w:ascii="Times New Roman" w:hAnsi="Times New Roman" w:cs="Times New Roman"/>
                <w:bCs/>
                <w:sz w:val="26"/>
                <w:szCs w:val="26"/>
              </w:rPr>
              <w:t>МУП «Аквапарк Радужный»</w:t>
            </w:r>
            <w:r w:rsidR="00876EE1" w:rsidRPr="00DB3254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876EE1" w:rsidRPr="002302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F2A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МУП </w:t>
            </w:r>
            <w:r w:rsidRPr="00230224">
              <w:rPr>
                <w:rFonts w:ascii="Times New Roman" w:hAnsi="Times New Roman" w:cs="Times New Roman"/>
                <w:bCs/>
                <w:sz w:val="26"/>
                <w:szCs w:val="26"/>
              </w:rPr>
              <w:t>«Специализированная ритуальная служба»</w:t>
            </w:r>
            <w:r w:rsidR="00876EE1" w:rsidRPr="002302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230224">
              <w:rPr>
                <w:rFonts w:ascii="Times New Roman" w:hAnsi="Times New Roman" w:cs="Times New Roman"/>
                <w:bCs/>
                <w:sz w:val="26"/>
                <w:szCs w:val="26"/>
              </w:rPr>
              <w:t>МУП «Санаторий «Адонис»</w:t>
            </w:r>
            <w:r w:rsidR="00876EE1" w:rsidRPr="002302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230224">
              <w:rPr>
                <w:rFonts w:ascii="Times New Roman" w:hAnsi="Times New Roman" w:cs="Times New Roman"/>
                <w:bCs/>
                <w:sz w:val="26"/>
                <w:szCs w:val="26"/>
              </w:rPr>
              <w:t>МУП «Электротранс»</w:t>
            </w:r>
            <w:r w:rsidR="00876EE1" w:rsidRPr="002302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230224">
              <w:rPr>
                <w:rFonts w:ascii="Times New Roman" w:hAnsi="Times New Roman" w:cs="Times New Roman"/>
                <w:bCs/>
                <w:sz w:val="26"/>
                <w:szCs w:val="26"/>
              </w:rPr>
              <w:t>МКУ «</w:t>
            </w:r>
            <w:r w:rsidR="005F570D">
              <w:rPr>
                <w:rFonts w:ascii="Times New Roman" w:hAnsi="Times New Roman" w:cs="Times New Roman"/>
                <w:bCs/>
                <w:sz w:val="26"/>
                <w:szCs w:val="26"/>
              </w:rPr>
              <w:t>САТ</w:t>
            </w:r>
            <w:r w:rsidRPr="00230224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="00876EE1" w:rsidRPr="002302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230224">
              <w:rPr>
                <w:rFonts w:ascii="Times New Roman" w:hAnsi="Times New Roman" w:cs="Times New Roman"/>
                <w:bCs/>
                <w:sz w:val="26"/>
                <w:szCs w:val="26"/>
              </w:rPr>
              <w:t>МУП «Теплоэнергия»</w:t>
            </w:r>
            <w:r w:rsidR="00876EE1" w:rsidRPr="002302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230224">
              <w:rPr>
                <w:rFonts w:ascii="Times New Roman" w:hAnsi="Times New Roman" w:cs="Times New Roman"/>
                <w:bCs/>
                <w:sz w:val="26"/>
                <w:szCs w:val="26"/>
              </w:rPr>
              <w:t>МУП «Водоканал»</w:t>
            </w:r>
            <w:r w:rsidR="00876EE1" w:rsidRPr="002302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230224">
              <w:rPr>
                <w:rFonts w:ascii="Times New Roman" w:hAnsi="Times New Roman" w:cs="Times New Roman"/>
                <w:bCs/>
                <w:sz w:val="26"/>
                <w:szCs w:val="26"/>
              </w:rPr>
              <w:t>МУП «Электросеть»</w:t>
            </w:r>
            <w:r w:rsidR="00876EE1" w:rsidRPr="002302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230224">
              <w:rPr>
                <w:rFonts w:ascii="Times New Roman" w:hAnsi="Times New Roman" w:cs="Times New Roman"/>
                <w:bCs/>
                <w:sz w:val="26"/>
                <w:szCs w:val="26"/>
              </w:rPr>
              <w:t>МУП «Электросвет»</w:t>
            </w:r>
          </w:p>
        </w:tc>
      </w:tr>
      <w:tr w:rsidR="008E08A4" w:rsidRPr="00230224" w:rsidTr="006D7632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4" w:rsidRPr="00230224" w:rsidRDefault="00AF2024" w:rsidP="00AF628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593" w:rsidRPr="00230224" w:rsidRDefault="00AF2024" w:rsidP="005D7F50">
            <w:pPr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Энергосбережение и повышение энергетической эффективности в организациях с участием муниципального образования.</w:t>
            </w:r>
          </w:p>
          <w:p w:rsidR="001D7593" w:rsidRPr="00230224" w:rsidRDefault="00AF2024" w:rsidP="005D7F50">
            <w:pPr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Энергосбережение и повышение энергетической эффективности в жилищном фонде.</w:t>
            </w:r>
          </w:p>
          <w:p w:rsidR="00AF2024" w:rsidRPr="00230224" w:rsidRDefault="00AF2024" w:rsidP="005D7F50">
            <w:pPr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Энергосбережение и повышение энергетической эффективности в коммунальном хозяйстве</w:t>
            </w:r>
            <w:r w:rsidR="001D7593" w:rsidRPr="002302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E08A4" w:rsidRPr="00230224" w:rsidTr="00876EE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4" w:rsidRPr="00230224" w:rsidRDefault="00AF2024" w:rsidP="00AF628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23" w:rsidRPr="007E0460" w:rsidRDefault="00C17323" w:rsidP="00C1732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32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7E0460">
              <w:rPr>
                <w:rFonts w:ascii="Times New Roman" w:hAnsi="Times New Roman" w:cs="Times New Roman"/>
                <w:sz w:val="26"/>
                <w:szCs w:val="26"/>
              </w:rPr>
              <w:t>ереход города на энергосберегающий путь развития на основе обеспечения рационального использования энергетических ресурсов при их производстве, передаче и потреблении;</w:t>
            </w:r>
          </w:p>
          <w:p w:rsidR="00C17323" w:rsidRPr="007E0460" w:rsidRDefault="00C17323" w:rsidP="00C17323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</w:t>
            </w:r>
            <w:r w:rsidRPr="007E0460">
              <w:rPr>
                <w:rFonts w:ascii="Times New Roman" w:hAnsi="Times New Roman" w:cs="Times New Roman"/>
                <w:sz w:val="26"/>
                <w:szCs w:val="26"/>
              </w:rPr>
              <w:t>нижение расходов городского бюджета на энергоснабжение муниципальных зданий, строений, сооружений за счет рационального использования всех энергетических ресурсов и повышения эффективности их использования;</w:t>
            </w:r>
          </w:p>
          <w:p w:rsidR="006B2386" w:rsidRPr="00C17323" w:rsidRDefault="00A129DA" w:rsidP="00A129DA">
            <w:pPr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С</w:t>
            </w:r>
            <w:r w:rsidR="00C17323" w:rsidRPr="007E0460">
              <w:rPr>
                <w:rFonts w:ascii="Times New Roman" w:hAnsi="Times New Roman" w:cs="Times New Roman"/>
                <w:sz w:val="26"/>
                <w:szCs w:val="26"/>
              </w:rPr>
              <w:t>оздание условий для экономии энергоресурсов в жили</w:t>
            </w:r>
            <w:r w:rsidR="00C17323">
              <w:rPr>
                <w:rFonts w:ascii="Times New Roman" w:hAnsi="Times New Roman" w:cs="Times New Roman"/>
                <w:sz w:val="26"/>
                <w:szCs w:val="26"/>
              </w:rPr>
              <w:t>щном фонде</w:t>
            </w:r>
          </w:p>
        </w:tc>
      </w:tr>
      <w:tr w:rsidR="008E08A4" w:rsidRPr="00230224" w:rsidTr="00876EE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4" w:rsidRPr="00230224" w:rsidRDefault="00AF2024" w:rsidP="00A17BA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23" w:rsidRPr="00E7393F" w:rsidRDefault="00C17323" w:rsidP="00C17323">
            <w:pPr>
              <w:pStyle w:val="ac"/>
              <w:jc w:val="both"/>
              <w:rPr>
                <w:sz w:val="26"/>
                <w:szCs w:val="26"/>
              </w:rPr>
            </w:pPr>
            <w:r w:rsidRPr="00C17323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С</w:t>
            </w:r>
            <w:r w:rsidRPr="00E7393F">
              <w:rPr>
                <w:sz w:val="26"/>
                <w:szCs w:val="26"/>
              </w:rPr>
              <w:t>окращение потребления энергоресурсов;</w:t>
            </w:r>
          </w:p>
          <w:p w:rsidR="00C17323" w:rsidRPr="00E7393F" w:rsidRDefault="00C17323" w:rsidP="00C17323">
            <w:pPr>
              <w:pStyle w:val="ac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С</w:t>
            </w:r>
            <w:r w:rsidRPr="00E7393F">
              <w:rPr>
                <w:sz w:val="26"/>
                <w:szCs w:val="26"/>
              </w:rPr>
              <w:t>окращение потерь энергоресурсов;</w:t>
            </w:r>
          </w:p>
          <w:p w:rsidR="00C17323" w:rsidRPr="00E7393F" w:rsidRDefault="00C17323" w:rsidP="00C17323">
            <w:pPr>
              <w:pStyle w:val="ac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О</w:t>
            </w:r>
            <w:r w:rsidRPr="00E7393F">
              <w:rPr>
                <w:sz w:val="26"/>
                <w:szCs w:val="26"/>
              </w:rPr>
              <w:t>беспечение учета всего объема потребляемых энергетических ресурсов и осуществление расчетов за потребленные энергоресурсы с использованием приборов учета;</w:t>
            </w:r>
          </w:p>
          <w:p w:rsidR="00A129DA" w:rsidRPr="00A129DA" w:rsidRDefault="00A129DA" w:rsidP="00A129DA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В</w:t>
            </w:r>
            <w:r w:rsidR="00C17323" w:rsidRPr="00E7393F">
              <w:rPr>
                <w:sz w:val="26"/>
                <w:szCs w:val="26"/>
              </w:rPr>
              <w:t xml:space="preserve">недрение энергосберегающих технологий и энергоэффективного оборудования в организациях с участием муниципального образования, жилищно-коммунальном хозяйстве, в </w:t>
            </w:r>
            <w:r w:rsidR="00C17323">
              <w:rPr>
                <w:sz w:val="26"/>
                <w:szCs w:val="26"/>
              </w:rPr>
              <w:t>энергетике и наружном освещении</w:t>
            </w:r>
            <w:r w:rsidR="004B0173">
              <w:rPr>
                <w:sz w:val="26"/>
                <w:szCs w:val="26"/>
              </w:rPr>
              <w:t>.</w:t>
            </w:r>
          </w:p>
        </w:tc>
      </w:tr>
      <w:tr w:rsidR="008E08A4" w:rsidRPr="00230224" w:rsidTr="00876EE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4" w:rsidRPr="00230224" w:rsidRDefault="00AF2024" w:rsidP="00A17BA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024" w:rsidRPr="00230224" w:rsidRDefault="00AF2024" w:rsidP="00A17BA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Общие целевые показатели в области энергосбережения и повышения энергетической эффективности (</w:t>
            </w:r>
            <w:hyperlink r:id="rId12" w:history="1">
              <w:r w:rsidRPr="00230224">
                <w:rPr>
                  <w:rStyle w:val="af2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пункт 1</w:t>
              </w:r>
            </w:hyperlink>
            <w:r w:rsidRPr="00230224">
              <w:rPr>
                <w:rFonts w:ascii="Times New Roman" w:hAnsi="Times New Roman" w:cs="Times New Roman"/>
                <w:sz w:val="26"/>
                <w:szCs w:val="26"/>
              </w:rPr>
              <w:t xml:space="preserve"> приложения 1 к муниципальной программе)</w:t>
            </w:r>
          </w:p>
        </w:tc>
      </w:tr>
      <w:tr w:rsidR="008E08A4" w:rsidRPr="00230224" w:rsidTr="00876EE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4" w:rsidRPr="00230224" w:rsidRDefault="00AF2024" w:rsidP="00A17BA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Этапы и сроки реали</w:t>
            </w:r>
            <w:r w:rsidRPr="002302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024" w:rsidRPr="00230224" w:rsidRDefault="00A17BAF" w:rsidP="0028133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02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  <w:r w:rsidR="0028133A" w:rsidRPr="0023022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 xml:space="preserve"> – 2024 </w:t>
            </w:r>
            <w:r w:rsidR="00AF2024" w:rsidRPr="00230224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AF2024" w:rsidRPr="00230224" w:rsidTr="00876EE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4" w:rsidRPr="00230224" w:rsidRDefault="00AF2024" w:rsidP="00A17BA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sub_111"/>
            <w:r w:rsidRPr="002302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Общий объем финансового обеспечения муниципальной программы</w:t>
            </w:r>
            <w:bookmarkEnd w:id="2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00C" w:rsidRPr="0028400C" w:rsidRDefault="0028400C" w:rsidP="0028400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00C">
              <w:rPr>
                <w:rFonts w:ascii="Times New Roman" w:hAnsi="Times New Roman" w:cs="Times New Roman"/>
                <w:sz w:val="26"/>
                <w:szCs w:val="26"/>
              </w:rPr>
              <w:t xml:space="preserve">Всего 2022 - 2024 годы </w:t>
            </w:r>
            <w:r w:rsidRPr="005F14E3">
              <w:rPr>
                <w:rFonts w:ascii="Times New Roman" w:hAnsi="Times New Roman" w:cs="Times New Roman"/>
                <w:sz w:val="26"/>
                <w:szCs w:val="26"/>
              </w:rPr>
              <w:t xml:space="preserve">- 149 </w:t>
            </w:r>
            <w:r w:rsidR="005F14E3" w:rsidRPr="005F14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F14E3">
              <w:rPr>
                <w:rFonts w:ascii="Times New Roman" w:hAnsi="Times New Roman" w:cs="Times New Roman"/>
                <w:sz w:val="26"/>
                <w:szCs w:val="26"/>
              </w:rPr>
              <w:t>76,1 тыс</w:t>
            </w:r>
            <w:r w:rsidRPr="0028400C">
              <w:rPr>
                <w:rFonts w:ascii="Times New Roman" w:hAnsi="Times New Roman" w:cs="Times New Roman"/>
                <w:sz w:val="26"/>
                <w:szCs w:val="26"/>
              </w:rPr>
              <w:t>. руб.,</w:t>
            </w:r>
          </w:p>
          <w:p w:rsidR="0028400C" w:rsidRPr="0028400C" w:rsidRDefault="0028400C" w:rsidP="0028400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00C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28400C" w:rsidRPr="005F14E3" w:rsidRDefault="0028400C" w:rsidP="0028400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14E3">
              <w:rPr>
                <w:rFonts w:ascii="Times New Roman" w:hAnsi="Times New Roman" w:cs="Times New Roman"/>
                <w:sz w:val="26"/>
                <w:szCs w:val="26"/>
              </w:rPr>
              <w:t>2022 - 53 623,6 тыс. руб.;</w:t>
            </w:r>
          </w:p>
          <w:p w:rsidR="0028400C" w:rsidRPr="005F14E3" w:rsidRDefault="0028400C" w:rsidP="0028400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14E3">
              <w:rPr>
                <w:rFonts w:ascii="Times New Roman" w:hAnsi="Times New Roman" w:cs="Times New Roman"/>
                <w:sz w:val="26"/>
                <w:szCs w:val="26"/>
              </w:rPr>
              <w:t>2023 - 59 487,6 тыс. руб.;</w:t>
            </w:r>
          </w:p>
          <w:p w:rsidR="0028400C" w:rsidRPr="00230224" w:rsidRDefault="0028400C" w:rsidP="005F14E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14E3">
              <w:rPr>
                <w:rFonts w:ascii="Times New Roman" w:hAnsi="Times New Roman" w:cs="Times New Roman"/>
                <w:sz w:val="26"/>
                <w:szCs w:val="26"/>
              </w:rPr>
              <w:t xml:space="preserve">2024 - 36 </w:t>
            </w:r>
            <w:r w:rsidR="005F14E3" w:rsidRPr="005F14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F14E3">
              <w:rPr>
                <w:rFonts w:ascii="Times New Roman" w:hAnsi="Times New Roman" w:cs="Times New Roman"/>
                <w:sz w:val="26"/>
                <w:szCs w:val="26"/>
              </w:rPr>
              <w:t>64,9 тыс. руб.</w:t>
            </w:r>
          </w:p>
        </w:tc>
      </w:tr>
      <w:tr w:rsidR="00AF2024" w:rsidRPr="00230224" w:rsidTr="00876EE1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4" w:rsidRPr="00230224" w:rsidRDefault="00AF2024" w:rsidP="00A17BA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 xml:space="preserve">Объем бюджетных ассигнований муниципальной программы за счет </w:t>
            </w:r>
            <w:r w:rsidR="00A17BAF" w:rsidRPr="0023022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собственных</w:t>
            </w:r>
            <w:r w:rsidR="00A17BAF" w:rsidRPr="0023022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 xml:space="preserve"> средств городского бюджета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024" w:rsidRPr="00230224" w:rsidRDefault="00AF2024" w:rsidP="00A17BA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Всего 20</w:t>
            </w:r>
            <w:r w:rsidR="0028133A" w:rsidRPr="0023022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A17BAF" w:rsidRPr="0023022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A1345" w:rsidRPr="002302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17BAF" w:rsidRPr="002302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 xml:space="preserve">годы - </w:t>
            </w:r>
            <w:r w:rsidR="002D479F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="009D10A1" w:rsidRPr="0023022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D10A1" w:rsidRPr="0023022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17BAF" w:rsidRPr="002302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A17BAF" w:rsidRPr="002302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руб.,</w:t>
            </w:r>
          </w:p>
          <w:p w:rsidR="00AF2024" w:rsidRPr="00230224" w:rsidRDefault="00AF2024" w:rsidP="00A17BA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AF2024" w:rsidRPr="00230224" w:rsidRDefault="00AF2024" w:rsidP="00A17BA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 xml:space="preserve">2022 </w:t>
            </w:r>
            <w:r w:rsidR="00A17BAF" w:rsidRPr="0023022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76AC" w:rsidRPr="002302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479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2D7667" w:rsidRPr="0023022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376AC" w:rsidRPr="0023022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17BAF" w:rsidRPr="002302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A17BAF" w:rsidRPr="002302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AF2024" w:rsidRPr="00230224" w:rsidRDefault="00A17BAF" w:rsidP="00A17BA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2023 –</w:t>
            </w:r>
            <w:r w:rsidR="00AF2024" w:rsidRPr="002302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76AC" w:rsidRPr="002302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47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7667" w:rsidRPr="0023022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F2024" w:rsidRPr="0023022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D7667" w:rsidRPr="0023022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2024" w:rsidRPr="00230224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2024" w:rsidRPr="00230224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A17BAF" w:rsidRPr="00230224" w:rsidRDefault="00A17BAF" w:rsidP="002D479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 xml:space="preserve">2024 – </w:t>
            </w:r>
            <w:r w:rsidR="00D376AC" w:rsidRPr="002302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47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376AC" w:rsidRPr="0023022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D7667" w:rsidRPr="0023022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3022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AF2024" w:rsidRPr="00230224" w:rsidTr="00717E98">
        <w:tblPrEx>
          <w:tblCellMar>
            <w:top w:w="0" w:type="dxa"/>
            <w:bottom w:w="0" w:type="dxa"/>
          </w:tblCellMar>
        </w:tblPrEx>
        <w:trPr>
          <w:trHeight w:val="240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4" w:rsidRPr="008962DF" w:rsidRDefault="00AF2024" w:rsidP="00354DC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62DF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8D4" w:rsidRDefault="00EE38D4" w:rsidP="00EE38D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E38D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доли объемов коммунальных ресурсов, расчеты за которую осуществляются с использованием приборов учета, в общем объеме потребляемых (используемой) на территории муниципального образования в размере:</w:t>
            </w:r>
          </w:p>
          <w:p w:rsidR="00EE38D4" w:rsidRDefault="00EE38D4" w:rsidP="00EE38D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электрической энергии -  </w:t>
            </w:r>
          </w:p>
          <w:p w:rsidR="00EE38D4" w:rsidRDefault="00EE38D4" w:rsidP="00EE38D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тепловой энергии - </w:t>
            </w:r>
          </w:p>
          <w:p w:rsidR="00EE38D4" w:rsidRDefault="00EE38D4" w:rsidP="00EE38D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холодной воды - </w:t>
            </w:r>
          </w:p>
          <w:p w:rsidR="00EE38D4" w:rsidRPr="00C93B3C" w:rsidRDefault="00EE38D4" w:rsidP="00EE38D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природного газа - </w:t>
            </w:r>
          </w:p>
          <w:p w:rsidR="00503B02" w:rsidRDefault="00503B02" w:rsidP="00237DB1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3B02" w:rsidRPr="00237DB1" w:rsidRDefault="00503B02" w:rsidP="00237DB1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30B6" w:rsidRDefault="008130B6" w:rsidP="00EC66C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sub_1001"/>
    </w:p>
    <w:p w:rsidR="00EE38D4" w:rsidRDefault="00EE38D4" w:rsidP="00EC66C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6B55" w:rsidRPr="00716F55" w:rsidRDefault="00AF2024" w:rsidP="00EC66C7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6F55">
        <w:rPr>
          <w:rFonts w:ascii="Times New Roman" w:hAnsi="Times New Roman" w:cs="Times New Roman"/>
          <w:sz w:val="26"/>
          <w:szCs w:val="26"/>
        </w:rPr>
        <w:t xml:space="preserve">Общая характеристика сферы реализации муниципальной программы, </w:t>
      </w:r>
    </w:p>
    <w:p w:rsidR="001D6B55" w:rsidRPr="00716F55" w:rsidRDefault="00AF2024" w:rsidP="00EC66C7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6F55">
        <w:rPr>
          <w:rFonts w:ascii="Times New Roman" w:hAnsi="Times New Roman" w:cs="Times New Roman"/>
          <w:sz w:val="26"/>
          <w:szCs w:val="26"/>
        </w:rPr>
        <w:t xml:space="preserve">включая описание текущего состояния, основных проблем </w:t>
      </w:r>
    </w:p>
    <w:p w:rsidR="00AF2024" w:rsidRDefault="00AF2024" w:rsidP="00EC66C7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6F55">
        <w:rPr>
          <w:rFonts w:ascii="Times New Roman" w:hAnsi="Times New Roman" w:cs="Times New Roman"/>
          <w:sz w:val="26"/>
          <w:szCs w:val="26"/>
        </w:rPr>
        <w:t>в указанной сфере и прогноз ее развития</w:t>
      </w:r>
    </w:p>
    <w:p w:rsidR="00EA46D5" w:rsidRPr="00716F55" w:rsidRDefault="00EA46D5" w:rsidP="00EC66C7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bookmarkEnd w:id="3"/>
    <w:p w:rsidR="00EC66C7" w:rsidRPr="0013133A" w:rsidRDefault="00AF2024" w:rsidP="00EC66C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3133A">
        <w:rPr>
          <w:rFonts w:ascii="Times New Roman" w:hAnsi="Times New Roman" w:cs="Times New Roman"/>
          <w:sz w:val="26"/>
          <w:szCs w:val="26"/>
        </w:rPr>
        <w:t>Комплексное решение вопросов, связанных с эффективным использованием топливно-энергетических ресурсов на территории города Череповца, является одной из приоритетных задач экономического развития социальной и жилищно-коммунальной инфраструктуры. Рост тарифов на тепловую и электрическую энергию, цен на топливо, ресурсы, инфляция приводят к повышению расходов на энергообеспечение жилых домов, учреждений социальной сферы, увеличению коммунальных платежей населения. Данные негативные последствия обусловливают объективную необходимость экономии топливно-энергетических ресурсов на территории города и актуальность проведения единой целенаправленной политики энергосбережения.</w:t>
      </w:r>
    </w:p>
    <w:p w:rsidR="00EC66C7" w:rsidRPr="0013133A" w:rsidRDefault="00AF2024" w:rsidP="00EC66C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3133A">
        <w:rPr>
          <w:rFonts w:ascii="Times New Roman" w:hAnsi="Times New Roman" w:cs="Times New Roman"/>
          <w:sz w:val="26"/>
          <w:szCs w:val="26"/>
        </w:rPr>
        <w:t>Решение проблемы связано с осуществлением комплекса мероприятий по энергосбережению и повышению энергетической эффективности при производстве, передаче и потреблении энергетических ресурсов на территории города. Энергосбережение и повышение энергетической эффективности следует рассматривать как один из основных источников</w:t>
      </w:r>
      <w:r w:rsidR="00EC66C7" w:rsidRPr="0013133A">
        <w:rPr>
          <w:rFonts w:ascii="Times New Roman" w:hAnsi="Times New Roman" w:cs="Times New Roman"/>
          <w:sz w:val="26"/>
          <w:szCs w:val="26"/>
        </w:rPr>
        <w:t xml:space="preserve"> будущего экономического роста.</w:t>
      </w:r>
    </w:p>
    <w:p w:rsidR="00EC66C7" w:rsidRPr="0013133A" w:rsidRDefault="00AF2024" w:rsidP="00E81BE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3133A">
        <w:rPr>
          <w:rFonts w:ascii="Times New Roman" w:hAnsi="Times New Roman" w:cs="Times New Roman"/>
          <w:sz w:val="26"/>
          <w:szCs w:val="26"/>
        </w:rPr>
        <w:t>Приоритетными направлениями, в которых требуется решение первоочередных задач по энергосбережению и повышению энергети</w:t>
      </w:r>
      <w:r w:rsidR="00E81BEC" w:rsidRPr="0013133A">
        <w:rPr>
          <w:rFonts w:ascii="Times New Roman" w:hAnsi="Times New Roman" w:cs="Times New Roman"/>
          <w:sz w:val="26"/>
          <w:szCs w:val="26"/>
        </w:rPr>
        <w:t xml:space="preserve">ческой эффективности, являются </w:t>
      </w:r>
      <w:r w:rsidRPr="0013133A">
        <w:rPr>
          <w:rFonts w:ascii="Times New Roman" w:hAnsi="Times New Roman" w:cs="Times New Roman"/>
          <w:sz w:val="26"/>
          <w:szCs w:val="26"/>
        </w:rPr>
        <w:t>бюджетный сектор</w:t>
      </w:r>
      <w:r w:rsidR="00E81BEC" w:rsidRPr="0013133A">
        <w:rPr>
          <w:rFonts w:ascii="Times New Roman" w:hAnsi="Times New Roman" w:cs="Times New Roman"/>
          <w:sz w:val="26"/>
          <w:szCs w:val="26"/>
        </w:rPr>
        <w:t xml:space="preserve">, </w:t>
      </w:r>
      <w:r w:rsidRPr="0013133A">
        <w:rPr>
          <w:rFonts w:ascii="Times New Roman" w:hAnsi="Times New Roman" w:cs="Times New Roman"/>
          <w:sz w:val="26"/>
          <w:szCs w:val="26"/>
        </w:rPr>
        <w:t>жилищный фонд</w:t>
      </w:r>
      <w:r w:rsidR="00E81BEC" w:rsidRPr="0013133A">
        <w:rPr>
          <w:rFonts w:ascii="Times New Roman" w:hAnsi="Times New Roman" w:cs="Times New Roman"/>
          <w:sz w:val="26"/>
          <w:szCs w:val="26"/>
        </w:rPr>
        <w:t xml:space="preserve">, </w:t>
      </w:r>
      <w:r w:rsidRPr="0013133A">
        <w:rPr>
          <w:rFonts w:ascii="Times New Roman" w:hAnsi="Times New Roman" w:cs="Times New Roman"/>
          <w:sz w:val="26"/>
          <w:szCs w:val="26"/>
        </w:rPr>
        <w:t>системы коммунальной инфраструктуры.</w:t>
      </w:r>
    </w:p>
    <w:p w:rsidR="00AF2024" w:rsidRPr="0013133A" w:rsidRDefault="00AF2024" w:rsidP="00E06AB6">
      <w:pPr>
        <w:ind w:firstLine="709"/>
        <w:rPr>
          <w:sz w:val="26"/>
          <w:szCs w:val="26"/>
        </w:rPr>
      </w:pPr>
      <w:r w:rsidRPr="002A71B1">
        <w:rPr>
          <w:sz w:val="26"/>
          <w:szCs w:val="26"/>
        </w:rPr>
        <w:lastRenderedPageBreak/>
        <w:t xml:space="preserve">Особый интерес в вопросе энергосбережения вызывают объекты </w:t>
      </w:r>
      <w:r w:rsidR="002A71B1" w:rsidRPr="002A71B1">
        <w:rPr>
          <w:sz w:val="26"/>
          <w:szCs w:val="26"/>
        </w:rPr>
        <w:t>муниципальных предприятий и казенн</w:t>
      </w:r>
      <w:r w:rsidR="002A71B1">
        <w:rPr>
          <w:sz w:val="26"/>
          <w:szCs w:val="26"/>
        </w:rPr>
        <w:t>ого</w:t>
      </w:r>
      <w:r w:rsidR="002A71B1" w:rsidRPr="002A71B1">
        <w:rPr>
          <w:sz w:val="26"/>
          <w:szCs w:val="26"/>
        </w:rPr>
        <w:t xml:space="preserve"> учреждени</w:t>
      </w:r>
      <w:r w:rsidR="002A71B1">
        <w:rPr>
          <w:sz w:val="26"/>
          <w:szCs w:val="26"/>
        </w:rPr>
        <w:t>я</w:t>
      </w:r>
      <w:r w:rsidRPr="002A71B1">
        <w:rPr>
          <w:sz w:val="26"/>
          <w:szCs w:val="26"/>
        </w:rPr>
        <w:t xml:space="preserve">, так как </w:t>
      </w:r>
      <w:r w:rsidR="002A71B1" w:rsidRPr="002A71B1">
        <w:rPr>
          <w:sz w:val="26"/>
          <w:szCs w:val="26"/>
        </w:rPr>
        <w:t>они</w:t>
      </w:r>
      <w:r w:rsidRPr="002A71B1">
        <w:rPr>
          <w:sz w:val="26"/>
          <w:szCs w:val="26"/>
        </w:rPr>
        <w:t xml:space="preserve"> потребляют достаточно большое количество ресурсов, в то же время их потенциал энергосбережения весьма высокий.</w:t>
      </w:r>
    </w:p>
    <w:p w:rsidR="00AF2024" w:rsidRPr="0013133A" w:rsidRDefault="00AF2024" w:rsidP="00634A0F">
      <w:pPr>
        <w:ind w:firstLine="709"/>
        <w:rPr>
          <w:sz w:val="26"/>
          <w:szCs w:val="26"/>
        </w:rPr>
      </w:pPr>
      <w:r w:rsidRPr="0013133A">
        <w:rPr>
          <w:sz w:val="26"/>
          <w:szCs w:val="26"/>
        </w:rPr>
        <w:t>Оснащенность приборами учета учреждений и организаций, финансируемых за счет средств городского бюджета</w:t>
      </w:r>
      <w:r w:rsidR="003957AB" w:rsidRPr="0013133A">
        <w:rPr>
          <w:sz w:val="26"/>
          <w:szCs w:val="26"/>
        </w:rPr>
        <w:t xml:space="preserve"> </w:t>
      </w:r>
      <w:r w:rsidRPr="0013133A">
        <w:rPr>
          <w:sz w:val="26"/>
          <w:szCs w:val="26"/>
        </w:rPr>
        <w:t>состав</w:t>
      </w:r>
      <w:r w:rsidR="003957AB" w:rsidRPr="0013133A">
        <w:rPr>
          <w:sz w:val="26"/>
          <w:szCs w:val="26"/>
        </w:rPr>
        <w:t xml:space="preserve">ляет </w:t>
      </w:r>
      <w:r w:rsidRPr="0013133A">
        <w:rPr>
          <w:sz w:val="26"/>
          <w:szCs w:val="26"/>
        </w:rPr>
        <w:t>100%.</w:t>
      </w:r>
    </w:p>
    <w:p w:rsidR="00AF2024" w:rsidRPr="002A71B1" w:rsidRDefault="00AF2024" w:rsidP="00634A0F">
      <w:pPr>
        <w:ind w:firstLine="709"/>
        <w:rPr>
          <w:sz w:val="26"/>
          <w:szCs w:val="26"/>
        </w:rPr>
      </w:pPr>
      <w:r w:rsidRPr="002A71B1">
        <w:rPr>
          <w:sz w:val="26"/>
          <w:szCs w:val="26"/>
        </w:rPr>
        <w:t xml:space="preserve">Основными проблемами энергосбережения в </w:t>
      </w:r>
      <w:r w:rsidR="002A71B1" w:rsidRPr="002A71B1">
        <w:rPr>
          <w:sz w:val="26"/>
          <w:szCs w:val="26"/>
        </w:rPr>
        <w:t xml:space="preserve">вышеуказанных </w:t>
      </w:r>
      <w:r w:rsidRPr="002A71B1">
        <w:rPr>
          <w:sz w:val="26"/>
          <w:szCs w:val="26"/>
        </w:rPr>
        <w:t>зданиях являются изношенность внутридомовых инженерных сетей, значительные тепловые потери через ограждающие конструкции зданий, а также отсутствие энергосберегающего оборудования, тогда как во внедрении прогрессивных энергоэффективных технологий скрыт основной резерв энергосбережения.</w:t>
      </w:r>
    </w:p>
    <w:p w:rsidR="00AF2024" w:rsidRPr="0013133A" w:rsidRDefault="00AF2024" w:rsidP="00634A0F">
      <w:pPr>
        <w:ind w:firstLine="709"/>
        <w:rPr>
          <w:sz w:val="26"/>
          <w:szCs w:val="26"/>
        </w:rPr>
      </w:pPr>
      <w:r w:rsidRPr="002A71B1">
        <w:rPr>
          <w:sz w:val="26"/>
          <w:szCs w:val="26"/>
        </w:rPr>
        <w:t>Анализ существующего положения в области энергосбережения в городе показ</w:t>
      </w:r>
      <w:r w:rsidR="003957AB" w:rsidRPr="002A71B1">
        <w:rPr>
          <w:sz w:val="26"/>
          <w:szCs w:val="26"/>
        </w:rPr>
        <w:t>ывает</w:t>
      </w:r>
      <w:r w:rsidRPr="002A71B1">
        <w:rPr>
          <w:sz w:val="26"/>
          <w:szCs w:val="26"/>
        </w:rPr>
        <w:t xml:space="preserve">, что мероприятия по энергосбережению в зданиях </w:t>
      </w:r>
      <w:r w:rsidR="002A71B1" w:rsidRPr="002A71B1">
        <w:rPr>
          <w:sz w:val="26"/>
          <w:szCs w:val="26"/>
        </w:rPr>
        <w:t>муниципальных предприятий и казенного учреждения</w:t>
      </w:r>
      <w:r w:rsidRPr="002A71B1">
        <w:rPr>
          <w:sz w:val="26"/>
          <w:szCs w:val="26"/>
        </w:rPr>
        <w:t xml:space="preserve"> практически не реализуются. Причинами являются низкий объем финансирования и отсутствие четко определенных практических механизмов проведения энергосберегающей политики.</w:t>
      </w:r>
    </w:p>
    <w:p w:rsidR="00AF2024" w:rsidRPr="0013133A" w:rsidRDefault="00AF2024" w:rsidP="00634A0F">
      <w:pPr>
        <w:ind w:firstLine="709"/>
        <w:rPr>
          <w:sz w:val="26"/>
          <w:szCs w:val="26"/>
        </w:rPr>
      </w:pPr>
      <w:r w:rsidRPr="0013133A">
        <w:rPr>
          <w:sz w:val="26"/>
          <w:szCs w:val="26"/>
        </w:rPr>
        <w:t>В ситуации, когда энергоресурсы становятся рыночным фактором и формируют значительную часть затрат городского бюджета,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учреждения.</w:t>
      </w:r>
    </w:p>
    <w:p w:rsidR="00AF2024" w:rsidRPr="0013133A" w:rsidRDefault="00AF2024" w:rsidP="00634A0F">
      <w:pPr>
        <w:ind w:firstLine="709"/>
        <w:rPr>
          <w:sz w:val="26"/>
          <w:szCs w:val="26"/>
        </w:rPr>
      </w:pPr>
      <w:r w:rsidRPr="0013133A">
        <w:rPr>
          <w:sz w:val="26"/>
          <w:szCs w:val="26"/>
        </w:rPr>
        <w:t xml:space="preserve">Для успешного решения задачи повышения эффективности потребления энергоресурсов организациями с участием муниципального образования предлагается реализация мероприятий муниципальной программы, представленных в подпрограмме </w:t>
      </w:r>
      <w:r w:rsidR="00BB4F5B" w:rsidRPr="0013133A">
        <w:rPr>
          <w:sz w:val="26"/>
          <w:szCs w:val="26"/>
        </w:rPr>
        <w:t>«</w:t>
      </w:r>
      <w:r w:rsidRPr="0013133A">
        <w:rPr>
          <w:sz w:val="26"/>
          <w:szCs w:val="26"/>
        </w:rPr>
        <w:t>Энергосбережение и повышение энергетической эффективности в организациях с участие</w:t>
      </w:r>
      <w:r w:rsidR="00BB4F5B" w:rsidRPr="0013133A">
        <w:rPr>
          <w:sz w:val="26"/>
          <w:szCs w:val="26"/>
        </w:rPr>
        <w:t>м муниципального образования»</w:t>
      </w:r>
      <w:r w:rsidRPr="0013133A">
        <w:rPr>
          <w:sz w:val="26"/>
          <w:szCs w:val="26"/>
        </w:rPr>
        <w:t>.</w:t>
      </w:r>
    </w:p>
    <w:p w:rsidR="0013133A" w:rsidRPr="0013133A" w:rsidRDefault="008B7D8A" w:rsidP="0013133A">
      <w:pPr>
        <w:ind w:firstLine="709"/>
        <w:rPr>
          <w:sz w:val="26"/>
          <w:szCs w:val="26"/>
        </w:rPr>
      </w:pPr>
      <w:r w:rsidRPr="0013133A">
        <w:rPr>
          <w:sz w:val="26"/>
          <w:szCs w:val="26"/>
        </w:rPr>
        <w:t>Население города по состоянию на 01.01.2021 составляет 31</w:t>
      </w:r>
      <w:r w:rsidR="000D2D42" w:rsidRPr="0013133A">
        <w:rPr>
          <w:sz w:val="26"/>
          <w:szCs w:val="26"/>
        </w:rPr>
        <w:t>2</w:t>
      </w:r>
      <w:r w:rsidRPr="0013133A">
        <w:rPr>
          <w:sz w:val="26"/>
          <w:szCs w:val="26"/>
        </w:rPr>
        <w:t>,</w:t>
      </w:r>
      <w:r w:rsidR="000D2D42" w:rsidRPr="0013133A">
        <w:rPr>
          <w:sz w:val="26"/>
          <w:szCs w:val="26"/>
        </w:rPr>
        <w:t>1</w:t>
      </w:r>
      <w:r w:rsidRPr="0013133A">
        <w:rPr>
          <w:sz w:val="26"/>
          <w:szCs w:val="26"/>
        </w:rPr>
        <w:t xml:space="preserve"> тыс. человек и является самым крупным потребителем энергоресурсов. Количество находящихся в эксплуатации многоквартирных и индивидуальных жилых домов увеличивается с каждым годом. </w:t>
      </w:r>
      <w:r w:rsidR="00587E88" w:rsidRPr="0013133A">
        <w:rPr>
          <w:color w:val="FF0000"/>
          <w:sz w:val="26"/>
          <w:szCs w:val="26"/>
        </w:rPr>
        <w:t xml:space="preserve"> </w:t>
      </w:r>
      <w:r w:rsidR="00AF2024" w:rsidRPr="0013133A">
        <w:rPr>
          <w:sz w:val="26"/>
          <w:szCs w:val="26"/>
        </w:rPr>
        <w:t>Годовое потребление энергетических ресурсов жилищным фондом города составляет свыше 60% от общего отпуска энергоресурсов э</w:t>
      </w:r>
      <w:r w:rsidR="0013133A">
        <w:rPr>
          <w:sz w:val="26"/>
          <w:szCs w:val="26"/>
        </w:rPr>
        <w:t>нергоснабжающими предприятиями.</w:t>
      </w:r>
    </w:p>
    <w:p w:rsidR="00AF2024" w:rsidRPr="0013133A" w:rsidRDefault="00AF2024" w:rsidP="00634A0F">
      <w:pPr>
        <w:ind w:firstLine="709"/>
        <w:rPr>
          <w:sz w:val="26"/>
          <w:szCs w:val="26"/>
        </w:rPr>
      </w:pPr>
      <w:r w:rsidRPr="0013133A">
        <w:rPr>
          <w:sz w:val="26"/>
          <w:szCs w:val="26"/>
        </w:rPr>
        <w:t>Эффективное управление многоквартирными домами невозможно без использования энергосберегающих технологий - применение современных теплоизоляционных материалов, установка приборов учета энергоресурсов, замена изношенных трубопроводов, установка энергосберегающего оборудования.</w:t>
      </w:r>
    </w:p>
    <w:p w:rsidR="00AF2024" w:rsidRPr="0013133A" w:rsidRDefault="00AF2024" w:rsidP="00634A0F">
      <w:pPr>
        <w:ind w:firstLine="709"/>
        <w:rPr>
          <w:sz w:val="26"/>
          <w:szCs w:val="26"/>
        </w:rPr>
      </w:pPr>
      <w:r w:rsidRPr="0013133A">
        <w:rPr>
          <w:sz w:val="26"/>
          <w:szCs w:val="26"/>
        </w:rPr>
        <w:t>При использовании данных технологий возможно не только улучшение качественных характеристик жилых домов, комфортности проживания, но и значительное сокращение издержек по содержанию и ремонту зданий, увеличение межремонтных сроков, экономия коммунальных ресурсов, что приведет в конечном итоге к снижению платежей за жилищно-коммунальные услуги.</w:t>
      </w:r>
    </w:p>
    <w:p w:rsidR="00AF2024" w:rsidRPr="0013133A" w:rsidRDefault="00AF2024" w:rsidP="00634A0F">
      <w:pPr>
        <w:ind w:firstLine="709"/>
        <w:rPr>
          <w:sz w:val="26"/>
          <w:szCs w:val="26"/>
        </w:rPr>
      </w:pPr>
      <w:r w:rsidRPr="0013133A">
        <w:rPr>
          <w:sz w:val="26"/>
          <w:szCs w:val="26"/>
        </w:rPr>
        <w:t>Для решения задачи повышения эффективности потребления энергоресурсов в жилищном фонде города предлагается реализация мероприятий муниципальной программы, представленных в подпрограмме</w:t>
      </w:r>
      <w:r w:rsidR="00AB6B91" w:rsidRPr="0013133A">
        <w:rPr>
          <w:sz w:val="26"/>
          <w:szCs w:val="26"/>
        </w:rPr>
        <w:t xml:space="preserve"> «</w:t>
      </w:r>
      <w:r w:rsidRPr="0013133A">
        <w:rPr>
          <w:sz w:val="26"/>
          <w:szCs w:val="26"/>
        </w:rPr>
        <w:t>Энергосбережение и повышение энергетической эффективности в жилищном фонде</w:t>
      </w:r>
      <w:r w:rsidR="00AB6B91" w:rsidRPr="0013133A">
        <w:rPr>
          <w:sz w:val="26"/>
          <w:szCs w:val="26"/>
        </w:rPr>
        <w:t>»</w:t>
      </w:r>
      <w:r w:rsidRPr="0013133A">
        <w:rPr>
          <w:sz w:val="26"/>
          <w:szCs w:val="26"/>
        </w:rPr>
        <w:t>.</w:t>
      </w:r>
    </w:p>
    <w:p w:rsidR="00AF2024" w:rsidRPr="0013133A" w:rsidRDefault="00AF2024" w:rsidP="00634A0F">
      <w:pPr>
        <w:ind w:firstLine="709"/>
        <w:rPr>
          <w:sz w:val="26"/>
          <w:szCs w:val="26"/>
        </w:rPr>
      </w:pPr>
      <w:r w:rsidRPr="0013133A">
        <w:rPr>
          <w:sz w:val="26"/>
          <w:szCs w:val="26"/>
        </w:rPr>
        <w:t>В состав организаций коммунального комплекса города входят предприятия и организации, занимающиеся производством, передачей и сбытом электрической, тепловой энергии, газа, водоснабжением и водоотведением, утилизацией твердых быто</w:t>
      </w:r>
      <w:r w:rsidRPr="0013133A">
        <w:rPr>
          <w:sz w:val="26"/>
          <w:szCs w:val="26"/>
        </w:rPr>
        <w:lastRenderedPageBreak/>
        <w:t>вых отходов.</w:t>
      </w:r>
    </w:p>
    <w:p w:rsidR="00AF2024" w:rsidRPr="0013133A" w:rsidRDefault="00AF2024" w:rsidP="00634A0F">
      <w:pPr>
        <w:ind w:firstLine="709"/>
        <w:rPr>
          <w:sz w:val="26"/>
          <w:szCs w:val="26"/>
        </w:rPr>
      </w:pPr>
      <w:r w:rsidRPr="0013133A">
        <w:rPr>
          <w:sz w:val="26"/>
          <w:szCs w:val="26"/>
        </w:rPr>
        <w:t>Коммунальный комплекс является важнейшей инфраструктурной отраслью муниципального образования, определяющей показатели и условия энергообеспечения его экономики, социальной сферы и населения.</w:t>
      </w:r>
    </w:p>
    <w:p w:rsidR="00AF2024" w:rsidRPr="0013133A" w:rsidRDefault="00AF2024" w:rsidP="00634A0F">
      <w:pPr>
        <w:ind w:firstLine="709"/>
        <w:rPr>
          <w:sz w:val="26"/>
          <w:szCs w:val="26"/>
        </w:rPr>
      </w:pPr>
      <w:r w:rsidRPr="0013133A">
        <w:rPr>
          <w:sz w:val="26"/>
          <w:szCs w:val="26"/>
        </w:rPr>
        <w:t>Снижение неэффективных затрат коммунального комплекса в настоящее время является приоритетным не только в вопросах ценообразования и снижения расходов на услуги коммунального комплекса, но и в вопросах энергосбережения и повышения энергетической эффективности.</w:t>
      </w:r>
    </w:p>
    <w:p w:rsidR="00AF2024" w:rsidRPr="0013133A" w:rsidRDefault="00AF2024" w:rsidP="00634A0F">
      <w:pPr>
        <w:ind w:firstLine="709"/>
        <w:rPr>
          <w:sz w:val="26"/>
          <w:szCs w:val="26"/>
        </w:rPr>
      </w:pPr>
      <w:r w:rsidRPr="0013133A">
        <w:rPr>
          <w:sz w:val="26"/>
          <w:szCs w:val="26"/>
        </w:rPr>
        <w:t xml:space="preserve">Основу систем жизнеобеспечения любого современного города составляют многочисленные трубопроводы </w:t>
      </w:r>
      <w:r w:rsidR="00AB6B91" w:rsidRPr="0013133A">
        <w:rPr>
          <w:sz w:val="26"/>
          <w:szCs w:val="26"/>
        </w:rPr>
        <w:sym w:font="Symbol" w:char="F02D"/>
      </w:r>
      <w:r w:rsidRPr="0013133A">
        <w:rPr>
          <w:sz w:val="26"/>
          <w:szCs w:val="26"/>
        </w:rPr>
        <w:t xml:space="preserve"> водо-, газо- и теплоснабжения, бытовой и ливневой канализации. Эти сети создавались десятилетиями, и их протяженность измеряется многими сотнями километров. В настоящее время состояние коммунальных сетей представляет собой проблему, серьезность которой нельзя недооценивать.</w:t>
      </w:r>
    </w:p>
    <w:p w:rsidR="006F0D98" w:rsidRPr="00985BB6" w:rsidRDefault="00612F04" w:rsidP="006F0D98">
      <w:pPr>
        <w:ind w:firstLine="709"/>
        <w:rPr>
          <w:sz w:val="26"/>
          <w:szCs w:val="26"/>
        </w:rPr>
      </w:pPr>
      <w:r w:rsidRPr="0013133A">
        <w:rPr>
          <w:sz w:val="26"/>
          <w:szCs w:val="26"/>
        </w:rPr>
        <w:t>По состоянию на 01.01.2023 в</w:t>
      </w:r>
      <w:r w:rsidR="00AB6B91" w:rsidRPr="0013133A">
        <w:rPr>
          <w:sz w:val="26"/>
          <w:szCs w:val="26"/>
        </w:rPr>
        <w:t xml:space="preserve"> Череповце </w:t>
      </w:r>
      <w:r w:rsidR="00CE387F" w:rsidRPr="0013133A">
        <w:rPr>
          <w:sz w:val="26"/>
          <w:szCs w:val="26"/>
        </w:rPr>
        <w:t>395,806</w:t>
      </w:r>
      <w:r w:rsidR="00AB6B91" w:rsidRPr="0013133A">
        <w:rPr>
          <w:sz w:val="26"/>
          <w:szCs w:val="26"/>
        </w:rPr>
        <w:t xml:space="preserve"> </w:t>
      </w:r>
      <w:r w:rsidR="00AF2024" w:rsidRPr="0013133A">
        <w:rPr>
          <w:sz w:val="26"/>
          <w:szCs w:val="26"/>
        </w:rPr>
        <w:t xml:space="preserve">км тепловых сетей в </w:t>
      </w:r>
      <w:r w:rsidR="00C8415E" w:rsidRPr="0013133A">
        <w:rPr>
          <w:sz w:val="26"/>
          <w:szCs w:val="26"/>
        </w:rPr>
        <w:t xml:space="preserve">двухтрубном начислении, </w:t>
      </w:r>
      <w:r w:rsidR="00A26375" w:rsidRPr="0013133A">
        <w:rPr>
          <w:sz w:val="26"/>
          <w:szCs w:val="26"/>
        </w:rPr>
        <w:t>278,6</w:t>
      </w:r>
      <w:r w:rsidR="00C8415E" w:rsidRPr="0013133A">
        <w:rPr>
          <w:sz w:val="26"/>
          <w:szCs w:val="26"/>
        </w:rPr>
        <w:t xml:space="preserve"> км</w:t>
      </w:r>
      <w:r w:rsidR="00AF2024" w:rsidRPr="0013133A">
        <w:rPr>
          <w:sz w:val="26"/>
          <w:szCs w:val="26"/>
        </w:rPr>
        <w:t xml:space="preserve"> из них уже отслужили свой нормативный срок, общий из</w:t>
      </w:r>
      <w:r w:rsidR="00C8415E" w:rsidRPr="0013133A">
        <w:rPr>
          <w:sz w:val="26"/>
          <w:szCs w:val="26"/>
        </w:rPr>
        <w:t xml:space="preserve">нос тепловых сетей составляет </w:t>
      </w:r>
      <w:r w:rsidR="00A26375" w:rsidRPr="0013133A">
        <w:rPr>
          <w:sz w:val="26"/>
          <w:szCs w:val="26"/>
        </w:rPr>
        <w:t>70,8</w:t>
      </w:r>
      <w:r w:rsidR="00AF2024" w:rsidRPr="0013133A">
        <w:rPr>
          <w:sz w:val="26"/>
          <w:szCs w:val="26"/>
        </w:rPr>
        <w:t xml:space="preserve">%, износ оборудования котельных </w:t>
      </w:r>
      <w:r w:rsidR="00A26375" w:rsidRPr="0013133A">
        <w:rPr>
          <w:sz w:val="26"/>
          <w:szCs w:val="26"/>
        </w:rPr>
        <w:t>–</w:t>
      </w:r>
      <w:r w:rsidR="00AF2024" w:rsidRPr="0013133A">
        <w:rPr>
          <w:sz w:val="26"/>
          <w:szCs w:val="26"/>
        </w:rPr>
        <w:t xml:space="preserve"> </w:t>
      </w:r>
      <w:r w:rsidR="00C8415E" w:rsidRPr="0013133A">
        <w:rPr>
          <w:sz w:val="26"/>
          <w:szCs w:val="26"/>
        </w:rPr>
        <w:t>5</w:t>
      </w:r>
      <w:r w:rsidR="00A26375" w:rsidRPr="0013133A">
        <w:rPr>
          <w:sz w:val="26"/>
          <w:szCs w:val="26"/>
        </w:rPr>
        <w:t>0,2</w:t>
      </w:r>
      <w:r w:rsidR="00AF2024" w:rsidRPr="0013133A">
        <w:rPr>
          <w:sz w:val="26"/>
          <w:szCs w:val="26"/>
        </w:rPr>
        <w:t xml:space="preserve">%. </w:t>
      </w:r>
      <w:r w:rsidR="006F0D98" w:rsidRPr="0013133A">
        <w:rPr>
          <w:sz w:val="26"/>
          <w:szCs w:val="26"/>
        </w:rPr>
        <w:t xml:space="preserve">Протяженность сетей водопровода и канализации - 533,192 км и 647,853 км соответственно, при этом 228,9 км водопроводных и 235,7 км канализационных сетей отслужили установленные нормативные сроки. </w:t>
      </w:r>
      <w:r w:rsidR="00985BB6" w:rsidRPr="00985BB6">
        <w:rPr>
          <w:sz w:val="26"/>
          <w:szCs w:val="26"/>
        </w:rPr>
        <w:t>Электрических сетей в городе более 1890 км, средний износ сетей составляет 60%.</w:t>
      </w:r>
    </w:p>
    <w:p w:rsidR="00AF2024" w:rsidRPr="0013133A" w:rsidRDefault="00AF2024" w:rsidP="00634A0F">
      <w:pPr>
        <w:ind w:firstLine="709"/>
        <w:rPr>
          <w:sz w:val="26"/>
          <w:szCs w:val="26"/>
        </w:rPr>
      </w:pPr>
      <w:r w:rsidRPr="0013133A">
        <w:rPr>
          <w:sz w:val="26"/>
          <w:szCs w:val="26"/>
        </w:rPr>
        <w:t xml:space="preserve">Для успешного решения задачи повышения эффективности потребления энергоресурсов организациями коммунального комплекса предлагается реализация мероприятий муниципальной программы, представленных в подпрограмме </w:t>
      </w:r>
      <w:r w:rsidR="00013DCD" w:rsidRPr="0013133A">
        <w:rPr>
          <w:sz w:val="26"/>
          <w:szCs w:val="26"/>
        </w:rPr>
        <w:t>«</w:t>
      </w:r>
      <w:r w:rsidRPr="0013133A">
        <w:rPr>
          <w:sz w:val="26"/>
          <w:szCs w:val="26"/>
        </w:rPr>
        <w:t>Энергосбережение и повышение энергетической эффекти</w:t>
      </w:r>
      <w:r w:rsidR="00013DCD" w:rsidRPr="0013133A">
        <w:rPr>
          <w:sz w:val="26"/>
          <w:szCs w:val="26"/>
        </w:rPr>
        <w:t>вности в коммунальном хозяйстве»</w:t>
      </w:r>
      <w:r w:rsidRPr="0013133A">
        <w:rPr>
          <w:sz w:val="26"/>
          <w:szCs w:val="26"/>
        </w:rPr>
        <w:t>.</w:t>
      </w:r>
    </w:p>
    <w:p w:rsidR="00AF2024" w:rsidRPr="0013133A" w:rsidRDefault="00AF2024" w:rsidP="003033DB">
      <w:pPr>
        <w:ind w:firstLine="709"/>
        <w:rPr>
          <w:sz w:val="26"/>
          <w:szCs w:val="26"/>
        </w:rPr>
      </w:pPr>
      <w:r w:rsidRPr="0013133A">
        <w:rPr>
          <w:sz w:val="26"/>
          <w:szCs w:val="26"/>
        </w:rPr>
        <w:t xml:space="preserve">Решение проблем энергосбережения топливно-энергетических ресурсов на территории города </w:t>
      </w:r>
      <w:r w:rsidR="008A2E23" w:rsidRPr="0013133A">
        <w:rPr>
          <w:sz w:val="26"/>
          <w:szCs w:val="26"/>
        </w:rPr>
        <w:t xml:space="preserve">носит долгосрочный характер и </w:t>
      </w:r>
      <w:r w:rsidRPr="0013133A">
        <w:rPr>
          <w:sz w:val="26"/>
          <w:szCs w:val="26"/>
        </w:rPr>
        <w:t xml:space="preserve">возможно только в комплексе и требует взаимодействия между органами государственной власти Вологодской области, органами местного самоуправления и организациями жилищно-коммунального комплекса, направленного на осуществление энергосберегающих мероприятий. </w:t>
      </w:r>
    </w:p>
    <w:p w:rsidR="00AF2024" w:rsidRPr="008A2E23" w:rsidRDefault="00AF2024" w:rsidP="00634A0F">
      <w:pPr>
        <w:ind w:firstLine="709"/>
        <w:rPr>
          <w:sz w:val="26"/>
          <w:szCs w:val="26"/>
        </w:rPr>
      </w:pPr>
      <w:r w:rsidRPr="0013133A">
        <w:rPr>
          <w:sz w:val="26"/>
          <w:szCs w:val="26"/>
        </w:rPr>
        <w:t>Перспективное строительство жилья и объектов социально-культурной сферы потребует существенных дополнительных мощностей для надежного обеспечения новых потребителей. Развитие энергосбережения позволит не только в сжатые сроки и с наименьшими затратами высвободить энергетические мощности для обеспечения темпов роста экономики города, но и снизить возрастающие расходы на коммунальные платежи у населения, таким образом энергосбережение имеет еще и социальную направленность.</w:t>
      </w:r>
    </w:p>
    <w:p w:rsidR="00EB1496" w:rsidRDefault="00EB1496" w:rsidP="00806876">
      <w:pPr>
        <w:ind w:firstLine="709"/>
        <w:jc w:val="center"/>
        <w:rPr>
          <w:sz w:val="26"/>
          <w:szCs w:val="26"/>
        </w:rPr>
      </w:pPr>
      <w:bookmarkStart w:id="4" w:name="sub_1002"/>
    </w:p>
    <w:p w:rsidR="00AF2024" w:rsidRPr="00CA0DFE" w:rsidRDefault="00AF2024" w:rsidP="00806876">
      <w:pPr>
        <w:ind w:firstLine="709"/>
        <w:jc w:val="center"/>
        <w:rPr>
          <w:rFonts w:ascii="Times New Roman" w:hAnsi="Times New Roman" w:cs="Times New Roman"/>
          <w:sz w:val="26"/>
          <w:szCs w:val="26"/>
          <w:highlight w:val="green"/>
        </w:rPr>
      </w:pPr>
      <w:r w:rsidRPr="000E72D2">
        <w:rPr>
          <w:rFonts w:ascii="Times New Roman" w:hAnsi="Times New Roman" w:cs="Times New Roman"/>
          <w:sz w:val="26"/>
          <w:szCs w:val="26"/>
        </w:rPr>
        <w:t>Приоритеты в сфере реализации муниципальной программы</w:t>
      </w:r>
    </w:p>
    <w:p w:rsidR="00EA46D5" w:rsidRPr="00CA0DFE" w:rsidRDefault="00EA46D5" w:rsidP="00151C1E">
      <w:pPr>
        <w:ind w:firstLine="709"/>
        <w:jc w:val="center"/>
        <w:rPr>
          <w:rFonts w:ascii="Times New Roman" w:hAnsi="Times New Roman" w:cs="Times New Roman"/>
          <w:sz w:val="26"/>
          <w:szCs w:val="26"/>
          <w:highlight w:val="green"/>
        </w:rPr>
      </w:pPr>
    </w:p>
    <w:bookmarkEnd w:id="4"/>
    <w:p w:rsidR="000E72D2" w:rsidRPr="000E72D2" w:rsidRDefault="00B02CDA" w:rsidP="00B02CD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Повышение и</w:t>
      </w:r>
      <w:r w:rsidR="000E72D2" w:rsidRPr="000E72D2">
        <w:rPr>
          <w:sz w:val="26"/>
          <w:szCs w:val="26"/>
        </w:rPr>
        <w:t>ндекс</w:t>
      </w:r>
      <w:r>
        <w:rPr>
          <w:sz w:val="26"/>
          <w:szCs w:val="26"/>
        </w:rPr>
        <w:t>а</w:t>
      </w:r>
      <w:r w:rsidR="000E72D2" w:rsidRPr="000E72D2">
        <w:rPr>
          <w:sz w:val="26"/>
          <w:szCs w:val="26"/>
        </w:rPr>
        <w:t xml:space="preserve"> качества городской среды</w:t>
      </w:r>
      <w:r>
        <w:rPr>
          <w:sz w:val="26"/>
          <w:szCs w:val="26"/>
        </w:rPr>
        <w:t xml:space="preserve"> и о</w:t>
      </w:r>
      <w:r w:rsidR="000E72D2" w:rsidRPr="000E72D2">
        <w:rPr>
          <w:sz w:val="26"/>
          <w:szCs w:val="26"/>
        </w:rPr>
        <w:t>ценк</w:t>
      </w:r>
      <w:r>
        <w:rPr>
          <w:sz w:val="26"/>
          <w:szCs w:val="26"/>
        </w:rPr>
        <w:t>и</w:t>
      </w:r>
      <w:r w:rsidR="000E72D2" w:rsidRPr="000E72D2">
        <w:rPr>
          <w:sz w:val="26"/>
          <w:szCs w:val="26"/>
        </w:rPr>
        <w:t xml:space="preserve"> горожанами доверия к муниципальной власти.</w:t>
      </w:r>
    </w:p>
    <w:p w:rsidR="000E72D2" w:rsidRPr="00A91968" w:rsidRDefault="000E72D2">
      <w:pPr>
        <w:rPr>
          <w:b/>
          <w:sz w:val="26"/>
          <w:szCs w:val="26"/>
        </w:rPr>
      </w:pPr>
    </w:p>
    <w:p w:rsidR="00322155" w:rsidRDefault="00AF2024" w:rsidP="00983AE8">
      <w:pPr>
        <w:ind w:firstLine="709"/>
        <w:jc w:val="center"/>
        <w:rPr>
          <w:sz w:val="26"/>
          <w:szCs w:val="26"/>
        </w:rPr>
      </w:pPr>
      <w:bookmarkStart w:id="5" w:name="sub_1003"/>
      <w:r w:rsidRPr="00716F55">
        <w:rPr>
          <w:sz w:val="26"/>
          <w:szCs w:val="26"/>
        </w:rPr>
        <w:t xml:space="preserve">Обобщенная характеристика, обоснование выделения и включения в состав </w:t>
      </w:r>
    </w:p>
    <w:p w:rsidR="00AF2024" w:rsidRDefault="00AF2024" w:rsidP="00983AE8">
      <w:pPr>
        <w:ind w:firstLine="709"/>
        <w:jc w:val="center"/>
        <w:rPr>
          <w:sz w:val="26"/>
          <w:szCs w:val="26"/>
        </w:rPr>
      </w:pPr>
      <w:r w:rsidRPr="00716F55">
        <w:rPr>
          <w:sz w:val="26"/>
          <w:szCs w:val="26"/>
        </w:rPr>
        <w:t>муниципальной программы реализуемых подпрограмм</w:t>
      </w:r>
    </w:p>
    <w:bookmarkEnd w:id="5"/>
    <w:p w:rsidR="00B43ED3" w:rsidRDefault="00B43ED3" w:rsidP="00EF2A9B">
      <w:pPr>
        <w:ind w:firstLine="0"/>
        <w:rPr>
          <w:sz w:val="26"/>
          <w:szCs w:val="26"/>
        </w:rPr>
      </w:pPr>
    </w:p>
    <w:p w:rsidR="00AF2024" w:rsidRPr="004577F2" w:rsidRDefault="00AF2024" w:rsidP="00983AE8">
      <w:pPr>
        <w:ind w:firstLine="709"/>
        <w:rPr>
          <w:sz w:val="26"/>
          <w:szCs w:val="26"/>
        </w:rPr>
      </w:pPr>
      <w:r w:rsidRPr="004577F2">
        <w:rPr>
          <w:sz w:val="26"/>
          <w:szCs w:val="26"/>
        </w:rPr>
        <w:t>С учетом основных направлений, отнесенных к сфере реализации настоящей муниципальной программы, а также задач муниципальной программы выделены следующие подпрограммы:</w:t>
      </w:r>
    </w:p>
    <w:p w:rsidR="00AF2024" w:rsidRPr="004577F2" w:rsidRDefault="00AF2024" w:rsidP="005D7F50">
      <w:pPr>
        <w:numPr>
          <w:ilvl w:val="0"/>
          <w:numId w:val="4"/>
        </w:numPr>
        <w:ind w:left="0" w:firstLine="709"/>
        <w:rPr>
          <w:sz w:val="26"/>
          <w:szCs w:val="26"/>
        </w:rPr>
      </w:pPr>
      <w:bookmarkStart w:id="6" w:name="sub_13043"/>
      <w:r w:rsidRPr="004577F2">
        <w:rPr>
          <w:sz w:val="26"/>
          <w:szCs w:val="26"/>
        </w:rPr>
        <w:lastRenderedPageBreak/>
        <w:t>Энергосбережение и повышение энергетической эффективности в организациях с участием муниципального образования.</w:t>
      </w:r>
    </w:p>
    <w:bookmarkEnd w:id="6"/>
    <w:p w:rsidR="00657B57" w:rsidRPr="004577F2" w:rsidRDefault="00AF2024" w:rsidP="00657B57">
      <w:pPr>
        <w:ind w:firstLine="709"/>
        <w:rPr>
          <w:sz w:val="26"/>
          <w:szCs w:val="26"/>
        </w:rPr>
      </w:pPr>
      <w:r w:rsidRPr="004577F2">
        <w:rPr>
          <w:sz w:val="26"/>
          <w:szCs w:val="26"/>
        </w:rPr>
        <w:t>Основной целью реализации мероприятий по энергосбережению и повышению энергетической эффективности в организациях с участием муниципального образования является снижение объемов потребляемых ими т</w:t>
      </w:r>
      <w:bookmarkStart w:id="7" w:name="sub_13044"/>
      <w:r w:rsidR="00C774F2">
        <w:rPr>
          <w:sz w:val="26"/>
          <w:szCs w:val="26"/>
        </w:rPr>
        <w:t>опливно-энергетических ресурсов</w:t>
      </w:r>
      <w:r w:rsidR="00657B57" w:rsidRPr="004577F2">
        <w:rPr>
          <w:sz w:val="26"/>
          <w:szCs w:val="26"/>
        </w:rPr>
        <w:t>.</w:t>
      </w:r>
    </w:p>
    <w:p w:rsidR="00AF2024" w:rsidRPr="004577F2" w:rsidRDefault="00AF2024" w:rsidP="005D7F50">
      <w:pPr>
        <w:numPr>
          <w:ilvl w:val="0"/>
          <w:numId w:val="4"/>
        </w:numPr>
        <w:ind w:left="0" w:firstLine="709"/>
        <w:rPr>
          <w:sz w:val="26"/>
          <w:szCs w:val="26"/>
        </w:rPr>
      </w:pPr>
      <w:r w:rsidRPr="004577F2">
        <w:rPr>
          <w:sz w:val="26"/>
          <w:szCs w:val="26"/>
        </w:rPr>
        <w:t>Энергосбережение и повышение энергетической эффективности в жилищном фонде.</w:t>
      </w:r>
    </w:p>
    <w:bookmarkEnd w:id="7"/>
    <w:p w:rsidR="00AF2024" w:rsidRPr="004577F2" w:rsidRDefault="00AF2024" w:rsidP="00983AE8">
      <w:pPr>
        <w:ind w:firstLine="709"/>
        <w:rPr>
          <w:sz w:val="26"/>
          <w:szCs w:val="26"/>
        </w:rPr>
      </w:pPr>
      <w:r w:rsidRPr="004577F2">
        <w:rPr>
          <w:sz w:val="26"/>
          <w:szCs w:val="26"/>
        </w:rPr>
        <w:t>Основной целью реализации мероприятий по энергосбережению и повышению энергетической эффективности в жилищном фонде является создание условий для экономии энергоресурсов и воды и, как следствие, оптимизация расходов на оплату коммунальных ресурсов, потребляемых в жилищном фонде.</w:t>
      </w:r>
    </w:p>
    <w:p w:rsidR="00AF2024" w:rsidRPr="004577F2" w:rsidRDefault="00AF2024" w:rsidP="005D7F50">
      <w:pPr>
        <w:numPr>
          <w:ilvl w:val="0"/>
          <w:numId w:val="4"/>
        </w:numPr>
        <w:ind w:left="0" w:firstLine="709"/>
        <w:rPr>
          <w:sz w:val="26"/>
          <w:szCs w:val="26"/>
        </w:rPr>
      </w:pPr>
      <w:bookmarkStart w:id="8" w:name="sub_13045"/>
      <w:r w:rsidRPr="004577F2">
        <w:rPr>
          <w:sz w:val="26"/>
          <w:szCs w:val="26"/>
        </w:rPr>
        <w:t>Энергосбережение и повышение энергетической эффективности в коммунальном хозяйстве.</w:t>
      </w:r>
    </w:p>
    <w:bookmarkEnd w:id="8"/>
    <w:p w:rsidR="00AF2024" w:rsidRPr="004577F2" w:rsidRDefault="00AF2024" w:rsidP="00983AE8">
      <w:pPr>
        <w:ind w:firstLine="709"/>
        <w:rPr>
          <w:sz w:val="26"/>
          <w:szCs w:val="26"/>
        </w:rPr>
      </w:pPr>
      <w:r w:rsidRPr="004577F2">
        <w:rPr>
          <w:sz w:val="26"/>
          <w:szCs w:val="26"/>
        </w:rPr>
        <w:t>Мероприятия по энергосбережению и повышению энергетической эффективности в коммунальном хозяйстве направлены на повышение эффективности производства и передачи энергоресурсов и воды потребителям.</w:t>
      </w:r>
    </w:p>
    <w:p w:rsidR="00AF2024" w:rsidRPr="004577F2" w:rsidRDefault="00AF2024" w:rsidP="00983AE8">
      <w:pPr>
        <w:ind w:firstLine="709"/>
        <w:rPr>
          <w:sz w:val="26"/>
          <w:szCs w:val="26"/>
        </w:rPr>
      </w:pPr>
    </w:p>
    <w:p w:rsidR="00657B57" w:rsidRPr="00716F55" w:rsidRDefault="00AF2024" w:rsidP="00657B57">
      <w:pPr>
        <w:ind w:firstLine="709"/>
        <w:jc w:val="center"/>
        <w:rPr>
          <w:sz w:val="26"/>
          <w:szCs w:val="26"/>
        </w:rPr>
      </w:pPr>
      <w:bookmarkStart w:id="9" w:name="sub_1004"/>
      <w:r w:rsidRPr="00716F55">
        <w:rPr>
          <w:sz w:val="26"/>
          <w:szCs w:val="26"/>
        </w:rPr>
        <w:t>Обобщенная характеристика основных мероприятий</w:t>
      </w:r>
    </w:p>
    <w:p w:rsidR="00AF2024" w:rsidRDefault="00AF2024" w:rsidP="00657B57">
      <w:pPr>
        <w:ind w:firstLine="709"/>
        <w:jc w:val="center"/>
        <w:rPr>
          <w:sz w:val="26"/>
          <w:szCs w:val="26"/>
        </w:rPr>
      </w:pPr>
      <w:r w:rsidRPr="00716F55">
        <w:rPr>
          <w:sz w:val="26"/>
          <w:szCs w:val="26"/>
        </w:rPr>
        <w:t>муниципальной программы</w:t>
      </w:r>
    </w:p>
    <w:p w:rsidR="00B43ED3" w:rsidRPr="00716F55" w:rsidRDefault="00B43ED3" w:rsidP="00B43ED3">
      <w:pPr>
        <w:ind w:firstLine="0"/>
        <w:rPr>
          <w:sz w:val="26"/>
          <w:szCs w:val="26"/>
        </w:rPr>
      </w:pPr>
    </w:p>
    <w:bookmarkEnd w:id="9"/>
    <w:p w:rsidR="00AF2024" w:rsidRPr="004577F2" w:rsidRDefault="00AF2024" w:rsidP="00983AE8">
      <w:pPr>
        <w:ind w:firstLine="709"/>
        <w:rPr>
          <w:sz w:val="26"/>
          <w:szCs w:val="26"/>
        </w:rPr>
      </w:pPr>
      <w:r w:rsidRPr="004577F2">
        <w:rPr>
          <w:sz w:val="26"/>
          <w:szCs w:val="26"/>
        </w:rPr>
        <w:t>Обобщенная характеристика основных мероприятий муниципальной программы, подпрограмм представлена в приложении 2 к муниципальной программе.</w:t>
      </w:r>
    </w:p>
    <w:p w:rsidR="0097327E" w:rsidRPr="008E08A4" w:rsidRDefault="0097327E" w:rsidP="00657B57">
      <w:pPr>
        <w:ind w:firstLine="709"/>
        <w:jc w:val="center"/>
        <w:rPr>
          <w:b/>
          <w:sz w:val="26"/>
          <w:szCs w:val="26"/>
        </w:rPr>
      </w:pPr>
      <w:bookmarkStart w:id="10" w:name="sub_1005"/>
    </w:p>
    <w:p w:rsidR="00322155" w:rsidRDefault="00AF2024" w:rsidP="00657B57">
      <w:pPr>
        <w:ind w:firstLine="709"/>
        <w:jc w:val="center"/>
        <w:rPr>
          <w:sz w:val="26"/>
          <w:szCs w:val="26"/>
        </w:rPr>
      </w:pPr>
      <w:r w:rsidRPr="00716F55">
        <w:rPr>
          <w:sz w:val="26"/>
          <w:szCs w:val="26"/>
        </w:rPr>
        <w:t xml:space="preserve">Информация об участии общественных и иных организаций, а также целевых </w:t>
      </w:r>
    </w:p>
    <w:p w:rsidR="00AF2024" w:rsidRDefault="00AF2024" w:rsidP="00657B57">
      <w:pPr>
        <w:ind w:firstLine="709"/>
        <w:jc w:val="center"/>
        <w:rPr>
          <w:sz w:val="26"/>
          <w:szCs w:val="26"/>
        </w:rPr>
      </w:pPr>
      <w:r w:rsidRPr="00716F55">
        <w:rPr>
          <w:sz w:val="26"/>
          <w:szCs w:val="26"/>
        </w:rPr>
        <w:t>внебюджетных фондов в реализации муниципальной программы</w:t>
      </w:r>
    </w:p>
    <w:p w:rsidR="00EA46D5" w:rsidRPr="00716F55" w:rsidRDefault="00EA46D5" w:rsidP="00657B57">
      <w:pPr>
        <w:ind w:firstLine="709"/>
        <w:jc w:val="center"/>
        <w:rPr>
          <w:sz w:val="26"/>
          <w:szCs w:val="26"/>
        </w:rPr>
      </w:pPr>
    </w:p>
    <w:bookmarkEnd w:id="10"/>
    <w:p w:rsidR="00EF72D9" w:rsidRPr="00EF72D9" w:rsidRDefault="00AF2024" w:rsidP="00EF72D9">
      <w:pPr>
        <w:ind w:firstLine="709"/>
        <w:rPr>
          <w:sz w:val="26"/>
          <w:szCs w:val="26"/>
        </w:rPr>
      </w:pPr>
      <w:r w:rsidRPr="0006788F">
        <w:rPr>
          <w:sz w:val="26"/>
          <w:szCs w:val="26"/>
        </w:rPr>
        <w:t>В реализации муниципальной программы принимают участие: муниципальные учреждения</w:t>
      </w:r>
      <w:r w:rsidR="00D93F2C">
        <w:rPr>
          <w:sz w:val="26"/>
          <w:szCs w:val="26"/>
        </w:rPr>
        <w:t xml:space="preserve"> и </w:t>
      </w:r>
      <w:r w:rsidRPr="0006788F">
        <w:rPr>
          <w:sz w:val="26"/>
          <w:szCs w:val="26"/>
        </w:rPr>
        <w:t>предприятия города, к</w:t>
      </w:r>
      <w:r w:rsidR="00EF72D9">
        <w:rPr>
          <w:sz w:val="26"/>
          <w:szCs w:val="26"/>
        </w:rPr>
        <w:t>оммунальные предприятия города.</w:t>
      </w:r>
    </w:p>
    <w:p w:rsidR="00EF72D9" w:rsidRPr="00EF72D9" w:rsidRDefault="00EF72D9" w:rsidP="00EF72D9">
      <w:pPr>
        <w:rPr>
          <w:rFonts w:ascii="Times New Roman" w:hAnsi="Times New Roman"/>
          <w:sz w:val="26"/>
          <w:szCs w:val="26"/>
          <w:lang w:eastAsia="en-US"/>
        </w:rPr>
      </w:pPr>
      <w:r w:rsidRPr="00654481">
        <w:rPr>
          <w:rFonts w:ascii="Times New Roman" w:hAnsi="Times New Roman"/>
          <w:sz w:val="26"/>
          <w:szCs w:val="26"/>
          <w:lang w:eastAsia="en-US"/>
        </w:rPr>
        <w:t>Общественные и иные организации, а также целевые внебюджетные фонды в реализации Программы не участв</w:t>
      </w:r>
      <w:r w:rsidRPr="00654481">
        <w:rPr>
          <w:rFonts w:ascii="Times New Roman" w:hAnsi="Times New Roman"/>
          <w:sz w:val="26"/>
          <w:szCs w:val="26"/>
          <w:lang w:eastAsia="en-US"/>
        </w:rPr>
        <w:t>у</w:t>
      </w:r>
      <w:r>
        <w:rPr>
          <w:rFonts w:ascii="Times New Roman" w:hAnsi="Times New Roman"/>
          <w:sz w:val="26"/>
          <w:szCs w:val="26"/>
          <w:lang w:eastAsia="en-US"/>
        </w:rPr>
        <w:t>ют.</w:t>
      </w:r>
    </w:p>
    <w:p w:rsidR="00AF2024" w:rsidRDefault="00AF2024" w:rsidP="00657B5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65C50" w:rsidRPr="00716F55" w:rsidRDefault="00AF2024" w:rsidP="00657B57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1" w:name="sub_1051"/>
      <w:r w:rsidRPr="00716F55">
        <w:rPr>
          <w:rFonts w:ascii="Times New Roman" w:hAnsi="Times New Roman" w:cs="Times New Roman"/>
          <w:sz w:val="26"/>
          <w:szCs w:val="26"/>
        </w:rPr>
        <w:t xml:space="preserve">Обоснование объема финансовых ресурсов, необходимых для реализации </w:t>
      </w:r>
    </w:p>
    <w:p w:rsidR="00AF2024" w:rsidRDefault="00AF2024" w:rsidP="00657B57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6F55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8F01B8" w:rsidRPr="00716F55" w:rsidRDefault="008F01B8" w:rsidP="00657B57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bookmarkEnd w:id="11"/>
    <w:p w:rsidR="00AF2024" w:rsidRPr="00EA384A" w:rsidRDefault="00AF2024" w:rsidP="00657B5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A384A">
        <w:rPr>
          <w:rFonts w:ascii="Times New Roman" w:hAnsi="Times New Roman" w:cs="Times New Roman"/>
          <w:sz w:val="26"/>
          <w:szCs w:val="26"/>
        </w:rPr>
        <w:t>Финансирование программных мероприятий предусмотрено за счет средств городского бюджета и внебюджетных источников.</w:t>
      </w:r>
    </w:p>
    <w:p w:rsidR="00AF2024" w:rsidRPr="00EA384A" w:rsidRDefault="00AF2024" w:rsidP="00657B5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A384A">
        <w:rPr>
          <w:rFonts w:ascii="Times New Roman" w:hAnsi="Times New Roman" w:cs="Times New Roman"/>
          <w:sz w:val="26"/>
          <w:szCs w:val="26"/>
        </w:rPr>
        <w:t>К внебюджетным источникам, привлекаемым для финансирования мероприятий муниципальной программы, относятся инвестиционные составляющие тарифов регулируемых организаций, собственные средства предприятий и организаций, заинтересованных в осуществлении программ по энергосбережению, кредиты банков и другие поступления.</w:t>
      </w:r>
    </w:p>
    <w:p w:rsidR="00AF2024" w:rsidRPr="00716F55" w:rsidRDefault="00AF2024" w:rsidP="00657B57">
      <w:pPr>
        <w:ind w:firstLine="709"/>
        <w:rPr>
          <w:sz w:val="26"/>
          <w:szCs w:val="26"/>
        </w:rPr>
      </w:pPr>
    </w:p>
    <w:p w:rsidR="002E5AD5" w:rsidRPr="00716F55" w:rsidRDefault="00AF2024" w:rsidP="00657B57">
      <w:pPr>
        <w:ind w:firstLine="709"/>
        <w:jc w:val="center"/>
        <w:rPr>
          <w:sz w:val="26"/>
          <w:szCs w:val="26"/>
        </w:rPr>
      </w:pPr>
      <w:bookmarkStart w:id="12" w:name="sub_1006"/>
      <w:r w:rsidRPr="00716F55">
        <w:rPr>
          <w:sz w:val="26"/>
          <w:szCs w:val="26"/>
        </w:rPr>
        <w:t xml:space="preserve">Информация по ресурсному обеспечению за счет </w:t>
      </w:r>
      <w:r w:rsidR="00657B57" w:rsidRPr="00716F55">
        <w:rPr>
          <w:sz w:val="26"/>
          <w:szCs w:val="26"/>
        </w:rPr>
        <w:t>«</w:t>
      </w:r>
      <w:r w:rsidRPr="00716F55">
        <w:rPr>
          <w:sz w:val="26"/>
          <w:szCs w:val="26"/>
        </w:rPr>
        <w:t>собственных</w:t>
      </w:r>
      <w:r w:rsidR="00657B57" w:rsidRPr="00716F55">
        <w:rPr>
          <w:sz w:val="26"/>
          <w:szCs w:val="26"/>
        </w:rPr>
        <w:t>»</w:t>
      </w:r>
      <w:r w:rsidRPr="00716F55">
        <w:rPr>
          <w:sz w:val="26"/>
          <w:szCs w:val="26"/>
        </w:rPr>
        <w:t xml:space="preserve"> средств </w:t>
      </w:r>
    </w:p>
    <w:p w:rsidR="00B65C50" w:rsidRPr="00716F55" w:rsidRDefault="00AF2024" w:rsidP="00657B57">
      <w:pPr>
        <w:ind w:firstLine="709"/>
        <w:jc w:val="center"/>
        <w:rPr>
          <w:sz w:val="26"/>
          <w:szCs w:val="26"/>
        </w:rPr>
      </w:pPr>
      <w:r w:rsidRPr="00716F55">
        <w:rPr>
          <w:sz w:val="26"/>
          <w:szCs w:val="26"/>
        </w:rPr>
        <w:t xml:space="preserve">городского бюджета (с расшифровкой по главным распорядителям средств </w:t>
      </w:r>
    </w:p>
    <w:p w:rsidR="002E5AD5" w:rsidRPr="00716F55" w:rsidRDefault="00AF2024" w:rsidP="00657B57">
      <w:pPr>
        <w:ind w:firstLine="709"/>
        <w:jc w:val="center"/>
        <w:rPr>
          <w:sz w:val="26"/>
          <w:szCs w:val="26"/>
        </w:rPr>
      </w:pPr>
      <w:r w:rsidRPr="00716F55">
        <w:rPr>
          <w:sz w:val="26"/>
          <w:szCs w:val="26"/>
        </w:rPr>
        <w:t>городского бюджета, основным мероприятиям муниципальной программы/</w:t>
      </w:r>
      <w:r w:rsidR="002E5AD5" w:rsidRPr="00716F55">
        <w:rPr>
          <w:sz w:val="26"/>
          <w:szCs w:val="26"/>
        </w:rPr>
        <w:t xml:space="preserve"> </w:t>
      </w:r>
    </w:p>
    <w:p w:rsidR="002E5AD5" w:rsidRPr="00716F55" w:rsidRDefault="00AF2024" w:rsidP="00657B57">
      <w:pPr>
        <w:ind w:firstLine="709"/>
        <w:jc w:val="center"/>
        <w:rPr>
          <w:sz w:val="26"/>
          <w:szCs w:val="26"/>
        </w:rPr>
      </w:pPr>
      <w:r w:rsidRPr="00716F55">
        <w:rPr>
          <w:sz w:val="26"/>
          <w:szCs w:val="26"/>
        </w:rPr>
        <w:t xml:space="preserve">подпрограмм, а также по годам реализации муниципальной программы) </w:t>
      </w:r>
    </w:p>
    <w:p w:rsidR="00AF2024" w:rsidRDefault="00AF2024" w:rsidP="00657B57">
      <w:pPr>
        <w:ind w:firstLine="709"/>
        <w:jc w:val="center"/>
        <w:rPr>
          <w:sz w:val="26"/>
          <w:szCs w:val="26"/>
        </w:rPr>
      </w:pPr>
      <w:r w:rsidRPr="00716F55">
        <w:rPr>
          <w:sz w:val="26"/>
          <w:szCs w:val="26"/>
        </w:rPr>
        <w:t>и другим источникам финансирования</w:t>
      </w:r>
    </w:p>
    <w:p w:rsidR="008F01B8" w:rsidRPr="00716F55" w:rsidRDefault="008F01B8" w:rsidP="00657B57">
      <w:pPr>
        <w:ind w:firstLine="709"/>
        <w:jc w:val="center"/>
        <w:rPr>
          <w:sz w:val="26"/>
          <w:szCs w:val="26"/>
        </w:rPr>
      </w:pPr>
    </w:p>
    <w:bookmarkEnd w:id="12"/>
    <w:p w:rsidR="00AF2024" w:rsidRPr="00F660BF" w:rsidRDefault="00AF2024" w:rsidP="00657B57">
      <w:pPr>
        <w:ind w:firstLine="709"/>
        <w:rPr>
          <w:sz w:val="26"/>
          <w:szCs w:val="26"/>
        </w:rPr>
      </w:pPr>
      <w:r w:rsidRPr="00F660BF">
        <w:rPr>
          <w:sz w:val="26"/>
          <w:szCs w:val="26"/>
        </w:rPr>
        <w:t xml:space="preserve">Информация по ресурсному обеспечению муниципальной программы за счет </w:t>
      </w:r>
      <w:r w:rsidR="00657B57" w:rsidRPr="00F660BF">
        <w:rPr>
          <w:sz w:val="26"/>
          <w:szCs w:val="26"/>
        </w:rPr>
        <w:t>«</w:t>
      </w:r>
      <w:r w:rsidRPr="00F660BF">
        <w:rPr>
          <w:sz w:val="26"/>
          <w:szCs w:val="26"/>
        </w:rPr>
        <w:t>собственных</w:t>
      </w:r>
      <w:r w:rsidR="00657B57" w:rsidRPr="00F660BF">
        <w:rPr>
          <w:sz w:val="26"/>
          <w:szCs w:val="26"/>
        </w:rPr>
        <w:t>»</w:t>
      </w:r>
      <w:r w:rsidRPr="00F660BF">
        <w:rPr>
          <w:sz w:val="26"/>
          <w:szCs w:val="26"/>
        </w:rPr>
        <w:t xml:space="preserve"> средств городского бюджета и других источников финансирования представлена в </w:t>
      </w:r>
      <w:r w:rsidRPr="00717E98">
        <w:rPr>
          <w:sz w:val="26"/>
          <w:szCs w:val="26"/>
        </w:rPr>
        <w:t xml:space="preserve">приложениях </w:t>
      </w:r>
      <w:r w:rsidR="00717E98" w:rsidRPr="00717E98">
        <w:rPr>
          <w:sz w:val="26"/>
          <w:szCs w:val="26"/>
        </w:rPr>
        <w:t>4</w:t>
      </w:r>
      <w:r w:rsidRPr="00717E98">
        <w:rPr>
          <w:sz w:val="26"/>
          <w:szCs w:val="26"/>
        </w:rPr>
        <w:t>,</w:t>
      </w:r>
      <w:r w:rsidR="00717E98">
        <w:rPr>
          <w:sz w:val="26"/>
          <w:szCs w:val="26"/>
        </w:rPr>
        <w:t xml:space="preserve"> 5</w:t>
      </w:r>
      <w:r w:rsidRPr="00F660BF">
        <w:rPr>
          <w:sz w:val="26"/>
          <w:szCs w:val="26"/>
        </w:rPr>
        <w:t xml:space="preserve"> к муниципальной программе.</w:t>
      </w:r>
    </w:p>
    <w:p w:rsidR="00AF2024" w:rsidRPr="008E08A4" w:rsidRDefault="00AF2024" w:rsidP="00657B57">
      <w:pPr>
        <w:ind w:firstLine="709"/>
        <w:rPr>
          <w:sz w:val="26"/>
          <w:szCs w:val="26"/>
        </w:rPr>
      </w:pPr>
    </w:p>
    <w:p w:rsidR="00B65C50" w:rsidRPr="00716F55" w:rsidRDefault="00AF2024" w:rsidP="00657B57">
      <w:pPr>
        <w:ind w:firstLine="709"/>
        <w:jc w:val="center"/>
        <w:rPr>
          <w:sz w:val="26"/>
          <w:szCs w:val="26"/>
        </w:rPr>
      </w:pPr>
      <w:bookmarkStart w:id="13" w:name="sub_1007"/>
      <w:r w:rsidRPr="00716F55">
        <w:rPr>
          <w:sz w:val="26"/>
          <w:szCs w:val="26"/>
        </w:rPr>
        <w:t xml:space="preserve">Прогноз конечных результатов реализации муниципальной программы, </w:t>
      </w:r>
    </w:p>
    <w:p w:rsidR="00322155" w:rsidRDefault="00AF2024" w:rsidP="002E5AD5">
      <w:pPr>
        <w:ind w:firstLine="709"/>
        <w:jc w:val="center"/>
        <w:rPr>
          <w:sz w:val="26"/>
          <w:szCs w:val="26"/>
        </w:rPr>
      </w:pPr>
      <w:r w:rsidRPr="00716F55">
        <w:rPr>
          <w:sz w:val="26"/>
          <w:szCs w:val="26"/>
        </w:rPr>
        <w:t xml:space="preserve">характеризующих целевое состояние (изменение состояния) уровня и качества </w:t>
      </w:r>
    </w:p>
    <w:p w:rsidR="002E5AD5" w:rsidRPr="00716F55" w:rsidRDefault="00AF2024" w:rsidP="002E5AD5">
      <w:pPr>
        <w:ind w:firstLine="709"/>
        <w:jc w:val="center"/>
        <w:rPr>
          <w:sz w:val="26"/>
          <w:szCs w:val="26"/>
        </w:rPr>
      </w:pPr>
      <w:r w:rsidRPr="00716F55">
        <w:rPr>
          <w:sz w:val="26"/>
          <w:szCs w:val="26"/>
        </w:rPr>
        <w:t xml:space="preserve">жизни населения, социальной сферы, экономики, степени реализации других </w:t>
      </w:r>
    </w:p>
    <w:p w:rsidR="002E5AD5" w:rsidRPr="00716F55" w:rsidRDefault="00AF2024" w:rsidP="00657B57">
      <w:pPr>
        <w:ind w:firstLine="709"/>
        <w:jc w:val="center"/>
        <w:rPr>
          <w:sz w:val="26"/>
          <w:szCs w:val="26"/>
        </w:rPr>
      </w:pPr>
      <w:r w:rsidRPr="00716F55">
        <w:rPr>
          <w:sz w:val="26"/>
          <w:szCs w:val="26"/>
        </w:rPr>
        <w:t xml:space="preserve">общественно значимых интересов и потребностей в сфере энергосбережения </w:t>
      </w:r>
    </w:p>
    <w:p w:rsidR="00AF2024" w:rsidRDefault="00AF2024" w:rsidP="00657B57">
      <w:pPr>
        <w:ind w:firstLine="709"/>
        <w:jc w:val="center"/>
        <w:rPr>
          <w:sz w:val="26"/>
          <w:szCs w:val="26"/>
        </w:rPr>
      </w:pPr>
      <w:r w:rsidRPr="00716F55">
        <w:rPr>
          <w:sz w:val="26"/>
          <w:szCs w:val="26"/>
        </w:rPr>
        <w:t>и повышения энергетической эффективности</w:t>
      </w:r>
    </w:p>
    <w:p w:rsidR="008F01B8" w:rsidRDefault="008F01B8" w:rsidP="00657B57">
      <w:pPr>
        <w:ind w:firstLine="709"/>
        <w:jc w:val="center"/>
        <w:rPr>
          <w:sz w:val="26"/>
          <w:szCs w:val="26"/>
        </w:rPr>
      </w:pPr>
    </w:p>
    <w:bookmarkEnd w:id="13"/>
    <w:p w:rsidR="00AF2024" w:rsidRPr="00292DA8" w:rsidRDefault="00AF2024" w:rsidP="00657B57">
      <w:pPr>
        <w:ind w:firstLine="709"/>
        <w:rPr>
          <w:sz w:val="26"/>
          <w:szCs w:val="26"/>
        </w:rPr>
      </w:pPr>
      <w:r w:rsidRPr="00292DA8">
        <w:rPr>
          <w:sz w:val="26"/>
          <w:szCs w:val="26"/>
        </w:rPr>
        <w:t>Реализация муниципальной программы позволит обеспечить надежность и стабильность работы жилищно-коммунальной инфраструктуры, будет способствовать экономическому развитию города. В результате выполнения мероприятий данной муниципальной программы повысится эффективность использования энергоресурсов, снизятся потери тепла и воды, уменьшатся затраты на эксплуатацию коммунального оборудования.</w:t>
      </w:r>
    </w:p>
    <w:p w:rsidR="00AF2024" w:rsidRPr="008E08A4" w:rsidRDefault="00AF2024" w:rsidP="00657B57">
      <w:pPr>
        <w:ind w:firstLine="709"/>
        <w:rPr>
          <w:sz w:val="26"/>
          <w:szCs w:val="26"/>
        </w:rPr>
      </w:pPr>
    </w:p>
    <w:p w:rsidR="00B65C50" w:rsidRPr="00716F55" w:rsidRDefault="00AF2024" w:rsidP="0019340A">
      <w:pPr>
        <w:ind w:firstLine="709"/>
        <w:jc w:val="center"/>
        <w:rPr>
          <w:sz w:val="26"/>
          <w:szCs w:val="26"/>
        </w:rPr>
      </w:pPr>
      <w:bookmarkStart w:id="14" w:name="sub_1008"/>
      <w:r w:rsidRPr="00716F55">
        <w:rPr>
          <w:sz w:val="26"/>
          <w:szCs w:val="26"/>
        </w:rPr>
        <w:t xml:space="preserve">Анализ рисков реализации муниципальной программы и описание мер </w:t>
      </w:r>
    </w:p>
    <w:p w:rsidR="00AF2024" w:rsidRDefault="00AF2024" w:rsidP="0019340A">
      <w:pPr>
        <w:ind w:firstLine="709"/>
        <w:jc w:val="center"/>
        <w:rPr>
          <w:sz w:val="26"/>
          <w:szCs w:val="26"/>
        </w:rPr>
      </w:pPr>
      <w:r w:rsidRPr="00716F55">
        <w:rPr>
          <w:sz w:val="26"/>
          <w:szCs w:val="26"/>
        </w:rPr>
        <w:t>управления рисками реализации муниципальной программы</w:t>
      </w:r>
    </w:p>
    <w:p w:rsidR="008F01B8" w:rsidRPr="00716F55" w:rsidRDefault="008F01B8" w:rsidP="0019340A">
      <w:pPr>
        <w:ind w:firstLine="709"/>
        <w:jc w:val="center"/>
        <w:rPr>
          <w:sz w:val="26"/>
          <w:szCs w:val="26"/>
        </w:rPr>
      </w:pPr>
    </w:p>
    <w:bookmarkEnd w:id="14"/>
    <w:p w:rsidR="00AF2024" w:rsidRPr="008E08A4" w:rsidRDefault="00AF2024" w:rsidP="00657B57">
      <w:pPr>
        <w:ind w:firstLine="709"/>
        <w:rPr>
          <w:sz w:val="26"/>
          <w:szCs w:val="26"/>
        </w:rPr>
      </w:pPr>
      <w:r w:rsidRPr="008E08A4">
        <w:rPr>
          <w:sz w:val="26"/>
          <w:szCs w:val="26"/>
        </w:rPr>
        <w:t>Реализация муниципальной программы сопряжена с определенными рисками. В процессе реализации муниципальной программы возможно выявление отклонений в достижении промежуточных результатов.</w:t>
      </w:r>
    </w:p>
    <w:p w:rsidR="00ED2353" w:rsidRPr="008E08A4" w:rsidRDefault="00AF2024" w:rsidP="00ED2353">
      <w:pPr>
        <w:ind w:firstLine="709"/>
        <w:rPr>
          <w:sz w:val="26"/>
          <w:szCs w:val="26"/>
        </w:rPr>
      </w:pPr>
      <w:r w:rsidRPr="008E08A4">
        <w:rPr>
          <w:sz w:val="26"/>
          <w:szCs w:val="26"/>
        </w:rPr>
        <w:t>В целях минимизации рисков (недостаточное финансирование мероприятий муниципальной программы; неразвитость рынка энергосервисных услуг; несвоевременное выполнение работ; поставка некачественного оборудования) в процессе реализации муниципальн</w:t>
      </w:r>
      <w:r w:rsidR="00ED2353" w:rsidRPr="008E08A4">
        <w:rPr>
          <w:sz w:val="26"/>
          <w:szCs w:val="26"/>
        </w:rPr>
        <w:t>ой программы предусматриваются:</w:t>
      </w:r>
    </w:p>
    <w:p w:rsidR="00ED2353" w:rsidRPr="008E08A4" w:rsidRDefault="00AF2024" w:rsidP="005D7F50">
      <w:pPr>
        <w:numPr>
          <w:ilvl w:val="0"/>
          <w:numId w:val="5"/>
        </w:numPr>
        <w:ind w:left="0" w:firstLine="709"/>
        <w:rPr>
          <w:sz w:val="26"/>
          <w:szCs w:val="26"/>
        </w:rPr>
      </w:pPr>
      <w:r w:rsidRPr="008E08A4">
        <w:rPr>
          <w:sz w:val="26"/>
          <w:szCs w:val="26"/>
        </w:rPr>
        <w:t>создание эффективной системы управления на основе четкого распределения функций, полномочий и ответственности исполнителей муниципальной программы;</w:t>
      </w:r>
    </w:p>
    <w:p w:rsidR="00ED2353" w:rsidRPr="008E08A4" w:rsidRDefault="00AF2024" w:rsidP="005D7F50">
      <w:pPr>
        <w:numPr>
          <w:ilvl w:val="0"/>
          <w:numId w:val="5"/>
        </w:numPr>
        <w:ind w:left="0" w:firstLine="709"/>
        <w:rPr>
          <w:sz w:val="26"/>
          <w:szCs w:val="26"/>
        </w:rPr>
      </w:pPr>
      <w:r w:rsidRPr="008E08A4">
        <w:rPr>
          <w:sz w:val="26"/>
          <w:szCs w:val="26"/>
        </w:rPr>
        <w:t>мониторинг выполнения муниципальной программы, регулярный анализ и, при необходимости, корректировка показателей и мероприятий муниципальной программы;</w:t>
      </w:r>
    </w:p>
    <w:p w:rsidR="00AF2024" w:rsidRDefault="00AF2024" w:rsidP="005D7F50">
      <w:pPr>
        <w:numPr>
          <w:ilvl w:val="0"/>
          <w:numId w:val="5"/>
        </w:numPr>
        <w:ind w:left="0" w:firstLine="709"/>
        <w:rPr>
          <w:sz w:val="26"/>
          <w:szCs w:val="26"/>
        </w:rPr>
      </w:pPr>
      <w:r w:rsidRPr="008E08A4">
        <w:rPr>
          <w:sz w:val="26"/>
          <w:szCs w:val="26"/>
        </w:rPr>
        <w:t>перераспределение объемов финансирования в зависимости от динамики и темпов решения тактических задач.</w:t>
      </w:r>
    </w:p>
    <w:p w:rsidR="00716F55" w:rsidRPr="008E08A4" w:rsidRDefault="00716F55" w:rsidP="00C774F2">
      <w:pPr>
        <w:ind w:left="709" w:firstLine="0"/>
        <w:rPr>
          <w:sz w:val="26"/>
          <w:szCs w:val="26"/>
        </w:rPr>
      </w:pPr>
    </w:p>
    <w:p w:rsidR="003677D5" w:rsidRPr="002E5AD5" w:rsidRDefault="003677D5" w:rsidP="00EF2A9B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D7632" w:rsidRPr="00AC7E4F" w:rsidRDefault="006D7632" w:rsidP="006D7632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15" w:name="sub_1012"/>
      <w:r w:rsidRPr="00AC7E4F">
        <w:rPr>
          <w:rFonts w:ascii="Times New Roman" w:hAnsi="Times New Roman" w:cs="Times New Roman"/>
          <w:sz w:val="26"/>
          <w:szCs w:val="26"/>
        </w:rPr>
        <w:t>Сведения о порядке сбора информации и методике расчета значений целевых показателей (индикаторов) муниципальной программы/подпрограмм</w:t>
      </w:r>
    </w:p>
    <w:p w:rsidR="006D7632" w:rsidRPr="00AC7E4F" w:rsidRDefault="006D7632" w:rsidP="006D763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D7632" w:rsidRPr="00AC7E4F" w:rsidRDefault="006D7632" w:rsidP="006D7632">
      <w:pPr>
        <w:ind w:firstLine="851"/>
        <w:rPr>
          <w:sz w:val="26"/>
          <w:szCs w:val="26"/>
        </w:rPr>
      </w:pPr>
      <w:r w:rsidRPr="00AC7E4F">
        <w:rPr>
          <w:rFonts w:ascii="Times New Roman" w:hAnsi="Times New Roman" w:cs="Times New Roman"/>
          <w:sz w:val="26"/>
          <w:szCs w:val="26"/>
        </w:rPr>
        <w:t xml:space="preserve">Сведения о порядке сбора информации и методике расчета значений целевых показателей (индикаторов) муниципальной программы/подпрограмм в области энергосбережения и повышения энергетической эффективности, в том числе в сопоставимых условиях, представлены в </w:t>
      </w:r>
      <w:r>
        <w:rPr>
          <w:rFonts w:ascii="Times New Roman" w:hAnsi="Times New Roman" w:cs="Times New Roman"/>
          <w:sz w:val="26"/>
          <w:szCs w:val="26"/>
        </w:rPr>
        <w:t>Приложении 3</w:t>
      </w:r>
      <w:r w:rsidRPr="00AC7E4F">
        <w:rPr>
          <w:rFonts w:ascii="Times New Roman" w:hAnsi="Times New Roman" w:cs="Times New Roman"/>
          <w:sz w:val="26"/>
          <w:szCs w:val="26"/>
        </w:rPr>
        <w:t>.</w:t>
      </w:r>
    </w:p>
    <w:p w:rsidR="005F68E5" w:rsidRDefault="005F68E5" w:rsidP="00F05E46">
      <w:pPr>
        <w:ind w:firstLine="0"/>
        <w:jc w:val="left"/>
        <w:rPr>
          <w:rStyle w:val="a3"/>
          <w:rFonts w:ascii="Times New Roman" w:hAnsi="Times New Roman" w:cs="Times New Roman"/>
          <w:bCs/>
          <w:color w:val="FF0000"/>
          <w:sz w:val="26"/>
          <w:szCs w:val="26"/>
        </w:rPr>
      </w:pPr>
    </w:p>
    <w:p w:rsidR="006D7632" w:rsidRPr="00AC7E4F" w:rsidRDefault="006D7632" w:rsidP="006D7632">
      <w:pPr>
        <w:ind w:firstLine="709"/>
        <w:jc w:val="center"/>
        <w:rPr>
          <w:sz w:val="26"/>
          <w:szCs w:val="26"/>
        </w:rPr>
      </w:pPr>
      <w:r w:rsidRPr="00AC7E4F">
        <w:rPr>
          <w:sz w:val="26"/>
          <w:szCs w:val="26"/>
        </w:rPr>
        <w:t>Методика оценки эффективности муниципальной программы</w:t>
      </w:r>
    </w:p>
    <w:p w:rsidR="006D7632" w:rsidRPr="00AC7E4F" w:rsidRDefault="006D7632" w:rsidP="006D7632">
      <w:pPr>
        <w:ind w:firstLine="709"/>
        <w:jc w:val="center"/>
        <w:rPr>
          <w:sz w:val="26"/>
          <w:szCs w:val="26"/>
        </w:rPr>
      </w:pP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 xml:space="preserve">Оценка эффективности муниципальной программы проводится ежегодно на </w:t>
      </w:r>
      <w:r w:rsidRPr="00DA4275">
        <w:rPr>
          <w:sz w:val="26"/>
          <w:szCs w:val="26"/>
        </w:rPr>
        <w:lastRenderedPageBreak/>
        <w:t>основе оценки достижения целевых показателей реализации муниципальной программы.</w:t>
      </w: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>Совокупная эффективность реализации муниципальной программы оценивается по следующей формуле:</w:t>
      </w:r>
    </w:p>
    <w:p w:rsidR="006D7632" w:rsidRPr="00DA4275" w:rsidRDefault="001578B0" w:rsidP="006D7632">
      <w:pPr>
        <w:ind w:firstLine="709"/>
        <w:jc w:val="center"/>
        <w:rPr>
          <w:sz w:val="26"/>
          <w:szCs w:val="26"/>
        </w:rPr>
      </w:pPr>
      <w:r w:rsidRPr="00DA4275">
        <w:rPr>
          <w:noProof/>
          <w:sz w:val="26"/>
          <w:szCs w:val="26"/>
        </w:rPr>
        <w:drawing>
          <wp:inline distT="0" distB="0" distL="0" distR="0">
            <wp:extent cx="1019175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632" w:rsidRPr="00DA4275">
        <w:rPr>
          <w:sz w:val="26"/>
          <w:szCs w:val="26"/>
        </w:rPr>
        <w:t>, где:</w:t>
      </w: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>П</w:t>
      </w:r>
      <w:r w:rsidRPr="00DA4275">
        <w:rPr>
          <w:sz w:val="26"/>
          <w:szCs w:val="26"/>
          <w:vertAlign w:val="subscript"/>
        </w:rPr>
        <w:t>эф</w:t>
      </w:r>
      <w:r w:rsidRPr="00DA4275">
        <w:rPr>
          <w:sz w:val="26"/>
          <w:szCs w:val="26"/>
        </w:rPr>
        <w:t xml:space="preserve"> </w:t>
      </w:r>
      <w:r>
        <w:rPr>
          <w:sz w:val="26"/>
          <w:szCs w:val="26"/>
        </w:rPr>
        <w:sym w:font="Symbol" w:char="F02D"/>
      </w:r>
      <w:r w:rsidRPr="00DA4275">
        <w:rPr>
          <w:sz w:val="26"/>
          <w:szCs w:val="26"/>
        </w:rPr>
        <w:t xml:space="preserve"> совокупная эффективность реализации муниципальной программы;</w:t>
      </w: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>П</w:t>
      </w:r>
      <w:r w:rsidRPr="00DA4275">
        <w:rPr>
          <w:i/>
          <w:sz w:val="26"/>
          <w:szCs w:val="26"/>
          <w:vertAlign w:val="subscript"/>
        </w:rPr>
        <w:t>i</w:t>
      </w:r>
      <w:r w:rsidRPr="00DA4275">
        <w:rPr>
          <w:sz w:val="26"/>
          <w:szCs w:val="26"/>
        </w:rPr>
        <w:t xml:space="preserve"> </w:t>
      </w:r>
      <w:r>
        <w:rPr>
          <w:sz w:val="26"/>
          <w:szCs w:val="26"/>
        </w:rPr>
        <w:sym w:font="Symbol" w:char="F02D"/>
      </w:r>
      <w:r w:rsidRPr="00DA4275">
        <w:rPr>
          <w:sz w:val="26"/>
          <w:szCs w:val="26"/>
        </w:rPr>
        <w:t xml:space="preserve"> степень достижения </w:t>
      </w:r>
      <w:r w:rsidRPr="00DA4275">
        <w:rPr>
          <w:i/>
          <w:sz w:val="26"/>
          <w:szCs w:val="26"/>
        </w:rPr>
        <w:t>i</w:t>
      </w:r>
      <w:r w:rsidRPr="00DA4275">
        <w:rPr>
          <w:sz w:val="26"/>
          <w:szCs w:val="26"/>
        </w:rPr>
        <w:t>-того целевого показателя муниципальной программы, %,</w:t>
      </w: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i/>
          <w:sz w:val="26"/>
          <w:szCs w:val="26"/>
        </w:rPr>
        <w:t>n</w:t>
      </w:r>
      <w:r w:rsidRPr="00DA4275">
        <w:rPr>
          <w:sz w:val="26"/>
          <w:szCs w:val="26"/>
        </w:rPr>
        <w:t xml:space="preserve"> - количество целевых показателей муниципальной программы.</w:t>
      </w: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>В целях оценки эффективности реализации муниципальной программы устанавливаются следующие критерии:</w:t>
      </w: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>если значение показателя П</w:t>
      </w:r>
      <w:r w:rsidRPr="00DA4275">
        <w:rPr>
          <w:sz w:val="26"/>
          <w:szCs w:val="26"/>
          <w:vertAlign w:val="subscript"/>
        </w:rPr>
        <w:t>эф</w:t>
      </w:r>
      <w:r w:rsidRPr="00DA4275">
        <w:rPr>
          <w:sz w:val="26"/>
          <w:szCs w:val="26"/>
        </w:rPr>
        <w:t xml:space="preserve"> </w:t>
      </w:r>
      <w:r w:rsidR="001578B0" w:rsidRPr="00DA4275">
        <w:rPr>
          <w:noProof/>
          <w:sz w:val="26"/>
          <w:szCs w:val="26"/>
        </w:rPr>
        <w:drawing>
          <wp:inline distT="0" distB="0" distL="0" distR="0">
            <wp:extent cx="95250" cy="180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275">
        <w:rPr>
          <w:sz w:val="26"/>
          <w:szCs w:val="26"/>
        </w:rPr>
        <w:t xml:space="preserve"> 95 %, </w:t>
      </w:r>
      <w:r w:rsidRPr="00AD1D71">
        <w:rPr>
          <w:sz w:val="26"/>
          <w:szCs w:val="26"/>
        </w:rPr>
        <w:t>то уровень эффективности реализации муниципальной программы оценивается как высокий</w:t>
      </w:r>
      <w:r>
        <w:rPr>
          <w:sz w:val="26"/>
          <w:szCs w:val="26"/>
        </w:rPr>
        <w:t>;</w:t>
      </w: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>если значение показателя П</w:t>
      </w:r>
      <w:r w:rsidRPr="00DA4275">
        <w:rPr>
          <w:sz w:val="26"/>
          <w:szCs w:val="26"/>
          <w:vertAlign w:val="subscript"/>
        </w:rPr>
        <w:t>эф</w:t>
      </w:r>
      <w:r w:rsidRPr="00DA4275">
        <w:rPr>
          <w:sz w:val="26"/>
          <w:szCs w:val="26"/>
        </w:rPr>
        <w:t xml:space="preserve"> &lt; 95%, </w:t>
      </w:r>
      <w:r w:rsidRPr="00AD1D71">
        <w:rPr>
          <w:sz w:val="26"/>
          <w:szCs w:val="26"/>
        </w:rPr>
        <w:t>то уровень эффективности реализации муниципальной программы оценивается как неудовлетворительный</w:t>
      </w:r>
      <w:r w:rsidRPr="00DA4275">
        <w:rPr>
          <w:sz w:val="26"/>
          <w:szCs w:val="26"/>
        </w:rPr>
        <w:t>.</w:t>
      </w: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 xml:space="preserve">Степень достижения </w:t>
      </w:r>
      <w:r w:rsidRPr="00DA4275">
        <w:rPr>
          <w:i/>
          <w:sz w:val="26"/>
          <w:szCs w:val="26"/>
        </w:rPr>
        <w:t>i</w:t>
      </w:r>
      <w:r w:rsidRPr="00DA4275">
        <w:rPr>
          <w:sz w:val="26"/>
          <w:szCs w:val="26"/>
        </w:rPr>
        <w:t>-того целевого показателя муниципальной программы (П</w:t>
      </w:r>
      <w:r w:rsidRPr="00E84000">
        <w:rPr>
          <w:i/>
          <w:sz w:val="26"/>
          <w:szCs w:val="26"/>
          <w:vertAlign w:val="subscript"/>
        </w:rPr>
        <w:t>i</w:t>
      </w:r>
      <w:r w:rsidRPr="00DA4275">
        <w:rPr>
          <w:sz w:val="26"/>
          <w:szCs w:val="26"/>
        </w:rPr>
        <w:t>) рассчитывается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следующим формулам:</w:t>
      </w: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>для показателей, желаемой тенденцией развития которых является рост значений:</w:t>
      </w: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>П</w:t>
      </w:r>
      <w:r w:rsidRPr="00E84000">
        <w:rPr>
          <w:i/>
          <w:sz w:val="26"/>
          <w:szCs w:val="26"/>
          <w:vertAlign w:val="subscript"/>
        </w:rPr>
        <w:t>i</w:t>
      </w:r>
      <w:r w:rsidRPr="00DA4275">
        <w:rPr>
          <w:sz w:val="26"/>
          <w:szCs w:val="26"/>
        </w:rPr>
        <w:t xml:space="preserve"> = П</w:t>
      </w:r>
      <w:r w:rsidRPr="00DA4275">
        <w:rPr>
          <w:sz w:val="26"/>
          <w:szCs w:val="26"/>
          <w:vertAlign w:val="subscript"/>
        </w:rPr>
        <w:t>ф</w:t>
      </w:r>
      <w:r w:rsidRPr="00E84000">
        <w:rPr>
          <w:i/>
          <w:sz w:val="26"/>
          <w:szCs w:val="26"/>
          <w:vertAlign w:val="subscript"/>
        </w:rPr>
        <w:t>i</w:t>
      </w:r>
      <w:r w:rsidRPr="00DA4275">
        <w:rPr>
          <w:sz w:val="26"/>
          <w:szCs w:val="26"/>
        </w:rPr>
        <w:t>/П</w:t>
      </w:r>
      <w:r w:rsidRPr="00DA4275">
        <w:rPr>
          <w:sz w:val="26"/>
          <w:szCs w:val="26"/>
          <w:vertAlign w:val="subscript"/>
        </w:rPr>
        <w:t>пл</w:t>
      </w:r>
      <w:r w:rsidRPr="00E84000">
        <w:rPr>
          <w:i/>
          <w:sz w:val="26"/>
          <w:szCs w:val="26"/>
          <w:vertAlign w:val="subscript"/>
        </w:rPr>
        <w:t>i</w:t>
      </w:r>
      <w:r w:rsidR="001578B0" w:rsidRPr="00DA4275">
        <w:rPr>
          <w:noProof/>
          <w:sz w:val="26"/>
          <w:szCs w:val="26"/>
        </w:rPr>
        <w:drawing>
          <wp:inline distT="0" distB="0" distL="0" distR="0">
            <wp:extent cx="95250" cy="180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275">
        <w:rPr>
          <w:sz w:val="26"/>
          <w:szCs w:val="26"/>
        </w:rPr>
        <w:t>100%,</w:t>
      </w: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>для показателей, желаемой тенденцией развития которых является снижение значений:</w:t>
      </w: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>П</w:t>
      </w:r>
      <w:r w:rsidRPr="00E84000">
        <w:rPr>
          <w:i/>
          <w:sz w:val="26"/>
          <w:szCs w:val="26"/>
          <w:vertAlign w:val="subscript"/>
        </w:rPr>
        <w:t>i</w:t>
      </w:r>
      <w:r w:rsidRPr="00DA4275">
        <w:rPr>
          <w:sz w:val="26"/>
          <w:szCs w:val="26"/>
        </w:rPr>
        <w:t xml:space="preserve"> = П</w:t>
      </w:r>
      <w:r w:rsidRPr="00DA4275">
        <w:rPr>
          <w:sz w:val="26"/>
          <w:szCs w:val="26"/>
          <w:vertAlign w:val="subscript"/>
        </w:rPr>
        <w:t>пл</w:t>
      </w:r>
      <w:r w:rsidRPr="00E84000">
        <w:rPr>
          <w:i/>
          <w:sz w:val="26"/>
          <w:szCs w:val="26"/>
          <w:vertAlign w:val="subscript"/>
        </w:rPr>
        <w:t>i</w:t>
      </w:r>
      <w:r w:rsidRPr="00DA4275">
        <w:rPr>
          <w:sz w:val="26"/>
          <w:szCs w:val="26"/>
        </w:rPr>
        <w:t>/</w:t>
      </w:r>
      <w:r w:rsidRPr="00DA4275">
        <w:rPr>
          <w:sz w:val="26"/>
          <w:szCs w:val="26"/>
          <w:vertAlign w:val="subscript"/>
        </w:rPr>
        <w:t>Пф</w:t>
      </w:r>
      <w:r w:rsidRPr="00E84000">
        <w:rPr>
          <w:i/>
          <w:sz w:val="26"/>
          <w:szCs w:val="26"/>
          <w:vertAlign w:val="subscript"/>
        </w:rPr>
        <w:t>i</w:t>
      </w:r>
      <w:r w:rsidR="001578B0" w:rsidRPr="00DA4275">
        <w:rPr>
          <w:noProof/>
          <w:sz w:val="26"/>
          <w:szCs w:val="26"/>
        </w:rPr>
        <w:drawing>
          <wp:inline distT="0" distB="0" distL="0" distR="0">
            <wp:extent cx="95250" cy="180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275">
        <w:rPr>
          <w:sz w:val="26"/>
          <w:szCs w:val="26"/>
        </w:rPr>
        <w:t>100%, где:</w:t>
      </w: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>П</w:t>
      </w:r>
      <w:r w:rsidRPr="00DA4275">
        <w:rPr>
          <w:sz w:val="26"/>
          <w:szCs w:val="26"/>
          <w:vertAlign w:val="subscript"/>
        </w:rPr>
        <w:t>пл</w:t>
      </w:r>
      <w:r w:rsidRPr="00E84000">
        <w:rPr>
          <w:i/>
          <w:sz w:val="26"/>
          <w:szCs w:val="26"/>
          <w:vertAlign w:val="subscript"/>
        </w:rPr>
        <w:t>i</w:t>
      </w:r>
      <w:r w:rsidRPr="00DA4275">
        <w:rPr>
          <w:sz w:val="26"/>
          <w:szCs w:val="26"/>
        </w:rPr>
        <w:t xml:space="preserve"> - плановое значение </w:t>
      </w:r>
      <w:r w:rsidRPr="00E84000">
        <w:rPr>
          <w:i/>
          <w:sz w:val="26"/>
          <w:szCs w:val="26"/>
        </w:rPr>
        <w:t>i</w:t>
      </w:r>
      <w:r w:rsidRPr="00DA4275">
        <w:rPr>
          <w:sz w:val="26"/>
          <w:szCs w:val="26"/>
        </w:rPr>
        <w:t>-того целевого показателя муниципальной программы (в соответствующих единицах измерения);</w:t>
      </w: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>П</w:t>
      </w:r>
      <w:r w:rsidRPr="00DA4275">
        <w:rPr>
          <w:sz w:val="26"/>
          <w:szCs w:val="26"/>
          <w:vertAlign w:val="subscript"/>
        </w:rPr>
        <w:t>ф</w:t>
      </w:r>
      <w:r w:rsidRPr="00E84000">
        <w:rPr>
          <w:i/>
          <w:sz w:val="26"/>
          <w:szCs w:val="26"/>
          <w:vertAlign w:val="subscript"/>
        </w:rPr>
        <w:t>i</w:t>
      </w:r>
      <w:r w:rsidRPr="00DA4275">
        <w:rPr>
          <w:sz w:val="26"/>
          <w:szCs w:val="26"/>
        </w:rPr>
        <w:t xml:space="preserve"> - фактическое значение </w:t>
      </w:r>
      <w:r w:rsidRPr="00E84000">
        <w:rPr>
          <w:i/>
          <w:sz w:val="26"/>
          <w:szCs w:val="26"/>
        </w:rPr>
        <w:t>i</w:t>
      </w:r>
      <w:r w:rsidRPr="00DA4275">
        <w:rPr>
          <w:sz w:val="26"/>
          <w:szCs w:val="26"/>
        </w:rPr>
        <w:t>-того целевого показателя муниципальной программы (в соответствующих единицах измерения).</w:t>
      </w: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>Достижение плановых значений показателей рассчитывается для всех показателей муниципальной программы и оценивается в соответствии со следующими критериями:</w:t>
      </w: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>до 95% - неэффективное выполнение показателей муниципальной программы;</w:t>
      </w: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>95% и более - эффективное выполнение показателей муниципальной программы.</w:t>
      </w: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>Степень достижения запланированного уровня затрат (Э</w:t>
      </w:r>
      <w:r w:rsidRPr="00DA4275">
        <w:rPr>
          <w:sz w:val="26"/>
          <w:szCs w:val="26"/>
          <w:vertAlign w:val="subscript"/>
        </w:rPr>
        <w:t>Б</w:t>
      </w:r>
      <w:r w:rsidRPr="00DA4275">
        <w:rPr>
          <w:sz w:val="26"/>
          <w:szCs w:val="26"/>
        </w:rPr>
        <w:t>) определяется по формуле:</w:t>
      </w: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>Э</w:t>
      </w:r>
      <w:r w:rsidRPr="00DA4275">
        <w:rPr>
          <w:sz w:val="26"/>
          <w:szCs w:val="26"/>
          <w:vertAlign w:val="subscript"/>
        </w:rPr>
        <w:t>Б</w:t>
      </w:r>
      <w:r w:rsidRPr="00DA4275">
        <w:rPr>
          <w:sz w:val="26"/>
          <w:szCs w:val="26"/>
        </w:rPr>
        <w:t xml:space="preserve"> = Б</w:t>
      </w:r>
      <w:r w:rsidRPr="00DA4275">
        <w:rPr>
          <w:sz w:val="26"/>
          <w:szCs w:val="26"/>
          <w:vertAlign w:val="subscript"/>
        </w:rPr>
        <w:t>И</w:t>
      </w:r>
      <w:r w:rsidRPr="00DA4275">
        <w:rPr>
          <w:sz w:val="26"/>
          <w:szCs w:val="26"/>
        </w:rPr>
        <w:t>/Б</w:t>
      </w:r>
      <w:r w:rsidRPr="00DA4275">
        <w:rPr>
          <w:sz w:val="26"/>
          <w:szCs w:val="26"/>
          <w:vertAlign w:val="subscript"/>
        </w:rPr>
        <w:t>У</w:t>
      </w:r>
      <w:r w:rsidR="001578B0" w:rsidRPr="00DA4275">
        <w:rPr>
          <w:noProof/>
          <w:sz w:val="26"/>
          <w:szCs w:val="26"/>
        </w:rPr>
        <w:drawing>
          <wp:inline distT="0" distB="0" distL="0" distR="0">
            <wp:extent cx="95250" cy="180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275">
        <w:rPr>
          <w:sz w:val="26"/>
          <w:szCs w:val="26"/>
        </w:rPr>
        <w:t>100%, где:</w:t>
      </w: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>Б</w:t>
      </w:r>
      <w:r w:rsidRPr="00DA4275">
        <w:rPr>
          <w:sz w:val="26"/>
          <w:szCs w:val="26"/>
          <w:vertAlign w:val="subscript"/>
        </w:rPr>
        <w:t>И</w:t>
      </w:r>
      <w:r w:rsidRPr="00DA4275">
        <w:rPr>
          <w:sz w:val="26"/>
          <w:szCs w:val="26"/>
        </w:rPr>
        <w:t xml:space="preserve"> - кассовое исполнение бюджетных расходов по обеспечению реализации мероприятий муниципальной программы, тыс.</w:t>
      </w:r>
      <w:r>
        <w:rPr>
          <w:sz w:val="26"/>
          <w:szCs w:val="26"/>
        </w:rPr>
        <w:t xml:space="preserve"> </w:t>
      </w:r>
      <w:r w:rsidRPr="00DA4275">
        <w:rPr>
          <w:sz w:val="26"/>
          <w:szCs w:val="26"/>
        </w:rPr>
        <w:t>руб.;</w:t>
      </w: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>Б</w:t>
      </w:r>
      <w:r w:rsidRPr="00DA4275">
        <w:rPr>
          <w:sz w:val="26"/>
          <w:szCs w:val="26"/>
          <w:vertAlign w:val="subscript"/>
        </w:rPr>
        <w:t>У</w:t>
      </w:r>
      <w:r w:rsidRPr="00DA4275">
        <w:rPr>
          <w:sz w:val="26"/>
          <w:szCs w:val="26"/>
        </w:rPr>
        <w:t xml:space="preserve"> - лимиты бюджетных обязательств, тыс.</w:t>
      </w:r>
      <w:r>
        <w:rPr>
          <w:sz w:val="26"/>
          <w:szCs w:val="26"/>
        </w:rPr>
        <w:t xml:space="preserve"> </w:t>
      </w:r>
      <w:r w:rsidRPr="00DA4275">
        <w:rPr>
          <w:sz w:val="26"/>
          <w:szCs w:val="26"/>
        </w:rPr>
        <w:t>руб.</w:t>
      </w: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>Эффективным является использование бюджетных средств при значении показателя Э</w:t>
      </w:r>
      <w:r w:rsidRPr="00DA4275">
        <w:rPr>
          <w:sz w:val="26"/>
          <w:szCs w:val="26"/>
          <w:vertAlign w:val="subscript"/>
        </w:rPr>
        <w:t>Б</w:t>
      </w:r>
      <w:r w:rsidRPr="00DA4275">
        <w:rPr>
          <w:sz w:val="26"/>
          <w:szCs w:val="26"/>
        </w:rPr>
        <w:t xml:space="preserve"> от 95% и выше.</w:t>
      </w: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>Социально-экономическая эффективность мер, предусмотренных муниципальной программой, заключается в снижении затрат потребителей по оплате коммуналь</w:t>
      </w:r>
      <w:r w:rsidRPr="00DA4275">
        <w:rPr>
          <w:sz w:val="26"/>
          <w:szCs w:val="26"/>
        </w:rPr>
        <w:lastRenderedPageBreak/>
        <w:t>ных услуг вследствие достижения предусмотренных объемов экономии энергоресурсов.</w:t>
      </w:r>
    </w:p>
    <w:p w:rsidR="006D7632" w:rsidRPr="00DA4275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>Экологический эффект от реализации программных мероприятий связан с повышением энергоэффективности оборудования, снижением выбросов загрязняющих веществ в окружающую среду за счет экономии первичных энергоресурсов, участвующих в процессе энергопроизводства.</w:t>
      </w:r>
    </w:p>
    <w:p w:rsidR="006D7632" w:rsidRPr="00E84000" w:rsidRDefault="006D7632" w:rsidP="006D7632">
      <w:pPr>
        <w:ind w:firstLine="709"/>
        <w:rPr>
          <w:sz w:val="26"/>
          <w:szCs w:val="26"/>
        </w:rPr>
      </w:pPr>
      <w:r w:rsidRPr="00DA4275">
        <w:rPr>
          <w:sz w:val="26"/>
          <w:szCs w:val="26"/>
        </w:rPr>
        <w:t xml:space="preserve">Целевые показатели в области энергосбережения и повышения энергетической </w:t>
      </w:r>
      <w:r w:rsidRPr="00E84000">
        <w:rPr>
          <w:sz w:val="26"/>
          <w:szCs w:val="26"/>
        </w:rPr>
        <w:t xml:space="preserve">эффективности, отражающие экономию по отдельным видам энергетических ресурсов, представлены в </w:t>
      </w:r>
      <w:r w:rsidRPr="006D7632">
        <w:rPr>
          <w:rStyle w:val="a4"/>
          <w:color w:val="auto"/>
          <w:sz w:val="26"/>
          <w:szCs w:val="26"/>
        </w:rPr>
        <w:t>приложении 1</w:t>
      </w:r>
      <w:r w:rsidRPr="006D7632">
        <w:rPr>
          <w:sz w:val="26"/>
          <w:szCs w:val="26"/>
        </w:rPr>
        <w:t xml:space="preserve"> к муниципальной</w:t>
      </w:r>
      <w:r w:rsidRPr="00E84000">
        <w:rPr>
          <w:sz w:val="26"/>
          <w:szCs w:val="26"/>
        </w:rPr>
        <w:t xml:space="preserve"> программе.</w:t>
      </w:r>
    </w:p>
    <w:p w:rsidR="006D7632" w:rsidRPr="00E84000" w:rsidRDefault="006D7632" w:rsidP="006D763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6D7632" w:rsidRPr="00C9743A" w:rsidRDefault="006D7632" w:rsidP="00F05E46">
      <w:pPr>
        <w:ind w:firstLine="0"/>
        <w:jc w:val="left"/>
        <w:rPr>
          <w:rStyle w:val="a3"/>
          <w:rFonts w:ascii="Times New Roman" w:hAnsi="Times New Roman" w:cs="Times New Roman"/>
          <w:bCs/>
          <w:color w:val="FF0000"/>
          <w:sz w:val="26"/>
          <w:szCs w:val="26"/>
        </w:rPr>
        <w:sectPr w:rsidR="006D7632" w:rsidRPr="00C9743A" w:rsidSect="003677D5">
          <w:pgSz w:w="11905" w:h="16837" w:code="9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0F4761" w:rsidRDefault="0087627B" w:rsidP="0087627B">
      <w:pPr>
        <w:ind w:firstLine="709"/>
        <w:jc w:val="center"/>
        <w:rPr>
          <w:sz w:val="26"/>
          <w:szCs w:val="26"/>
        </w:rPr>
      </w:pPr>
      <w:bookmarkStart w:id="16" w:name="sub_1101"/>
      <w:bookmarkEnd w:id="15"/>
      <w:r w:rsidRPr="00716F55">
        <w:rPr>
          <w:sz w:val="26"/>
          <w:szCs w:val="26"/>
        </w:rPr>
        <w:lastRenderedPageBreak/>
        <w:t xml:space="preserve">Подпрограмма </w:t>
      </w:r>
    </w:p>
    <w:p w:rsidR="000F4761" w:rsidRDefault="0087627B" w:rsidP="0087627B">
      <w:pPr>
        <w:ind w:firstLine="709"/>
        <w:jc w:val="center"/>
        <w:rPr>
          <w:sz w:val="26"/>
          <w:szCs w:val="26"/>
        </w:rPr>
      </w:pPr>
      <w:r w:rsidRPr="00716F55">
        <w:rPr>
          <w:sz w:val="26"/>
          <w:szCs w:val="26"/>
        </w:rPr>
        <w:t xml:space="preserve">«Энергосбережение и повышение энергетической эффективности </w:t>
      </w:r>
    </w:p>
    <w:p w:rsidR="0087627B" w:rsidRPr="00716F55" w:rsidRDefault="0087627B" w:rsidP="0087627B">
      <w:pPr>
        <w:ind w:firstLine="709"/>
        <w:jc w:val="center"/>
        <w:rPr>
          <w:sz w:val="26"/>
          <w:szCs w:val="26"/>
        </w:rPr>
      </w:pPr>
      <w:r w:rsidRPr="00716F55">
        <w:rPr>
          <w:sz w:val="26"/>
          <w:szCs w:val="26"/>
        </w:rPr>
        <w:t>в организациях с участием муниципального образования»</w:t>
      </w:r>
    </w:p>
    <w:p w:rsidR="000F4761" w:rsidRDefault="000F4761" w:rsidP="000F4761">
      <w:pPr>
        <w:ind w:firstLine="709"/>
        <w:jc w:val="center"/>
        <w:rPr>
          <w:sz w:val="26"/>
          <w:szCs w:val="26"/>
        </w:rPr>
      </w:pPr>
    </w:p>
    <w:p w:rsidR="000F4761" w:rsidRDefault="000F4761" w:rsidP="000F4761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ПАСПОРТ</w:t>
      </w:r>
    </w:p>
    <w:p w:rsidR="000F4761" w:rsidRDefault="0087627B" w:rsidP="000F4761">
      <w:pPr>
        <w:ind w:firstLine="709"/>
        <w:jc w:val="center"/>
        <w:rPr>
          <w:sz w:val="26"/>
          <w:szCs w:val="26"/>
        </w:rPr>
      </w:pPr>
      <w:r w:rsidRPr="000F3FA3">
        <w:rPr>
          <w:sz w:val="26"/>
          <w:szCs w:val="26"/>
        </w:rPr>
        <w:t>подпр</w:t>
      </w:r>
      <w:r w:rsidR="00EB3278" w:rsidRPr="000F3FA3">
        <w:rPr>
          <w:sz w:val="26"/>
          <w:szCs w:val="26"/>
        </w:rPr>
        <w:t xml:space="preserve">ограммы </w:t>
      </w:r>
    </w:p>
    <w:p w:rsidR="000F4761" w:rsidRDefault="00EB3278" w:rsidP="000F4761">
      <w:pPr>
        <w:ind w:firstLine="709"/>
        <w:jc w:val="center"/>
        <w:rPr>
          <w:sz w:val="26"/>
          <w:szCs w:val="26"/>
        </w:rPr>
      </w:pPr>
      <w:r w:rsidRPr="000F3FA3">
        <w:rPr>
          <w:sz w:val="26"/>
          <w:szCs w:val="26"/>
        </w:rPr>
        <w:t>«</w:t>
      </w:r>
      <w:r w:rsidR="0087627B" w:rsidRPr="000F3FA3">
        <w:rPr>
          <w:sz w:val="26"/>
          <w:szCs w:val="26"/>
        </w:rPr>
        <w:t xml:space="preserve">Энергосбережение и повышение энергетической эффективности </w:t>
      </w:r>
    </w:p>
    <w:p w:rsidR="00EB3278" w:rsidRPr="000F3FA3" w:rsidRDefault="0087627B" w:rsidP="000F4761">
      <w:pPr>
        <w:ind w:firstLine="709"/>
        <w:jc w:val="center"/>
        <w:rPr>
          <w:sz w:val="26"/>
          <w:szCs w:val="26"/>
        </w:rPr>
      </w:pPr>
      <w:r w:rsidRPr="000F3FA3">
        <w:rPr>
          <w:sz w:val="26"/>
          <w:szCs w:val="26"/>
        </w:rPr>
        <w:t>в организациях с участ</w:t>
      </w:r>
      <w:r w:rsidR="00EB3278" w:rsidRPr="000F3FA3">
        <w:rPr>
          <w:sz w:val="26"/>
          <w:szCs w:val="26"/>
        </w:rPr>
        <w:t>ием муниципального образования»</w:t>
      </w:r>
    </w:p>
    <w:p w:rsidR="0087627B" w:rsidRDefault="0087627B" w:rsidP="00215E85">
      <w:pPr>
        <w:ind w:firstLine="709"/>
        <w:jc w:val="center"/>
        <w:rPr>
          <w:sz w:val="26"/>
          <w:szCs w:val="26"/>
        </w:rPr>
      </w:pPr>
      <w:r w:rsidRPr="000F3FA3">
        <w:rPr>
          <w:sz w:val="26"/>
          <w:szCs w:val="26"/>
        </w:rPr>
        <w:t xml:space="preserve">(далее </w:t>
      </w:r>
      <w:r w:rsidR="00263E96">
        <w:rPr>
          <w:sz w:val="26"/>
          <w:szCs w:val="26"/>
        </w:rPr>
        <w:t>–</w:t>
      </w:r>
      <w:r w:rsidRPr="000F3FA3">
        <w:rPr>
          <w:sz w:val="26"/>
          <w:szCs w:val="26"/>
        </w:rPr>
        <w:t xml:space="preserve"> Подпрограмма 1)</w:t>
      </w:r>
    </w:p>
    <w:p w:rsidR="000F4761" w:rsidRPr="000F3FA3" w:rsidRDefault="000F4761" w:rsidP="00215E85">
      <w:pPr>
        <w:ind w:firstLine="709"/>
        <w:jc w:val="center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C464B1" w:rsidRPr="00C464B1" w:rsidTr="00C93B3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6"/>
          <w:p w:rsidR="00C33446" w:rsidRPr="000F3FA3" w:rsidRDefault="00C33446" w:rsidP="00C33446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3FA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 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446" w:rsidRPr="000F3FA3" w:rsidRDefault="00C33446" w:rsidP="003B278D">
            <w:pPr>
              <w:ind w:left="4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3FA3">
              <w:rPr>
                <w:rFonts w:ascii="Times New Roman" w:hAnsi="Times New Roman" w:cs="Times New Roman"/>
                <w:sz w:val="26"/>
                <w:szCs w:val="26"/>
              </w:rPr>
              <w:t>Департамент жилищно-коммунального хозяйства мэрии</w:t>
            </w:r>
          </w:p>
        </w:tc>
      </w:tr>
      <w:tr w:rsidR="00C464B1" w:rsidRPr="00C464B1" w:rsidTr="00C93B3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85" w:rsidRPr="004A58D6" w:rsidRDefault="00C33446" w:rsidP="00C33446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8D6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</w:p>
          <w:p w:rsidR="00C33446" w:rsidRPr="004A58D6" w:rsidRDefault="00C33446" w:rsidP="00C33446">
            <w:pPr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8D6">
              <w:rPr>
                <w:rFonts w:ascii="Times New Roman" w:hAnsi="Times New Roman" w:cs="Times New Roman"/>
                <w:sz w:val="26"/>
                <w:szCs w:val="26"/>
              </w:rPr>
              <w:t>Подпрограммы 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446" w:rsidRPr="003B278D" w:rsidRDefault="00806BC2" w:rsidP="00C334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464B1" w:rsidRPr="00C464B1" w:rsidTr="00C93B3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4A58D6" w:rsidRDefault="00C33446" w:rsidP="00215E8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8D6"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 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446" w:rsidRPr="00EF2A9B" w:rsidRDefault="00627555" w:rsidP="005F570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2A9B">
              <w:rPr>
                <w:rFonts w:ascii="Times New Roman" w:hAnsi="Times New Roman" w:cs="Times New Roman"/>
                <w:bCs/>
                <w:sz w:val="26"/>
                <w:szCs w:val="26"/>
              </w:rPr>
              <w:t>МУП «</w:t>
            </w:r>
            <w:r w:rsidR="00EF2A9B" w:rsidRPr="00EF2A9B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EF2A9B">
              <w:rPr>
                <w:rFonts w:ascii="Times New Roman" w:hAnsi="Times New Roman" w:cs="Times New Roman"/>
                <w:bCs/>
                <w:sz w:val="26"/>
                <w:szCs w:val="26"/>
              </w:rPr>
              <w:t>втоколонна № 1456»</w:t>
            </w:r>
            <w:r w:rsidR="009E3964" w:rsidRPr="00EF2A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EF2A9B" w:rsidRPr="00EF2A9B">
              <w:rPr>
                <w:rFonts w:ascii="Times New Roman" w:hAnsi="Times New Roman" w:cs="Times New Roman"/>
                <w:bCs/>
                <w:sz w:val="26"/>
                <w:szCs w:val="26"/>
              </w:rPr>
              <w:t>МУП «Аквапарк Радужный»</w:t>
            </w:r>
            <w:r w:rsidR="009E3964" w:rsidRPr="00EF2A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EF2A9B">
              <w:rPr>
                <w:rFonts w:ascii="Times New Roman" w:hAnsi="Times New Roman" w:cs="Times New Roman"/>
                <w:bCs/>
                <w:sz w:val="26"/>
                <w:szCs w:val="26"/>
              </w:rPr>
              <w:t>МУП «Специализированная ритуальная служба»</w:t>
            </w:r>
            <w:r w:rsidR="009E3964" w:rsidRPr="00EF2A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EF2A9B">
              <w:rPr>
                <w:rFonts w:ascii="Times New Roman" w:hAnsi="Times New Roman" w:cs="Times New Roman"/>
                <w:bCs/>
                <w:sz w:val="26"/>
                <w:szCs w:val="26"/>
              </w:rPr>
              <w:t>МУП «Санаторий «Адонис»</w:t>
            </w:r>
            <w:r w:rsidR="009E3964" w:rsidRPr="00EF2A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EF2A9B">
              <w:rPr>
                <w:rFonts w:ascii="Times New Roman" w:hAnsi="Times New Roman" w:cs="Times New Roman"/>
                <w:bCs/>
                <w:sz w:val="26"/>
                <w:szCs w:val="26"/>
              </w:rPr>
              <w:t>МУП «Электротранс»</w:t>
            </w:r>
            <w:r w:rsidR="009E3964" w:rsidRPr="00EF2A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EF2A9B">
              <w:rPr>
                <w:rFonts w:ascii="Times New Roman" w:hAnsi="Times New Roman" w:cs="Times New Roman"/>
                <w:bCs/>
                <w:sz w:val="26"/>
                <w:szCs w:val="26"/>
              </w:rPr>
              <w:t>МКУ «С</w:t>
            </w:r>
            <w:r w:rsidR="005F570D">
              <w:rPr>
                <w:rFonts w:ascii="Times New Roman" w:hAnsi="Times New Roman" w:cs="Times New Roman"/>
                <w:bCs/>
                <w:sz w:val="26"/>
                <w:szCs w:val="26"/>
              </w:rPr>
              <w:t>АТ</w:t>
            </w:r>
            <w:r w:rsidRPr="00EF2A9B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C464B1" w:rsidRPr="00C464B1" w:rsidTr="00C93B3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CE1D48" w:rsidRDefault="00C33446" w:rsidP="00E312B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1D48">
              <w:rPr>
                <w:rFonts w:ascii="Times New Roman" w:hAnsi="Times New Roman" w:cs="Times New Roman"/>
                <w:sz w:val="26"/>
                <w:szCs w:val="26"/>
              </w:rPr>
              <w:t>Цель Подпрограммы 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86" w:rsidRPr="00237DB1" w:rsidRDefault="00967BE9" w:rsidP="00E312B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BE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967BE9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объемов, потребляемых организациями с участием муниципального образования топливно-энергетических ресурсов, </w:t>
            </w:r>
            <w:r w:rsidRPr="00237DB1">
              <w:rPr>
                <w:rFonts w:ascii="Times New Roman" w:hAnsi="Times New Roman" w:cs="Times New Roman"/>
                <w:sz w:val="26"/>
                <w:szCs w:val="26"/>
              </w:rPr>
              <w:t>в том числе бюджетными учреждениями</w:t>
            </w:r>
          </w:p>
        </w:tc>
      </w:tr>
      <w:tr w:rsidR="00C464B1" w:rsidRPr="00C464B1" w:rsidTr="00C93B3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CE1D48" w:rsidRDefault="00C33446" w:rsidP="00E312B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1D48">
              <w:rPr>
                <w:rFonts w:ascii="Times New Roman" w:hAnsi="Times New Roman" w:cs="Times New Roman"/>
                <w:sz w:val="26"/>
                <w:szCs w:val="26"/>
              </w:rPr>
              <w:t>Задачи Подпрограммы 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B8" w:rsidRPr="00C464B1" w:rsidRDefault="00237DB1" w:rsidP="00237DB1">
            <w:pPr>
              <w:tabs>
                <w:tab w:val="left" w:pos="459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 </w:t>
            </w:r>
            <w:r w:rsidR="004040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33446" w:rsidRPr="00C464B1">
              <w:rPr>
                <w:rFonts w:ascii="Times New Roman" w:hAnsi="Times New Roman" w:cs="Times New Roman"/>
                <w:sz w:val="26"/>
                <w:szCs w:val="26"/>
              </w:rPr>
              <w:t>риборный учет потребляемых энергетических ресурсов;</w:t>
            </w:r>
          </w:p>
          <w:p w:rsidR="00E312B8" w:rsidRPr="00C464B1" w:rsidRDefault="00967BE9" w:rsidP="00967B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7BE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 С</w:t>
            </w:r>
            <w:r w:rsidR="00C33446" w:rsidRPr="00C464B1">
              <w:rPr>
                <w:rFonts w:ascii="Times New Roman" w:hAnsi="Times New Roman" w:cs="Times New Roman"/>
                <w:sz w:val="26"/>
                <w:szCs w:val="26"/>
              </w:rPr>
              <w:t>оздание эффективной системы контроля за потреблением энергетических ресурсов;</w:t>
            </w:r>
          </w:p>
          <w:p w:rsidR="00967BE9" w:rsidRPr="00C464B1" w:rsidRDefault="00967BE9" w:rsidP="00967BE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 Р</w:t>
            </w:r>
            <w:r w:rsidR="00C33446" w:rsidRPr="00C464B1">
              <w:rPr>
                <w:rFonts w:ascii="Times New Roman" w:hAnsi="Times New Roman" w:cs="Times New Roman"/>
                <w:sz w:val="26"/>
                <w:szCs w:val="26"/>
              </w:rPr>
              <w:t>еализация мероприятий по энергосбережению с применением энергоэффективных технологий и оборудования</w:t>
            </w:r>
            <w:r w:rsidR="0041587F" w:rsidRPr="00C464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464B1" w:rsidRPr="00C464B1" w:rsidTr="00C93B3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0A29B9" w:rsidRDefault="00C33446" w:rsidP="00E312B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29B9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Подпрограммы 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446" w:rsidRPr="000A29B9" w:rsidRDefault="00C33446" w:rsidP="00E312B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29B9">
              <w:rPr>
                <w:rFonts w:ascii="Times New Roman" w:hAnsi="Times New Roman" w:cs="Times New Roman"/>
                <w:sz w:val="26"/>
                <w:szCs w:val="26"/>
              </w:rPr>
              <w:t>Целевые показатели в области энергосбережения и повышения энергетической эффективности в муниципальном секторе (пункт 2 приложения 1 к муниципальной программе)</w:t>
            </w:r>
          </w:p>
        </w:tc>
      </w:tr>
      <w:tr w:rsidR="00C464B1" w:rsidRPr="00C464B1" w:rsidTr="00C93B3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0A29B9" w:rsidRDefault="00C33446" w:rsidP="00E312B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29B9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Подпрограммы 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446" w:rsidRPr="000A29B9" w:rsidRDefault="000A29B9" w:rsidP="000A29B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29B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E312B8" w:rsidRPr="000A29B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C33446" w:rsidRPr="000A29B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312B8" w:rsidRPr="000A29B9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C33446" w:rsidRPr="000A29B9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C464B1" w:rsidRPr="00C464B1" w:rsidTr="00C93B3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CE1D48" w:rsidRDefault="00C33446" w:rsidP="00E312B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1D48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финансового обеспечения Подпрограммы 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00C" w:rsidRPr="004C3881" w:rsidRDefault="0028400C" w:rsidP="0028400C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4C3881">
              <w:rPr>
                <w:rFonts w:ascii="Times New Roman" w:hAnsi="Times New Roman" w:cs="Times New Roman"/>
                <w:sz w:val="26"/>
                <w:szCs w:val="26"/>
              </w:rPr>
              <w:t>Всего 2022 - 2024 годы - 14 136,1 тыс. руб.,</w:t>
            </w:r>
          </w:p>
          <w:p w:rsidR="0028400C" w:rsidRPr="004C3881" w:rsidRDefault="0028400C" w:rsidP="0028400C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4C3881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28400C" w:rsidRPr="004C3881" w:rsidRDefault="0028400C" w:rsidP="0028400C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4C3881">
              <w:rPr>
                <w:rFonts w:ascii="Times New Roman" w:hAnsi="Times New Roman" w:cs="Times New Roman"/>
                <w:sz w:val="26"/>
                <w:szCs w:val="26"/>
              </w:rPr>
              <w:t>2022 - 2 487,2 тыс. руб.;</w:t>
            </w:r>
          </w:p>
          <w:p w:rsidR="0028400C" w:rsidRPr="004C3881" w:rsidRDefault="0028400C" w:rsidP="0028400C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4C3881">
              <w:rPr>
                <w:rFonts w:ascii="Times New Roman" w:hAnsi="Times New Roman" w:cs="Times New Roman"/>
                <w:sz w:val="26"/>
                <w:szCs w:val="26"/>
              </w:rPr>
              <w:t>2023 - 6 075,7 тыс. руб.;</w:t>
            </w:r>
          </w:p>
          <w:p w:rsidR="0028400C" w:rsidRPr="004C3881" w:rsidRDefault="0028400C" w:rsidP="00474A7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881">
              <w:rPr>
                <w:rFonts w:ascii="Times New Roman" w:hAnsi="Times New Roman" w:cs="Times New Roman"/>
                <w:sz w:val="26"/>
                <w:szCs w:val="26"/>
              </w:rPr>
              <w:t>2024 - 5 573,2 тыс. руб.</w:t>
            </w:r>
          </w:p>
        </w:tc>
      </w:tr>
      <w:tr w:rsidR="00C464B1" w:rsidRPr="00C464B1" w:rsidTr="00C93B3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CE1D48" w:rsidRDefault="00C33446" w:rsidP="00E312B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1D48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r w:rsidR="00E312B8" w:rsidRPr="00CE1D48">
              <w:rPr>
                <w:rFonts w:ascii="Times New Roman" w:hAnsi="Times New Roman" w:cs="Times New Roman"/>
                <w:sz w:val="26"/>
                <w:szCs w:val="26"/>
              </w:rPr>
              <w:t>бюджетных ассигнований за счет «собственных»</w:t>
            </w:r>
            <w:r w:rsidRPr="00CE1D48">
              <w:rPr>
                <w:rFonts w:ascii="Times New Roman" w:hAnsi="Times New Roman" w:cs="Times New Roman"/>
                <w:sz w:val="26"/>
                <w:szCs w:val="26"/>
              </w:rPr>
              <w:t xml:space="preserve"> средств городского бюджета Подпрограммы 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446" w:rsidRPr="00CE1D48" w:rsidRDefault="00C33446" w:rsidP="00E312B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1D48">
              <w:rPr>
                <w:rFonts w:ascii="Times New Roman" w:hAnsi="Times New Roman" w:cs="Times New Roman"/>
                <w:sz w:val="26"/>
                <w:szCs w:val="26"/>
              </w:rPr>
              <w:t>Всего 20</w:t>
            </w:r>
            <w:r w:rsidR="00CE1D48" w:rsidRPr="00CE1D4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E312B8" w:rsidRPr="00CE1D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2752" w:rsidRPr="00CE1D4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337C3" w:rsidRPr="00CE1D4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4B2752" w:rsidRPr="00CE1D48">
              <w:rPr>
                <w:rFonts w:ascii="Times New Roman" w:hAnsi="Times New Roman" w:cs="Times New Roman"/>
                <w:sz w:val="26"/>
                <w:szCs w:val="26"/>
              </w:rPr>
              <w:t xml:space="preserve"> годы –</w:t>
            </w:r>
            <w:r w:rsidRPr="00CE1D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6B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E1D4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06B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B2752" w:rsidRPr="00CE1D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1D48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4B2752" w:rsidRPr="00CE1D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1D48">
              <w:rPr>
                <w:rFonts w:ascii="Times New Roman" w:hAnsi="Times New Roman" w:cs="Times New Roman"/>
                <w:sz w:val="26"/>
                <w:szCs w:val="26"/>
              </w:rPr>
              <w:t>руб.,</w:t>
            </w:r>
          </w:p>
          <w:p w:rsidR="00C33446" w:rsidRPr="00CE1D48" w:rsidRDefault="00C33446" w:rsidP="004B27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1D48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C33446" w:rsidRPr="00CE1D48" w:rsidRDefault="004B2752" w:rsidP="004B27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1D48">
              <w:rPr>
                <w:rFonts w:ascii="Times New Roman" w:hAnsi="Times New Roman" w:cs="Times New Roman"/>
                <w:sz w:val="26"/>
                <w:szCs w:val="26"/>
              </w:rPr>
              <w:t xml:space="preserve">2022 – </w:t>
            </w:r>
            <w:r w:rsidR="00806B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E1D4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06B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E1D48">
              <w:rPr>
                <w:rFonts w:ascii="Times New Roman" w:hAnsi="Times New Roman" w:cs="Times New Roman"/>
                <w:sz w:val="26"/>
                <w:szCs w:val="26"/>
              </w:rPr>
              <w:t xml:space="preserve"> тыс. </w:t>
            </w:r>
            <w:r w:rsidR="00C33446" w:rsidRPr="00CE1D48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C33446" w:rsidRPr="00CE1D48" w:rsidRDefault="004B2752" w:rsidP="004B27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1D48">
              <w:rPr>
                <w:rFonts w:ascii="Times New Roman" w:hAnsi="Times New Roman" w:cs="Times New Roman"/>
                <w:sz w:val="26"/>
                <w:szCs w:val="26"/>
              </w:rPr>
              <w:t xml:space="preserve">2023 – </w:t>
            </w:r>
            <w:r w:rsidR="00806B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E1D48">
              <w:rPr>
                <w:rFonts w:ascii="Times New Roman" w:hAnsi="Times New Roman" w:cs="Times New Roman"/>
                <w:sz w:val="26"/>
                <w:szCs w:val="26"/>
              </w:rPr>
              <w:t xml:space="preserve">,0 тыс. </w:t>
            </w:r>
            <w:r w:rsidR="00C33446" w:rsidRPr="00CE1D48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4B2752" w:rsidRPr="00C464B1" w:rsidRDefault="00806BC2" w:rsidP="00806BC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– </w:t>
            </w:r>
            <w:r w:rsidR="002D7667" w:rsidRPr="00CE1D4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B2752" w:rsidRPr="00CE1D48">
              <w:rPr>
                <w:rFonts w:ascii="Times New Roman" w:hAnsi="Times New Roman" w:cs="Times New Roman"/>
                <w:sz w:val="26"/>
                <w:szCs w:val="26"/>
              </w:rPr>
              <w:t>,0 тыс. руб.</w:t>
            </w:r>
          </w:p>
        </w:tc>
      </w:tr>
      <w:tr w:rsidR="00C464B1" w:rsidRPr="00C464B1" w:rsidTr="00C93B3C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46" w:rsidRPr="00340DD8" w:rsidRDefault="00C33446" w:rsidP="004B27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0DD8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Подпрограммы 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446" w:rsidRPr="00340DD8" w:rsidRDefault="00C93B3C" w:rsidP="00C93B3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3B3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3446" w:rsidRPr="00340DD8">
              <w:rPr>
                <w:rFonts w:ascii="Times New Roman" w:hAnsi="Times New Roman" w:cs="Times New Roman"/>
                <w:sz w:val="26"/>
                <w:szCs w:val="26"/>
              </w:rPr>
              <w:t xml:space="preserve">Наличие, своевременная актуализация энергетических </w:t>
            </w:r>
            <w:r w:rsidR="00C33446" w:rsidRPr="00C51CDB">
              <w:rPr>
                <w:rFonts w:ascii="Times New Roman" w:hAnsi="Times New Roman" w:cs="Times New Roman"/>
                <w:sz w:val="26"/>
                <w:szCs w:val="26"/>
              </w:rPr>
              <w:t xml:space="preserve">паспортов </w:t>
            </w:r>
            <w:r w:rsidR="00C51CDB" w:rsidRPr="00C51CDB">
              <w:rPr>
                <w:color w:val="22272F"/>
                <w:sz w:val="26"/>
                <w:szCs w:val="26"/>
              </w:rPr>
              <w:t xml:space="preserve">к концу 2024 года в объеме </w:t>
            </w:r>
            <w:r w:rsidR="00C51CDB" w:rsidRPr="00C51CDB">
              <w:rPr>
                <w:rFonts w:ascii="Times New Roman" w:hAnsi="Times New Roman" w:cs="Times New Roman"/>
                <w:sz w:val="26"/>
                <w:szCs w:val="26"/>
              </w:rPr>
              <w:t>– 100</w:t>
            </w:r>
            <w:r w:rsidR="00C51CDB" w:rsidRPr="00340DD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C93B3C" w:rsidRDefault="00C93B3C" w:rsidP="004B275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</w:t>
            </w:r>
            <w:r w:rsidR="00C33446" w:rsidRPr="0087301F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удельных расходов</w:t>
            </w:r>
            <w:r w:rsidR="00C33446" w:rsidRPr="0087301F">
              <w:rPr>
                <w:rFonts w:ascii="Times New Roman" w:hAnsi="Times New Roman" w:cs="Times New Roman"/>
                <w:sz w:val="26"/>
                <w:szCs w:val="26"/>
              </w:rPr>
              <w:t xml:space="preserve"> потребления </w:t>
            </w:r>
            <w:r w:rsidR="00C774F2" w:rsidRPr="0087301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муниципальными учреждениями и предприятиями </w:t>
            </w:r>
            <w:r w:rsidR="00C33446" w:rsidRPr="0087301F">
              <w:rPr>
                <w:rFonts w:ascii="Times New Roman" w:hAnsi="Times New Roman" w:cs="Times New Roman"/>
                <w:sz w:val="26"/>
                <w:szCs w:val="26"/>
              </w:rPr>
              <w:t xml:space="preserve">энергоресурсов </w:t>
            </w:r>
            <w:r w:rsidR="0087301F">
              <w:rPr>
                <w:rFonts w:ascii="Times New Roman" w:hAnsi="Times New Roman" w:cs="Times New Roman"/>
                <w:sz w:val="26"/>
                <w:szCs w:val="26"/>
              </w:rPr>
              <w:t>к концу 2024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3B3C">
              <w:rPr>
                <w:rFonts w:ascii="Times New Roman" w:hAnsi="Times New Roman" w:cs="Times New Roman"/>
                <w:sz w:val="26"/>
                <w:szCs w:val="26"/>
              </w:rPr>
              <w:t>(в расчете на 1 кв. метр общей площади)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33446" w:rsidRDefault="00C93B3C" w:rsidP="00C93B3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730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электрической энергии </w:t>
            </w:r>
            <w:r w:rsidR="0087301F" w:rsidRPr="0087301F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5,13 кВтч</w:t>
            </w:r>
          </w:p>
          <w:p w:rsidR="00C93B3C" w:rsidRDefault="00C93B3C" w:rsidP="00C93B3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тепловой энергии на 0,041 Гкал</w:t>
            </w:r>
          </w:p>
          <w:p w:rsidR="00C93B3C" w:rsidRDefault="00C93B3C" w:rsidP="00C93B3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Обеспечение удельных расходов</w:t>
            </w:r>
            <w:r w:rsidRPr="0087301F">
              <w:rPr>
                <w:rFonts w:ascii="Times New Roman" w:hAnsi="Times New Roman" w:cs="Times New Roman"/>
                <w:sz w:val="26"/>
                <w:szCs w:val="26"/>
              </w:rPr>
              <w:t xml:space="preserve"> потребления муниципальными учреждениями и предприятиями энергоресурсов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концу 2024 года </w:t>
            </w:r>
            <w:r w:rsidRPr="00C93B3C">
              <w:rPr>
                <w:rFonts w:ascii="Times New Roman" w:hAnsi="Times New Roman" w:cs="Times New Roman"/>
                <w:sz w:val="26"/>
                <w:szCs w:val="26"/>
              </w:rPr>
              <w:t xml:space="preserve">(в расчете на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человека</w:t>
            </w:r>
            <w:r w:rsidRPr="00C93B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выше:</w:t>
            </w:r>
          </w:p>
          <w:p w:rsidR="00C93B3C" w:rsidRDefault="00C93B3C" w:rsidP="00C93B3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E38D4">
              <w:rPr>
                <w:rFonts w:ascii="Times New Roman" w:hAnsi="Times New Roman" w:cs="Times New Roman"/>
                <w:sz w:val="26"/>
                <w:szCs w:val="26"/>
              </w:rPr>
              <w:t>холодн</w:t>
            </w:r>
            <w:r w:rsidR="009D1C42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EE38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вод</w:t>
            </w:r>
            <w:r w:rsidR="009D1C42">
              <w:rPr>
                <w:rFonts w:ascii="Times New Roman" w:hAnsi="Times New Roman" w:cs="Times New Roman"/>
                <w:sz w:val="26"/>
                <w:szCs w:val="26"/>
              </w:rPr>
              <w:t>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48,457 куб. м</w:t>
            </w:r>
          </w:p>
          <w:p w:rsidR="00C93B3C" w:rsidRPr="00C93B3C" w:rsidRDefault="00C93B3C" w:rsidP="00C93B3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E38D4">
              <w:rPr>
                <w:rFonts w:ascii="Times New Roman" w:hAnsi="Times New Roman" w:cs="Times New Roman"/>
                <w:sz w:val="26"/>
                <w:szCs w:val="26"/>
              </w:rPr>
              <w:t xml:space="preserve">природный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газ 1,007 куб. м</w:t>
            </w:r>
          </w:p>
          <w:p w:rsidR="00C93B3C" w:rsidRPr="00340DD8" w:rsidRDefault="00C93B3C" w:rsidP="00D524A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D524A0" w:rsidRPr="000A5A1F">
              <w:rPr>
                <w:rFonts w:ascii="Times New Roman" w:hAnsi="Times New Roman" w:cs="Times New Roman"/>
                <w:sz w:val="26"/>
                <w:szCs w:val="26"/>
              </w:rPr>
              <w:t xml:space="preserve">Поддержание </w:t>
            </w:r>
            <w:r w:rsidR="00637895">
              <w:rPr>
                <w:rFonts w:ascii="Times New Roman" w:hAnsi="Times New Roman" w:cs="Times New Roman"/>
                <w:sz w:val="26"/>
                <w:szCs w:val="26"/>
              </w:rPr>
              <w:t xml:space="preserve">уровня </w:t>
            </w:r>
            <w:r w:rsidR="00C33446" w:rsidRPr="000A5A1F">
              <w:rPr>
                <w:rFonts w:ascii="Times New Roman" w:hAnsi="Times New Roman" w:cs="Times New Roman"/>
                <w:sz w:val="26"/>
                <w:szCs w:val="26"/>
              </w:rPr>
              <w:t>оснащени</w:t>
            </w:r>
            <w:r w:rsidR="00D524A0" w:rsidRPr="000A5A1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C33446" w:rsidRPr="000A5A1F">
              <w:rPr>
                <w:rFonts w:ascii="Times New Roman" w:hAnsi="Times New Roman" w:cs="Times New Roman"/>
                <w:sz w:val="26"/>
                <w:szCs w:val="26"/>
              </w:rPr>
              <w:t xml:space="preserve"> приборами учета муниципальных зданий</w:t>
            </w:r>
            <w:r w:rsidR="00C51CDB" w:rsidRPr="00C51CDB">
              <w:rPr>
                <w:color w:val="22272F"/>
                <w:sz w:val="26"/>
                <w:szCs w:val="26"/>
              </w:rPr>
              <w:t xml:space="preserve"> к концу 2024 года в объеме </w:t>
            </w:r>
            <w:r w:rsidR="00C51CDB" w:rsidRPr="00C51CDB">
              <w:rPr>
                <w:rFonts w:ascii="Times New Roman" w:hAnsi="Times New Roman" w:cs="Times New Roman"/>
                <w:sz w:val="26"/>
                <w:szCs w:val="26"/>
              </w:rPr>
              <w:t>– 100</w:t>
            </w:r>
            <w:r w:rsidR="00C51CDB" w:rsidRPr="00340DD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F95B60" w:rsidRDefault="00F95B60" w:rsidP="00BA47A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7" w:name="sub_1102"/>
    </w:p>
    <w:p w:rsidR="00FE5386" w:rsidRPr="00716F55" w:rsidRDefault="00BA47A0" w:rsidP="00BA47A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6F55">
        <w:rPr>
          <w:rFonts w:ascii="Times New Roman" w:hAnsi="Times New Roman" w:cs="Times New Roman"/>
          <w:sz w:val="26"/>
          <w:szCs w:val="26"/>
        </w:rPr>
        <w:t xml:space="preserve">Характеристика текущего состояния энергопотребления </w:t>
      </w:r>
    </w:p>
    <w:p w:rsidR="00FE5386" w:rsidRPr="00716F55" w:rsidRDefault="00BA47A0" w:rsidP="00BA47A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6F55">
        <w:rPr>
          <w:rFonts w:ascii="Times New Roman" w:hAnsi="Times New Roman" w:cs="Times New Roman"/>
          <w:sz w:val="26"/>
          <w:szCs w:val="26"/>
        </w:rPr>
        <w:t xml:space="preserve">в организациях с участием муниципального образования, </w:t>
      </w:r>
    </w:p>
    <w:p w:rsidR="00BA47A0" w:rsidRDefault="00BA47A0" w:rsidP="00BA47A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6F55">
        <w:rPr>
          <w:rFonts w:ascii="Times New Roman" w:hAnsi="Times New Roman" w:cs="Times New Roman"/>
          <w:sz w:val="26"/>
          <w:szCs w:val="26"/>
        </w:rPr>
        <w:t>основные проблемы и прогноз развития сферы</w:t>
      </w:r>
    </w:p>
    <w:p w:rsidR="009E3964" w:rsidRPr="00716F55" w:rsidRDefault="009E3964" w:rsidP="00BA47A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bookmarkEnd w:id="17"/>
    <w:p w:rsidR="00BA47A0" w:rsidRPr="00287401" w:rsidRDefault="00BA47A0" w:rsidP="00BA47A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87401">
        <w:rPr>
          <w:rFonts w:ascii="Times New Roman" w:hAnsi="Times New Roman" w:cs="Times New Roman"/>
          <w:sz w:val="26"/>
          <w:szCs w:val="26"/>
        </w:rPr>
        <w:t>В муниципальных зданиях города существует значительный потенциал энергосбережения.</w:t>
      </w:r>
    </w:p>
    <w:p w:rsidR="00FE5386" w:rsidRPr="00287401" w:rsidRDefault="00BA47A0" w:rsidP="00FE538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87401">
        <w:rPr>
          <w:rFonts w:ascii="Times New Roman" w:hAnsi="Times New Roman" w:cs="Times New Roman"/>
          <w:sz w:val="26"/>
          <w:szCs w:val="26"/>
        </w:rPr>
        <w:t>Основными проблемами энергосбережения и повышения энергетической эффективности в организациях с участием муниц</w:t>
      </w:r>
      <w:r w:rsidR="00FE5386" w:rsidRPr="00287401">
        <w:rPr>
          <w:rFonts w:ascii="Times New Roman" w:hAnsi="Times New Roman" w:cs="Times New Roman"/>
          <w:sz w:val="26"/>
          <w:szCs w:val="26"/>
        </w:rPr>
        <w:t>ипального образования являются:</w:t>
      </w:r>
    </w:p>
    <w:p w:rsidR="00FE5386" w:rsidRPr="00287401" w:rsidRDefault="00BA47A0" w:rsidP="005D7F50">
      <w:pPr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287401">
        <w:rPr>
          <w:rFonts w:ascii="Times New Roman" w:hAnsi="Times New Roman" w:cs="Times New Roman"/>
          <w:sz w:val="26"/>
          <w:szCs w:val="26"/>
        </w:rPr>
        <w:t>высокий уровень морально-технического износа муниципальных зданий и его сохраняющийся рост;</w:t>
      </w:r>
    </w:p>
    <w:p w:rsidR="00FE5386" w:rsidRPr="00287401" w:rsidRDefault="00BA47A0" w:rsidP="005D7F50">
      <w:pPr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287401">
        <w:rPr>
          <w:rFonts w:ascii="Times New Roman" w:hAnsi="Times New Roman" w:cs="Times New Roman"/>
          <w:sz w:val="26"/>
          <w:szCs w:val="26"/>
        </w:rPr>
        <w:t>низкий объем финансирования энергосберегающих мероприятий;</w:t>
      </w:r>
    </w:p>
    <w:p w:rsidR="00BA47A0" w:rsidRPr="00287401" w:rsidRDefault="00BA47A0" w:rsidP="005D7F50">
      <w:pPr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287401">
        <w:rPr>
          <w:rFonts w:ascii="Times New Roman" w:hAnsi="Times New Roman" w:cs="Times New Roman"/>
          <w:sz w:val="26"/>
          <w:szCs w:val="26"/>
        </w:rPr>
        <w:t>низкий уровень компетентности работников муниципальных учреждений в вопросах эффективного использования энергетических ресурсов и отсутствие средств на их обучение.</w:t>
      </w:r>
    </w:p>
    <w:p w:rsidR="00BA47A0" w:rsidRDefault="00BA47A0" w:rsidP="00BA47A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87401">
        <w:rPr>
          <w:rFonts w:ascii="Times New Roman" w:hAnsi="Times New Roman" w:cs="Times New Roman"/>
          <w:sz w:val="26"/>
          <w:szCs w:val="26"/>
        </w:rPr>
        <w:t xml:space="preserve">При сохранении текущего положения дел рост расходов муниципальных учреждений и предприятий за коммунальные ресурсы неизбежен. </w:t>
      </w:r>
    </w:p>
    <w:p w:rsidR="00287401" w:rsidRPr="00D17DA4" w:rsidRDefault="00287401" w:rsidP="00BA47A0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FE5386" w:rsidRPr="00716F55" w:rsidRDefault="00BA47A0" w:rsidP="00FE538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8" w:name="sub_1103"/>
      <w:r w:rsidRPr="00716F55">
        <w:rPr>
          <w:rFonts w:ascii="Times New Roman" w:hAnsi="Times New Roman" w:cs="Times New Roman"/>
          <w:sz w:val="26"/>
          <w:szCs w:val="26"/>
        </w:rPr>
        <w:t xml:space="preserve">Приоритеты в </w:t>
      </w:r>
      <w:r w:rsidR="00FA5B65">
        <w:rPr>
          <w:rFonts w:ascii="Times New Roman" w:hAnsi="Times New Roman" w:cs="Times New Roman"/>
          <w:sz w:val="26"/>
          <w:szCs w:val="26"/>
        </w:rPr>
        <w:t>сфере реализации Подпрограммы 1</w:t>
      </w:r>
    </w:p>
    <w:p w:rsidR="009E3964" w:rsidRPr="00716F55" w:rsidRDefault="009E3964" w:rsidP="00FE538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0404B" w:rsidRPr="000E72D2" w:rsidRDefault="00B02CDA" w:rsidP="0040404B">
      <w:pPr>
        <w:ind w:firstLine="709"/>
        <w:rPr>
          <w:sz w:val="26"/>
          <w:szCs w:val="26"/>
        </w:rPr>
      </w:pPr>
      <w:bookmarkStart w:id="19" w:name="sub_1104"/>
      <w:bookmarkEnd w:id="18"/>
      <w:r>
        <w:rPr>
          <w:sz w:val="26"/>
          <w:szCs w:val="26"/>
        </w:rPr>
        <w:t>Повышение о</w:t>
      </w:r>
      <w:r w:rsidR="0040404B" w:rsidRPr="000E72D2">
        <w:rPr>
          <w:sz w:val="26"/>
          <w:szCs w:val="26"/>
        </w:rPr>
        <w:t>ценк</w:t>
      </w:r>
      <w:r>
        <w:rPr>
          <w:sz w:val="26"/>
          <w:szCs w:val="26"/>
        </w:rPr>
        <w:t>и</w:t>
      </w:r>
      <w:r w:rsidR="0040404B" w:rsidRPr="000E72D2">
        <w:rPr>
          <w:sz w:val="26"/>
          <w:szCs w:val="26"/>
        </w:rPr>
        <w:t xml:space="preserve"> горожанами доверия к муниципальной власти.</w:t>
      </w:r>
    </w:p>
    <w:p w:rsidR="0040404B" w:rsidRDefault="0040404B" w:rsidP="00FE538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A47A0" w:rsidRDefault="00BA47A0" w:rsidP="00FE538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6F55">
        <w:rPr>
          <w:rFonts w:ascii="Times New Roman" w:hAnsi="Times New Roman" w:cs="Times New Roman"/>
          <w:sz w:val="26"/>
          <w:szCs w:val="26"/>
        </w:rPr>
        <w:t>Характеристика мероприятий Подпрограммы 1</w:t>
      </w:r>
    </w:p>
    <w:p w:rsidR="009E3964" w:rsidRPr="00716F55" w:rsidRDefault="009E3964" w:rsidP="00FE538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bookmarkEnd w:id="19"/>
    <w:p w:rsidR="00BA47A0" w:rsidRPr="00340DD8" w:rsidRDefault="00BA47A0" w:rsidP="00BA47A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40DD8">
        <w:rPr>
          <w:rFonts w:ascii="Times New Roman" w:hAnsi="Times New Roman" w:cs="Times New Roman"/>
          <w:sz w:val="26"/>
          <w:szCs w:val="26"/>
        </w:rPr>
        <w:t>К основным мероприятиям Подпрограммы 1 отнесены мероприятия по энергосбережению, направленные на снижение потребления энергоресурсов и воды, в организациях с участием муниципального образования.</w:t>
      </w:r>
    </w:p>
    <w:p w:rsidR="00BA47A0" w:rsidRPr="00340DD8" w:rsidRDefault="00BA47A0" w:rsidP="00BA47A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40DD8">
        <w:rPr>
          <w:rFonts w:ascii="Times New Roman" w:hAnsi="Times New Roman" w:cs="Times New Roman"/>
          <w:sz w:val="26"/>
          <w:szCs w:val="26"/>
        </w:rPr>
        <w:t>Технические мероприятия по снижению потребления энергетических ресурсов и воды реализуются в муниципальных зданиях по следующим направлениям:</w:t>
      </w:r>
    </w:p>
    <w:p w:rsidR="00053CD6" w:rsidRPr="005411CC" w:rsidRDefault="00BA47A0" w:rsidP="005D7F50">
      <w:pPr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340DD8">
        <w:rPr>
          <w:rFonts w:ascii="Times New Roman" w:hAnsi="Times New Roman" w:cs="Times New Roman"/>
          <w:sz w:val="26"/>
          <w:szCs w:val="26"/>
        </w:rPr>
        <w:t xml:space="preserve">энергосберегающие мероприятия, направленные на снижение потребления тепловой энергии (оборудование тепловых пунктов индивидуальными автоматизированными пунктами отопления и горячего водоснабжения, утепление </w:t>
      </w:r>
      <w:r w:rsidR="00340DD8" w:rsidRPr="00340DD8">
        <w:rPr>
          <w:rFonts w:ascii="Times New Roman" w:hAnsi="Times New Roman" w:cs="Times New Roman"/>
          <w:sz w:val="26"/>
          <w:szCs w:val="26"/>
        </w:rPr>
        <w:t xml:space="preserve">и ремонт </w:t>
      </w:r>
      <w:r w:rsidRPr="00340DD8">
        <w:rPr>
          <w:rFonts w:ascii="Times New Roman" w:hAnsi="Times New Roman" w:cs="Times New Roman"/>
          <w:sz w:val="26"/>
          <w:szCs w:val="26"/>
        </w:rPr>
        <w:t>крыши, замена окон и входных дверей, теплоизоляция наружных стен, изоляция трубопрово</w:t>
      </w:r>
      <w:r w:rsidRPr="00340DD8">
        <w:rPr>
          <w:rFonts w:ascii="Times New Roman" w:hAnsi="Times New Roman" w:cs="Times New Roman"/>
          <w:sz w:val="26"/>
          <w:szCs w:val="26"/>
        </w:rPr>
        <w:lastRenderedPageBreak/>
        <w:t>дов системы ГВС и отопления, промывка системы отопления и др</w:t>
      </w:r>
      <w:r w:rsidRPr="005411CC">
        <w:rPr>
          <w:rFonts w:ascii="Times New Roman" w:hAnsi="Times New Roman" w:cs="Times New Roman"/>
          <w:sz w:val="26"/>
          <w:szCs w:val="26"/>
        </w:rPr>
        <w:t>.);</w:t>
      </w:r>
    </w:p>
    <w:p w:rsidR="00053CD6" w:rsidRPr="00340DD8" w:rsidRDefault="00BA47A0" w:rsidP="005D7F50">
      <w:pPr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5411CC">
        <w:rPr>
          <w:rFonts w:ascii="Times New Roman" w:hAnsi="Times New Roman" w:cs="Times New Roman"/>
          <w:sz w:val="26"/>
          <w:szCs w:val="26"/>
        </w:rPr>
        <w:t>энергосберегающие мероприятия, направленные</w:t>
      </w:r>
      <w:r w:rsidRPr="00340DD8">
        <w:rPr>
          <w:rFonts w:ascii="Times New Roman" w:hAnsi="Times New Roman" w:cs="Times New Roman"/>
          <w:sz w:val="26"/>
          <w:szCs w:val="26"/>
        </w:rPr>
        <w:t xml:space="preserve"> на снижение потребления электрической энергии (замена ламп накаливания на энергосберегающие, установка систем автоматического регулирования освещения, замена уличных светильников на светодиодные);</w:t>
      </w:r>
    </w:p>
    <w:p w:rsidR="00BA47A0" w:rsidRPr="00340DD8" w:rsidRDefault="00BA47A0" w:rsidP="005D7F50">
      <w:pPr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340DD8">
        <w:rPr>
          <w:rFonts w:ascii="Times New Roman" w:hAnsi="Times New Roman" w:cs="Times New Roman"/>
          <w:sz w:val="26"/>
          <w:szCs w:val="26"/>
        </w:rPr>
        <w:t>энергосберегающие мероприятия, направленные на снижение потребления воды (</w:t>
      </w:r>
      <w:r w:rsidR="00340DD8" w:rsidRPr="00340DD8">
        <w:rPr>
          <w:rFonts w:ascii="Times New Roman" w:hAnsi="Times New Roman" w:cs="Times New Roman"/>
          <w:sz w:val="26"/>
          <w:szCs w:val="26"/>
        </w:rPr>
        <w:t>замена, поверка приборов учета воды</w:t>
      </w:r>
      <w:r w:rsidR="00340DD8">
        <w:rPr>
          <w:rFonts w:ascii="Times New Roman" w:hAnsi="Times New Roman" w:cs="Times New Roman"/>
          <w:sz w:val="26"/>
          <w:szCs w:val="26"/>
        </w:rPr>
        <w:t xml:space="preserve">, замена участков трубопроводов, ремонт сан. </w:t>
      </w:r>
      <w:r w:rsidR="00C774F2">
        <w:rPr>
          <w:rFonts w:ascii="Times New Roman" w:hAnsi="Times New Roman" w:cs="Times New Roman"/>
          <w:sz w:val="26"/>
          <w:szCs w:val="26"/>
        </w:rPr>
        <w:t>о</w:t>
      </w:r>
      <w:r w:rsidR="00340DD8">
        <w:rPr>
          <w:rFonts w:ascii="Times New Roman" w:hAnsi="Times New Roman" w:cs="Times New Roman"/>
          <w:sz w:val="26"/>
          <w:szCs w:val="26"/>
        </w:rPr>
        <w:t>борудования</w:t>
      </w:r>
      <w:r w:rsidRPr="00340DD8">
        <w:rPr>
          <w:rFonts w:ascii="Times New Roman" w:hAnsi="Times New Roman" w:cs="Times New Roman"/>
          <w:sz w:val="26"/>
          <w:szCs w:val="26"/>
        </w:rPr>
        <w:t>).</w:t>
      </w:r>
    </w:p>
    <w:p w:rsidR="00BA47A0" w:rsidRPr="00340DD8" w:rsidRDefault="00BA47A0" w:rsidP="00BA47A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340DD8">
        <w:rPr>
          <w:rFonts w:ascii="Times New Roman" w:hAnsi="Times New Roman" w:cs="Times New Roman"/>
          <w:sz w:val="26"/>
          <w:szCs w:val="26"/>
        </w:rPr>
        <w:t xml:space="preserve">Организационные и технические мероприятия по энергосбережению, затраты на их реализацию на муниципальных предприятиях </w:t>
      </w:r>
      <w:r w:rsidR="00C774F2">
        <w:rPr>
          <w:rFonts w:ascii="Times New Roman" w:hAnsi="Times New Roman" w:cs="Times New Roman"/>
          <w:sz w:val="26"/>
          <w:szCs w:val="26"/>
        </w:rPr>
        <w:t xml:space="preserve">представлены в таблице </w:t>
      </w:r>
      <w:r w:rsidR="00EA4F21">
        <w:rPr>
          <w:rFonts w:ascii="Times New Roman" w:hAnsi="Times New Roman" w:cs="Times New Roman"/>
          <w:sz w:val="26"/>
          <w:szCs w:val="26"/>
        </w:rPr>
        <w:t>1</w:t>
      </w:r>
      <w:r w:rsidRPr="00340DD8">
        <w:rPr>
          <w:rFonts w:ascii="Times New Roman" w:hAnsi="Times New Roman" w:cs="Times New Roman"/>
          <w:sz w:val="26"/>
          <w:szCs w:val="26"/>
        </w:rPr>
        <w:t>.</w:t>
      </w:r>
    </w:p>
    <w:p w:rsidR="00B67874" w:rsidRDefault="00B67874" w:rsidP="00D17DA4">
      <w:pPr>
        <w:ind w:firstLine="0"/>
        <w:jc w:val="right"/>
        <w:rPr>
          <w:sz w:val="26"/>
          <w:szCs w:val="26"/>
        </w:rPr>
      </w:pPr>
    </w:p>
    <w:p w:rsidR="00D17DA4" w:rsidRDefault="00D17DA4" w:rsidP="00D17DA4">
      <w:pPr>
        <w:ind w:firstLine="0"/>
        <w:jc w:val="right"/>
        <w:rPr>
          <w:sz w:val="26"/>
          <w:szCs w:val="26"/>
        </w:rPr>
      </w:pPr>
      <w:r w:rsidRPr="00C610D9">
        <w:rPr>
          <w:sz w:val="26"/>
          <w:szCs w:val="26"/>
        </w:rPr>
        <w:t xml:space="preserve">Таблица </w:t>
      </w:r>
      <w:r w:rsidR="00EA4F21">
        <w:rPr>
          <w:sz w:val="26"/>
          <w:szCs w:val="26"/>
        </w:rPr>
        <w:t>1</w:t>
      </w:r>
    </w:p>
    <w:p w:rsidR="009E3964" w:rsidRPr="00B02CDA" w:rsidRDefault="009E3964" w:rsidP="00D17DA4">
      <w:pPr>
        <w:ind w:firstLine="0"/>
        <w:jc w:val="right"/>
      </w:pPr>
    </w:p>
    <w:p w:rsidR="009E3964" w:rsidRDefault="00D17DA4" w:rsidP="00D17DA4">
      <w:pPr>
        <w:ind w:firstLine="709"/>
        <w:jc w:val="center"/>
        <w:rPr>
          <w:sz w:val="26"/>
          <w:szCs w:val="26"/>
        </w:rPr>
      </w:pPr>
      <w:r w:rsidRPr="00C610D9">
        <w:rPr>
          <w:sz w:val="26"/>
          <w:szCs w:val="26"/>
        </w:rPr>
        <w:t xml:space="preserve">Мероприятия по энергосбережению и повышению энергетической </w:t>
      </w:r>
    </w:p>
    <w:p w:rsidR="009E3964" w:rsidRDefault="00D17DA4" w:rsidP="004C3881">
      <w:pPr>
        <w:ind w:firstLine="709"/>
        <w:jc w:val="center"/>
        <w:rPr>
          <w:sz w:val="26"/>
          <w:szCs w:val="26"/>
        </w:rPr>
      </w:pPr>
      <w:r w:rsidRPr="00C610D9">
        <w:rPr>
          <w:sz w:val="26"/>
          <w:szCs w:val="26"/>
        </w:rPr>
        <w:t>эффективности на муниципальных предприятиях города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703"/>
        <w:gridCol w:w="4112"/>
        <w:gridCol w:w="1276"/>
        <w:gridCol w:w="1134"/>
        <w:gridCol w:w="1134"/>
        <w:gridCol w:w="1275"/>
      </w:tblGrid>
      <w:tr w:rsidR="008104FD" w:rsidRPr="00D27022" w:rsidTr="00180A04">
        <w:trPr>
          <w:trHeight w:val="483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FD" w:rsidRPr="00D27022" w:rsidRDefault="008104FD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FD" w:rsidRPr="00D27022" w:rsidRDefault="008104FD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Предприятие /объект/, наименование мероприятия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FD" w:rsidRPr="00D27022" w:rsidRDefault="008104FD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Затраты по годам, тыс. </w:t>
            </w:r>
            <w:r w:rsidRPr="00D27022">
              <w:rPr>
                <w:rFonts w:ascii="Times New Roman" w:hAnsi="Times New Roman" w:cs="Times New Roman"/>
                <w:bCs/>
                <w:color w:val="000000"/>
              </w:rPr>
              <w:t>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4FD" w:rsidRPr="00D27022" w:rsidRDefault="008104FD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Всего затрат, тыс. </w:t>
            </w:r>
            <w:r w:rsidRPr="00D27022">
              <w:rPr>
                <w:rFonts w:ascii="Times New Roman" w:hAnsi="Times New Roman" w:cs="Times New Roman"/>
                <w:bCs/>
                <w:color w:val="000000"/>
              </w:rPr>
              <w:t>руб.</w:t>
            </w:r>
          </w:p>
        </w:tc>
      </w:tr>
      <w:tr w:rsidR="008104FD" w:rsidRPr="00D27022" w:rsidTr="00B02CDA">
        <w:trPr>
          <w:trHeight w:val="242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FD" w:rsidRPr="00D27022" w:rsidRDefault="008104FD" w:rsidP="00D270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FD" w:rsidRPr="00D27022" w:rsidRDefault="008104FD" w:rsidP="00D270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FD" w:rsidRPr="00D27022" w:rsidRDefault="008104FD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FD" w:rsidRPr="00D27022" w:rsidRDefault="008104FD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FD" w:rsidRPr="00D27022" w:rsidRDefault="008104FD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FD" w:rsidRPr="00D27022" w:rsidRDefault="008104FD" w:rsidP="00D270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27022" w:rsidRPr="00D27022" w:rsidTr="00180A04">
        <w:trPr>
          <w:trHeight w:val="6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</w:tr>
      <w:tr w:rsidR="00D27022" w:rsidRPr="00D27022" w:rsidTr="009E3964">
        <w:trPr>
          <w:trHeight w:val="40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EF2A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EF2A9B">
              <w:rPr>
                <w:rFonts w:ascii="Times New Roman" w:hAnsi="Times New Roman" w:cs="Times New Roman"/>
                <w:bCs/>
                <w:color w:val="000000"/>
              </w:rPr>
              <w:t>МУП «</w:t>
            </w:r>
            <w:r w:rsidR="00EF2A9B" w:rsidRPr="00EF2A9B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EF2A9B">
              <w:rPr>
                <w:rFonts w:ascii="Times New Roman" w:hAnsi="Times New Roman" w:cs="Times New Roman"/>
                <w:bCs/>
                <w:color w:val="000000"/>
              </w:rPr>
              <w:t>втоколонна № 1456»</w:t>
            </w:r>
            <w:r w:rsidRPr="00D2702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180A0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D27022">
              <w:rPr>
                <w:rFonts w:ascii="Times New Roman" w:hAnsi="Times New Roman" w:cs="Times New Roman"/>
                <w:bCs/>
                <w:color w:val="000000"/>
              </w:rPr>
              <w:t>400,0</w:t>
            </w:r>
          </w:p>
        </w:tc>
      </w:tr>
      <w:tr w:rsidR="00D27022" w:rsidRPr="00D27022" w:rsidTr="009E3964">
        <w:trPr>
          <w:trHeight w:val="30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Разработка проекта по автоматизации системы отопления АБК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D27022" w:rsidRPr="00D27022" w:rsidTr="009E3964">
        <w:trPr>
          <w:trHeight w:val="69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Внедрение проекта по автоматизации системы отопления АБК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</w:t>
            </w:r>
            <w:r w:rsidR="00180A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7022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D27022" w:rsidRPr="00D27022" w:rsidTr="00180A04">
        <w:trPr>
          <w:trHeight w:val="6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EF2A9B" w:rsidRDefault="00EF2A9B" w:rsidP="00D2702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F2A9B">
              <w:rPr>
                <w:rFonts w:ascii="Times New Roman" w:hAnsi="Times New Roman" w:cs="Times New Roman"/>
                <w:color w:val="000000"/>
              </w:rPr>
              <w:t>МУП «Аквапарк Радужный»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741,5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795,0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180A0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D27022">
              <w:rPr>
                <w:rFonts w:ascii="Times New Roman" w:hAnsi="Times New Roman" w:cs="Times New Roman"/>
                <w:bCs/>
                <w:color w:val="000000"/>
              </w:rPr>
              <w:t>393,5</w:t>
            </w:r>
          </w:p>
        </w:tc>
      </w:tr>
      <w:tr w:rsidR="00D27022" w:rsidRPr="00D27022" w:rsidTr="00180A04">
        <w:trPr>
          <w:trHeight w:val="26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Замена деревянных окон на окна ПВХ с многокамерными стеклопакетами в отделениях бани на ул. Милютина, д.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165,0</w:t>
            </w:r>
          </w:p>
        </w:tc>
      </w:tr>
      <w:tr w:rsidR="00D27022" w:rsidRPr="00D27022" w:rsidTr="00180A04">
        <w:trPr>
          <w:trHeight w:val="57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Частичная замена пластин и уплотнений в пластинчатом теплообменнике теплового пункта системы от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D27022">
              <w:rPr>
                <w:rFonts w:ascii="Times New Roman" w:hAnsi="Times New Roman" w:cs="Times New Roman"/>
                <w:color w:val="000000"/>
              </w:rPr>
              <w:t>пления и ГВС бани на ул. Милютина, д.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75,0</w:t>
            </w:r>
          </w:p>
        </w:tc>
      </w:tr>
      <w:tr w:rsidR="00D27022" w:rsidRPr="00D27022" w:rsidTr="009E3964">
        <w:trPr>
          <w:trHeight w:val="1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Частичная замена участка трубопровода отопления и ГВС в помещениях бани на ул. Милютина,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57,0</w:t>
            </w:r>
          </w:p>
        </w:tc>
      </w:tr>
      <w:tr w:rsidR="00D27022" w:rsidRPr="00D27022" w:rsidTr="009E3964">
        <w:trPr>
          <w:trHeight w:val="61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2.4.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Ремонт душевых установок в моечных отделениях бани на ул. Милютина,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71,0</w:t>
            </w:r>
          </w:p>
        </w:tc>
      </w:tr>
      <w:tr w:rsidR="00D27022" w:rsidRPr="00D27022" w:rsidTr="009E3964">
        <w:trPr>
          <w:trHeight w:val="6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2.5.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Замена деревянных дверей на двери ПВХ в мужском раздевальном и моечном отделениях бани на ул. Милютина,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D27022" w:rsidRPr="00D27022" w:rsidTr="009E3964">
        <w:trPr>
          <w:trHeight w:val="6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2.6.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Реконструкция системы циркуляции подачи горячей воды в бане на ул. Милютина,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2" w:rsidRPr="00D27022" w:rsidRDefault="00D27022" w:rsidP="00D270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</w:tr>
      <w:tr w:rsidR="00A57DDA" w:rsidRPr="00D27022" w:rsidTr="009E3964">
        <w:trPr>
          <w:trHeight w:val="6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DDA" w:rsidRPr="00D27022" w:rsidRDefault="00A57DDA" w:rsidP="00A57D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2.7.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DDA" w:rsidRPr="00D27022" w:rsidRDefault="00A57DDA" w:rsidP="00A57DD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Установка регуляторов давления воды на системах водоразбора в моечных отделения бани на ул. Транс</w:t>
            </w:r>
            <w:r w:rsidRPr="00D27022">
              <w:rPr>
                <w:rFonts w:ascii="Times New Roman" w:hAnsi="Times New Roman" w:cs="Times New Roman"/>
                <w:color w:val="000000"/>
              </w:rPr>
              <w:lastRenderedPageBreak/>
              <w:t>портная, д. 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DDA" w:rsidRPr="00D27022" w:rsidRDefault="00A57DDA" w:rsidP="00A57D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lastRenderedPageBreak/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DDA" w:rsidRPr="00D27022" w:rsidRDefault="00A57DDA" w:rsidP="00A57D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DDA" w:rsidRPr="00D27022" w:rsidRDefault="00A57DDA" w:rsidP="00A57D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DDA" w:rsidRPr="00D27022" w:rsidRDefault="00A57DDA" w:rsidP="00A57D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F9017F" w:rsidRPr="00D27022" w:rsidTr="009E3964">
        <w:trPr>
          <w:trHeight w:val="6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7F" w:rsidRPr="00D27022" w:rsidRDefault="00F9017F" w:rsidP="00F901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lastRenderedPageBreak/>
              <w:t>2.8.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7F" w:rsidRPr="00D27022" w:rsidRDefault="00F9017F" w:rsidP="00F901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Ремонт фасада здания бани на ул. Транспортная, д. 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7F" w:rsidRPr="00D27022" w:rsidRDefault="00F9017F" w:rsidP="00F901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7F" w:rsidRPr="00D27022" w:rsidRDefault="00F9017F" w:rsidP="00F901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7F" w:rsidRPr="00D27022" w:rsidRDefault="00F9017F" w:rsidP="00F901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7F" w:rsidRPr="00D27022" w:rsidRDefault="00F9017F" w:rsidP="00F901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F9017F" w:rsidRPr="00D27022" w:rsidTr="00897FAE">
        <w:trPr>
          <w:trHeight w:val="6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7F" w:rsidRDefault="00F9017F" w:rsidP="00F901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2.9.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Default="00F9017F" w:rsidP="00F901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1C474B">
              <w:rPr>
                <w:rFonts w:ascii="Times New Roman" w:hAnsi="Times New Roman" w:cs="Times New Roman"/>
                <w:bCs/>
                <w:color w:val="000000"/>
              </w:rPr>
              <w:t>Ремонт фасада здания бани на ул. Милютина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7F" w:rsidRDefault="00F9017F" w:rsidP="00F901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7F" w:rsidRDefault="00F9017F" w:rsidP="00F901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7F" w:rsidRDefault="00F9017F" w:rsidP="00F901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17F" w:rsidRDefault="00F9017F" w:rsidP="00F901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70,0</w:t>
            </w:r>
          </w:p>
        </w:tc>
      </w:tr>
      <w:tr w:rsidR="00B67874" w:rsidRPr="00D27022" w:rsidTr="007874AB">
        <w:trPr>
          <w:trHeight w:val="6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2.10.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Теплоизоляция стен парильных отделений бань изолирующими материалами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67874" w:rsidRPr="00D27022" w:rsidTr="00BB0771">
        <w:trPr>
          <w:trHeight w:val="6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Предприятие /объект/, наименование мероприятия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Затраты по годам, тыс. </w:t>
            </w:r>
            <w:r w:rsidRPr="00D27022">
              <w:rPr>
                <w:rFonts w:ascii="Times New Roman" w:hAnsi="Times New Roman" w:cs="Times New Roman"/>
                <w:bCs/>
                <w:color w:val="000000"/>
              </w:rPr>
              <w:t>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Всего затрат, тыс. </w:t>
            </w:r>
            <w:r w:rsidRPr="00D27022">
              <w:rPr>
                <w:rFonts w:ascii="Times New Roman" w:hAnsi="Times New Roman" w:cs="Times New Roman"/>
                <w:bCs/>
                <w:color w:val="000000"/>
              </w:rPr>
              <w:t>руб.</w:t>
            </w:r>
          </w:p>
        </w:tc>
      </w:tr>
      <w:tr w:rsidR="00B67874" w:rsidRPr="00D27022" w:rsidTr="00897FAE">
        <w:trPr>
          <w:trHeight w:val="40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7874" w:rsidRPr="00D27022" w:rsidTr="00C51429">
        <w:trPr>
          <w:trHeight w:val="6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</w:tr>
      <w:tr w:rsidR="00B67874" w:rsidRPr="00D27022" w:rsidTr="00897FAE">
        <w:trPr>
          <w:trHeight w:val="6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2.11.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</w:t>
            </w:r>
            <w:r w:rsidRPr="00D27022">
              <w:rPr>
                <w:rFonts w:ascii="Times New Roman" w:hAnsi="Times New Roman" w:cs="Times New Roman"/>
                <w:color w:val="000000"/>
              </w:rPr>
              <w:t>стичная замена участка трубопровода отопления и ГВС в помещениях бани на ул. Транспортная, д. 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</w:tr>
      <w:tr w:rsidR="00B67874" w:rsidRPr="00D27022" w:rsidTr="009E3964">
        <w:trPr>
          <w:trHeight w:val="6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2.12.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Замена окон в парильных отделениях бани на ул. Транспортная, д. 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</w:tr>
      <w:tr w:rsidR="00B67874" w:rsidRPr="00D27022" w:rsidTr="009E3964">
        <w:trPr>
          <w:trHeight w:val="6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2.13.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Замена окон в парильных отделениях бани на ул. Милютина,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</w:tr>
      <w:tr w:rsidR="00B67874" w:rsidRPr="00D27022" w:rsidTr="009E3964">
        <w:trPr>
          <w:trHeight w:val="6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2.14.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Замена пластинчатого теплообменника теплового пункта на системе отопления и ГВС в бане на ул. Милютина,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</w:tr>
      <w:tr w:rsidR="00B67874" w:rsidRPr="00D27022" w:rsidTr="009E3964">
        <w:trPr>
          <w:trHeight w:val="6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2.15.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Ремонт печей-каменок в парильных отделениях бани на ул. Милютина,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</w:tr>
      <w:tr w:rsidR="00B67874" w:rsidRPr="00D27022" w:rsidTr="009E3964">
        <w:trPr>
          <w:trHeight w:val="6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2.16.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Ремонт печей-каменок в парильных отделениях бани на ул. Транспортная, д. 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416,0</w:t>
            </w:r>
          </w:p>
        </w:tc>
      </w:tr>
      <w:tr w:rsidR="00B67874" w:rsidRPr="00D27022" w:rsidTr="00F9017F">
        <w:trPr>
          <w:trHeight w:val="6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2.17.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Ремонт потолка и стен в парильных отделениях бань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181,0</w:t>
            </w:r>
          </w:p>
        </w:tc>
      </w:tr>
      <w:tr w:rsidR="00B67874" w:rsidRPr="00D27022" w:rsidTr="00495945">
        <w:trPr>
          <w:trHeight w:val="3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2.18.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Ремонт ВРУ в прачечной на ул. Милютина,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B67874" w:rsidRPr="00D27022" w:rsidTr="009E3964">
        <w:trPr>
          <w:trHeight w:val="6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2.19.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Ремонт в помещениях прачечной на ул. Милютина,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B67874" w:rsidRPr="00D27022" w:rsidTr="009E3964">
        <w:trPr>
          <w:trHeight w:val="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 xml:space="preserve">МУП города Череповца </w:t>
            </w:r>
            <w:r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D27022">
              <w:rPr>
                <w:rFonts w:ascii="Times New Roman" w:hAnsi="Times New Roman" w:cs="Times New Roman"/>
                <w:bCs/>
                <w:color w:val="000000"/>
              </w:rPr>
              <w:t>Специализированная ритуальная служба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593,0</w:t>
            </w:r>
          </w:p>
        </w:tc>
      </w:tr>
      <w:tr w:rsidR="00B67874" w:rsidRPr="00D27022" w:rsidTr="009E3964">
        <w:trPr>
          <w:trHeight w:val="6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Проведение ежегодных инструктажей работников учреждения методам сбережения э/энергии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B67874" w:rsidRPr="00D27022" w:rsidTr="00B67874">
        <w:trPr>
          <w:trHeight w:val="80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Установка средств наглядной агитации и пропаганды энергосбережения во всех зданиях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67874" w:rsidRPr="00D27022" w:rsidTr="009E3964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3.3.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Замена существующих люминесцентных светильников во всех зданиях на светильники с современными энергосберегающими лампами с электронными пускорегулирующими аппаратами (ЭПРА), обеспечивающими зажигание люминесцентных ламп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214,0</w:t>
            </w:r>
          </w:p>
        </w:tc>
      </w:tr>
      <w:tr w:rsidR="00B67874" w:rsidRPr="00D27022" w:rsidTr="009E3964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lastRenderedPageBreak/>
              <w:t>3.4.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Установка регулирующих вентилей на отопительные приборы в помещениях здания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</w:tr>
      <w:tr w:rsidR="00B67874" w:rsidRPr="00D27022" w:rsidTr="00897FAE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3.5.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Тепловая штора в здании Ритуального 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67874" w:rsidRPr="00D27022" w:rsidTr="00897FAE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3.6.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Инфракрасные обогреватели в здании Ритуального центра</w:t>
            </w:r>
          </w:p>
          <w:p w:rsidR="004C3881" w:rsidRPr="00D27022" w:rsidRDefault="004C3881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B67874" w:rsidRPr="00D27022" w:rsidTr="00371B8C">
        <w:trPr>
          <w:trHeight w:val="539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Предприятие /объект/, наименование мероприятия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Затраты по годам, тыс. </w:t>
            </w:r>
            <w:r w:rsidRPr="00D27022">
              <w:rPr>
                <w:rFonts w:ascii="Times New Roman" w:hAnsi="Times New Roman" w:cs="Times New Roman"/>
                <w:bCs/>
                <w:color w:val="000000"/>
              </w:rPr>
              <w:t>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Всего затрат, тыс. </w:t>
            </w:r>
            <w:r w:rsidRPr="00D27022">
              <w:rPr>
                <w:rFonts w:ascii="Times New Roman" w:hAnsi="Times New Roman" w:cs="Times New Roman"/>
                <w:bCs/>
                <w:color w:val="000000"/>
              </w:rPr>
              <w:t>руб.</w:t>
            </w:r>
          </w:p>
        </w:tc>
      </w:tr>
      <w:tr w:rsidR="00B67874" w:rsidRPr="00D27022" w:rsidTr="00897FAE">
        <w:trPr>
          <w:trHeight w:val="280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7874" w:rsidRPr="00D27022" w:rsidTr="00897FAE">
        <w:trPr>
          <w:trHeight w:val="16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</w:tr>
      <w:tr w:rsidR="00B67874" w:rsidRPr="00D27022" w:rsidTr="009E3964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3.7.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 xml:space="preserve">Замена, модернизация электропроводки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B67874" w:rsidRPr="00D27022" w:rsidTr="009E3964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3.8.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Замена, поверка приборов учета воды, тепла, электричества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B67874" w:rsidRPr="00D27022" w:rsidTr="009E3964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3.9.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Установка автоматизированных систем управления освещением и датчиков присутствия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B67874" w:rsidRPr="00D27022" w:rsidTr="00495945">
        <w:trPr>
          <w:trHeight w:val="35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 xml:space="preserve">МУП </w:t>
            </w:r>
            <w:r w:rsidRPr="007F68C1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D27022">
              <w:rPr>
                <w:rFonts w:ascii="Times New Roman" w:hAnsi="Times New Roman" w:cs="Times New Roman"/>
                <w:bCs/>
                <w:color w:val="000000"/>
              </w:rPr>
              <w:t xml:space="preserve">Санаторий </w:t>
            </w:r>
            <w:r w:rsidRPr="007F68C1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D27022">
              <w:rPr>
                <w:rFonts w:ascii="Times New Roman" w:hAnsi="Times New Roman" w:cs="Times New Roman"/>
                <w:bCs/>
                <w:color w:val="000000"/>
              </w:rPr>
              <w:t>Адонис</w:t>
            </w:r>
            <w:r w:rsidRPr="007F68C1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00</w:t>
            </w:r>
            <w:r w:rsidRPr="00D27022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3 20</w:t>
            </w:r>
            <w:r w:rsidRPr="00D27022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B67874" w:rsidRPr="00D27022" w:rsidTr="009E3964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Утепление фасадов здания, герметизация швов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</w:t>
            </w:r>
            <w:r w:rsidRPr="00D27022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00</w:t>
            </w:r>
            <w:r w:rsidRPr="00D27022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00</w:t>
            </w:r>
            <w:r w:rsidRPr="00D27022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2 700</w:t>
            </w:r>
            <w:r w:rsidRPr="00D27022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B67874" w:rsidRPr="00D27022" w:rsidTr="009E3964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Освещение (замена ламп накаливания на светодиодное освещение)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D27022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D27022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B67874" w:rsidRPr="00D27022" w:rsidTr="00495945">
        <w:trPr>
          <w:trHeight w:val="43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МУП «</w:t>
            </w:r>
            <w:r w:rsidRPr="00D27022">
              <w:rPr>
                <w:rFonts w:ascii="Times New Roman" w:hAnsi="Times New Roman" w:cs="Times New Roman"/>
                <w:bCs/>
                <w:color w:val="000000"/>
              </w:rPr>
              <w:t>Электротранс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332</w:t>
            </w:r>
            <w:r w:rsidRPr="00D27022">
              <w:rPr>
                <w:rFonts w:ascii="Times New Roman" w:hAnsi="Times New Roman" w:cs="Times New Roman"/>
                <w:bCs/>
                <w:color w:val="000000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278,2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27022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D27022">
              <w:rPr>
                <w:rFonts w:ascii="Times New Roman" w:hAnsi="Times New Roman" w:cs="Times New Roman"/>
                <w:bCs/>
                <w:color w:val="000000"/>
              </w:rPr>
              <w:t>099,6</w:t>
            </w:r>
          </w:p>
        </w:tc>
      </w:tr>
      <w:tr w:rsidR="00B67874" w:rsidRPr="00D27022" w:rsidTr="009E3964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Нанесение изоляции на трубопроводы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B67874" w:rsidRPr="00D27022" w:rsidTr="009E3964">
        <w:trPr>
          <w:trHeight w:val="5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Замена ламп накаливания на энергосберегающие с установкой новых светильников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</w:tr>
      <w:tr w:rsidR="00B67874" w:rsidRPr="00D27022" w:rsidTr="009E3964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Установка энергосберегающих окон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138,0</w:t>
            </w:r>
          </w:p>
        </w:tc>
      </w:tr>
      <w:tr w:rsidR="00B67874" w:rsidRPr="00D27022" w:rsidTr="009E3964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5.4.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Обслуживание автоматики ТЭУ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B67874" w:rsidRPr="00D27022" w:rsidTr="009E3964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5.5.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Установка и замена доводчиков на двери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B67874" w:rsidRPr="00D27022" w:rsidTr="009E3964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5.6.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Поверка и замена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68,0</w:t>
            </w:r>
          </w:p>
        </w:tc>
      </w:tr>
      <w:tr w:rsidR="00B67874" w:rsidRPr="00D27022" w:rsidTr="009E3964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5.7.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Утепление ворот, замена дверей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B67874" w:rsidRPr="00D27022" w:rsidTr="009E3964">
        <w:trPr>
          <w:trHeight w:val="29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5.8.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Ремонт ТЭУ, сан. оборудования, подготовка к отопительному сезону, замена регистров, ремонт автоматики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</w:tr>
      <w:tr w:rsidR="00B67874" w:rsidRPr="00D27022" w:rsidTr="009E3964">
        <w:trPr>
          <w:trHeight w:val="6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5.9.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Переход на светодиодное освещение в трамвае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</w:tr>
      <w:tr w:rsidR="00B67874" w:rsidRPr="00D27022" w:rsidTr="009E3964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5.10.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Замена секций водоподогревателя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B67874" w:rsidRPr="00D27022" w:rsidTr="009E3964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5.11.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Ремонт цоколя ТП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</w:tr>
      <w:tr w:rsidR="00B67874" w:rsidRPr="00D27022" w:rsidTr="009E3964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5.12.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Ремонт цоколя склада депо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B67874" w:rsidRPr="00D27022" w:rsidTr="009E3964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5.13.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Ремонт стен и цоколя диспетчерская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B67874" w:rsidRPr="00D27022" w:rsidTr="009E3964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5.14.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Обучение энергетического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</w:tr>
      <w:tr w:rsidR="00B67874" w:rsidRPr="00D27022" w:rsidTr="009E3964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5.15.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Утепление по периметру стены депо по 1-му пролету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B67874" w:rsidRPr="00D27022" w:rsidTr="00DB111F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5A6F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A6F22">
              <w:rPr>
                <w:rFonts w:ascii="Times New Roman" w:hAnsi="Times New Roman" w:cs="Times New Roman"/>
                <w:bCs/>
                <w:color w:val="000000"/>
              </w:rPr>
              <w:lastRenderedPageBreak/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5A6F22" w:rsidRDefault="00B67874" w:rsidP="005F570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5A6F22">
              <w:rPr>
                <w:rFonts w:ascii="Times New Roman" w:hAnsi="Times New Roman" w:cs="Times New Roman"/>
                <w:bCs/>
                <w:color w:val="000000"/>
              </w:rPr>
              <w:t xml:space="preserve">МКУ </w:t>
            </w:r>
            <w:r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Pr="005A6F22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="005F570D">
              <w:rPr>
                <w:rFonts w:ascii="Times New Roman" w:hAnsi="Times New Roman" w:cs="Times New Roman"/>
                <w:bCs/>
                <w:color w:val="000000"/>
              </w:rPr>
              <w:t>АТ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5A6F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250</w:t>
            </w:r>
            <w:r w:rsidRPr="005A6F22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5A6F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2 5</w:t>
            </w:r>
            <w:r w:rsidRPr="005A6F22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5A6F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2 7</w:t>
            </w:r>
            <w:r w:rsidRPr="005A6F22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5A6F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5 450</w:t>
            </w:r>
            <w:r w:rsidRPr="005A6F22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</w:tr>
      <w:tr w:rsidR="00B67874" w:rsidRPr="00D27022" w:rsidTr="00DB111F">
        <w:trPr>
          <w:trHeight w:val="26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6.1.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 xml:space="preserve">Замена окон </w:t>
            </w:r>
            <w:r>
              <w:rPr>
                <w:rFonts w:ascii="Times New Roman" w:hAnsi="Times New Roman" w:cs="Times New Roman"/>
                <w:color w:val="000000"/>
              </w:rPr>
              <w:t>АБК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  <w:r w:rsidRPr="00D27022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B67874" w:rsidRPr="00D27022" w:rsidTr="00DB111F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6.2.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Ремон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D27022">
              <w:rPr>
                <w:rFonts w:ascii="Times New Roman" w:hAnsi="Times New Roman" w:cs="Times New Roman"/>
                <w:color w:val="000000"/>
              </w:rPr>
              <w:t xml:space="preserve"> кр</w:t>
            </w:r>
            <w:r>
              <w:rPr>
                <w:rFonts w:ascii="Times New Roman" w:hAnsi="Times New Roman" w:cs="Times New Roman"/>
                <w:color w:val="000000"/>
              </w:rPr>
              <w:t>овли</w:t>
            </w:r>
            <w:r w:rsidRPr="00D27022">
              <w:rPr>
                <w:rFonts w:ascii="Times New Roman" w:hAnsi="Times New Roman" w:cs="Times New Roman"/>
                <w:color w:val="000000"/>
              </w:rPr>
              <w:t xml:space="preserve"> АБК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D27022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1 10</w:t>
            </w: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7022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B67874" w:rsidRPr="00D27022" w:rsidTr="009E3964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6.3.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Ремонт крыши гаражных боксов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7022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02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7022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B67874" w:rsidRPr="00D27022" w:rsidTr="009E3964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Замена окон РММ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874" w:rsidRPr="00D270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1 950,0</w:t>
            </w:r>
          </w:p>
        </w:tc>
      </w:tr>
      <w:tr w:rsidR="00B67874" w:rsidRPr="00D27022" w:rsidTr="009E3964">
        <w:trPr>
          <w:trHeight w:val="31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874" w:rsidRPr="005A6F22" w:rsidRDefault="00B67874" w:rsidP="00B6787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5A6F22">
              <w:rPr>
                <w:rFonts w:ascii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5A6F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2 487</w:t>
            </w:r>
            <w:r w:rsidRPr="005A6F22">
              <w:rPr>
                <w:rFonts w:ascii="Times New Roman" w:hAnsi="Times New Roman" w:cs="Times New Roman"/>
                <w:bCs/>
                <w:color w:val="000000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5A6F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A6F22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</w:rPr>
              <w:t> 075,7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5A6F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5 573,2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74" w:rsidRPr="005A6F22" w:rsidRDefault="00B67874" w:rsidP="00B67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14 136,1</w:t>
            </w:r>
          </w:p>
        </w:tc>
      </w:tr>
    </w:tbl>
    <w:p w:rsidR="00A57DDA" w:rsidRDefault="00A57DDA" w:rsidP="00053CD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20" w:name="sub_1105"/>
    </w:p>
    <w:p w:rsidR="00C464B1" w:rsidRPr="00C610D9" w:rsidRDefault="00BA47A0" w:rsidP="00053CD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10D9">
        <w:rPr>
          <w:rFonts w:ascii="Times New Roman" w:hAnsi="Times New Roman" w:cs="Times New Roman"/>
          <w:sz w:val="26"/>
          <w:szCs w:val="26"/>
        </w:rPr>
        <w:t xml:space="preserve">Обоснование объема финансовых ресурсов, </w:t>
      </w:r>
    </w:p>
    <w:p w:rsidR="00BA47A0" w:rsidRDefault="00BA47A0" w:rsidP="00053CD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10D9">
        <w:rPr>
          <w:rFonts w:ascii="Times New Roman" w:hAnsi="Times New Roman" w:cs="Times New Roman"/>
          <w:sz w:val="26"/>
          <w:szCs w:val="26"/>
        </w:rPr>
        <w:t>необходимых для реализации Подпрограммы 1</w:t>
      </w:r>
    </w:p>
    <w:p w:rsidR="000262FA" w:rsidRPr="00C610D9" w:rsidRDefault="000262FA" w:rsidP="00053CD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bookmarkEnd w:id="20"/>
    <w:p w:rsidR="00BA47A0" w:rsidRPr="00CF407F" w:rsidRDefault="00BA47A0" w:rsidP="00BA47A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F407F">
        <w:rPr>
          <w:rFonts w:ascii="Times New Roman" w:hAnsi="Times New Roman" w:cs="Times New Roman"/>
          <w:sz w:val="26"/>
          <w:szCs w:val="26"/>
        </w:rPr>
        <w:t xml:space="preserve">Объем финансовых ресурсов, необходимых для реализации Подпрограммы 1, представлен в приложениях </w:t>
      </w:r>
      <w:r w:rsidR="00B67874">
        <w:rPr>
          <w:rFonts w:ascii="Times New Roman" w:hAnsi="Times New Roman" w:cs="Times New Roman"/>
          <w:sz w:val="26"/>
          <w:szCs w:val="26"/>
        </w:rPr>
        <w:t>4, 5</w:t>
      </w:r>
      <w:r w:rsidRPr="00CF407F">
        <w:rPr>
          <w:rFonts w:ascii="Times New Roman" w:hAnsi="Times New Roman" w:cs="Times New Roman"/>
          <w:sz w:val="26"/>
          <w:szCs w:val="26"/>
        </w:rPr>
        <w:t xml:space="preserve"> к муниципальной программе.</w:t>
      </w:r>
    </w:p>
    <w:p w:rsidR="0089579A" w:rsidRPr="00992F50" w:rsidRDefault="0089579A" w:rsidP="00A37317">
      <w:pPr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FD549C" w:rsidRDefault="00FD549C" w:rsidP="00DA1B89">
      <w:pPr>
        <w:ind w:firstLine="709"/>
        <w:jc w:val="center"/>
        <w:rPr>
          <w:b/>
          <w:sz w:val="26"/>
          <w:szCs w:val="26"/>
        </w:rPr>
      </w:pPr>
    </w:p>
    <w:p w:rsidR="00D85A74" w:rsidRDefault="00D85A74" w:rsidP="006A2310">
      <w:pPr>
        <w:jc w:val="center"/>
        <w:rPr>
          <w:rFonts w:ascii="Times New Roman" w:hAnsi="Times New Roman" w:cs="Times New Roman"/>
          <w:b/>
          <w:sz w:val="26"/>
          <w:szCs w:val="26"/>
        </w:rPr>
        <w:sectPr w:rsidR="00D85A74" w:rsidSect="00D85A74">
          <w:footerReference w:type="default" r:id="rId18"/>
          <w:pgSz w:w="11905" w:h="16837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B34BBD" w:rsidRPr="00C610D9" w:rsidRDefault="00AF2024" w:rsidP="00B34BB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21" w:name="sub_12000"/>
      <w:r w:rsidRPr="00C610D9">
        <w:rPr>
          <w:rFonts w:ascii="Times New Roman" w:hAnsi="Times New Roman" w:cs="Times New Roman"/>
          <w:sz w:val="26"/>
          <w:szCs w:val="26"/>
        </w:rPr>
        <w:lastRenderedPageBreak/>
        <w:t>Подпрограмма</w:t>
      </w:r>
    </w:p>
    <w:p w:rsidR="00B34BBD" w:rsidRPr="00C610D9" w:rsidRDefault="00B34BBD" w:rsidP="00B34BB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10D9">
        <w:rPr>
          <w:rFonts w:ascii="Times New Roman" w:hAnsi="Times New Roman" w:cs="Times New Roman"/>
          <w:sz w:val="26"/>
          <w:szCs w:val="26"/>
        </w:rPr>
        <w:t>«</w:t>
      </w:r>
      <w:r w:rsidR="00AF2024" w:rsidRPr="00C610D9">
        <w:rPr>
          <w:rFonts w:ascii="Times New Roman" w:hAnsi="Times New Roman" w:cs="Times New Roman"/>
          <w:sz w:val="26"/>
          <w:szCs w:val="26"/>
        </w:rPr>
        <w:t>Энергосбережение и повышение энергетической</w:t>
      </w:r>
      <w:r w:rsidRPr="00C610D9">
        <w:rPr>
          <w:rFonts w:ascii="Times New Roman" w:hAnsi="Times New Roman" w:cs="Times New Roman"/>
          <w:sz w:val="26"/>
          <w:szCs w:val="26"/>
        </w:rPr>
        <w:t xml:space="preserve"> эффективности </w:t>
      </w:r>
    </w:p>
    <w:p w:rsidR="00AF2024" w:rsidRPr="00C610D9" w:rsidRDefault="00B34BBD" w:rsidP="00B34BB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10D9">
        <w:rPr>
          <w:rFonts w:ascii="Times New Roman" w:hAnsi="Times New Roman" w:cs="Times New Roman"/>
          <w:sz w:val="26"/>
          <w:szCs w:val="26"/>
        </w:rPr>
        <w:t>в жилищном фонде»</w:t>
      </w:r>
    </w:p>
    <w:bookmarkEnd w:id="21"/>
    <w:p w:rsidR="00D85A74" w:rsidRDefault="00D85A74" w:rsidP="00B34BB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121D3" w:rsidRPr="00C610D9" w:rsidRDefault="001121D3" w:rsidP="00B34BBD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10D9">
        <w:rPr>
          <w:rFonts w:ascii="Times New Roman" w:hAnsi="Times New Roman" w:cs="Times New Roman"/>
          <w:sz w:val="26"/>
          <w:szCs w:val="26"/>
        </w:rPr>
        <w:t>ПАСПОРТ</w:t>
      </w:r>
    </w:p>
    <w:p w:rsidR="00EF0579" w:rsidRDefault="00AF2024" w:rsidP="00893A5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93A56">
        <w:rPr>
          <w:rFonts w:ascii="Times New Roman" w:hAnsi="Times New Roman" w:cs="Times New Roman"/>
          <w:sz w:val="26"/>
          <w:szCs w:val="26"/>
        </w:rPr>
        <w:t xml:space="preserve"> подп</w:t>
      </w:r>
      <w:r w:rsidR="001121D3" w:rsidRPr="00893A56">
        <w:rPr>
          <w:rFonts w:ascii="Times New Roman" w:hAnsi="Times New Roman" w:cs="Times New Roman"/>
          <w:sz w:val="26"/>
          <w:szCs w:val="26"/>
        </w:rPr>
        <w:t xml:space="preserve">рограммы </w:t>
      </w:r>
    </w:p>
    <w:p w:rsidR="00EF0579" w:rsidRDefault="001121D3" w:rsidP="00893A5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93A56">
        <w:rPr>
          <w:rFonts w:ascii="Times New Roman" w:hAnsi="Times New Roman" w:cs="Times New Roman"/>
          <w:sz w:val="26"/>
          <w:szCs w:val="26"/>
        </w:rPr>
        <w:t>«</w:t>
      </w:r>
      <w:r w:rsidR="00AF2024" w:rsidRPr="00893A56">
        <w:rPr>
          <w:rFonts w:ascii="Times New Roman" w:hAnsi="Times New Roman" w:cs="Times New Roman"/>
          <w:sz w:val="26"/>
          <w:szCs w:val="26"/>
        </w:rPr>
        <w:t xml:space="preserve">Энергосбережение и повышение энергетической эффективности </w:t>
      </w:r>
    </w:p>
    <w:p w:rsidR="00C464B1" w:rsidRDefault="00AF2024" w:rsidP="00893A5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93A56">
        <w:rPr>
          <w:rFonts w:ascii="Times New Roman" w:hAnsi="Times New Roman" w:cs="Times New Roman"/>
          <w:sz w:val="26"/>
          <w:szCs w:val="26"/>
        </w:rPr>
        <w:t>в жилищном фонде</w:t>
      </w:r>
      <w:r w:rsidR="001121D3" w:rsidRPr="00893A56">
        <w:rPr>
          <w:rFonts w:ascii="Times New Roman" w:hAnsi="Times New Roman" w:cs="Times New Roman"/>
          <w:sz w:val="26"/>
          <w:szCs w:val="26"/>
        </w:rPr>
        <w:t>»</w:t>
      </w:r>
    </w:p>
    <w:p w:rsidR="00AF2024" w:rsidRDefault="00AF2024" w:rsidP="00893A5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93A56">
        <w:rPr>
          <w:rFonts w:ascii="Times New Roman" w:hAnsi="Times New Roman" w:cs="Times New Roman"/>
          <w:sz w:val="26"/>
          <w:szCs w:val="26"/>
        </w:rPr>
        <w:t>(далее - Подпрограмма 2)</w:t>
      </w:r>
    </w:p>
    <w:p w:rsidR="00EF0579" w:rsidRPr="00BC2695" w:rsidRDefault="00EF0579" w:rsidP="00893A56">
      <w:pPr>
        <w:ind w:firstLine="709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893A56" w:rsidRPr="00893A56" w:rsidTr="0063789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7" w:rsidRPr="00FB58C6" w:rsidRDefault="00495897" w:rsidP="00B47B1F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8C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Ответственный исполнитель Подпрограммы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897" w:rsidRPr="00FB58C6" w:rsidRDefault="00495897" w:rsidP="00B47B1F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8C6">
              <w:rPr>
                <w:rFonts w:ascii="Times New Roman" w:hAnsi="Times New Roman" w:cs="Times New Roman"/>
                <w:sz w:val="26"/>
                <w:szCs w:val="26"/>
              </w:rPr>
              <w:t>Департамент жилищно-коммунального хозяйства мэрии</w:t>
            </w:r>
          </w:p>
        </w:tc>
      </w:tr>
      <w:tr w:rsidR="00893A56" w:rsidRPr="00893A56" w:rsidTr="0063789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7" w:rsidRPr="00FB58C6" w:rsidRDefault="00495897" w:rsidP="00B47B1F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8C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Соисполнители Подпрограммы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897" w:rsidRPr="00FB58C6" w:rsidRDefault="00495897" w:rsidP="00BB71F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FB58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93A56" w:rsidRPr="00893A56" w:rsidTr="0063789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7" w:rsidRPr="00FB58C6" w:rsidRDefault="00495897" w:rsidP="00BB71F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FB58C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Участники Подпрограммы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897" w:rsidRPr="00FB58C6" w:rsidRDefault="00495897" w:rsidP="00BB71F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FB58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93A56" w:rsidRPr="00893A56" w:rsidTr="0063789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7" w:rsidRPr="00FB58C6" w:rsidRDefault="00495897" w:rsidP="00B47B1F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8C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Цель Подпрограммы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897" w:rsidRPr="00FB58C6" w:rsidRDefault="005807A5" w:rsidP="00B47B1F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  <w:r w:rsidR="00495897" w:rsidRPr="00FB58C6">
              <w:rPr>
                <w:rFonts w:ascii="Times New Roman" w:hAnsi="Times New Roman" w:cs="Times New Roman"/>
                <w:sz w:val="26"/>
                <w:szCs w:val="26"/>
              </w:rPr>
              <w:t>Снижение объемов, потребляемых населением коммунальных ресурсов</w:t>
            </w:r>
          </w:p>
        </w:tc>
      </w:tr>
      <w:tr w:rsidR="00893A56" w:rsidRPr="00893A56" w:rsidTr="0063789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7" w:rsidRPr="00FB58C6" w:rsidRDefault="00495897" w:rsidP="00BB71F5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8C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Задачи Подпрограммы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1F5" w:rsidRPr="00FB58C6" w:rsidRDefault="00923DA7" w:rsidP="00923DA7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  <w:r w:rsidR="00495897" w:rsidRPr="00FB58C6">
              <w:rPr>
                <w:rFonts w:ascii="Times New Roman" w:hAnsi="Times New Roman" w:cs="Times New Roman"/>
                <w:sz w:val="26"/>
                <w:szCs w:val="26"/>
              </w:rPr>
              <w:t>Переход на приборный учет потребляемых коммунальных ресурсов;</w:t>
            </w:r>
          </w:p>
          <w:p w:rsidR="00923DA7" w:rsidRDefault="00923DA7" w:rsidP="00923DA7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 Ф</w:t>
            </w:r>
            <w:r w:rsidR="00495897" w:rsidRPr="00FB58C6">
              <w:rPr>
                <w:rFonts w:ascii="Times New Roman" w:hAnsi="Times New Roman" w:cs="Times New Roman"/>
                <w:sz w:val="26"/>
                <w:szCs w:val="26"/>
              </w:rPr>
              <w:t>ормирование общественного сознания о необходимости снижения потребления коммунальных ресурсов;</w:t>
            </w:r>
          </w:p>
          <w:p w:rsidR="00BB71F5" w:rsidRPr="00FB58C6" w:rsidRDefault="00923DA7" w:rsidP="00923DA7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 С</w:t>
            </w:r>
            <w:r w:rsidR="00495897" w:rsidRPr="00FB58C6">
              <w:rPr>
                <w:rFonts w:ascii="Times New Roman" w:hAnsi="Times New Roman" w:cs="Times New Roman"/>
                <w:sz w:val="26"/>
                <w:szCs w:val="26"/>
              </w:rPr>
              <w:t>тимулирование жителей к проведению энергосберегающих мероприятий;</w:t>
            </w:r>
          </w:p>
          <w:p w:rsidR="00495897" w:rsidRPr="00FB58C6" w:rsidRDefault="00923DA7" w:rsidP="00923DA7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 Р</w:t>
            </w:r>
            <w:r w:rsidR="00495897" w:rsidRPr="00FB58C6">
              <w:rPr>
                <w:rFonts w:ascii="Times New Roman" w:hAnsi="Times New Roman" w:cs="Times New Roman"/>
                <w:sz w:val="26"/>
                <w:szCs w:val="26"/>
              </w:rPr>
              <w:t>еализация мероприятий по энергосбережению</w:t>
            </w:r>
            <w:r w:rsidR="00FB58C6" w:rsidRPr="00FB58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3A56" w:rsidRPr="00893A56" w:rsidTr="0063789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7" w:rsidRPr="00FB58C6" w:rsidRDefault="00495897" w:rsidP="00BB71F5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8C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Целевые индикаторы и показатели Подпрограммы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897" w:rsidRPr="00FB58C6" w:rsidRDefault="00495897" w:rsidP="00BB71F5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8C6">
              <w:rPr>
                <w:rFonts w:ascii="Times New Roman" w:hAnsi="Times New Roman" w:cs="Times New Roman"/>
                <w:sz w:val="26"/>
                <w:szCs w:val="26"/>
              </w:rPr>
              <w:t>Целевые показатели в области энергосбережения и повышения энергетической эффективности в жилищном фонде (</w:t>
            </w:r>
            <w:r w:rsidRPr="00FB58C6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</w:rPr>
              <w:t>пункт 3</w:t>
            </w:r>
            <w:r w:rsidRPr="00FB58C6">
              <w:rPr>
                <w:rFonts w:ascii="Times New Roman" w:hAnsi="Times New Roman" w:cs="Times New Roman"/>
                <w:sz w:val="26"/>
                <w:szCs w:val="26"/>
              </w:rPr>
              <w:t xml:space="preserve"> приложения 1 к муниципальной программе)</w:t>
            </w:r>
          </w:p>
        </w:tc>
      </w:tr>
      <w:tr w:rsidR="00893A56" w:rsidRPr="00893A56" w:rsidTr="0063789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7" w:rsidRPr="00FB58C6" w:rsidRDefault="00495897" w:rsidP="00BB71F5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8C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Этапы и сроки реализации Подпрограммы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897" w:rsidRPr="00FB58C6" w:rsidRDefault="00FB58C6" w:rsidP="00FB58C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FB58C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BB71F5" w:rsidRPr="00FB58C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495897" w:rsidRPr="00FB58C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B71F5" w:rsidRPr="00FB58C6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495897" w:rsidRPr="00FB58C6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893A56" w:rsidRPr="00893A56" w:rsidTr="0063789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7" w:rsidRPr="00FB58C6" w:rsidRDefault="00495897" w:rsidP="00BB71F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FB58C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Общий объем финансового обеспечения Подпрограммы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C85" w:rsidRPr="00F97C85" w:rsidRDefault="00F97C85" w:rsidP="00F97C8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F97C85">
              <w:rPr>
                <w:rFonts w:ascii="Times New Roman" w:hAnsi="Times New Roman" w:cs="Times New Roman"/>
                <w:sz w:val="26"/>
                <w:szCs w:val="26"/>
              </w:rPr>
              <w:t>Всего 2022 – 2024 годы - 3 197,8 тыс. руб.,</w:t>
            </w:r>
          </w:p>
          <w:p w:rsidR="00F97C85" w:rsidRPr="00F97C85" w:rsidRDefault="00F97C85" w:rsidP="00F97C8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F97C85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F97C85" w:rsidRPr="00F97C85" w:rsidRDefault="00F97C85" w:rsidP="00F97C8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F97C85">
              <w:rPr>
                <w:rFonts w:ascii="Times New Roman" w:hAnsi="Times New Roman" w:cs="Times New Roman"/>
                <w:sz w:val="26"/>
                <w:szCs w:val="26"/>
              </w:rPr>
              <w:t>2022 - 2 740,0 тыс. руб.;</w:t>
            </w:r>
          </w:p>
          <w:p w:rsidR="00F97C85" w:rsidRPr="00F97C85" w:rsidRDefault="00F97C85" w:rsidP="00F97C8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F97C85">
              <w:rPr>
                <w:rFonts w:ascii="Times New Roman" w:hAnsi="Times New Roman" w:cs="Times New Roman"/>
                <w:sz w:val="26"/>
                <w:szCs w:val="26"/>
              </w:rPr>
              <w:t>2023 - 228,9 тыс. руб.;</w:t>
            </w:r>
          </w:p>
          <w:p w:rsidR="00BB71F5" w:rsidRPr="00893A56" w:rsidRDefault="00F97C85" w:rsidP="00F97C8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F97C85">
              <w:rPr>
                <w:rFonts w:ascii="Times New Roman" w:hAnsi="Times New Roman" w:cs="Times New Roman"/>
                <w:sz w:val="26"/>
                <w:szCs w:val="26"/>
              </w:rPr>
              <w:t>2024 - 228,9 тыс. руб.</w:t>
            </w:r>
          </w:p>
        </w:tc>
      </w:tr>
      <w:tr w:rsidR="00893A56" w:rsidRPr="00893A56" w:rsidTr="0063789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7" w:rsidRPr="00FB58C6" w:rsidRDefault="00495897" w:rsidP="00BB71F5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8C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Объемы бюджетных ассигнований за счет </w:t>
            </w:r>
            <w:r w:rsidR="00BB71F5" w:rsidRPr="00FB58C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«собственных»</w:t>
            </w:r>
            <w:r w:rsidRPr="00FB58C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средств городского бюджета Подпрограммы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897" w:rsidRPr="00FB58C6" w:rsidRDefault="00495897" w:rsidP="00BB71F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FB58C6">
              <w:rPr>
                <w:rFonts w:ascii="Times New Roman" w:hAnsi="Times New Roman" w:cs="Times New Roman"/>
                <w:sz w:val="26"/>
                <w:szCs w:val="26"/>
              </w:rPr>
              <w:t>Всего 20</w:t>
            </w:r>
            <w:r w:rsidR="00FB58C6" w:rsidRPr="00FB58C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BB71F5" w:rsidRPr="00FB58C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FB58C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B71F5" w:rsidRPr="00FB58C6">
              <w:rPr>
                <w:rFonts w:ascii="Times New Roman" w:hAnsi="Times New Roman" w:cs="Times New Roman"/>
                <w:sz w:val="26"/>
                <w:szCs w:val="26"/>
              </w:rPr>
              <w:t xml:space="preserve">4 годы </w:t>
            </w:r>
            <w:r w:rsidR="002D479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B71F5" w:rsidRPr="00FB5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79F">
              <w:rPr>
                <w:rFonts w:ascii="Times New Roman" w:hAnsi="Times New Roman" w:cs="Times New Roman"/>
                <w:sz w:val="26"/>
                <w:szCs w:val="26"/>
              </w:rPr>
              <w:t>686,7</w:t>
            </w:r>
            <w:r w:rsidR="00BB71F5" w:rsidRPr="00FB5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58C6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BB71F5" w:rsidRPr="00FB5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58C6">
              <w:rPr>
                <w:rFonts w:ascii="Times New Roman" w:hAnsi="Times New Roman" w:cs="Times New Roman"/>
                <w:sz w:val="26"/>
                <w:szCs w:val="26"/>
              </w:rPr>
              <w:t>руб.,</w:t>
            </w:r>
          </w:p>
          <w:p w:rsidR="00495897" w:rsidRPr="00FB58C6" w:rsidRDefault="00495897" w:rsidP="00BB71F5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8C6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495897" w:rsidRPr="00FB58C6" w:rsidRDefault="00BB71F5" w:rsidP="00BB71F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FB58C6">
              <w:rPr>
                <w:rFonts w:ascii="Times New Roman" w:hAnsi="Times New Roman" w:cs="Times New Roman"/>
                <w:sz w:val="26"/>
                <w:szCs w:val="26"/>
              </w:rPr>
              <w:t>2022 –</w:t>
            </w:r>
            <w:r w:rsidR="00495897" w:rsidRPr="00FB5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5C8D" w:rsidRPr="00FB5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47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5C8D" w:rsidRPr="00FB58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95897" w:rsidRPr="00FB58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95C8D" w:rsidRPr="00FB58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32799" w:rsidRPr="00FB5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5897" w:rsidRPr="00FB58C6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D32799" w:rsidRPr="00FB5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5897" w:rsidRPr="00FB58C6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D32799" w:rsidRPr="00FB58C6" w:rsidRDefault="00BB71F5" w:rsidP="00D32799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FB58C6">
              <w:rPr>
                <w:rFonts w:ascii="Times New Roman" w:hAnsi="Times New Roman" w:cs="Times New Roman"/>
                <w:sz w:val="26"/>
                <w:szCs w:val="26"/>
              </w:rPr>
              <w:t>2023 –</w:t>
            </w:r>
            <w:r w:rsidR="00D32799" w:rsidRPr="00FB5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5C8D" w:rsidRPr="00FB5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47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5C8D" w:rsidRPr="00FB58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32799" w:rsidRPr="00FB58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95C8D" w:rsidRPr="00FB58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32799" w:rsidRPr="00FB58C6">
              <w:rPr>
                <w:rFonts w:ascii="Times New Roman" w:hAnsi="Times New Roman" w:cs="Times New Roman"/>
                <w:sz w:val="26"/>
                <w:szCs w:val="26"/>
              </w:rPr>
              <w:t xml:space="preserve"> тыс. </w:t>
            </w:r>
            <w:r w:rsidR="00495897" w:rsidRPr="00FB58C6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BB71F5" w:rsidRPr="00893A56" w:rsidRDefault="00395C8D" w:rsidP="002D479F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FB58C6">
              <w:rPr>
                <w:sz w:val="26"/>
                <w:szCs w:val="26"/>
              </w:rPr>
              <w:t>2024 – 2</w:t>
            </w:r>
            <w:r w:rsidR="002D479F">
              <w:rPr>
                <w:sz w:val="26"/>
                <w:szCs w:val="26"/>
              </w:rPr>
              <w:t>2</w:t>
            </w:r>
            <w:r w:rsidRPr="00FB58C6">
              <w:rPr>
                <w:sz w:val="26"/>
                <w:szCs w:val="26"/>
              </w:rPr>
              <w:t>8</w:t>
            </w:r>
            <w:r w:rsidR="00BB71F5" w:rsidRPr="00FB58C6">
              <w:rPr>
                <w:sz w:val="26"/>
                <w:szCs w:val="26"/>
              </w:rPr>
              <w:t>,</w:t>
            </w:r>
            <w:r w:rsidRPr="00FB58C6">
              <w:rPr>
                <w:sz w:val="26"/>
                <w:szCs w:val="26"/>
              </w:rPr>
              <w:t>9</w:t>
            </w:r>
            <w:r w:rsidR="00BB71F5" w:rsidRPr="00FB58C6">
              <w:rPr>
                <w:sz w:val="26"/>
                <w:szCs w:val="26"/>
              </w:rPr>
              <w:t xml:space="preserve"> тыс. руб.</w:t>
            </w:r>
          </w:p>
        </w:tc>
      </w:tr>
      <w:tr w:rsidR="005411CC" w:rsidRPr="005411CC" w:rsidTr="00923DA7">
        <w:tblPrEx>
          <w:tblCellMar>
            <w:top w:w="0" w:type="dxa"/>
            <w:bottom w:w="0" w:type="dxa"/>
          </w:tblCellMar>
        </w:tblPrEx>
        <w:trPr>
          <w:trHeight w:val="183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97" w:rsidRPr="00FB58C6" w:rsidRDefault="00495897" w:rsidP="00D32799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8C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Ожидаемые результаты реализации Подпрограммы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895" w:rsidRDefault="00637895" w:rsidP="00637895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923DA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95897" w:rsidRPr="00637895">
              <w:rPr>
                <w:rFonts w:ascii="Times New Roman" w:hAnsi="Times New Roman" w:cs="Times New Roman"/>
                <w:sz w:val="26"/>
                <w:szCs w:val="26"/>
              </w:rPr>
              <w:t>снащение индивидуальными приборами учета помещений в многоквартирных домах</w:t>
            </w:r>
            <w:r w:rsidR="00C51CDB" w:rsidRPr="00637895">
              <w:rPr>
                <w:rFonts w:ascii="Times New Roman" w:hAnsi="Times New Roman" w:cs="Times New Roman"/>
                <w:sz w:val="26"/>
                <w:szCs w:val="26"/>
              </w:rPr>
              <w:t xml:space="preserve"> к концу 2024 года в объеме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37895" w:rsidRDefault="00EE38D4" w:rsidP="005D7F50">
            <w:pPr>
              <w:pStyle w:val="ac"/>
              <w:numPr>
                <w:ilvl w:val="0"/>
                <w:numId w:val="9"/>
              </w:numPr>
              <w:ind w:left="0"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холодно</w:t>
            </w:r>
            <w:r w:rsidR="009D1C4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7895" w:rsidRPr="00637895">
              <w:rPr>
                <w:rFonts w:ascii="Times New Roman" w:hAnsi="Times New Roman" w:cs="Times New Roman"/>
                <w:sz w:val="26"/>
                <w:szCs w:val="26"/>
              </w:rPr>
              <w:t>вод</w:t>
            </w:r>
            <w:r w:rsidR="009D1C42">
              <w:rPr>
                <w:rFonts w:ascii="Times New Roman" w:hAnsi="Times New Roman" w:cs="Times New Roman"/>
                <w:sz w:val="26"/>
                <w:szCs w:val="26"/>
              </w:rPr>
              <w:t>оснабжения</w:t>
            </w:r>
            <w:r w:rsidR="00637895" w:rsidRPr="006378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7895">
              <w:rPr>
                <w:rFonts w:ascii="Times New Roman" w:hAnsi="Times New Roman" w:cs="Times New Roman"/>
                <w:sz w:val="26"/>
                <w:szCs w:val="26"/>
              </w:rPr>
              <w:t>99,87%</w:t>
            </w:r>
          </w:p>
          <w:p w:rsidR="00D32799" w:rsidRPr="00637895" w:rsidRDefault="00637895" w:rsidP="005D7F50">
            <w:pPr>
              <w:pStyle w:val="ac"/>
              <w:numPr>
                <w:ilvl w:val="0"/>
                <w:numId w:val="9"/>
              </w:numPr>
              <w:ind w:left="0"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895">
              <w:rPr>
                <w:rFonts w:ascii="Times New Roman" w:hAnsi="Times New Roman" w:cs="Times New Roman"/>
                <w:sz w:val="26"/>
                <w:szCs w:val="26"/>
              </w:rPr>
              <w:t>электрической энергии</w:t>
            </w:r>
            <w:r w:rsidR="00C51CDB" w:rsidRPr="00637895">
              <w:rPr>
                <w:rFonts w:ascii="Times New Roman" w:hAnsi="Times New Roman" w:cs="Times New Roman"/>
                <w:sz w:val="26"/>
                <w:szCs w:val="26"/>
              </w:rPr>
              <w:t xml:space="preserve"> 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,81</w:t>
            </w:r>
            <w:r w:rsidR="00C51CDB" w:rsidRPr="0063789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495897" w:rsidRPr="0063789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32799" w:rsidRPr="00637895" w:rsidRDefault="00637895" w:rsidP="00637895">
            <w:pPr>
              <w:pStyle w:val="ac"/>
              <w:ind w:left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</w:t>
            </w:r>
            <w:r w:rsidR="00495897" w:rsidRPr="00637895">
              <w:rPr>
                <w:rFonts w:ascii="Times New Roman" w:hAnsi="Times New Roman" w:cs="Times New Roman"/>
                <w:sz w:val="26"/>
                <w:szCs w:val="26"/>
              </w:rPr>
              <w:t>нижение годового удельного расхода энергоресурсов к 202</w:t>
            </w:r>
            <w:r w:rsidR="00D7540F" w:rsidRPr="006378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95897" w:rsidRPr="00637895">
              <w:rPr>
                <w:rFonts w:ascii="Times New Roman" w:hAnsi="Times New Roman" w:cs="Times New Roman"/>
                <w:sz w:val="26"/>
                <w:szCs w:val="26"/>
              </w:rPr>
              <w:t xml:space="preserve"> году:</w:t>
            </w:r>
          </w:p>
          <w:p w:rsidR="00D32799" w:rsidRPr="00637895" w:rsidRDefault="00637895" w:rsidP="00637895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E38D4">
              <w:rPr>
                <w:rFonts w:ascii="Times New Roman" w:hAnsi="Times New Roman" w:cs="Times New Roman"/>
                <w:sz w:val="26"/>
                <w:szCs w:val="26"/>
              </w:rPr>
              <w:t>холодно</w:t>
            </w:r>
            <w:r w:rsidR="009D1C4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EE38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1C42">
              <w:rPr>
                <w:rFonts w:ascii="Times New Roman" w:hAnsi="Times New Roman" w:cs="Times New Roman"/>
                <w:sz w:val="26"/>
                <w:szCs w:val="26"/>
              </w:rPr>
              <w:t>водоснабжения</w:t>
            </w:r>
            <w:r w:rsidR="00495897" w:rsidRPr="006378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789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95897" w:rsidRPr="006378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7895">
              <w:rPr>
                <w:rFonts w:ascii="Times New Roman" w:hAnsi="Times New Roman" w:cs="Times New Roman"/>
                <w:sz w:val="26"/>
                <w:szCs w:val="26"/>
              </w:rPr>
              <w:t>на 6,915</w:t>
            </w:r>
            <w:r w:rsidR="00D32799" w:rsidRPr="006378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5897" w:rsidRPr="00637895">
              <w:rPr>
                <w:rFonts w:ascii="Times New Roman" w:hAnsi="Times New Roman" w:cs="Times New Roman"/>
                <w:sz w:val="26"/>
                <w:szCs w:val="26"/>
              </w:rPr>
              <w:t>куб.</w:t>
            </w:r>
            <w:r w:rsidR="00D32799" w:rsidRPr="006378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5897" w:rsidRPr="00637895">
              <w:rPr>
                <w:rFonts w:ascii="Times New Roman" w:hAnsi="Times New Roman" w:cs="Times New Roman"/>
                <w:sz w:val="26"/>
                <w:szCs w:val="26"/>
              </w:rPr>
              <w:t>м/чел.;</w:t>
            </w:r>
          </w:p>
          <w:p w:rsidR="00495897" w:rsidRDefault="00637895" w:rsidP="00637895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495897" w:rsidRPr="00637895">
              <w:rPr>
                <w:rFonts w:ascii="Times New Roman" w:hAnsi="Times New Roman" w:cs="Times New Roman"/>
                <w:sz w:val="26"/>
                <w:szCs w:val="26"/>
              </w:rPr>
              <w:t>электри</w:t>
            </w:r>
            <w:r w:rsidR="002F1511" w:rsidRPr="00637895">
              <w:rPr>
                <w:rFonts w:ascii="Times New Roman" w:hAnsi="Times New Roman" w:cs="Times New Roman"/>
                <w:sz w:val="26"/>
                <w:szCs w:val="26"/>
              </w:rPr>
              <w:t xml:space="preserve">ческой энергии </w:t>
            </w:r>
            <w:r w:rsidRPr="0063789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F1511" w:rsidRPr="006378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7895">
              <w:rPr>
                <w:rFonts w:ascii="Times New Roman" w:hAnsi="Times New Roman" w:cs="Times New Roman"/>
                <w:sz w:val="26"/>
                <w:szCs w:val="26"/>
              </w:rPr>
              <w:t>на 1,345</w:t>
            </w:r>
            <w:r w:rsidR="00D32799" w:rsidRPr="00637895">
              <w:rPr>
                <w:rFonts w:ascii="Times New Roman" w:hAnsi="Times New Roman" w:cs="Times New Roman"/>
                <w:sz w:val="26"/>
                <w:szCs w:val="26"/>
              </w:rPr>
              <w:t xml:space="preserve"> кВт </w:t>
            </w:r>
            <w:r w:rsidR="00495897" w:rsidRPr="00637895">
              <w:rPr>
                <w:rFonts w:ascii="Times New Roman" w:hAnsi="Times New Roman" w:cs="Times New Roman"/>
                <w:sz w:val="26"/>
                <w:szCs w:val="26"/>
              </w:rPr>
              <w:t>ч/кв.</w:t>
            </w:r>
            <w:r w:rsidR="00D32799" w:rsidRPr="006378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1CDB" w:rsidRPr="00637895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  <w:p w:rsidR="00637895" w:rsidRDefault="00637895" w:rsidP="00637895">
            <w:pPr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637895">
              <w:rPr>
                <w:rFonts w:ascii="Times New Roman" w:hAnsi="Times New Roman" w:cs="Times New Roman"/>
                <w:sz w:val="26"/>
                <w:szCs w:val="26"/>
              </w:rPr>
              <w:t>- тепловой эне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37895">
              <w:rPr>
                <w:rFonts w:ascii="Times New Roman" w:hAnsi="Times New Roman" w:cs="Times New Roman"/>
                <w:sz w:val="26"/>
                <w:szCs w:val="26"/>
              </w:rPr>
              <w:t>гии – на 0,039 Гкал/кв.</w:t>
            </w:r>
            <w:r w:rsidR="00923D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789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637895" w:rsidRDefault="00637895" w:rsidP="00923DA7">
            <w:pPr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23DA7">
              <w:rPr>
                <w:rFonts w:ascii="Times New Roman" w:hAnsi="Times New Roman" w:cs="Times New Roman"/>
                <w:sz w:val="26"/>
                <w:szCs w:val="26"/>
              </w:rPr>
              <w:t xml:space="preserve">природного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газа – на 0,011 тыс. куб</w:t>
            </w:r>
            <w:r w:rsidR="00923DA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м/чел.</w:t>
            </w:r>
          </w:p>
          <w:p w:rsidR="00923DA7" w:rsidRPr="00637895" w:rsidRDefault="00923DA7" w:rsidP="00923DA7">
            <w:pPr>
              <w:ind w:firstLine="35"/>
            </w:pPr>
            <w:r w:rsidRPr="00923DA7">
              <w:rPr>
                <w:rFonts w:ascii="Times New Roman" w:hAnsi="Times New Roman" w:cs="Times New Roman"/>
                <w:sz w:val="26"/>
                <w:szCs w:val="26"/>
              </w:rPr>
              <w:t>- природного газа в многоквартирных домах с индивидуальными системами газового отопления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0,01</w:t>
            </w:r>
            <w:r w:rsidRPr="00923DA7">
              <w:rPr>
                <w:rFonts w:ascii="Times New Roman" w:hAnsi="Times New Roman" w:cs="Times New Roman"/>
                <w:sz w:val="26"/>
                <w:szCs w:val="26"/>
              </w:rPr>
              <w:t xml:space="preserve"> тыс. куб. м/ кв. м</w:t>
            </w:r>
          </w:p>
        </w:tc>
      </w:tr>
    </w:tbl>
    <w:p w:rsidR="0036551C" w:rsidRDefault="0036551C" w:rsidP="00D32799">
      <w:pPr>
        <w:ind w:firstLine="709"/>
        <w:jc w:val="center"/>
        <w:rPr>
          <w:sz w:val="26"/>
          <w:szCs w:val="26"/>
        </w:rPr>
      </w:pPr>
      <w:bookmarkStart w:id="22" w:name="sub_1202"/>
    </w:p>
    <w:p w:rsidR="00C464B1" w:rsidRPr="00C610D9" w:rsidRDefault="00D32799" w:rsidP="00D32799">
      <w:pPr>
        <w:ind w:firstLine="709"/>
        <w:jc w:val="center"/>
        <w:rPr>
          <w:sz w:val="26"/>
          <w:szCs w:val="26"/>
        </w:rPr>
      </w:pPr>
      <w:r w:rsidRPr="00C610D9">
        <w:rPr>
          <w:sz w:val="26"/>
          <w:szCs w:val="26"/>
        </w:rPr>
        <w:t xml:space="preserve">Характеристика состояния энергопотребления в жилищном фонде города, </w:t>
      </w:r>
    </w:p>
    <w:p w:rsidR="00D32799" w:rsidRDefault="00D32799" w:rsidP="00D32799">
      <w:pPr>
        <w:ind w:firstLine="709"/>
        <w:jc w:val="center"/>
        <w:rPr>
          <w:sz w:val="26"/>
          <w:szCs w:val="26"/>
        </w:rPr>
      </w:pPr>
      <w:r w:rsidRPr="00C610D9">
        <w:rPr>
          <w:sz w:val="26"/>
          <w:szCs w:val="26"/>
        </w:rPr>
        <w:t>основные проблемы и прогноз развития сферы</w:t>
      </w:r>
    </w:p>
    <w:p w:rsidR="0036551C" w:rsidRPr="00C610D9" w:rsidRDefault="0036551C" w:rsidP="00D32799">
      <w:pPr>
        <w:ind w:firstLine="709"/>
        <w:jc w:val="center"/>
        <w:rPr>
          <w:sz w:val="26"/>
          <w:szCs w:val="26"/>
        </w:rPr>
      </w:pPr>
    </w:p>
    <w:bookmarkEnd w:id="22"/>
    <w:p w:rsidR="00C17F50" w:rsidRPr="00C741A5" w:rsidRDefault="00D32799" w:rsidP="00C17F50">
      <w:pPr>
        <w:ind w:firstLine="709"/>
        <w:rPr>
          <w:sz w:val="26"/>
          <w:szCs w:val="26"/>
        </w:rPr>
      </w:pPr>
      <w:r w:rsidRPr="00C464B1">
        <w:rPr>
          <w:sz w:val="26"/>
          <w:szCs w:val="26"/>
        </w:rPr>
        <w:t>На сегодняшний день жилищный фонд города является самым крупным потребителем энергоресурсов.</w:t>
      </w:r>
      <w:r w:rsidR="00C741A5">
        <w:rPr>
          <w:sz w:val="26"/>
          <w:szCs w:val="26"/>
        </w:rPr>
        <w:t xml:space="preserve"> </w:t>
      </w:r>
      <w:r w:rsidRPr="00C741A5">
        <w:rPr>
          <w:sz w:val="26"/>
          <w:szCs w:val="26"/>
        </w:rPr>
        <w:t>Динамика потребления энергоресурсов и воды населением города в 20</w:t>
      </w:r>
      <w:r w:rsidR="0004414C">
        <w:rPr>
          <w:sz w:val="26"/>
          <w:szCs w:val="26"/>
        </w:rPr>
        <w:t>18</w:t>
      </w:r>
      <w:r w:rsidRPr="00C741A5">
        <w:rPr>
          <w:sz w:val="26"/>
          <w:szCs w:val="26"/>
        </w:rPr>
        <w:t xml:space="preserve"> -</w:t>
      </w:r>
      <w:r w:rsidR="008D7E9B">
        <w:rPr>
          <w:sz w:val="26"/>
          <w:szCs w:val="26"/>
        </w:rPr>
        <w:t xml:space="preserve"> </w:t>
      </w:r>
      <w:r w:rsidRPr="00C741A5">
        <w:rPr>
          <w:sz w:val="26"/>
          <w:szCs w:val="26"/>
        </w:rPr>
        <w:t>20</w:t>
      </w:r>
      <w:r w:rsidR="0004414C">
        <w:rPr>
          <w:sz w:val="26"/>
          <w:szCs w:val="26"/>
        </w:rPr>
        <w:t>20</w:t>
      </w:r>
      <w:r w:rsidRPr="00C741A5">
        <w:rPr>
          <w:sz w:val="26"/>
          <w:szCs w:val="26"/>
        </w:rPr>
        <w:t xml:space="preserve"> годах представлена на диаграммах:</w:t>
      </w:r>
    </w:p>
    <w:p w:rsidR="009E2E70" w:rsidRPr="00975F42" w:rsidRDefault="001578B0" w:rsidP="00975F42">
      <w:pPr>
        <w:ind w:firstLine="0"/>
        <w:rPr>
          <w:sz w:val="26"/>
          <w:szCs w:val="26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>
            <wp:extent cx="2838450" cy="170497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noProof/>
          <w:color w:val="FF0000"/>
          <w:sz w:val="26"/>
          <w:szCs w:val="26"/>
        </w:rPr>
        <w:drawing>
          <wp:inline distT="0" distB="0" distL="0" distR="0">
            <wp:extent cx="3019425" cy="1666875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32799" w:rsidRPr="0004414C" w:rsidRDefault="00D32799" w:rsidP="00D32799">
      <w:pPr>
        <w:ind w:firstLine="709"/>
        <w:rPr>
          <w:sz w:val="26"/>
          <w:szCs w:val="26"/>
        </w:rPr>
      </w:pPr>
      <w:r w:rsidRPr="00715713">
        <w:rPr>
          <w:sz w:val="26"/>
          <w:szCs w:val="26"/>
        </w:rPr>
        <w:t xml:space="preserve">Как видно из представленных диаграмм, </w:t>
      </w:r>
      <w:r w:rsidR="00715713" w:rsidRPr="00715713">
        <w:rPr>
          <w:sz w:val="26"/>
          <w:szCs w:val="26"/>
        </w:rPr>
        <w:t xml:space="preserve">потребление электрической энергии с </w:t>
      </w:r>
      <w:r w:rsidR="00715713" w:rsidRPr="0004414C">
        <w:rPr>
          <w:sz w:val="26"/>
          <w:szCs w:val="26"/>
        </w:rPr>
        <w:t>периодичностью снижается с 2018 года, потребление воды непостоянно.</w:t>
      </w:r>
      <w:r w:rsidR="0004414C">
        <w:rPr>
          <w:sz w:val="26"/>
          <w:szCs w:val="26"/>
        </w:rPr>
        <w:t xml:space="preserve"> </w:t>
      </w:r>
      <w:r w:rsidR="0004414C" w:rsidRPr="0004414C">
        <w:rPr>
          <w:sz w:val="26"/>
          <w:szCs w:val="26"/>
        </w:rPr>
        <w:t>По состоянию на 01.01.2021</w:t>
      </w:r>
      <w:r w:rsidRPr="0004414C">
        <w:rPr>
          <w:sz w:val="26"/>
          <w:szCs w:val="26"/>
        </w:rPr>
        <w:t xml:space="preserve"> степень оснащенности многоквартирных домов индивидуальными приборами учета эл</w:t>
      </w:r>
      <w:r w:rsidR="0004414C" w:rsidRPr="0004414C">
        <w:rPr>
          <w:sz w:val="26"/>
          <w:szCs w:val="26"/>
        </w:rPr>
        <w:t>ектрической энергии составляет 77,6</w:t>
      </w:r>
      <w:r w:rsidRPr="0004414C">
        <w:rPr>
          <w:sz w:val="26"/>
          <w:szCs w:val="26"/>
        </w:rPr>
        <w:t xml:space="preserve">%, воды - </w:t>
      </w:r>
      <w:r w:rsidR="0004414C" w:rsidRPr="0004414C">
        <w:rPr>
          <w:sz w:val="26"/>
          <w:szCs w:val="26"/>
        </w:rPr>
        <w:t>66</w:t>
      </w:r>
      <w:r w:rsidRPr="0004414C">
        <w:rPr>
          <w:sz w:val="26"/>
          <w:szCs w:val="26"/>
        </w:rPr>
        <w:t>,</w:t>
      </w:r>
      <w:r w:rsidR="0004414C" w:rsidRPr="0004414C">
        <w:rPr>
          <w:sz w:val="26"/>
          <w:szCs w:val="26"/>
        </w:rPr>
        <w:t>2%</w:t>
      </w:r>
      <w:r w:rsidRPr="0004414C">
        <w:rPr>
          <w:sz w:val="26"/>
          <w:szCs w:val="26"/>
        </w:rPr>
        <w:t>.</w:t>
      </w:r>
    </w:p>
    <w:p w:rsidR="00D32799" w:rsidRPr="0004414C" w:rsidRDefault="00D32799" w:rsidP="00D32799">
      <w:pPr>
        <w:ind w:firstLine="709"/>
        <w:rPr>
          <w:sz w:val="26"/>
          <w:szCs w:val="26"/>
        </w:rPr>
      </w:pPr>
      <w:r w:rsidRPr="0004414C">
        <w:rPr>
          <w:sz w:val="26"/>
          <w:szCs w:val="26"/>
        </w:rPr>
        <w:t>Основными проблемами энергосбережения и повышения энергоэффективности в жилищном фонде города являются:</w:t>
      </w:r>
    </w:p>
    <w:p w:rsidR="00D32799" w:rsidRPr="000C3D92" w:rsidRDefault="00D32799" w:rsidP="005D7F50">
      <w:pPr>
        <w:numPr>
          <w:ilvl w:val="0"/>
          <w:numId w:val="10"/>
        </w:numPr>
        <w:ind w:left="0" w:firstLine="709"/>
        <w:rPr>
          <w:sz w:val="26"/>
          <w:szCs w:val="26"/>
        </w:rPr>
      </w:pPr>
      <w:r w:rsidRPr="000C3D92">
        <w:rPr>
          <w:sz w:val="26"/>
          <w:szCs w:val="26"/>
        </w:rPr>
        <w:t>высокий уровень морально-технического износа объектов жилищного фонда и его сохраняющийся рост, превышение темпов старения жилищного фонда над темпами модернизации, ведущее к росту рисков аварийности и значительным потерям энергоносителей;</w:t>
      </w:r>
    </w:p>
    <w:p w:rsidR="00D32799" w:rsidRPr="000C3D92" w:rsidRDefault="00D32799" w:rsidP="005D7F50">
      <w:pPr>
        <w:numPr>
          <w:ilvl w:val="0"/>
          <w:numId w:val="10"/>
        </w:numPr>
        <w:ind w:left="0" w:firstLine="709"/>
        <w:rPr>
          <w:sz w:val="26"/>
          <w:szCs w:val="26"/>
        </w:rPr>
      </w:pPr>
      <w:r w:rsidRPr="000C3D92">
        <w:rPr>
          <w:sz w:val="26"/>
          <w:szCs w:val="26"/>
        </w:rPr>
        <w:t>малая информированность горожан о выгодности и престижности реализации энергосберегающих мероприятий;</w:t>
      </w:r>
    </w:p>
    <w:p w:rsidR="00D32799" w:rsidRPr="000C3D92" w:rsidRDefault="00D32799" w:rsidP="005D7F50">
      <w:pPr>
        <w:numPr>
          <w:ilvl w:val="0"/>
          <w:numId w:val="10"/>
        </w:numPr>
        <w:ind w:left="0" w:firstLine="709"/>
        <w:rPr>
          <w:sz w:val="26"/>
          <w:szCs w:val="26"/>
        </w:rPr>
      </w:pPr>
      <w:r w:rsidRPr="000C3D92">
        <w:rPr>
          <w:sz w:val="26"/>
          <w:szCs w:val="26"/>
        </w:rPr>
        <w:t>безынициативность, нежелание собственников домов вкладывать средства в энергоэффективные технологии и оборудование. Энергосберегающие мероприятия в жилищном фонде города реализуются только в рамках проведения капитального ремонта;</w:t>
      </w:r>
    </w:p>
    <w:p w:rsidR="00D32799" w:rsidRPr="000C3D92" w:rsidRDefault="00D32799" w:rsidP="005D7F50">
      <w:pPr>
        <w:numPr>
          <w:ilvl w:val="0"/>
          <w:numId w:val="10"/>
        </w:numPr>
        <w:ind w:left="0" w:firstLine="709"/>
        <w:rPr>
          <w:sz w:val="26"/>
          <w:szCs w:val="26"/>
        </w:rPr>
      </w:pPr>
      <w:r w:rsidRPr="000C3D92">
        <w:rPr>
          <w:sz w:val="26"/>
          <w:szCs w:val="26"/>
        </w:rPr>
        <w:t>отсутствие рынка энергосервисных услуг;</w:t>
      </w:r>
    </w:p>
    <w:p w:rsidR="00D32799" w:rsidRPr="000C3D92" w:rsidRDefault="00D32799" w:rsidP="005D7F50">
      <w:pPr>
        <w:numPr>
          <w:ilvl w:val="0"/>
          <w:numId w:val="10"/>
        </w:numPr>
        <w:ind w:left="0" w:firstLine="709"/>
        <w:rPr>
          <w:sz w:val="26"/>
          <w:szCs w:val="26"/>
        </w:rPr>
      </w:pPr>
      <w:r w:rsidRPr="000C3D92">
        <w:rPr>
          <w:sz w:val="26"/>
          <w:szCs w:val="26"/>
        </w:rPr>
        <w:t>низкая степень поддержки и стимулирования со стороны государства.</w:t>
      </w:r>
    </w:p>
    <w:p w:rsidR="00D32799" w:rsidRPr="000C3D92" w:rsidRDefault="00D32799" w:rsidP="000C3D92">
      <w:pPr>
        <w:ind w:firstLine="709"/>
        <w:rPr>
          <w:sz w:val="26"/>
          <w:szCs w:val="26"/>
        </w:rPr>
      </w:pPr>
      <w:r w:rsidRPr="000C3D92">
        <w:rPr>
          <w:sz w:val="26"/>
          <w:szCs w:val="26"/>
        </w:rPr>
        <w:t>При сохранении текущего положения дел рост платы населения за коммунальные ресурсы неизбежен.</w:t>
      </w:r>
    </w:p>
    <w:p w:rsidR="00C57DC6" w:rsidRPr="000C3D92" w:rsidRDefault="00C57DC6" w:rsidP="00C57DC6">
      <w:pPr>
        <w:ind w:firstLine="0"/>
        <w:rPr>
          <w:sz w:val="26"/>
          <w:szCs w:val="26"/>
        </w:rPr>
      </w:pPr>
    </w:p>
    <w:p w:rsidR="00C57DC6" w:rsidRPr="00FA5B65" w:rsidRDefault="00C57DC6" w:rsidP="00CB304E">
      <w:pPr>
        <w:ind w:firstLine="709"/>
        <w:jc w:val="center"/>
        <w:rPr>
          <w:rFonts w:ascii="Times New Roman" w:hAnsi="Times New Roman" w:cs="Times New Roman"/>
          <w:strike/>
          <w:sz w:val="26"/>
          <w:szCs w:val="26"/>
        </w:rPr>
      </w:pPr>
      <w:bookmarkStart w:id="23" w:name="sub_1203"/>
      <w:r w:rsidRPr="00C610D9">
        <w:rPr>
          <w:rFonts w:ascii="Times New Roman" w:hAnsi="Times New Roman" w:cs="Times New Roman"/>
          <w:sz w:val="26"/>
          <w:szCs w:val="26"/>
        </w:rPr>
        <w:t>Приоритеты в с</w:t>
      </w:r>
      <w:r w:rsidR="00CB304E">
        <w:rPr>
          <w:rFonts w:ascii="Times New Roman" w:hAnsi="Times New Roman" w:cs="Times New Roman"/>
          <w:sz w:val="26"/>
          <w:szCs w:val="26"/>
        </w:rPr>
        <w:t>фере реализации Подпрограммы 2</w:t>
      </w:r>
    </w:p>
    <w:p w:rsidR="0036551C" w:rsidRPr="00C610D9" w:rsidRDefault="0036551C" w:rsidP="00C57DC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0404B" w:rsidRPr="000E72D2" w:rsidRDefault="004C3881" w:rsidP="0040404B">
      <w:pPr>
        <w:ind w:firstLine="709"/>
        <w:rPr>
          <w:sz w:val="26"/>
          <w:szCs w:val="26"/>
        </w:rPr>
      </w:pPr>
      <w:bookmarkStart w:id="24" w:name="sub_1204"/>
      <w:bookmarkEnd w:id="23"/>
      <w:r>
        <w:rPr>
          <w:sz w:val="26"/>
          <w:szCs w:val="26"/>
        </w:rPr>
        <w:t>Повышение о</w:t>
      </w:r>
      <w:r w:rsidR="0040404B" w:rsidRPr="000E72D2">
        <w:rPr>
          <w:sz w:val="26"/>
          <w:szCs w:val="26"/>
        </w:rPr>
        <w:t>ценк</w:t>
      </w:r>
      <w:r>
        <w:rPr>
          <w:sz w:val="26"/>
          <w:szCs w:val="26"/>
        </w:rPr>
        <w:t>и</w:t>
      </w:r>
      <w:r w:rsidR="0040404B" w:rsidRPr="000E72D2">
        <w:rPr>
          <w:sz w:val="26"/>
          <w:szCs w:val="26"/>
        </w:rPr>
        <w:t xml:space="preserve"> горожанами доверия к муниципальной власти.</w:t>
      </w:r>
    </w:p>
    <w:p w:rsidR="002E6582" w:rsidRPr="00B92BBA" w:rsidRDefault="002E6582" w:rsidP="009E1BF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7DC6" w:rsidRDefault="00C57DC6" w:rsidP="009E1BF5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10D9">
        <w:rPr>
          <w:rFonts w:ascii="Times New Roman" w:hAnsi="Times New Roman" w:cs="Times New Roman"/>
          <w:sz w:val="26"/>
          <w:szCs w:val="26"/>
        </w:rPr>
        <w:t>Характеристика мероприятий Подпрограммы 2</w:t>
      </w:r>
    </w:p>
    <w:p w:rsidR="0036551C" w:rsidRPr="00C610D9" w:rsidRDefault="0036551C" w:rsidP="009E1BF5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bookmarkEnd w:id="24"/>
    <w:p w:rsidR="00900E69" w:rsidRPr="0023211C" w:rsidRDefault="00C57DC6" w:rsidP="00900E6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3211C">
        <w:rPr>
          <w:rFonts w:ascii="Times New Roman" w:hAnsi="Times New Roman" w:cs="Times New Roman"/>
          <w:sz w:val="26"/>
          <w:szCs w:val="26"/>
        </w:rPr>
        <w:lastRenderedPageBreak/>
        <w:t>Основным мероприятием Подпрограммы 2 является мероприятие по оснащению индивидуальными приборами учета коммунальных ресурсов жилых помещений в многоквар</w:t>
      </w:r>
      <w:r w:rsidR="00900E69" w:rsidRPr="0023211C">
        <w:rPr>
          <w:rFonts w:ascii="Times New Roman" w:hAnsi="Times New Roman" w:cs="Times New Roman"/>
          <w:sz w:val="26"/>
          <w:szCs w:val="26"/>
        </w:rPr>
        <w:t>тирных домах, которое включает:</w:t>
      </w:r>
    </w:p>
    <w:p w:rsidR="00900E69" w:rsidRPr="0023211C" w:rsidRDefault="00C57DC6" w:rsidP="005D7F50">
      <w:pPr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23211C">
        <w:rPr>
          <w:rFonts w:ascii="Times New Roman" w:hAnsi="Times New Roman" w:cs="Times New Roman"/>
          <w:sz w:val="26"/>
          <w:szCs w:val="26"/>
        </w:rPr>
        <w:t>оснащение индивидуальными приборами учета воды жилых помещений, относящихся к муниципальному жилому фонду;</w:t>
      </w:r>
    </w:p>
    <w:p w:rsidR="00C57DC6" w:rsidRPr="0023211C" w:rsidRDefault="00C57DC6" w:rsidP="005D7F50">
      <w:pPr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23211C">
        <w:rPr>
          <w:rFonts w:ascii="Times New Roman" w:hAnsi="Times New Roman" w:cs="Times New Roman"/>
          <w:sz w:val="26"/>
          <w:szCs w:val="26"/>
        </w:rPr>
        <w:t>оснащение индивидуальными приборами учета коммунальных ресурсов жилых помещений, находящихся в частной собственности.</w:t>
      </w:r>
    </w:p>
    <w:p w:rsidR="00C57DC6" w:rsidRPr="00B92BBA" w:rsidRDefault="00C57DC6" w:rsidP="00C57DC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92BBA">
        <w:rPr>
          <w:rFonts w:ascii="Times New Roman" w:hAnsi="Times New Roman" w:cs="Times New Roman"/>
          <w:sz w:val="26"/>
          <w:szCs w:val="26"/>
        </w:rPr>
        <w:t>Финансовое обеспечение мероприятия по оснащению индивидуальными приборами учета воды и электрической энергии жилых помещений, относящихся к муниципальному жилому фонду, осуществляется за счет средств городского бюджета. Порядок организации работ по оснащению индивидуальными приборами учета воды жилых помещений, относящихся к муниципальному жилому фонду, содержащий принцип формирования адресного перечня жилых помещений, относящихся к муниципальному жилому фонду и подлежащих оснащению индивидуальными приборами учета воды, утверждается правовыми актами мэрии города.</w:t>
      </w:r>
    </w:p>
    <w:p w:rsidR="00C57DC6" w:rsidRPr="00B92BBA" w:rsidRDefault="00C57DC6" w:rsidP="00C57DC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92BBA">
        <w:rPr>
          <w:rFonts w:ascii="Times New Roman" w:hAnsi="Times New Roman" w:cs="Times New Roman"/>
          <w:sz w:val="26"/>
          <w:szCs w:val="26"/>
        </w:rPr>
        <w:t>Финансовое обеспечение мероприятия по оснащению индивидуальными приборами учета коммунальных ресурсов жилых помещений, находящихся в частной собственности, осуществляется за счет средств собственников помещений в многоквартирных домах.</w:t>
      </w:r>
    </w:p>
    <w:p w:rsidR="00C57DC6" w:rsidRPr="00B92BBA" w:rsidRDefault="00C57DC6" w:rsidP="00C57DC6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B92BBA" w:rsidRPr="00C610D9" w:rsidRDefault="00C57DC6" w:rsidP="00F40915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25" w:name="sub_1205"/>
      <w:r w:rsidRPr="00C610D9">
        <w:rPr>
          <w:rFonts w:ascii="Times New Roman" w:hAnsi="Times New Roman" w:cs="Times New Roman"/>
          <w:sz w:val="26"/>
          <w:szCs w:val="26"/>
        </w:rPr>
        <w:t xml:space="preserve">Обоснование объема финансовых ресурсов, </w:t>
      </w:r>
    </w:p>
    <w:p w:rsidR="00C57DC6" w:rsidRDefault="00C57DC6" w:rsidP="00F40915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10D9">
        <w:rPr>
          <w:rFonts w:ascii="Times New Roman" w:hAnsi="Times New Roman" w:cs="Times New Roman"/>
          <w:sz w:val="26"/>
          <w:szCs w:val="26"/>
        </w:rPr>
        <w:t>необходимых для реализации Подпрограммы 2</w:t>
      </w:r>
    </w:p>
    <w:p w:rsidR="0036551C" w:rsidRPr="00C610D9" w:rsidRDefault="0036551C" w:rsidP="00F40915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bookmarkEnd w:id="25"/>
    <w:p w:rsidR="00C57DC6" w:rsidRPr="00897FAE" w:rsidRDefault="00C57DC6" w:rsidP="00897FA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92BBA">
        <w:rPr>
          <w:rFonts w:ascii="Times New Roman" w:hAnsi="Times New Roman" w:cs="Times New Roman"/>
          <w:sz w:val="26"/>
          <w:szCs w:val="26"/>
        </w:rPr>
        <w:t xml:space="preserve">Объем финансовых ресурсов, необходимых для реализации Подпрограммы 2, представлен в приложениях </w:t>
      </w:r>
      <w:r w:rsidR="00F97C85">
        <w:rPr>
          <w:rFonts w:ascii="Times New Roman" w:hAnsi="Times New Roman" w:cs="Times New Roman"/>
          <w:sz w:val="26"/>
          <w:szCs w:val="26"/>
        </w:rPr>
        <w:t>4, 5</w:t>
      </w:r>
      <w:r w:rsidRPr="00B92BBA">
        <w:rPr>
          <w:rFonts w:ascii="Times New Roman" w:hAnsi="Times New Roman" w:cs="Times New Roman"/>
          <w:sz w:val="26"/>
          <w:szCs w:val="26"/>
        </w:rPr>
        <w:t xml:space="preserve"> к муниципальной программе, планируемое к установке количество индивидуальных приборов учета в таблице </w:t>
      </w:r>
      <w:r w:rsidR="00EA4F21">
        <w:rPr>
          <w:rFonts w:ascii="Times New Roman" w:hAnsi="Times New Roman" w:cs="Times New Roman"/>
          <w:sz w:val="26"/>
          <w:szCs w:val="26"/>
        </w:rPr>
        <w:t>2</w:t>
      </w:r>
      <w:r w:rsidR="00897FAE">
        <w:rPr>
          <w:rFonts w:ascii="Times New Roman" w:hAnsi="Times New Roman" w:cs="Times New Roman"/>
          <w:sz w:val="26"/>
          <w:szCs w:val="26"/>
        </w:rPr>
        <w:t>.</w:t>
      </w:r>
    </w:p>
    <w:p w:rsidR="0036551C" w:rsidRDefault="0036551C" w:rsidP="002E6582">
      <w:pPr>
        <w:ind w:firstLine="0"/>
        <w:jc w:val="right"/>
        <w:rPr>
          <w:sz w:val="26"/>
          <w:szCs w:val="26"/>
        </w:rPr>
      </w:pPr>
    </w:p>
    <w:p w:rsidR="002E6582" w:rsidRDefault="002E6582" w:rsidP="002E6582">
      <w:pPr>
        <w:ind w:firstLine="0"/>
        <w:jc w:val="right"/>
        <w:rPr>
          <w:sz w:val="26"/>
          <w:szCs w:val="26"/>
        </w:rPr>
      </w:pPr>
      <w:r w:rsidRPr="00FE61F5">
        <w:rPr>
          <w:sz w:val="26"/>
          <w:szCs w:val="26"/>
        </w:rPr>
        <w:t xml:space="preserve">Таблица </w:t>
      </w:r>
      <w:r w:rsidR="00EA4F21">
        <w:rPr>
          <w:sz w:val="26"/>
          <w:szCs w:val="26"/>
        </w:rPr>
        <w:t>2</w:t>
      </w:r>
    </w:p>
    <w:p w:rsidR="0036551C" w:rsidRPr="00FE61F5" w:rsidRDefault="0036551C" w:rsidP="002E6582">
      <w:pPr>
        <w:ind w:firstLine="0"/>
        <w:jc w:val="right"/>
        <w:rPr>
          <w:sz w:val="26"/>
          <w:szCs w:val="26"/>
        </w:rPr>
      </w:pPr>
    </w:p>
    <w:p w:rsidR="00EA513A" w:rsidRDefault="002E6582" w:rsidP="002E6582">
      <w:pPr>
        <w:ind w:firstLine="709"/>
        <w:jc w:val="center"/>
        <w:rPr>
          <w:sz w:val="26"/>
          <w:szCs w:val="26"/>
        </w:rPr>
      </w:pPr>
      <w:r w:rsidRPr="00C610D9">
        <w:rPr>
          <w:sz w:val="26"/>
          <w:szCs w:val="26"/>
        </w:rPr>
        <w:t xml:space="preserve">Мероприятия по энергосбережению и повышению </w:t>
      </w:r>
    </w:p>
    <w:p w:rsidR="002E6582" w:rsidRDefault="002E6582" w:rsidP="002E6582">
      <w:pPr>
        <w:ind w:firstLine="709"/>
        <w:jc w:val="center"/>
        <w:rPr>
          <w:sz w:val="26"/>
          <w:szCs w:val="26"/>
        </w:rPr>
      </w:pPr>
      <w:r w:rsidRPr="00C610D9">
        <w:rPr>
          <w:sz w:val="26"/>
          <w:szCs w:val="26"/>
        </w:rPr>
        <w:t>энергетической эффективности в жилищном фонде</w:t>
      </w:r>
    </w:p>
    <w:p w:rsidR="00EA513A" w:rsidRPr="00C610D9" w:rsidRDefault="00EA513A" w:rsidP="002E6582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260"/>
        <w:gridCol w:w="914"/>
        <w:gridCol w:w="915"/>
        <w:gridCol w:w="1567"/>
        <w:gridCol w:w="1399"/>
      </w:tblGrid>
      <w:tr w:rsidR="00B628A7" w:rsidRPr="00337E56" w:rsidTr="007874AB">
        <w:trPr>
          <w:trHeight w:val="619"/>
        </w:trPr>
        <w:tc>
          <w:tcPr>
            <w:tcW w:w="690" w:type="dxa"/>
            <w:vMerge w:val="restart"/>
            <w:vAlign w:val="center"/>
          </w:tcPr>
          <w:p w:rsidR="00B628A7" w:rsidRPr="00C610D9" w:rsidRDefault="00B628A7" w:rsidP="007A087F">
            <w:pPr>
              <w:ind w:firstLine="0"/>
              <w:jc w:val="center"/>
            </w:pPr>
            <w:r w:rsidRPr="00C610D9">
              <w:t>№ п/п</w:t>
            </w:r>
          </w:p>
        </w:tc>
        <w:tc>
          <w:tcPr>
            <w:tcW w:w="4260" w:type="dxa"/>
            <w:vMerge w:val="restart"/>
            <w:vAlign w:val="center"/>
          </w:tcPr>
          <w:p w:rsidR="00B628A7" w:rsidRPr="00C610D9" w:rsidRDefault="00B628A7" w:rsidP="007A087F">
            <w:pPr>
              <w:ind w:firstLine="0"/>
              <w:jc w:val="center"/>
            </w:pPr>
            <w:r w:rsidRPr="00C610D9">
              <w:t>Наименование мероприятия</w:t>
            </w:r>
          </w:p>
        </w:tc>
        <w:tc>
          <w:tcPr>
            <w:tcW w:w="3396" w:type="dxa"/>
            <w:gridSpan w:val="3"/>
          </w:tcPr>
          <w:p w:rsidR="00B628A7" w:rsidRDefault="00B628A7" w:rsidP="007A087F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A087F">
              <w:rPr>
                <w:rFonts w:ascii="Times New Roman" w:hAnsi="Times New Roman" w:cs="Times New Roman"/>
                <w:bCs/>
              </w:rPr>
              <w:t xml:space="preserve">Количество приборов </w:t>
            </w:r>
          </w:p>
          <w:p w:rsidR="00B628A7" w:rsidRPr="00C610D9" w:rsidRDefault="00B628A7" w:rsidP="007A087F">
            <w:pPr>
              <w:ind w:firstLine="0"/>
              <w:jc w:val="center"/>
            </w:pPr>
            <w:r w:rsidRPr="007A087F">
              <w:rPr>
                <w:rFonts w:ascii="Times New Roman" w:hAnsi="Times New Roman" w:cs="Times New Roman"/>
                <w:bCs/>
              </w:rPr>
              <w:t>учета, шт.</w:t>
            </w:r>
          </w:p>
        </w:tc>
        <w:tc>
          <w:tcPr>
            <w:tcW w:w="1399" w:type="dxa"/>
            <w:vMerge w:val="restart"/>
            <w:vAlign w:val="center"/>
          </w:tcPr>
          <w:p w:rsidR="00B628A7" w:rsidRPr="007A087F" w:rsidRDefault="00B628A7" w:rsidP="00F97C8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Всего, шт.</w:t>
            </w:r>
          </w:p>
        </w:tc>
      </w:tr>
      <w:tr w:rsidR="00B628A7" w:rsidRPr="00337E56" w:rsidTr="00F97C85">
        <w:trPr>
          <w:trHeight w:val="415"/>
        </w:trPr>
        <w:tc>
          <w:tcPr>
            <w:tcW w:w="690" w:type="dxa"/>
            <w:vMerge/>
            <w:vAlign w:val="center"/>
          </w:tcPr>
          <w:p w:rsidR="00B628A7" w:rsidRPr="00C610D9" w:rsidRDefault="00B628A7" w:rsidP="007A087F">
            <w:pPr>
              <w:ind w:firstLine="0"/>
            </w:pPr>
          </w:p>
        </w:tc>
        <w:tc>
          <w:tcPr>
            <w:tcW w:w="4260" w:type="dxa"/>
            <w:vMerge/>
          </w:tcPr>
          <w:p w:rsidR="00B628A7" w:rsidRPr="00C610D9" w:rsidRDefault="00B628A7" w:rsidP="007A087F">
            <w:pPr>
              <w:ind w:firstLine="0"/>
            </w:pPr>
          </w:p>
        </w:tc>
        <w:tc>
          <w:tcPr>
            <w:tcW w:w="914" w:type="dxa"/>
            <w:vAlign w:val="center"/>
          </w:tcPr>
          <w:p w:rsidR="00B628A7" w:rsidRPr="00C610D9" w:rsidRDefault="00B628A7" w:rsidP="007A087F">
            <w:pPr>
              <w:ind w:firstLine="0"/>
              <w:jc w:val="center"/>
            </w:pPr>
            <w:r w:rsidRPr="00C610D9">
              <w:t>2022</w:t>
            </w:r>
          </w:p>
        </w:tc>
        <w:tc>
          <w:tcPr>
            <w:tcW w:w="915" w:type="dxa"/>
            <w:vAlign w:val="center"/>
          </w:tcPr>
          <w:p w:rsidR="00B628A7" w:rsidRPr="00C610D9" w:rsidRDefault="00B628A7" w:rsidP="007A087F">
            <w:pPr>
              <w:ind w:firstLine="0"/>
              <w:jc w:val="center"/>
            </w:pPr>
            <w:r w:rsidRPr="00C610D9">
              <w:t>2023</w:t>
            </w:r>
          </w:p>
        </w:tc>
        <w:tc>
          <w:tcPr>
            <w:tcW w:w="1567" w:type="dxa"/>
            <w:vAlign w:val="center"/>
          </w:tcPr>
          <w:p w:rsidR="00B628A7" w:rsidRPr="00C610D9" w:rsidRDefault="00B628A7" w:rsidP="007A087F">
            <w:pPr>
              <w:ind w:firstLine="0"/>
              <w:jc w:val="center"/>
            </w:pPr>
            <w:r w:rsidRPr="00C610D9">
              <w:t>2024</w:t>
            </w:r>
          </w:p>
        </w:tc>
        <w:tc>
          <w:tcPr>
            <w:tcW w:w="1399" w:type="dxa"/>
            <w:vMerge/>
            <w:vAlign w:val="center"/>
          </w:tcPr>
          <w:p w:rsidR="00B628A7" w:rsidRPr="00C610D9" w:rsidRDefault="00B628A7" w:rsidP="00F97C85">
            <w:pPr>
              <w:ind w:firstLine="0"/>
              <w:jc w:val="center"/>
            </w:pPr>
          </w:p>
        </w:tc>
      </w:tr>
      <w:tr w:rsidR="00F97C85" w:rsidRPr="00337E56" w:rsidTr="00F97C85">
        <w:trPr>
          <w:trHeight w:val="988"/>
        </w:trPr>
        <w:tc>
          <w:tcPr>
            <w:tcW w:w="690" w:type="dxa"/>
            <w:vAlign w:val="center"/>
          </w:tcPr>
          <w:p w:rsidR="00F97C85" w:rsidRPr="00337E56" w:rsidRDefault="00F97C85" w:rsidP="007A087F">
            <w:pPr>
              <w:ind w:firstLine="0"/>
              <w:jc w:val="center"/>
            </w:pPr>
            <w:r>
              <w:t>1</w:t>
            </w:r>
          </w:p>
        </w:tc>
        <w:tc>
          <w:tcPr>
            <w:tcW w:w="4260" w:type="dxa"/>
            <w:vAlign w:val="center"/>
          </w:tcPr>
          <w:p w:rsidR="00F97C85" w:rsidRPr="00337E56" w:rsidRDefault="00F97C85" w:rsidP="007A087F">
            <w:pPr>
              <w:ind w:firstLine="0"/>
            </w:pPr>
            <w:r w:rsidRPr="007A087F">
              <w:rPr>
                <w:rFonts w:ascii="Times New Roman" w:hAnsi="Times New Roman" w:cs="Times New Roman"/>
                <w:color w:val="000000"/>
              </w:rPr>
              <w:t>Оснащение индивидуальными приборами учета коммунальных ресурсов жилых помещений в многоквартирных домах</w:t>
            </w:r>
          </w:p>
        </w:tc>
        <w:tc>
          <w:tcPr>
            <w:tcW w:w="914" w:type="dxa"/>
            <w:vAlign w:val="center"/>
          </w:tcPr>
          <w:p w:rsidR="00F97C85" w:rsidRPr="00C04783" w:rsidRDefault="00F97C85" w:rsidP="007A087F">
            <w:pPr>
              <w:ind w:firstLine="0"/>
              <w:jc w:val="center"/>
            </w:pPr>
            <w:r w:rsidRPr="00C04783">
              <w:t>69</w:t>
            </w:r>
          </w:p>
        </w:tc>
        <w:tc>
          <w:tcPr>
            <w:tcW w:w="915" w:type="dxa"/>
            <w:vAlign w:val="center"/>
          </w:tcPr>
          <w:p w:rsidR="00F97C85" w:rsidRPr="00C04783" w:rsidRDefault="00F97C85" w:rsidP="007A087F">
            <w:pPr>
              <w:ind w:firstLine="0"/>
              <w:jc w:val="center"/>
            </w:pPr>
            <w:r w:rsidRPr="00C04783">
              <w:t>69</w:t>
            </w:r>
          </w:p>
        </w:tc>
        <w:tc>
          <w:tcPr>
            <w:tcW w:w="1567" w:type="dxa"/>
            <w:vAlign w:val="center"/>
          </w:tcPr>
          <w:p w:rsidR="00F97C85" w:rsidRPr="00C04783" w:rsidRDefault="00F97C85" w:rsidP="007A087F">
            <w:pPr>
              <w:ind w:firstLine="0"/>
              <w:jc w:val="center"/>
            </w:pPr>
            <w:r w:rsidRPr="00C04783">
              <w:t>58</w:t>
            </w:r>
          </w:p>
        </w:tc>
        <w:tc>
          <w:tcPr>
            <w:tcW w:w="1399" w:type="dxa"/>
            <w:vAlign w:val="center"/>
          </w:tcPr>
          <w:p w:rsidR="00F97C85" w:rsidRPr="00C04783" w:rsidRDefault="00B628A7" w:rsidP="00F97C85">
            <w:pPr>
              <w:ind w:firstLine="0"/>
              <w:jc w:val="center"/>
            </w:pPr>
            <w:r>
              <w:t>196</w:t>
            </w:r>
          </w:p>
        </w:tc>
      </w:tr>
      <w:tr w:rsidR="00F97C85" w:rsidRPr="00337E56" w:rsidTr="00F97C85">
        <w:trPr>
          <w:trHeight w:val="988"/>
        </w:trPr>
        <w:tc>
          <w:tcPr>
            <w:tcW w:w="690" w:type="dxa"/>
            <w:vAlign w:val="center"/>
          </w:tcPr>
          <w:p w:rsidR="00F97C85" w:rsidRDefault="00F97C85" w:rsidP="007A087F">
            <w:pPr>
              <w:ind w:firstLine="0"/>
              <w:jc w:val="center"/>
            </w:pPr>
            <w:r>
              <w:t>2</w:t>
            </w:r>
          </w:p>
        </w:tc>
        <w:tc>
          <w:tcPr>
            <w:tcW w:w="4260" w:type="dxa"/>
            <w:vAlign w:val="center"/>
          </w:tcPr>
          <w:p w:rsidR="00F97C85" w:rsidRPr="007A087F" w:rsidRDefault="00F97C85" w:rsidP="007A087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97C85">
              <w:rPr>
                <w:rFonts w:ascii="Times New Roman" w:hAnsi="Times New Roman" w:cs="Times New Roman"/>
                <w:color w:val="000000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914" w:type="dxa"/>
            <w:vAlign w:val="center"/>
          </w:tcPr>
          <w:p w:rsidR="00F97C85" w:rsidRPr="00C04783" w:rsidRDefault="00F97C85" w:rsidP="007A087F">
            <w:pPr>
              <w:ind w:firstLine="0"/>
              <w:jc w:val="center"/>
            </w:pPr>
            <w:r>
              <w:t>2</w:t>
            </w:r>
          </w:p>
        </w:tc>
        <w:tc>
          <w:tcPr>
            <w:tcW w:w="915" w:type="dxa"/>
            <w:vAlign w:val="center"/>
          </w:tcPr>
          <w:p w:rsidR="00F97C85" w:rsidRPr="00C04783" w:rsidRDefault="00F97C85" w:rsidP="007A087F">
            <w:pPr>
              <w:ind w:firstLine="0"/>
              <w:jc w:val="center"/>
            </w:pPr>
            <w:r>
              <w:t>0</w:t>
            </w:r>
          </w:p>
        </w:tc>
        <w:tc>
          <w:tcPr>
            <w:tcW w:w="1567" w:type="dxa"/>
            <w:vAlign w:val="center"/>
          </w:tcPr>
          <w:p w:rsidR="00F97C85" w:rsidRPr="00C04783" w:rsidRDefault="00F97C85" w:rsidP="007A087F">
            <w:pPr>
              <w:ind w:firstLine="0"/>
              <w:jc w:val="center"/>
            </w:pPr>
            <w:r>
              <w:t>0</w:t>
            </w:r>
          </w:p>
        </w:tc>
        <w:tc>
          <w:tcPr>
            <w:tcW w:w="1399" w:type="dxa"/>
            <w:vAlign w:val="center"/>
          </w:tcPr>
          <w:p w:rsidR="00F97C85" w:rsidRDefault="00B628A7" w:rsidP="00F97C85">
            <w:pPr>
              <w:ind w:firstLine="0"/>
              <w:jc w:val="center"/>
            </w:pPr>
            <w:r>
              <w:t>2</w:t>
            </w:r>
          </w:p>
        </w:tc>
      </w:tr>
    </w:tbl>
    <w:p w:rsidR="00992F50" w:rsidRPr="00992F50" w:rsidRDefault="00992F50" w:rsidP="00C57DC6">
      <w:pPr>
        <w:ind w:firstLine="0"/>
        <w:rPr>
          <w:sz w:val="26"/>
          <w:szCs w:val="26"/>
        </w:rPr>
      </w:pPr>
    </w:p>
    <w:p w:rsidR="00EA513A" w:rsidRDefault="00EA513A" w:rsidP="00C57DC6">
      <w:pPr>
        <w:ind w:firstLine="0"/>
        <w:rPr>
          <w:sz w:val="26"/>
          <w:szCs w:val="26"/>
        </w:rPr>
        <w:sectPr w:rsidR="00EA513A" w:rsidSect="00BC2695">
          <w:pgSz w:w="11905" w:h="16837"/>
          <w:pgMar w:top="1134" w:right="567" w:bottom="709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EA513A" w:rsidRDefault="00246AC8" w:rsidP="00246AC8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10D9">
        <w:rPr>
          <w:rFonts w:ascii="Times New Roman" w:hAnsi="Times New Roman" w:cs="Times New Roman"/>
          <w:sz w:val="26"/>
          <w:szCs w:val="26"/>
        </w:rPr>
        <w:lastRenderedPageBreak/>
        <w:t xml:space="preserve">Подпрограмма </w:t>
      </w:r>
    </w:p>
    <w:p w:rsidR="00EA513A" w:rsidRDefault="00246AC8" w:rsidP="00246AC8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10D9">
        <w:rPr>
          <w:rFonts w:ascii="Times New Roman" w:hAnsi="Times New Roman" w:cs="Times New Roman"/>
          <w:sz w:val="26"/>
          <w:szCs w:val="26"/>
        </w:rPr>
        <w:t xml:space="preserve">«Энергосбережение и повышение энергетической эффективности </w:t>
      </w:r>
    </w:p>
    <w:p w:rsidR="00246AC8" w:rsidRDefault="00246AC8" w:rsidP="00246AC8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610D9">
        <w:rPr>
          <w:rFonts w:ascii="Times New Roman" w:hAnsi="Times New Roman" w:cs="Times New Roman"/>
          <w:sz w:val="26"/>
          <w:szCs w:val="26"/>
        </w:rPr>
        <w:t>в коммунальном хозяйстве»</w:t>
      </w:r>
    </w:p>
    <w:p w:rsidR="00EA513A" w:rsidRPr="00C610D9" w:rsidRDefault="00EA513A" w:rsidP="00246AC8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A513A" w:rsidRDefault="00246AC8" w:rsidP="00EA513A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26" w:name="sub_1301"/>
      <w:r w:rsidRPr="00C610D9">
        <w:rPr>
          <w:rFonts w:ascii="Times New Roman" w:hAnsi="Times New Roman" w:cs="Times New Roman"/>
          <w:sz w:val="26"/>
          <w:szCs w:val="26"/>
        </w:rPr>
        <w:t>ПАСПОРТ</w:t>
      </w:r>
    </w:p>
    <w:p w:rsidR="00EA513A" w:rsidRDefault="00246AC8" w:rsidP="00EA513A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B50D8">
        <w:rPr>
          <w:rFonts w:ascii="Times New Roman" w:hAnsi="Times New Roman" w:cs="Times New Roman"/>
          <w:sz w:val="26"/>
          <w:szCs w:val="26"/>
        </w:rPr>
        <w:t xml:space="preserve">подпрограммы </w:t>
      </w:r>
    </w:p>
    <w:p w:rsidR="00EA513A" w:rsidRDefault="00246AC8" w:rsidP="00EA513A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B50D8">
        <w:rPr>
          <w:rFonts w:ascii="Times New Roman" w:hAnsi="Times New Roman" w:cs="Times New Roman"/>
          <w:sz w:val="26"/>
          <w:szCs w:val="26"/>
        </w:rPr>
        <w:t xml:space="preserve">«Энергосбережение и повышение энергетической эффективности </w:t>
      </w:r>
    </w:p>
    <w:p w:rsidR="00EA513A" w:rsidRDefault="00EA513A" w:rsidP="00EA513A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коммунальном хозяйстве»</w:t>
      </w:r>
    </w:p>
    <w:p w:rsidR="00246AC8" w:rsidRDefault="00246AC8" w:rsidP="00EA513A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B50D8">
        <w:rPr>
          <w:rFonts w:ascii="Times New Roman" w:hAnsi="Times New Roman" w:cs="Times New Roman"/>
          <w:sz w:val="26"/>
          <w:szCs w:val="26"/>
        </w:rPr>
        <w:t>(далее - Подпрограмма 3)</w:t>
      </w:r>
    </w:p>
    <w:p w:rsidR="00EA513A" w:rsidRPr="007B50D8" w:rsidRDefault="00EA513A" w:rsidP="00246AC8">
      <w:pPr>
        <w:ind w:left="720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B92BBA" w:rsidRPr="00B92BBA" w:rsidTr="00EA513A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6"/>
          <w:p w:rsidR="00246AC8" w:rsidRPr="007B50D8" w:rsidRDefault="00246AC8" w:rsidP="00246AC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50D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 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AC8" w:rsidRPr="007B50D8" w:rsidRDefault="00246AC8" w:rsidP="00246AC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50D8">
              <w:rPr>
                <w:rFonts w:ascii="Times New Roman" w:hAnsi="Times New Roman" w:cs="Times New Roman"/>
                <w:sz w:val="26"/>
                <w:szCs w:val="26"/>
              </w:rPr>
              <w:t>Департамент жилищно-коммунального хозяйства мэрии</w:t>
            </w:r>
          </w:p>
        </w:tc>
      </w:tr>
      <w:tr w:rsidR="00B92BBA" w:rsidRPr="00B92BBA" w:rsidTr="00EA513A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C8" w:rsidRPr="007B50D8" w:rsidRDefault="00246AC8" w:rsidP="00246AC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50D8">
              <w:rPr>
                <w:rFonts w:ascii="Times New Roman" w:hAnsi="Times New Roman" w:cs="Times New Roman"/>
                <w:sz w:val="26"/>
                <w:szCs w:val="26"/>
              </w:rPr>
              <w:t>Соисполнители Подпрограммы 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AC8" w:rsidRPr="007B50D8" w:rsidRDefault="00246AC8" w:rsidP="00246AC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50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92BBA" w:rsidRPr="00B92BBA" w:rsidTr="00EA513A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C8" w:rsidRPr="007B50D8" w:rsidRDefault="00246AC8" w:rsidP="00246AC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50D8"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 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AC8" w:rsidRPr="00C273BC" w:rsidRDefault="006D62B7" w:rsidP="00EA513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7FAE">
              <w:rPr>
                <w:rFonts w:ascii="Times New Roman" w:hAnsi="Times New Roman" w:cs="Times New Roman"/>
                <w:sz w:val="26"/>
                <w:szCs w:val="26"/>
              </w:rPr>
              <w:t>МУП «Водоканал»</w:t>
            </w:r>
            <w:r w:rsidR="00EA513A" w:rsidRPr="00897FA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97FAE">
              <w:rPr>
                <w:rFonts w:ascii="Times New Roman" w:hAnsi="Times New Roman" w:cs="Times New Roman"/>
                <w:sz w:val="26"/>
                <w:szCs w:val="26"/>
              </w:rPr>
              <w:t>МУП «Электросеть»</w:t>
            </w:r>
            <w:r w:rsidR="00EA513A" w:rsidRPr="00897FA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97FAE">
              <w:rPr>
                <w:rFonts w:ascii="Times New Roman" w:hAnsi="Times New Roman" w:cs="Times New Roman"/>
                <w:sz w:val="26"/>
                <w:szCs w:val="26"/>
              </w:rPr>
              <w:t>МУП «Электросвет»</w:t>
            </w:r>
          </w:p>
        </w:tc>
      </w:tr>
      <w:tr w:rsidR="00B92BBA" w:rsidRPr="00B92BBA" w:rsidTr="00EA513A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C8" w:rsidRPr="007B50D8" w:rsidRDefault="00246AC8" w:rsidP="00246AC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50D8">
              <w:rPr>
                <w:rFonts w:ascii="Times New Roman" w:hAnsi="Times New Roman" w:cs="Times New Roman"/>
                <w:sz w:val="26"/>
                <w:szCs w:val="26"/>
              </w:rPr>
              <w:t>Цель Подпрограммы 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C8" w:rsidRPr="007B50D8" w:rsidRDefault="0025140D" w:rsidP="0025140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140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246AC8" w:rsidRPr="007B50D8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производства и передачи энергоресурсов и воды потребителю</w:t>
            </w:r>
          </w:p>
        </w:tc>
      </w:tr>
      <w:tr w:rsidR="00246AC8" w:rsidRPr="000B7560" w:rsidTr="00EA513A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C8" w:rsidRPr="007B50D8" w:rsidRDefault="00246AC8" w:rsidP="00246AC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50D8">
              <w:rPr>
                <w:rFonts w:ascii="Times New Roman" w:hAnsi="Times New Roman" w:cs="Times New Roman"/>
                <w:sz w:val="26"/>
                <w:szCs w:val="26"/>
              </w:rPr>
              <w:t>Задачи Подпрограммы 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C8" w:rsidRPr="000B7560" w:rsidRDefault="00923DA7" w:rsidP="00923DA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A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246AC8" w:rsidRPr="000B7560">
              <w:rPr>
                <w:rFonts w:ascii="Times New Roman" w:hAnsi="Times New Roman" w:cs="Times New Roman"/>
                <w:sz w:val="26"/>
                <w:szCs w:val="26"/>
              </w:rPr>
              <w:t>Проведение обязательных энергетических обследований;</w:t>
            </w:r>
          </w:p>
          <w:p w:rsidR="00246AC8" w:rsidRPr="000B7560" w:rsidRDefault="00923DA7" w:rsidP="00923DA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 С</w:t>
            </w:r>
            <w:r w:rsidR="00246AC8" w:rsidRPr="000B7560">
              <w:rPr>
                <w:rFonts w:ascii="Times New Roman" w:hAnsi="Times New Roman" w:cs="Times New Roman"/>
                <w:sz w:val="26"/>
                <w:szCs w:val="26"/>
              </w:rPr>
              <w:t>нижение доли собственного потребления энергоресурсов;</w:t>
            </w:r>
          </w:p>
          <w:p w:rsidR="00246AC8" w:rsidRPr="000B7560" w:rsidRDefault="00923DA7" w:rsidP="00923DA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 С</w:t>
            </w:r>
            <w:r w:rsidR="00246AC8" w:rsidRPr="000B7560">
              <w:rPr>
                <w:rFonts w:ascii="Times New Roman" w:hAnsi="Times New Roman" w:cs="Times New Roman"/>
                <w:sz w:val="26"/>
                <w:szCs w:val="26"/>
              </w:rPr>
              <w:t>нижение аварийности и потерь в сетях, повышение надежности систем энергоснабжения города;</w:t>
            </w:r>
          </w:p>
          <w:p w:rsidR="00246AC8" w:rsidRPr="000B7560" w:rsidRDefault="00923DA7" w:rsidP="00923DA7">
            <w:pPr>
              <w:ind w:left="22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3.4. С</w:t>
            </w:r>
            <w:r w:rsidR="00246AC8" w:rsidRPr="000B7560">
              <w:rPr>
                <w:rFonts w:ascii="Times New Roman" w:hAnsi="Times New Roman" w:cs="Times New Roman"/>
                <w:sz w:val="26"/>
                <w:szCs w:val="26"/>
              </w:rPr>
              <w:t>нижение объемов электрической энергии, используемой при передаче воды в системах водоснабжения и водоотведения;</w:t>
            </w:r>
          </w:p>
          <w:p w:rsidR="00246AC8" w:rsidRPr="000B7560" w:rsidRDefault="00923DA7" w:rsidP="00923DA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3.5. Т</w:t>
            </w:r>
            <w:r w:rsidR="00246AC8" w:rsidRPr="000B7560">
              <w:rPr>
                <w:rFonts w:ascii="Times New Roman" w:hAnsi="Times New Roman" w:cs="Times New Roman"/>
                <w:sz w:val="26"/>
                <w:szCs w:val="26"/>
              </w:rPr>
              <w:t>ехнологическое переоснащение с применением энергосберегающей техники, энергоэффективных материалов и технологий;</w:t>
            </w:r>
          </w:p>
          <w:p w:rsidR="00246AC8" w:rsidRPr="000B7560" w:rsidRDefault="00923DA7" w:rsidP="00923DA7">
            <w:pPr>
              <w:ind w:left="22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3.6. О</w:t>
            </w:r>
            <w:r w:rsidR="00246AC8" w:rsidRPr="000B7560">
              <w:rPr>
                <w:rFonts w:ascii="Times New Roman" w:hAnsi="Times New Roman" w:cs="Times New Roman"/>
                <w:sz w:val="26"/>
                <w:szCs w:val="26"/>
              </w:rPr>
              <w:t>существление учета на всех стадиях производства и распределения энергоресурсов.</w:t>
            </w:r>
          </w:p>
        </w:tc>
      </w:tr>
      <w:tr w:rsidR="00B92BBA" w:rsidRPr="00B92BBA" w:rsidTr="00EA513A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C8" w:rsidRPr="007B50D8" w:rsidRDefault="00246AC8" w:rsidP="00246AC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50D8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Подпрограммы 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AC8" w:rsidRPr="00E9427A" w:rsidRDefault="00246AC8" w:rsidP="00246AC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427A">
              <w:rPr>
                <w:rFonts w:ascii="Times New Roman" w:hAnsi="Times New Roman" w:cs="Times New Roman"/>
                <w:sz w:val="26"/>
                <w:szCs w:val="26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 (пункт 4 приложения 1 к муниципальной программе)</w:t>
            </w:r>
          </w:p>
        </w:tc>
      </w:tr>
      <w:tr w:rsidR="00B92BBA" w:rsidRPr="00B92BBA" w:rsidTr="00B628A7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C8" w:rsidRPr="007B50D8" w:rsidRDefault="00246AC8" w:rsidP="00246AC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50D8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Подпрограммы 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AC8" w:rsidRPr="007B50D8" w:rsidRDefault="007B50D8" w:rsidP="007B50D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50D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246AC8" w:rsidRPr="007B50D8">
              <w:rPr>
                <w:rFonts w:ascii="Times New Roman" w:hAnsi="Times New Roman" w:cs="Times New Roman"/>
                <w:sz w:val="26"/>
                <w:szCs w:val="26"/>
              </w:rPr>
              <w:t xml:space="preserve"> – 2024 годы</w:t>
            </w:r>
          </w:p>
        </w:tc>
      </w:tr>
      <w:tr w:rsidR="00B628A7" w:rsidRPr="00B92BBA" w:rsidTr="00EA513A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7" w:rsidRPr="007B50D8" w:rsidRDefault="00B628A7" w:rsidP="00B628A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50D8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финансового обеспечения Подпрограммы 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8A7" w:rsidRPr="009D1C42" w:rsidRDefault="00B628A7" w:rsidP="00B628A7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9D1C42">
              <w:rPr>
                <w:rFonts w:ascii="Times New Roman" w:hAnsi="Times New Roman" w:cs="Times New Roman"/>
                <w:sz w:val="26"/>
                <w:szCs w:val="26"/>
              </w:rPr>
              <w:t xml:space="preserve">Всего 2022 – 2024 годы - 132 </w:t>
            </w:r>
            <w:r w:rsidR="00464A5D" w:rsidRPr="009D1C4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D1C42">
              <w:rPr>
                <w:rFonts w:ascii="Times New Roman" w:hAnsi="Times New Roman" w:cs="Times New Roman"/>
                <w:sz w:val="26"/>
                <w:szCs w:val="26"/>
              </w:rPr>
              <w:t>42,2 тыс. руб.</w:t>
            </w:r>
          </w:p>
          <w:p w:rsidR="00B628A7" w:rsidRPr="009D1C42" w:rsidRDefault="00B628A7" w:rsidP="00B628A7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9D1C42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B628A7" w:rsidRPr="009D1C42" w:rsidRDefault="00B628A7" w:rsidP="00B628A7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9D1C42">
              <w:rPr>
                <w:rFonts w:ascii="Times New Roman" w:hAnsi="Times New Roman" w:cs="Times New Roman"/>
                <w:sz w:val="26"/>
                <w:szCs w:val="26"/>
              </w:rPr>
              <w:t>2022 - 48 396,4 тыс. руб.;</w:t>
            </w:r>
          </w:p>
          <w:p w:rsidR="00B628A7" w:rsidRPr="009D1C42" w:rsidRDefault="00B628A7" w:rsidP="00B628A7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9D1C42">
              <w:rPr>
                <w:rFonts w:ascii="Times New Roman" w:hAnsi="Times New Roman" w:cs="Times New Roman"/>
                <w:sz w:val="26"/>
                <w:szCs w:val="26"/>
              </w:rPr>
              <w:t>2023 - 53 183,0 тыс. руб.;</w:t>
            </w:r>
          </w:p>
          <w:p w:rsidR="00B628A7" w:rsidRPr="009D1C42" w:rsidRDefault="00B628A7" w:rsidP="00464A5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9D1C42">
              <w:rPr>
                <w:rFonts w:ascii="Times New Roman" w:hAnsi="Times New Roman" w:cs="Times New Roman"/>
                <w:sz w:val="26"/>
                <w:szCs w:val="26"/>
              </w:rPr>
              <w:t xml:space="preserve">2024 - 30 </w:t>
            </w:r>
            <w:r w:rsidR="00464A5D" w:rsidRPr="009D1C42">
              <w:rPr>
                <w:rFonts w:ascii="Times New Roman" w:hAnsi="Times New Roman" w:cs="Times New Roman"/>
                <w:sz w:val="26"/>
                <w:szCs w:val="26"/>
              </w:rPr>
              <w:t>462</w:t>
            </w:r>
            <w:r w:rsidRPr="009D1C42">
              <w:rPr>
                <w:rFonts w:ascii="Times New Roman" w:hAnsi="Times New Roman" w:cs="Times New Roman"/>
                <w:sz w:val="26"/>
                <w:szCs w:val="26"/>
              </w:rPr>
              <w:t>,8 тыс. руб.</w:t>
            </w:r>
          </w:p>
        </w:tc>
      </w:tr>
      <w:tr w:rsidR="00B628A7" w:rsidRPr="00B92BBA" w:rsidTr="007874AB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A7" w:rsidRPr="007B50D8" w:rsidRDefault="00B628A7" w:rsidP="00B628A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50D8">
              <w:rPr>
                <w:rFonts w:ascii="Times New Roman" w:hAnsi="Times New Roman" w:cs="Times New Roman"/>
                <w:sz w:val="26"/>
                <w:szCs w:val="26"/>
              </w:rPr>
              <w:t xml:space="preserve">Объемы бюджетных ассигнований за счет «собственных» </w:t>
            </w:r>
            <w:r w:rsidRPr="007B50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 городского бюджета Подпрограммы 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8A7" w:rsidRPr="009D1C42" w:rsidRDefault="00B628A7" w:rsidP="00B628A7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9D1C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 2022 – 2024 годы -</w:t>
            </w:r>
          </w:p>
          <w:p w:rsidR="00B628A7" w:rsidRPr="009D1C42" w:rsidRDefault="00B628A7" w:rsidP="00B628A7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9D1C42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B628A7" w:rsidRPr="009D1C42" w:rsidRDefault="00B628A7" w:rsidP="00B628A7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9D1C42">
              <w:rPr>
                <w:rFonts w:ascii="Times New Roman" w:hAnsi="Times New Roman" w:cs="Times New Roman"/>
                <w:sz w:val="26"/>
                <w:szCs w:val="26"/>
              </w:rPr>
              <w:t>2022 - 0,0 тыс. руб.;</w:t>
            </w:r>
          </w:p>
          <w:p w:rsidR="00B628A7" w:rsidRPr="009D1C42" w:rsidRDefault="00B628A7" w:rsidP="00B628A7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9D1C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2023 - 0,0 тыс. руб.;</w:t>
            </w:r>
          </w:p>
          <w:p w:rsidR="00B628A7" w:rsidRPr="009D1C42" w:rsidRDefault="00B628A7" w:rsidP="00B628A7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9D1C42">
              <w:rPr>
                <w:rFonts w:ascii="Times New Roman" w:hAnsi="Times New Roman" w:cs="Times New Roman"/>
                <w:sz w:val="26"/>
                <w:szCs w:val="26"/>
              </w:rPr>
              <w:t>2024 - 0,0 тыс. руб.</w:t>
            </w:r>
          </w:p>
        </w:tc>
      </w:tr>
      <w:tr w:rsidR="005411CC" w:rsidRPr="00BC2F2F" w:rsidTr="00EA4F21">
        <w:tblPrEx>
          <w:tblCellMar>
            <w:top w:w="0" w:type="dxa"/>
            <w:bottom w:w="0" w:type="dxa"/>
          </w:tblCellMar>
        </w:tblPrEx>
        <w:trPr>
          <w:trHeight w:val="191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C8" w:rsidRPr="00BC2F2F" w:rsidRDefault="00246AC8" w:rsidP="00246AC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2F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Подпрограммы 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8B8" w:rsidRDefault="00246AC8" w:rsidP="005D7F50">
            <w:pPr>
              <w:numPr>
                <w:ilvl w:val="0"/>
                <w:numId w:val="19"/>
              </w:numPr>
              <w:ind w:left="3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2CC0">
              <w:rPr>
                <w:rFonts w:ascii="Times New Roman" w:hAnsi="Times New Roman" w:cs="Times New Roman"/>
                <w:sz w:val="26"/>
                <w:szCs w:val="26"/>
              </w:rPr>
              <w:t xml:space="preserve">Наличие, своевременная актуализация энергетических паспортов </w:t>
            </w:r>
            <w:r w:rsidR="00C51CDB" w:rsidRPr="00492CC0">
              <w:rPr>
                <w:rFonts w:ascii="Times New Roman" w:hAnsi="Times New Roman" w:cs="Times New Roman"/>
                <w:sz w:val="26"/>
                <w:szCs w:val="26"/>
              </w:rPr>
              <w:t xml:space="preserve">к концу 2024 года </w:t>
            </w:r>
            <w:r w:rsidRPr="00492CC0">
              <w:rPr>
                <w:rFonts w:ascii="Times New Roman" w:hAnsi="Times New Roman" w:cs="Times New Roman"/>
                <w:sz w:val="26"/>
                <w:szCs w:val="26"/>
              </w:rPr>
              <w:t>100%;</w:t>
            </w:r>
          </w:p>
          <w:p w:rsidR="00492CC0" w:rsidRDefault="00492CC0" w:rsidP="005D7F50">
            <w:pPr>
              <w:numPr>
                <w:ilvl w:val="0"/>
                <w:numId w:val="19"/>
              </w:numPr>
              <w:ind w:left="3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68B8">
              <w:rPr>
                <w:rFonts w:ascii="Times New Roman" w:hAnsi="Times New Roman" w:cs="Times New Roman"/>
                <w:sz w:val="26"/>
                <w:szCs w:val="26"/>
              </w:rPr>
              <w:t>Увеличение доли энергоэффективных источников света в системах уличного освещения на 2,2%</w:t>
            </w:r>
            <w:r w:rsidR="009D68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D68B8" w:rsidRDefault="00937794" w:rsidP="005D7F50">
            <w:pPr>
              <w:numPr>
                <w:ilvl w:val="0"/>
                <w:numId w:val="19"/>
              </w:numPr>
              <w:ind w:left="3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потерь при ее передаче в общем объеме переданного ресурса:</w:t>
            </w:r>
          </w:p>
          <w:p w:rsidR="00937794" w:rsidRDefault="00937794" w:rsidP="00937794">
            <w:pPr>
              <w:ind w:left="3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-тепловой энергии 15,692%</w:t>
            </w:r>
          </w:p>
          <w:p w:rsidR="00937794" w:rsidRDefault="00EE38D4" w:rsidP="00937794">
            <w:pPr>
              <w:ind w:left="3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-холодно</w:t>
            </w:r>
            <w:r w:rsidR="009D1C4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1C42">
              <w:rPr>
                <w:rFonts w:ascii="Times New Roman" w:hAnsi="Times New Roman" w:cs="Times New Roman"/>
                <w:sz w:val="26"/>
                <w:szCs w:val="26"/>
              </w:rPr>
              <w:t>водоснабжения</w:t>
            </w:r>
            <w:r w:rsidR="00937794">
              <w:rPr>
                <w:rFonts w:ascii="Times New Roman" w:hAnsi="Times New Roman" w:cs="Times New Roman"/>
                <w:sz w:val="26"/>
                <w:szCs w:val="26"/>
              </w:rPr>
              <w:t xml:space="preserve"> – 11,346%</w:t>
            </w:r>
          </w:p>
          <w:p w:rsidR="00937794" w:rsidRDefault="00937794" w:rsidP="00937794">
            <w:pPr>
              <w:ind w:left="3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Удельный расход топлива на выработку тепловой энергии на котельных не ниже 0,1527 т.у.т/Гкал</w:t>
            </w:r>
          </w:p>
          <w:p w:rsidR="00937794" w:rsidRDefault="00937794" w:rsidP="00937794">
            <w:pPr>
              <w:ind w:left="3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Снижение удельного расхода электрической энергии, используемой при передаче тепловой энергии в системах теплоснабжения на 0,019 тыс. кВтч/тыс.куб. м</w:t>
            </w:r>
          </w:p>
          <w:p w:rsidR="00937794" w:rsidRDefault="00937794" w:rsidP="00937794">
            <w:pPr>
              <w:ind w:left="3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Снижение удельного расхода электрической энергии, используемой для передачи (транспортировки) воды в системах:</w:t>
            </w:r>
          </w:p>
          <w:p w:rsidR="00937794" w:rsidRDefault="00937794" w:rsidP="00937794">
            <w:pPr>
              <w:ind w:left="3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D1C42">
              <w:rPr>
                <w:rFonts w:ascii="Times New Roman" w:hAnsi="Times New Roman" w:cs="Times New Roman"/>
                <w:sz w:val="26"/>
                <w:szCs w:val="26"/>
              </w:rPr>
              <w:t xml:space="preserve">холодного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водоснабжения – 0,01 тыс. кВтч/тыс.куб. м</w:t>
            </w:r>
          </w:p>
          <w:p w:rsidR="00937794" w:rsidRPr="009D68B8" w:rsidRDefault="00937794" w:rsidP="00937794">
            <w:pPr>
              <w:ind w:left="3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D1C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водоотведения – 0,000062 тыс. кВтч/тыс.куб. м</w:t>
            </w:r>
          </w:p>
        </w:tc>
      </w:tr>
    </w:tbl>
    <w:p w:rsidR="008130B6" w:rsidRDefault="008130B6" w:rsidP="00246AC8">
      <w:pPr>
        <w:ind w:firstLine="709"/>
        <w:jc w:val="center"/>
        <w:rPr>
          <w:b/>
          <w:sz w:val="26"/>
          <w:szCs w:val="26"/>
        </w:rPr>
      </w:pPr>
      <w:bookmarkStart w:id="27" w:name="sub_1302"/>
    </w:p>
    <w:p w:rsidR="00246AC8" w:rsidRDefault="00246AC8" w:rsidP="00246AC8">
      <w:pPr>
        <w:ind w:firstLine="709"/>
        <w:jc w:val="center"/>
        <w:rPr>
          <w:sz w:val="26"/>
          <w:szCs w:val="26"/>
        </w:rPr>
      </w:pPr>
      <w:r w:rsidRPr="00C610D9">
        <w:rPr>
          <w:sz w:val="26"/>
          <w:szCs w:val="26"/>
        </w:rPr>
        <w:t>Характеристика текущего состояния энергопотребления в коммунальном хозяйстве, основные проблемы и прогноз развития сферы</w:t>
      </w:r>
    </w:p>
    <w:p w:rsidR="00EA513A" w:rsidRPr="00C610D9" w:rsidRDefault="00EA513A" w:rsidP="00246AC8">
      <w:pPr>
        <w:ind w:firstLine="709"/>
        <w:jc w:val="center"/>
        <w:rPr>
          <w:sz w:val="26"/>
          <w:szCs w:val="26"/>
        </w:rPr>
      </w:pPr>
    </w:p>
    <w:bookmarkEnd w:id="27"/>
    <w:p w:rsidR="00246AC8" w:rsidRPr="00F21C57" w:rsidRDefault="00246AC8" w:rsidP="00246AC8">
      <w:pPr>
        <w:ind w:firstLine="709"/>
        <w:rPr>
          <w:sz w:val="26"/>
          <w:szCs w:val="26"/>
        </w:rPr>
      </w:pPr>
      <w:r w:rsidRPr="00F21C57">
        <w:rPr>
          <w:sz w:val="26"/>
          <w:szCs w:val="26"/>
        </w:rPr>
        <w:t>Коммунальный комплекс города Череповца представлен предприятиями МУП «Теплоэнергия», МУП «Водоканал», МУП «Электросеть», ООО «Газпром теплоэнерго Вологда»</w:t>
      </w:r>
      <w:r w:rsidR="00F21C57" w:rsidRPr="00F21C57">
        <w:rPr>
          <w:sz w:val="26"/>
          <w:szCs w:val="26"/>
        </w:rPr>
        <w:t>, OОО «Газпром межрегионгаз Вологда», АО «Газпром газораспределение Вологда», ПАО «Северсталь»</w:t>
      </w:r>
      <w:r w:rsidRPr="00F21C57">
        <w:rPr>
          <w:sz w:val="26"/>
          <w:szCs w:val="26"/>
        </w:rPr>
        <w:t>.</w:t>
      </w:r>
    </w:p>
    <w:p w:rsidR="006F0D98" w:rsidRDefault="006F0D98" w:rsidP="006F0D9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2023 </w:t>
      </w:r>
      <w:r w:rsidR="0040404B">
        <w:rPr>
          <w:sz w:val="26"/>
          <w:szCs w:val="26"/>
        </w:rPr>
        <w:t>году в</w:t>
      </w:r>
      <w:r w:rsidRPr="00425BCB">
        <w:rPr>
          <w:sz w:val="26"/>
          <w:szCs w:val="26"/>
        </w:rPr>
        <w:t>одоснабжение города осуществляет МУП «Водоканал». В ведении предприятия находится 50 водопроводных насосных станций, 39 канализационных насосных станций, водопроводные очистные сооружения производственной мощностью 210 тыс. м</w:t>
      </w:r>
      <w:r w:rsidRPr="00425BCB">
        <w:rPr>
          <w:sz w:val="26"/>
          <w:szCs w:val="26"/>
          <w:vertAlign w:val="superscript"/>
        </w:rPr>
        <w:t>3</w:t>
      </w:r>
      <w:r w:rsidRPr="00425BCB">
        <w:rPr>
          <w:sz w:val="26"/>
          <w:szCs w:val="26"/>
        </w:rPr>
        <w:t xml:space="preserve"> в сутки, очистные сооружения канализации мощностью 265 тыс. м</w:t>
      </w:r>
      <w:r w:rsidRPr="00425BCB">
        <w:rPr>
          <w:sz w:val="26"/>
          <w:szCs w:val="26"/>
          <w:vertAlign w:val="superscript"/>
        </w:rPr>
        <w:t>3</w:t>
      </w:r>
      <w:r w:rsidRPr="00425BCB">
        <w:rPr>
          <w:sz w:val="26"/>
          <w:szCs w:val="26"/>
        </w:rPr>
        <w:t xml:space="preserve"> в сутки. В хозяйственном ведении МУП «Электросеть» находится </w:t>
      </w:r>
      <w:r w:rsidR="00985BB6">
        <w:rPr>
          <w:sz w:val="26"/>
          <w:szCs w:val="26"/>
        </w:rPr>
        <w:t>601 ед.</w:t>
      </w:r>
      <w:r w:rsidRPr="00425BCB">
        <w:rPr>
          <w:sz w:val="26"/>
          <w:szCs w:val="26"/>
        </w:rPr>
        <w:t xml:space="preserve"> трансформаторных подстанций и 1 8</w:t>
      </w:r>
      <w:r w:rsidR="00985BB6">
        <w:rPr>
          <w:sz w:val="26"/>
          <w:szCs w:val="26"/>
        </w:rPr>
        <w:t>90</w:t>
      </w:r>
      <w:r w:rsidRPr="00425BCB">
        <w:rPr>
          <w:sz w:val="26"/>
          <w:szCs w:val="26"/>
        </w:rPr>
        <w:t xml:space="preserve"> км электрических сетей. Поставщиком природного газа на территории города является OОО «Газпром межрегионгаз Вологда». Эксплуатация сетей наружного освещения города осуществляется муниципальным предприятием «Электросвет». </w:t>
      </w:r>
    </w:p>
    <w:p w:rsidR="009D4725" w:rsidRPr="001E78F7" w:rsidRDefault="00246AC8" w:rsidP="009D4725">
      <w:pPr>
        <w:ind w:firstLine="709"/>
        <w:rPr>
          <w:sz w:val="26"/>
          <w:szCs w:val="26"/>
        </w:rPr>
      </w:pPr>
      <w:r w:rsidRPr="001E78F7">
        <w:rPr>
          <w:sz w:val="26"/>
          <w:szCs w:val="26"/>
        </w:rPr>
        <w:t xml:space="preserve">К основным проблемам энергосбережения и повышения энергетической эффективности коммунального </w:t>
      </w:r>
      <w:r w:rsidR="009D4725" w:rsidRPr="001E78F7">
        <w:rPr>
          <w:sz w:val="26"/>
          <w:szCs w:val="26"/>
        </w:rPr>
        <w:t>хозяйства города можно отнести:</w:t>
      </w:r>
    </w:p>
    <w:p w:rsidR="009D4725" w:rsidRPr="001E78F7" w:rsidRDefault="00246AC8" w:rsidP="005D7F50">
      <w:pPr>
        <w:numPr>
          <w:ilvl w:val="0"/>
          <w:numId w:val="12"/>
        </w:numPr>
        <w:ind w:left="0" w:firstLine="709"/>
        <w:rPr>
          <w:sz w:val="26"/>
          <w:szCs w:val="26"/>
        </w:rPr>
      </w:pPr>
      <w:r w:rsidRPr="001E78F7">
        <w:rPr>
          <w:sz w:val="26"/>
          <w:szCs w:val="26"/>
        </w:rPr>
        <w:t>высокий уровень износа ко</w:t>
      </w:r>
      <w:r w:rsidR="009D4725" w:rsidRPr="001E78F7">
        <w:rPr>
          <w:sz w:val="26"/>
          <w:szCs w:val="26"/>
        </w:rPr>
        <w:t>ммунальных сетей и оборудования;</w:t>
      </w:r>
    </w:p>
    <w:p w:rsidR="009D4725" w:rsidRPr="001E78F7" w:rsidRDefault="00246AC8" w:rsidP="005D7F50">
      <w:pPr>
        <w:numPr>
          <w:ilvl w:val="0"/>
          <w:numId w:val="12"/>
        </w:numPr>
        <w:ind w:left="0" w:firstLine="709"/>
        <w:rPr>
          <w:sz w:val="26"/>
          <w:szCs w:val="26"/>
        </w:rPr>
      </w:pPr>
      <w:r w:rsidRPr="001E78F7">
        <w:rPr>
          <w:sz w:val="26"/>
          <w:szCs w:val="26"/>
        </w:rPr>
        <w:t>отсутствие ст</w:t>
      </w:r>
      <w:r w:rsidR="009D4725" w:rsidRPr="001E78F7">
        <w:rPr>
          <w:sz w:val="26"/>
          <w:szCs w:val="26"/>
        </w:rPr>
        <w:t>имулов к экономии;</w:t>
      </w:r>
    </w:p>
    <w:p w:rsidR="009D4725" w:rsidRPr="001E78F7" w:rsidRDefault="009D4725" w:rsidP="005D7F50">
      <w:pPr>
        <w:numPr>
          <w:ilvl w:val="0"/>
          <w:numId w:val="12"/>
        </w:numPr>
        <w:ind w:left="0" w:firstLine="709"/>
        <w:rPr>
          <w:sz w:val="26"/>
          <w:szCs w:val="26"/>
        </w:rPr>
      </w:pPr>
      <w:r w:rsidRPr="001E78F7">
        <w:rPr>
          <w:sz w:val="26"/>
          <w:szCs w:val="26"/>
        </w:rPr>
        <w:t>неразвитость конкурентной среды;</w:t>
      </w:r>
    </w:p>
    <w:p w:rsidR="009D4725" w:rsidRPr="001E78F7" w:rsidRDefault="00246AC8" w:rsidP="005D7F50">
      <w:pPr>
        <w:numPr>
          <w:ilvl w:val="0"/>
          <w:numId w:val="12"/>
        </w:numPr>
        <w:ind w:left="0" w:firstLine="709"/>
        <w:rPr>
          <w:sz w:val="26"/>
          <w:szCs w:val="26"/>
        </w:rPr>
      </w:pPr>
      <w:r w:rsidRPr="001E78F7">
        <w:rPr>
          <w:sz w:val="26"/>
          <w:szCs w:val="26"/>
        </w:rPr>
        <w:t>неэффективная тарифная политика</w:t>
      </w:r>
      <w:r w:rsidR="009D4725" w:rsidRPr="001E78F7">
        <w:rPr>
          <w:sz w:val="26"/>
          <w:szCs w:val="26"/>
        </w:rPr>
        <w:t>;</w:t>
      </w:r>
    </w:p>
    <w:p w:rsidR="009D4725" w:rsidRPr="001E78F7" w:rsidRDefault="00246AC8" w:rsidP="005D7F50">
      <w:pPr>
        <w:numPr>
          <w:ilvl w:val="0"/>
          <w:numId w:val="12"/>
        </w:numPr>
        <w:ind w:left="0" w:firstLine="709"/>
        <w:rPr>
          <w:sz w:val="26"/>
          <w:szCs w:val="26"/>
        </w:rPr>
      </w:pPr>
      <w:r w:rsidRPr="001E78F7">
        <w:rPr>
          <w:sz w:val="26"/>
          <w:szCs w:val="26"/>
        </w:rPr>
        <w:t>высокая дебиторская задолженность</w:t>
      </w:r>
      <w:r w:rsidR="009D4725" w:rsidRPr="001E78F7">
        <w:rPr>
          <w:sz w:val="26"/>
          <w:szCs w:val="26"/>
        </w:rPr>
        <w:t>;</w:t>
      </w:r>
    </w:p>
    <w:p w:rsidR="00246AC8" w:rsidRPr="001E78F7" w:rsidRDefault="00246AC8" w:rsidP="005D7F50">
      <w:pPr>
        <w:numPr>
          <w:ilvl w:val="0"/>
          <w:numId w:val="12"/>
        </w:numPr>
        <w:ind w:left="0" w:firstLine="709"/>
        <w:rPr>
          <w:sz w:val="26"/>
          <w:szCs w:val="26"/>
        </w:rPr>
      </w:pPr>
      <w:r w:rsidRPr="001E78F7">
        <w:rPr>
          <w:sz w:val="26"/>
          <w:szCs w:val="26"/>
        </w:rPr>
        <w:t>несоответствие имеющихся инфраструктурных мощностей растущим требованиям и потребителям.</w:t>
      </w:r>
    </w:p>
    <w:p w:rsidR="00F21C57" w:rsidRDefault="00F21C57" w:rsidP="00612F04">
      <w:pPr>
        <w:ind w:firstLine="0"/>
        <w:rPr>
          <w:sz w:val="26"/>
          <w:szCs w:val="26"/>
        </w:rPr>
      </w:pPr>
      <w:bookmarkStart w:id="28" w:name="sub_1303"/>
    </w:p>
    <w:p w:rsidR="009D4725" w:rsidRPr="00C610D9" w:rsidRDefault="009D4725" w:rsidP="009D4725">
      <w:pPr>
        <w:ind w:firstLine="709"/>
        <w:jc w:val="center"/>
        <w:rPr>
          <w:sz w:val="26"/>
          <w:szCs w:val="26"/>
        </w:rPr>
      </w:pPr>
      <w:r w:rsidRPr="00C610D9">
        <w:rPr>
          <w:sz w:val="26"/>
          <w:szCs w:val="26"/>
        </w:rPr>
        <w:lastRenderedPageBreak/>
        <w:t>Приоритеты в с</w:t>
      </w:r>
      <w:r w:rsidR="00B30E08">
        <w:rPr>
          <w:sz w:val="26"/>
          <w:szCs w:val="26"/>
        </w:rPr>
        <w:t>фере реализации Подпрограммы 3</w:t>
      </w:r>
    </w:p>
    <w:p w:rsidR="00EA513A" w:rsidRPr="00C610D9" w:rsidRDefault="00EA513A" w:rsidP="009D4725">
      <w:pPr>
        <w:ind w:firstLine="709"/>
        <w:jc w:val="center"/>
        <w:rPr>
          <w:sz w:val="26"/>
          <w:szCs w:val="26"/>
        </w:rPr>
      </w:pPr>
    </w:p>
    <w:bookmarkEnd w:id="28"/>
    <w:p w:rsidR="0040404B" w:rsidRPr="000E72D2" w:rsidRDefault="0040404B" w:rsidP="0040404B">
      <w:pPr>
        <w:ind w:firstLine="709"/>
        <w:rPr>
          <w:sz w:val="26"/>
          <w:szCs w:val="26"/>
        </w:rPr>
      </w:pPr>
      <w:r w:rsidRPr="000E72D2">
        <w:rPr>
          <w:sz w:val="26"/>
          <w:szCs w:val="26"/>
        </w:rPr>
        <w:t>Индекс качества городской среды.</w:t>
      </w:r>
    </w:p>
    <w:p w:rsidR="0040404B" w:rsidRPr="000E72D2" w:rsidRDefault="0040404B" w:rsidP="0040404B">
      <w:pPr>
        <w:ind w:firstLine="709"/>
        <w:rPr>
          <w:sz w:val="26"/>
          <w:szCs w:val="26"/>
        </w:rPr>
      </w:pPr>
      <w:r w:rsidRPr="000E72D2">
        <w:rPr>
          <w:sz w:val="26"/>
          <w:szCs w:val="26"/>
        </w:rPr>
        <w:t>Оценка горожанами доверия к муниципальной власти.</w:t>
      </w:r>
    </w:p>
    <w:p w:rsidR="009D4725" w:rsidRPr="005411CC" w:rsidRDefault="009D4725" w:rsidP="009D4725">
      <w:pPr>
        <w:ind w:firstLine="709"/>
        <w:rPr>
          <w:sz w:val="26"/>
          <w:szCs w:val="26"/>
        </w:rPr>
      </w:pPr>
    </w:p>
    <w:p w:rsidR="009D4725" w:rsidRDefault="009D4725" w:rsidP="009D4725">
      <w:pPr>
        <w:ind w:firstLine="709"/>
        <w:jc w:val="center"/>
        <w:rPr>
          <w:sz w:val="26"/>
          <w:szCs w:val="26"/>
        </w:rPr>
      </w:pPr>
      <w:bookmarkStart w:id="29" w:name="sub_1304"/>
      <w:r w:rsidRPr="00C610D9">
        <w:rPr>
          <w:sz w:val="26"/>
          <w:szCs w:val="26"/>
        </w:rPr>
        <w:t>Характеристика мероприятий Подпрограммы 3</w:t>
      </w:r>
    </w:p>
    <w:p w:rsidR="00EA513A" w:rsidRPr="00C610D9" w:rsidRDefault="00EA513A" w:rsidP="009D4725">
      <w:pPr>
        <w:ind w:firstLine="709"/>
        <w:jc w:val="center"/>
        <w:rPr>
          <w:sz w:val="26"/>
          <w:szCs w:val="26"/>
        </w:rPr>
      </w:pPr>
    </w:p>
    <w:bookmarkEnd w:id="29"/>
    <w:p w:rsidR="009D4725" w:rsidRPr="00E83BA2" w:rsidRDefault="009D4725" w:rsidP="009D4725">
      <w:pPr>
        <w:ind w:firstLine="709"/>
        <w:rPr>
          <w:sz w:val="26"/>
          <w:szCs w:val="26"/>
        </w:rPr>
      </w:pPr>
      <w:r w:rsidRPr="00E83BA2">
        <w:rPr>
          <w:sz w:val="26"/>
          <w:szCs w:val="26"/>
        </w:rPr>
        <w:t>К мероприятиям по энергосбережению и повышению энергетической эффективности в коммунальном хозяйстве города относятся:</w:t>
      </w:r>
    </w:p>
    <w:p w:rsidR="009D4725" w:rsidRPr="00E83BA2" w:rsidRDefault="009D4725" w:rsidP="005D7F50">
      <w:pPr>
        <w:numPr>
          <w:ilvl w:val="0"/>
          <w:numId w:val="14"/>
        </w:numPr>
        <w:ind w:left="0" w:firstLine="709"/>
        <w:rPr>
          <w:sz w:val="26"/>
          <w:szCs w:val="26"/>
        </w:rPr>
      </w:pPr>
      <w:bookmarkStart w:id="30" w:name="sub_13041"/>
      <w:r w:rsidRPr="00E83BA2">
        <w:rPr>
          <w:sz w:val="26"/>
          <w:szCs w:val="26"/>
        </w:rPr>
        <w:t>Повышение энергетической эффективности в системах водо- и электроснабжения города (установка регулируемого привода в системах водоснабжения и водоотведения, замена аварийных участков трубопроводов, модернизация котельных с установкой современных водогрейных котлов, замена светильников уличного освещения на энергоэффективные; замена неизолированных проводов на самонесущие изолированные провода, кабельные линии; установка светодиодных ламп, замена ветхих кабелей, вывод из работы силовых трансформаторов в период минимума нагрузок).</w:t>
      </w:r>
    </w:p>
    <w:bookmarkEnd w:id="30"/>
    <w:p w:rsidR="009D4725" w:rsidRPr="00E83BA2" w:rsidRDefault="009D4725" w:rsidP="009D4725">
      <w:pPr>
        <w:ind w:firstLine="709"/>
        <w:rPr>
          <w:sz w:val="26"/>
          <w:szCs w:val="26"/>
        </w:rPr>
      </w:pPr>
      <w:r w:rsidRPr="00E83BA2">
        <w:rPr>
          <w:sz w:val="26"/>
          <w:szCs w:val="26"/>
        </w:rPr>
        <w:t>К организационным мероприятиям, реализуемым в рамках повышения энергетической эффективности во всех системах энергоснабжения города, можно отнести:</w:t>
      </w:r>
    </w:p>
    <w:p w:rsidR="009D4725" w:rsidRPr="00E83BA2" w:rsidRDefault="00897FAE" w:rsidP="00897FAE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4725" w:rsidRPr="00E83BA2">
        <w:rPr>
          <w:sz w:val="26"/>
          <w:szCs w:val="26"/>
        </w:rPr>
        <w:t>анализ качества предоставления услуг электро-, и водоснабжения;</w:t>
      </w:r>
    </w:p>
    <w:p w:rsidR="009D4725" w:rsidRPr="00E83BA2" w:rsidRDefault="00897FAE" w:rsidP="00897FAE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D4725" w:rsidRPr="00E83BA2">
        <w:rPr>
          <w:sz w:val="26"/>
          <w:szCs w:val="26"/>
        </w:rPr>
        <w:t>оценка аварийности и потерь в электрических и водопроводных сетях;</w:t>
      </w:r>
    </w:p>
    <w:p w:rsidR="009D4725" w:rsidRPr="00E83BA2" w:rsidRDefault="009D4725" w:rsidP="005D7F50">
      <w:pPr>
        <w:numPr>
          <w:ilvl w:val="0"/>
          <w:numId w:val="15"/>
        </w:numPr>
        <w:ind w:left="0" w:firstLine="0"/>
        <w:rPr>
          <w:sz w:val="26"/>
          <w:szCs w:val="26"/>
        </w:rPr>
      </w:pPr>
      <w:r w:rsidRPr="00E83BA2">
        <w:rPr>
          <w:sz w:val="26"/>
          <w:szCs w:val="26"/>
        </w:rPr>
        <w:t>выявление бесхозяйных инженерных объектов, используемых для передачи энергетических ресурсов, организация передачи данных объектов в хозяйственное ведение организаций коммунального комплекса.</w:t>
      </w:r>
    </w:p>
    <w:p w:rsidR="009D4725" w:rsidRPr="00E83BA2" w:rsidRDefault="009D4725" w:rsidP="005D7F50">
      <w:pPr>
        <w:numPr>
          <w:ilvl w:val="0"/>
          <w:numId w:val="14"/>
        </w:numPr>
        <w:ind w:left="0" w:firstLine="709"/>
        <w:rPr>
          <w:sz w:val="26"/>
          <w:szCs w:val="26"/>
        </w:rPr>
      </w:pPr>
      <w:bookmarkStart w:id="31" w:name="sub_13042"/>
      <w:r w:rsidRPr="00E83BA2">
        <w:rPr>
          <w:sz w:val="26"/>
          <w:szCs w:val="26"/>
        </w:rPr>
        <w:t>Мероприятия по энергосбережению в сетях наружного освещения (реконструкция сетей наружного освещения).</w:t>
      </w:r>
    </w:p>
    <w:p w:rsidR="00DB21ED" w:rsidRDefault="00DB21ED" w:rsidP="009D4725">
      <w:pPr>
        <w:ind w:firstLine="709"/>
        <w:jc w:val="center"/>
        <w:rPr>
          <w:b/>
          <w:sz w:val="26"/>
          <w:szCs w:val="26"/>
        </w:rPr>
      </w:pPr>
      <w:bookmarkStart w:id="32" w:name="sub_1305"/>
      <w:bookmarkEnd w:id="31"/>
    </w:p>
    <w:p w:rsidR="00BD4828" w:rsidRPr="00C610D9" w:rsidRDefault="009D4725" w:rsidP="009D4725">
      <w:pPr>
        <w:ind w:firstLine="709"/>
        <w:jc w:val="center"/>
        <w:rPr>
          <w:sz w:val="26"/>
          <w:szCs w:val="26"/>
        </w:rPr>
      </w:pPr>
      <w:r w:rsidRPr="00C610D9">
        <w:rPr>
          <w:sz w:val="26"/>
          <w:szCs w:val="26"/>
        </w:rPr>
        <w:t xml:space="preserve">Обоснование объема финансовых ресурсов, </w:t>
      </w:r>
    </w:p>
    <w:p w:rsidR="009D4725" w:rsidRDefault="009D4725" w:rsidP="009D4725">
      <w:pPr>
        <w:ind w:firstLine="709"/>
        <w:jc w:val="center"/>
        <w:rPr>
          <w:sz w:val="26"/>
          <w:szCs w:val="26"/>
        </w:rPr>
      </w:pPr>
      <w:r w:rsidRPr="00C610D9">
        <w:rPr>
          <w:sz w:val="26"/>
          <w:szCs w:val="26"/>
        </w:rPr>
        <w:t>необходимых для реализации Подпрограммы 3</w:t>
      </w:r>
    </w:p>
    <w:p w:rsidR="00EA513A" w:rsidRPr="00C610D9" w:rsidRDefault="00EA513A" w:rsidP="009D4725">
      <w:pPr>
        <w:ind w:firstLine="709"/>
        <w:jc w:val="center"/>
        <w:rPr>
          <w:sz w:val="26"/>
          <w:szCs w:val="26"/>
        </w:rPr>
      </w:pPr>
    </w:p>
    <w:bookmarkEnd w:id="32"/>
    <w:p w:rsidR="009D4725" w:rsidRPr="00BD4828" w:rsidRDefault="009D4725" w:rsidP="009D4725">
      <w:pPr>
        <w:ind w:firstLine="709"/>
        <w:rPr>
          <w:sz w:val="26"/>
          <w:szCs w:val="26"/>
        </w:rPr>
      </w:pPr>
      <w:r w:rsidRPr="00C610D9">
        <w:rPr>
          <w:sz w:val="26"/>
          <w:szCs w:val="26"/>
        </w:rPr>
        <w:t>Реализация мероприятий в рамках Подпрограммы 3 осуществляется</w:t>
      </w:r>
      <w:r w:rsidRPr="00BD4828">
        <w:rPr>
          <w:sz w:val="26"/>
          <w:szCs w:val="26"/>
        </w:rPr>
        <w:t xml:space="preserve"> за счет собственных средств предприятий</w:t>
      </w:r>
      <w:r w:rsidR="006D62B7">
        <w:rPr>
          <w:sz w:val="26"/>
          <w:szCs w:val="26"/>
        </w:rPr>
        <w:t xml:space="preserve"> </w:t>
      </w:r>
      <w:r w:rsidRPr="00BD4828">
        <w:rPr>
          <w:sz w:val="26"/>
          <w:szCs w:val="26"/>
        </w:rPr>
        <w:t>МУП «Водоканал», МУП «Электросеть», МУП «Электросвет». Перечень мероприятий по энергосбережению и повышению энергетической эффективности систем коммунальной инфраструктуры с необходимыми затратами на их ре</w:t>
      </w:r>
      <w:r w:rsidR="006F5AC1">
        <w:rPr>
          <w:sz w:val="26"/>
          <w:szCs w:val="26"/>
        </w:rPr>
        <w:t xml:space="preserve">ализацию представлен в таблице </w:t>
      </w:r>
      <w:r w:rsidR="00EA4F21">
        <w:rPr>
          <w:sz w:val="26"/>
          <w:szCs w:val="26"/>
        </w:rPr>
        <w:t>3</w:t>
      </w:r>
      <w:r w:rsidRPr="00BD4828">
        <w:rPr>
          <w:sz w:val="26"/>
          <w:szCs w:val="26"/>
        </w:rPr>
        <w:t>.</w:t>
      </w:r>
    </w:p>
    <w:p w:rsidR="009D4725" w:rsidRPr="00B20052" w:rsidRDefault="009D4725" w:rsidP="009D4725">
      <w:pPr>
        <w:ind w:firstLine="709"/>
        <w:rPr>
          <w:sz w:val="26"/>
          <w:szCs w:val="26"/>
        </w:rPr>
      </w:pPr>
    </w:p>
    <w:p w:rsidR="00696226" w:rsidRPr="00B20052" w:rsidRDefault="00696226" w:rsidP="009D4725">
      <w:pPr>
        <w:ind w:left="709" w:firstLine="0"/>
        <w:rPr>
          <w:sz w:val="26"/>
          <w:szCs w:val="26"/>
        </w:rPr>
      </w:pPr>
    </w:p>
    <w:p w:rsidR="00CD13B8" w:rsidRPr="00C9743A" w:rsidRDefault="00CD13B8" w:rsidP="009D4725">
      <w:pPr>
        <w:ind w:left="709" w:firstLine="0"/>
        <w:rPr>
          <w:color w:val="FF0000"/>
          <w:sz w:val="26"/>
          <w:szCs w:val="26"/>
        </w:rPr>
        <w:sectPr w:rsidR="00CD13B8" w:rsidRPr="00C9743A" w:rsidSect="00EA513A">
          <w:pgSz w:w="11905" w:h="16837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CD13B8" w:rsidRDefault="00CD13B8" w:rsidP="00CD13B8">
      <w:pPr>
        <w:ind w:left="720" w:firstLine="0"/>
        <w:jc w:val="right"/>
        <w:rPr>
          <w:sz w:val="26"/>
          <w:szCs w:val="26"/>
        </w:rPr>
      </w:pPr>
      <w:bookmarkStart w:id="33" w:name="sub_1306"/>
      <w:r w:rsidRPr="007C085C">
        <w:rPr>
          <w:sz w:val="26"/>
          <w:szCs w:val="26"/>
        </w:rPr>
        <w:lastRenderedPageBreak/>
        <w:t xml:space="preserve">Таблица </w:t>
      </w:r>
      <w:r w:rsidR="00EA4F21">
        <w:rPr>
          <w:sz w:val="26"/>
          <w:szCs w:val="26"/>
        </w:rPr>
        <w:t>3</w:t>
      </w:r>
    </w:p>
    <w:p w:rsidR="005B42FA" w:rsidRPr="007C085C" w:rsidRDefault="005B42FA" w:rsidP="00CD13B8">
      <w:pPr>
        <w:ind w:left="720" w:firstLine="0"/>
        <w:jc w:val="right"/>
        <w:rPr>
          <w:sz w:val="26"/>
          <w:szCs w:val="26"/>
        </w:rPr>
      </w:pPr>
    </w:p>
    <w:bookmarkEnd w:id="33"/>
    <w:p w:rsidR="005B42FA" w:rsidRDefault="00CD13B8" w:rsidP="00CD13B8">
      <w:pPr>
        <w:ind w:left="720" w:firstLine="0"/>
        <w:jc w:val="center"/>
        <w:rPr>
          <w:sz w:val="26"/>
          <w:szCs w:val="26"/>
        </w:rPr>
      </w:pPr>
      <w:r w:rsidRPr="00C610D9">
        <w:rPr>
          <w:sz w:val="26"/>
          <w:szCs w:val="26"/>
        </w:rPr>
        <w:t xml:space="preserve">Мероприятия по энергосбережению и повышению энергетической эффективности </w:t>
      </w:r>
    </w:p>
    <w:p w:rsidR="00CD13B8" w:rsidRDefault="00CD13B8" w:rsidP="00CD13B8">
      <w:pPr>
        <w:ind w:left="720" w:firstLine="0"/>
        <w:jc w:val="center"/>
        <w:rPr>
          <w:sz w:val="26"/>
          <w:szCs w:val="26"/>
        </w:rPr>
      </w:pPr>
      <w:r w:rsidRPr="00C610D9">
        <w:rPr>
          <w:sz w:val="26"/>
          <w:szCs w:val="26"/>
        </w:rPr>
        <w:t>систем коммунальной инфраструктуры и необходимые затраты на их реализацию</w:t>
      </w:r>
    </w:p>
    <w:p w:rsidR="005B42FA" w:rsidRPr="00C610D9" w:rsidRDefault="005B42FA" w:rsidP="00CD13B8">
      <w:pPr>
        <w:ind w:left="720" w:firstLine="0"/>
        <w:jc w:val="center"/>
        <w:rPr>
          <w:sz w:val="26"/>
          <w:szCs w:val="26"/>
        </w:rPr>
      </w:pP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577"/>
        <w:gridCol w:w="8207"/>
        <w:gridCol w:w="1417"/>
        <w:gridCol w:w="1276"/>
        <w:gridCol w:w="1276"/>
        <w:gridCol w:w="1701"/>
      </w:tblGrid>
      <w:tr w:rsidR="0051082A" w:rsidRPr="007C085C" w:rsidTr="00C610D9">
        <w:trPr>
          <w:trHeight w:val="46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5C" w:rsidRPr="00C610D9" w:rsidRDefault="007C085C" w:rsidP="00510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8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5C" w:rsidRPr="00C610D9" w:rsidRDefault="007C085C" w:rsidP="00510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</w:rPr>
              <w:t>Предприятие /объект/, наименование мероприятия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085C" w:rsidRPr="00C610D9" w:rsidRDefault="007C085C" w:rsidP="00C61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</w:rPr>
              <w:t>Затраты по годам, тыс.</w:t>
            </w:r>
            <w:r w:rsidR="00C610D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C610D9">
              <w:rPr>
                <w:rFonts w:ascii="Times New Roman" w:hAnsi="Times New Roman" w:cs="Times New Roman"/>
                <w:bCs/>
                <w:color w:val="000000"/>
              </w:rPr>
              <w:t>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5C" w:rsidRPr="00C610D9" w:rsidRDefault="007C085C" w:rsidP="00510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="00C610D9">
              <w:rPr>
                <w:rFonts w:ascii="Times New Roman" w:hAnsi="Times New Roman" w:cs="Times New Roman"/>
                <w:bCs/>
                <w:color w:val="000000"/>
              </w:rPr>
              <w:t xml:space="preserve">сего затрат, тыс. </w:t>
            </w:r>
            <w:r w:rsidRPr="00C610D9">
              <w:rPr>
                <w:rFonts w:ascii="Times New Roman" w:hAnsi="Times New Roman" w:cs="Times New Roman"/>
                <w:bCs/>
                <w:color w:val="000000"/>
              </w:rPr>
              <w:t>руб.</w:t>
            </w:r>
          </w:p>
        </w:tc>
      </w:tr>
      <w:tr w:rsidR="0051082A" w:rsidRPr="007C085C" w:rsidTr="00464A5D">
        <w:trPr>
          <w:trHeight w:val="27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5C" w:rsidRPr="00C610D9" w:rsidRDefault="007C085C" w:rsidP="0051082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5C" w:rsidRPr="00C610D9" w:rsidRDefault="007C085C" w:rsidP="0051082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5C" w:rsidRPr="00C610D9" w:rsidRDefault="007C085C" w:rsidP="00510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5C" w:rsidRPr="00C610D9" w:rsidRDefault="007C085C" w:rsidP="00510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5C" w:rsidRPr="00C610D9" w:rsidRDefault="007C085C" w:rsidP="005108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5C" w:rsidRPr="00C610D9" w:rsidRDefault="007C085C" w:rsidP="0051082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464A5D" w:rsidRPr="007C085C" w:rsidTr="00464A5D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D" w:rsidRDefault="00464A5D" w:rsidP="00464A5D">
            <w:pPr>
              <w:pStyle w:val="aa"/>
              <w:jc w:val="center"/>
            </w:pPr>
            <w:r>
              <w:t>1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D" w:rsidRDefault="00464A5D" w:rsidP="00464A5D">
            <w:pPr>
              <w:pStyle w:val="ac"/>
            </w:pPr>
            <w:r>
              <w:t>МУП «Теплоэнергия»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D" w:rsidRDefault="00464A5D" w:rsidP="00464A5D">
            <w:pPr>
              <w:pStyle w:val="aa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D" w:rsidRDefault="00464A5D" w:rsidP="00464A5D">
            <w:pPr>
              <w:pStyle w:val="aa"/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D" w:rsidRDefault="00464A5D" w:rsidP="00464A5D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D" w:rsidRDefault="00464A5D" w:rsidP="00464A5D">
            <w:pPr>
              <w:pStyle w:val="aa"/>
              <w:jc w:val="center"/>
            </w:pPr>
            <w:r>
              <w:t>250,0</w:t>
            </w:r>
          </w:p>
        </w:tc>
      </w:tr>
      <w:tr w:rsidR="00464A5D" w:rsidRPr="007C085C" w:rsidTr="00464A5D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D" w:rsidRDefault="00464A5D" w:rsidP="00464A5D">
            <w:pPr>
              <w:pStyle w:val="aa"/>
              <w:jc w:val="center"/>
            </w:pPr>
            <w:r>
              <w:t>1.1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D" w:rsidRDefault="00464A5D" w:rsidP="00464A5D">
            <w:pPr>
              <w:pStyle w:val="ac"/>
            </w:pPr>
            <w:r>
              <w:t>Утепление въездных ворот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D" w:rsidRDefault="00464A5D" w:rsidP="00464A5D">
            <w:pPr>
              <w:pStyle w:val="aa"/>
              <w:jc w:val="center"/>
            </w:pPr>
            <w: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D" w:rsidRDefault="00464A5D" w:rsidP="00464A5D">
            <w:pPr>
              <w:pStyle w:val="aa"/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D" w:rsidRDefault="00464A5D" w:rsidP="00464A5D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D" w:rsidRDefault="00464A5D" w:rsidP="00464A5D">
            <w:pPr>
              <w:pStyle w:val="aa"/>
              <w:jc w:val="center"/>
            </w:pPr>
            <w:r>
              <w:t>240,0</w:t>
            </w:r>
          </w:p>
        </w:tc>
      </w:tr>
      <w:tr w:rsidR="00464A5D" w:rsidRPr="007C085C" w:rsidTr="00464A5D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D" w:rsidRDefault="00464A5D" w:rsidP="00464A5D">
            <w:pPr>
              <w:pStyle w:val="aa"/>
              <w:jc w:val="center"/>
            </w:pPr>
            <w:r>
              <w:t>1.2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D" w:rsidRDefault="00464A5D" w:rsidP="00464A5D">
            <w:pPr>
              <w:pStyle w:val="ac"/>
            </w:pPr>
            <w:r>
              <w:t>Установка регулирующей запорной арматуры на нагревательные приборы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D" w:rsidRDefault="00464A5D" w:rsidP="00464A5D">
            <w:pPr>
              <w:pStyle w:val="aa"/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D" w:rsidRDefault="00464A5D" w:rsidP="00464A5D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D" w:rsidRDefault="00464A5D" w:rsidP="00464A5D">
            <w:pPr>
              <w:pStyle w:val="aa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5D" w:rsidRDefault="00464A5D" w:rsidP="00464A5D">
            <w:pPr>
              <w:pStyle w:val="aa"/>
              <w:jc w:val="center"/>
            </w:pPr>
            <w:r>
              <w:t>10,0</w:t>
            </w:r>
          </w:p>
        </w:tc>
      </w:tr>
      <w:tr w:rsidR="00464A5D" w:rsidRPr="007C085C" w:rsidTr="00443C51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</w:rPr>
              <w:t>МУП «Водоканал»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</w:rPr>
              <w:t>18 284,0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</w:rPr>
              <w:t>21 599,0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</w:rPr>
              <w:t>39 883,0</w:t>
            </w:r>
          </w:p>
        </w:tc>
      </w:tr>
      <w:tr w:rsidR="00464A5D" w:rsidRPr="007C085C" w:rsidTr="00443C51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C610D9">
              <w:rPr>
                <w:rFonts w:ascii="Times New Roman" w:hAnsi="Times New Roman" w:cs="Times New Roman"/>
                <w:color w:val="000000"/>
              </w:rPr>
              <w:t>.1.</w:t>
            </w:r>
          </w:p>
        </w:tc>
        <w:tc>
          <w:tcPr>
            <w:tcW w:w="8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610D9">
              <w:rPr>
                <w:rFonts w:ascii="Times New Roman" w:hAnsi="Times New Roman" w:cs="Times New Roman"/>
                <w:color w:val="000000"/>
              </w:rPr>
              <w:t>Модернизация насосного оборудования и другого электрооборудования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0D9">
              <w:rPr>
                <w:rFonts w:ascii="Times New Roman" w:hAnsi="Times New Roman" w:cs="Times New Roman"/>
                <w:color w:val="000000"/>
              </w:rPr>
              <w:t>15 701,0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0D9">
              <w:rPr>
                <w:rFonts w:ascii="Times New Roman" w:hAnsi="Times New Roman" w:cs="Times New Roman"/>
                <w:color w:val="000000"/>
              </w:rPr>
              <w:t>4 377,0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0D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0D9">
              <w:rPr>
                <w:rFonts w:ascii="Times New Roman" w:hAnsi="Times New Roman" w:cs="Times New Roman"/>
                <w:color w:val="000000"/>
              </w:rPr>
              <w:t>20 078,0</w:t>
            </w:r>
          </w:p>
        </w:tc>
      </w:tr>
      <w:tr w:rsidR="00464A5D" w:rsidRPr="007C085C" w:rsidTr="00443C51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C610D9">
              <w:rPr>
                <w:rFonts w:ascii="Times New Roman" w:hAnsi="Times New Roman" w:cs="Times New Roman"/>
                <w:color w:val="000000"/>
              </w:rPr>
              <w:t>.2.</w:t>
            </w:r>
          </w:p>
        </w:tc>
        <w:tc>
          <w:tcPr>
            <w:tcW w:w="8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610D9">
              <w:rPr>
                <w:rFonts w:ascii="Times New Roman" w:hAnsi="Times New Roman" w:cs="Times New Roman"/>
                <w:color w:val="000000"/>
              </w:rPr>
              <w:t>Автоматизация и модернизация тепловых пунктов, зданий и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0D9">
              <w:rPr>
                <w:rFonts w:ascii="Times New Roman" w:hAnsi="Times New Roman" w:cs="Times New Roman"/>
                <w:color w:val="000000"/>
              </w:rPr>
              <w:t>2 583,0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0D9">
              <w:rPr>
                <w:rFonts w:ascii="Times New Roman" w:hAnsi="Times New Roman" w:cs="Times New Roman"/>
                <w:color w:val="000000"/>
              </w:rPr>
              <w:t>17 222,0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0D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0D9">
              <w:rPr>
                <w:rFonts w:ascii="Times New Roman" w:hAnsi="Times New Roman" w:cs="Times New Roman"/>
                <w:color w:val="000000"/>
              </w:rPr>
              <w:t>19 805,0</w:t>
            </w:r>
          </w:p>
        </w:tc>
      </w:tr>
      <w:tr w:rsidR="00464A5D" w:rsidRPr="007C085C" w:rsidTr="00443C51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</w:rPr>
              <w:t>МУП «Электросеть»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628A7">
              <w:rPr>
                <w:rFonts w:ascii="Times New Roman" w:hAnsi="Times New Roman" w:cs="Times New Roman"/>
                <w:bCs/>
                <w:color w:val="000000"/>
              </w:rPr>
              <w:t>19 356,4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628A7">
              <w:rPr>
                <w:rFonts w:ascii="Times New Roman" w:hAnsi="Times New Roman" w:cs="Times New Roman"/>
                <w:bCs/>
                <w:color w:val="000000"/>
              </w:rPr>
              <w:t>18 434,0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628A7">
              <w:rPr>
                <w:rFonts w:ascii="Times New Roman" w:hAnsi="Times New Roman" w:cs="Times New Roman"/>
                <w:bCs/>
                <w:color w:val="000000"/>
              </w:rPr>
              <w:t>30 462,8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628A7">
              <w:rPr>
                <w:rFonts w:ascii="Times New Roman" w:hAnsi="Times New Roman" w:cs="Times New Roman"/>
                <w:bCs/>
                <w:color w:val="000000"/>
              </w:rPr>
              <w:t>68 253,2</w:t>
            </w:r>
          </w:p>
        </w:tc>
      </w:tr>
      <w:tr w:rsidR="00464A5D" w:rsidRPr="007C085C" w:rsidTr="00443C51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C610D9">
              <w:rPr>
                <w:rFonts w:ascii="Times New Roman" w:hAnsi="Times New Roman" w:cs="Times New Roman"/>
                <w:color w:val="000000"/>
              </w:rPr>
              <w:t>.1.</w:t>
            </w:r>
          </w:p>
        </w:tc>
        <w:tc>
          <w:tcPr>
            <w:tcW w:w="8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610D9">
              <w:rPr>
                <w:rFonts w:ascii="Times New Roman" w:hAnsi="Times New Roman" w:cs="Times New Roman"/>
                <w:color w:val="000000"/>
              </w:rPr>
              <w:t>Вывод из работы силовых трансформаторов в период минимума нагрузок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8A7">
              <w:rPr>
                <w:rFonts w:ascii="Times New Roman" w:hAnsi="Times New Roman" w:cs="Times New Roman"/>
                <w:color w:val="000000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8A7">
              <w:rPr>
                <w:rFonts w:ascii="Times New Roman" w:hAnsi="Times New Roman" w:cs="Times New Roman"/>
                <w:color w:val="000000"/>
              </w:rPr>
              <w:t>165,3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8A7">
              <w:rPr>
                <w:rFonts w:ascii="Times New Roman" w:hAnsi="Times New Roman" w:cs="Times New Roman"/>
                <w:color w:val="000000"/>
              </w:rPr>
              <w:t>171,9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8A7">
              <w:rPr>
                <w:rFonts w:ascii="Times New Roman" w:hAnsi="Times New Roman" w:cs="Times New Roman"/>
                <w:color w:val="000000"/>
              </w:rPr>
              <w:t>496,2</w:t>
            </w:r>
          </w:p>
        </w:tc>
      </w:tr>
      <w:tr w:rsidR="00464A5D" w:rsidRPr="007C085C" w:rsidTr="0051082A">
        <w:trPr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C610D9">
              <w:rPr>
                <w:rFonts w:ascii="Times New Roman" w:hAnsi="Times New Roman" w:cs="Times New Roman"/>
                <w:color w:val="000000"/>
              </w:rPr>
              <w:t>.2.</w:t>
            </w:r>
          </w:p>
        </w:tc>
        <w:tc>
          <w:tcPr>
            <w:tcW w:w="8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610D9">
              <w:rPr>
                <w:rFonts w:ascii="Times New Roman" w:hAnsi="Times New Roman" w:cs="Times New Roman"/>
                <w:color w:val="000000"/>
              </w:rPr>
              <w:t>Замена в связи с физическим износом и с целью снижения потерь, трансформаторов мощностью 180, 315, 320 и 560кВА на трансформаторы 400 и 630 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8A7">
              <w:rPr>
                <w:rFonts w:ascii="Times New Roman" w:hAnsi="Times New Roman" w:cs="Times New Roman"/>
                <w:color w:val="000000"/>
              </w:rPr>
              <w:t>3787,4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8A7">
              <w:rPr>
                <w:rFonts w:ascii="Times New Roman" w:hAnsi="Times New Roman" w:cs="Times New Roman"/>
                <w:color w:val="000000"/>
              </w:rPr>
              <w:t>3 409,2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8A7">
              <w:rPr>
                <w:rFonts w:ascii="Times New Roman" w:hAnsi="Times New Roman" w:cs="Times New Roman"/>
                <w:color w:val="000000"/>
              </w:rPr>
              <w:t>3 501,2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8A7">
              <w:rPr>
                <w:rFonts w:ascii="Times New Roman" w:hAnsi="Times New Roman" w:cs="Times New Roman"/>
                <w:color w:val="000000"/>
              </w:rPr>
              <w:t>10 697,8</w:t>
            </w:r>
          </w:p>
        </w:tc>
      </w:tr>
      <w:tr w:rsidR="00464A5D" w:rsidRPr="007C085C" w:rsidTr="0051082A">
        <w:trPr>
          <w:trHeight w:val="2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C610D9">
              <w:rPr>
                <w:rFonts w:ascii="Times New Roman" w:hAnsi="Times New Roman" w:cs="Times New Roman"/>
                <w:color w:val="000000"/>
              </w:rPr>
              <w:t>.3.</w:t>
            </w:r>
          </w:p>
        </w:tc>
        <w:tc>
          <w:tcPr>
            <w:tcW w:w="8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610D9">
              <w:rPr>
                <w:rFonts w:ascii="Times New Roman" w:hAnsi="Times New Roman" w:cs="Times New Roman"/>
                <w:color w:val="000000"/>
              </w:rPr>
              <w:t>Модернизация АИИС КУЭ нижнего уровня в целях выявления без учетного потребления, снижения величины потерь электрической 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8A7">
              <w:rPr>
                <w:rFonts w:ascii="Times New Roman" w:hAnsi="Times New Roman" w:cs="Times New Roman"/>
                <w:color w:val="000000"/>
              </w:rPr>
              <w:t>8 000,0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8A7">
              <w:rPr>
                <w:rFonts w:ascii="Times New Roman" w:hAnsi="Times New Roman" w:cs="Times New Roman"/>
                <w:color w:val="000000"/>
              </w:rPr>
              <w:t>12 192,5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8A7">
              <w:rPr>
                <w:rFonts w:ascii="Times New Roman" w:hAnsi="Times New Roman" w:cs="Times New Roman"/>
                <w:color w:val="000000"/>
              </w:rPr>
              <w:t>19 467,7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8A7">
              <w:rPr>
                <w:rFonts w:ascii="Times New Roman" w:hAnsi="Times New Roman" w:cs="Times New Roman"/>
                <w:color w:val="000000"/>
              </w:rPr>
              <w:t>39 660,2</w:t>
            </w:r>
          </w:p>
        </w:tc>
      </w:tr>
      <w:tr w:rsidR="00464A5D" w:rsidRPr="007C085C" w:rsidTr="00443C51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C610D9">
              <w:rPr>
                <w:rFonts w:ascii="Times New Roman" w:hAnsi="Times New Roman" w:cs="Times New Roman"/>
                <w:color w:val="000000"/>
              </w:rPr>
              <w:t>.4.</w:t>
            </w:r>
          </w:p>
        </w:tc>
        <w:tc>
          <w:tcPr>
            <w:tcW w:w="8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610D9">
              <w:rPr>
                <w:rFonts w:ascii="Times New Roman" w:hAnsi="Times New Roman" w:cs="Times New Roman"/>
                <w:color w:val="000000"/>
              </w:rPr>
              <w:t>Реконструкция ВЛ-0,4 кВ, ВЛ-10кВ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8A7">
              <w:rPr>
                <w:rFonts w:ascii="Times New Roman" w:hAnsi="Times New Roman" w:cs="Times New Roman"/>
                <w:color w:val="000000"/>
              </w:rPr>
              <w:t>7 410,0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8A7">
              <w:rPr>
                <w:rFonts w:ascii="Times New Roman" w:hAnsi="Times New Roman" w:cs="Times New Roman"/>
                <w:color w:val="000000"/>
              </w:rPr>
              <w:t>2 667,0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8A7">
              <w:rPr>
                <w:rFonts w:ascii="Times New Roman" w:hAnsi="Times New Roman" w:cs="Times New Roman"/>
                <w:color w:val="000000"/>
              </w:rPr>
              <w:t>7 322,0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8A7">
              <w:rPr>
                <w:rFonts w:ascii="Times New Roman" w:hAnsi="Times New Roman" w:cs="Times New Roman"/>
                <w:color w:val="000000"/>
              </w:rPr>
              <w:t>17 399,0</w:t>
            </w:r>
          </w:p>
        </w:tc>
      </w:tr>
      <w:tr w:rsidR="00464A5D" w:rsidRPr="007C085C" w:rsidTr="00443C51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</w:rPr>
              <w:t>МУП «Электросвет»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628A7">
              <w:rPr>
                <w:rFonts w:ascii="Times New Roman" w:hAnsi="Times New Roman" w:cs="Times New Roman"/>
                <w:bCs/>
                <w:color w:val="000000"/>
              </w:rPr>
              <w:t>10 656,0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628A7">
              <w:rPr>
                <w:rFonts w:ascii="Times New Roman" w:hAnsi="Times New Roman" w:cs="Times New Roman"/>
                <w:bCs/>
                <w:color w:val="000000"/>
              </w:rPr>
              <w:t>13 000,0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628A7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628A7">
              <w:rPr>
                <w:rFonts w:ascii="Times New Roman" w:hAnsi="Times New Roman" w:cs="Times New Roman"/>
                <w:bCs/>
                <w:color w:val="000000"/>
              </w:rPr>
              <w:t>23 656,0</w:t>
            </w:r>
          </w:p>
        </w:tc>
      </w:tr>
      <w:tr w:rsidR="00464A5D" w:rsidRPr="007C085C" w:rsidTr="00443C51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C610D9">
              <w:rPr>
                <w:rFonts w:ascii="Times New Roman" w:hAnsi="Times New Roman" w:cs="Times New Roman"/>
                <w:color w:val="000000"/>
              </w:rPr>
              <w:t>.1.</w:t>
            </w:r>
          </w:p>
        </w:tc>
        <w:tc>
          <w:tcPr>
            <w:tcW w:w="8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610D9">
              <w:rPr>
                <w:rFonts w:ascii="Times New Roman" w:hAnsi="Times New Roman" w:cs="Times New Roman"/>
                <w:color w:val="000000"/>
              </w:rPr>
              <w:t>Замена светильников на энергоэффективные (с учетом софинансирования)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8A7">
              <w:rPr>
                <w:rFonts w:ascii="Times New Roman" w:hAnsi="Times New Roman" w:cs="Times New Roman"/>
                <w:color w:val="000000"/>
              </w:rPr>
              <w:t>10 656,0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8A7">
              <w:rPr>
                <w:rFonts w:ascii="Times New Roman" w:hAnsi="Times New Roman" w:cs="Times New Roman"/>
                <w:color w:val="000000"/>
              </w:rPr>
              <w:t>13 000,0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8A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28A7">
              <w:rPr>
                <w:rFonts w:ascii="Times New Roman" w:hAnsi="Times New Roman" w:cs="Times New Roman"/>
                <w:color w:val="000000"/>
              </w:rPr>
              <w:t>23 656,0</w:t>
            </w:r>
          </w:p>
        </w:tc>
      </w:tr>
      <w:tr w:rsidR="00464A5D" w:rsidRPr="007C085C" w:rsidTr="00443C51"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C610D9" w:rsidRDefault="00464A5D" w:rsidP="00464A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</w:rPr>
              <w:t>Всего по предприятиям коммунального комплекса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BD77AA">
              <w:rPr>
                <w:rFonts w:ascii="Times New Roman" w:hAnsi="Times New Roman" w:cs="Times New Roman"/>
                <w:bCs/>
                <w:color w:val="000000"/>
              </w:rPr>
              <w:t xml:space="preserve">48 </w:t>
            </w: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BD77AA">
              <w:rPr>
                <w:rFonts w:ascii="Times New Roman" w:hAnsi="Times New Roman" w:cs="Times New Roman"/>
                <w:bCs/>
                <w:color w:val="000000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BD77AA">
              <w:rPr>
                <w:rFonts w:ascii="Times New Roman" w:hAnsi="Times New Roman" w:cs="Times New Roman"/>
                <w:bCs/>
                <w:color w:val="000000"/>
              </w:rPr>
              <w:t>53</w:t>
            </w:r>
            <w:r>
              <w:rPr>
                <w:rFonts w:ascii="Times New Roman" w:hAnsi="Times New Roman" w:cs="Times New Roman"/>
                <w:bCs/>
                <w:color w:val="000000"/>
              </w:rPr>
              <w:t> 18</w:t>
            </w:r>
            <w:r w:rsidRPr="00BD77AA">
              <w:rPr>
                <w:rFonts w:ascii="Times New Roman" w:hAnsi="Times New Roman" w:cs="Times New Roman"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BD77AA">
              <w:rPr>
                <w:rFonts w:ascii="Times New Roman" w:hAnsi="Times New Roman" w:cs="Times New Roman"/>
                <w:bCs/>
                <w:color w:val="000000"/>
              </w:rPr>
              <w:t>30 462,8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5D" w:rsidRPr="00B628A7" w:rsidRDefault="00464A5D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BD77AA">
              <w:rPr>
                <w:rFonts w:ascii="Times New Roman" w:hAnsi="Times New Roman" w:cs="Times New Roman"/>
                <w:bCs/>
                <w:color w:val="000000"/>
              </w:rPr>
              <w:t>13</w:t>
            </w: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Pr="00BD77AA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  <w:r w:rsidRPr="00BD77AA">
              <w:rPr>
                <w:rFonts w:ascii="Times New Roman" w:hAnsi="Times New Roman" w:cs="Times New Roman"/>
                <w:bCs/>
                <w:color w:val="000000"/>
              </w:rPr>
              <w:t>2,2</w:t>
            </w:r>
          </w:p>
        </w:tc>
      </w:tr>
    </w:tbl>
    <w:p w:rsidR="007C085C" w:rsidRPr="00443C51" w:rsidRDefault="007C085C" w:rsidP="00CD13B8">
      <w:pPr>
        <w:ind w:left="720" w:firstLine="0"/>
        <w:jc w:val="center"/>
        <w:rPr>
          <w:b/>
          <w:sz w:val="26"/>
          <w:szCs w:val="26"/>
        </w:rPr>
      </w:pPr>
    </w:p>
    <w:p w:rsidR="00A57DDA" w:rsidRDefault="00A57DDA" w:rsidP="00443C51">
      <w:pPr>
        <w:ind w:left="720" w:firstLine="0"/>
        <w:jc w:val="right"/>
        <w:rPr>
          <w:b/>
          <w:sz w:val="26"/>
          <w:szCs w:val="26"/>
        </w:rPr>
        <w:sectPr w:rsidR="00A57DDA" w:rsidSect="005B42FA">
          <w:headerReference w:type="default" r:id="rId21"/>
          <w:footerReference w:type="default" r:id="rId22"/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A57DDA" w:rsidRPr="00AD2A41" w:rsidRDefault="00A57DDA" w:rsidP="00A57DDA">
      <w:pPr>
        <w:ind w:left="720" w:firstLine="0"/>
        <w:jc w:val="right"/>
        <w:rPr>
          <w:sz w:val="26"/>
          <w:szCs w:val="26"/>
        </w:rPr>
      </w:pPr>
      <w:r w:rsidRPr="00AD2A41">
        <w:rPr>
          <w:sz w:val="26"/>
          <w:szCs w:val="26"/>
        </w:rPr>
        <w:lastRenderedPageBreak/>
        <w:t>Приложение 1</w:t>
      </w:r>
    </w:p>
    <w:p w:rsidR="00A57DDA" w:rsidRDefault="00A57DDA" w:rsidP="00A57DDA">
      <w:pPr>
        <w:ind w:left="720" w:firstLine="0"/>
        <w:jc w:val="right"/>
        <w:rPr>
          <w:sz w:val="26"/>
          <w:szCs w:val="26"/>
        </w:rPr>
      </w:pPr>
      <w:r w:rsidRPr="00AD2A41">
        <w:rPr>
          <w:sz w:val="26"/>
          <w:szCs w:val="26"/>
        </w:rPr>
        <w:t>к муниципальной программе</w:t>
      </w:r>
    </w:p>
    <w:p w:rsidR="005B42FA" w:rsidRPr="00AD2A41" w:rsidRDefault="005B42FA" w:rsidP="00A57DDA">
      <w:pPr>
        <w:ind w:left="720" w:firstLine="0"/>
        <w:jc w:val="right"/>
        <w:rPr>
          <w:sz w:val="26"/>
          <w:szCs w:val="26"/>
        </w:rPr>
      </w:pPr>
    </w:p>
    <w:p w:rsidR="00A57DDA" w:rsidRPr="00C610D9" w:rsidRDefault="00A57DDA" w:rsidP="00A57DDA">
      <w:pPr>
        <w:ind w:left="720" w:firstLine="0"/>
        <w:jc w:val="center"/>
        <w:rPr>
          <w:sz w:val="26"/>
          <w:szCs w:val="26"/>
        </w:rPr>
      </w:pPr>
      <w:r w:rsidRPr="00C610D9">
        <w:rPr>
          <w:sz w:val="26"/>
          <w:szCs w:val="26"/>
        </w:rPr>
        <w:t>ИНФОРМАЦИЯ</w:t>
      </w:r>
    </w:p>
    <w:p w:rsidR="00590385" w:rsidRDefault="00A57DDA" w:rsidP="00A57DDA">
      <w:pPr>
        <w:ind w:left="720" w:firstLine="0"/>
        <w:jc w:val="center"/>
        <w:rPr>
          <w:sz w:val="26"/>
          <w:szCs w:val="26"/>
        </w:rPr>
      </w:pPr>
      <w:r w:rsidRPr="00C610D9">
        <w:rPr>
          <w:sz w:val="26"/>
          <w:szCs w:val="26"/>
        </w:rPr>
        <w:t>показателях (индикаторах) муниципальной программы «Энергосбережение и повышение энергетической эффективности на территории муниципального образования «Город Череповец» на 2022 – 202</w:t>
      </w:r>
      <w:r w:rsidR="00717E98">
        <w:rPr>
          <w:sz w:val="26"/>
          <w:szCs w:val="26"/>
        </w:rPr>
        <w:t>4</w:t>
      </w:r>
      <w:r w:rsidRPr="00C610D9">
        <w:rPr>
          <w:sz w:val="26"/>
          <w:szCs w:val="26"/>
        </w:rPr>
        <w:t xml:space="preserve"> годы, </w:t>
      </w:r>
    </w:p>
    <w:p w:rsidR="00A57DDA" w:rsidRDefault="00A57DDA" w:rsidP="00A57DDA">
      <w:pPr>
        <w:ind w:left="720" w:firstLine="0"/>
        <w:jc w:val="center"/>
        <w:rPr>
          <w:sz w:val="26"/>
          <w:szCs w:val="26"/>
        </w:rPr>
      </w:pPr>
      <w:r w:rsidRPr="00C610D9">
        <w:rPr>
          <w:sz w:val="26"/>
          <w:szCs w:val="26"/>
        </w:rPr>
        <w:t>подпрограмм муниципальной программы и их значениях</w:t>
      </w:r>
    </w:p>
    <w:p w:rsidR="00CF2D8E" w:rsidRDefault="00CF2D8E" w:rsidP="00CF2D8E">
      <w:pPr>
        <w:ind w:firstLine="0"/>
        <w:rPr>
          <w:sz w:val="26"/>
          <w:szCs w:val="26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3544"/>
        <w:gridCol w:w="992"/>
        <w:gridCol w:w="992"/>
        <w:gridCol w:w="71"/>
        <w:gridCol w:w="1063"/>
        <w:gridCol w:w="993"/>
        <w:gridCol w:w="992"/>
        <w:gridCol w:w="992"/>
        <w:gridCol w:w="1985"/>
      </w:tblGrid>
      <w:tr w:rsidR="0097043E" w:rsidRPr="005B42FA" w:rsidTr="00937794">
        <w:trPr>
          <w:trHeight w:val="425"/>
        </w:trPr>
        <w:tc>
          <w:tcPr>
            <w:tcW w:w="709" w:type="dxa"/>
            <w:vMerge w:val="restart"/>
            <w:vAlign w:val="center"/>
          </w:tcPr>
          <w:p w:rsidR="0097043E" w:rsidRPr="005B42FA" w:rsidRDefault="0097043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:rsidR="0097043E" w:rsidRPr="005B42FA" w:rsidRDefault="0097043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Цель, задача, направленная на достижение цели</w:t>
            </w:r>
          </w:p>
        </w:tc>
        <w:tc>
          <w:tcPr>
            <w:tcW w:w="3544" w:type="dxa"/>
            <w:vMerge w:val="restart"/>
            <w:vAlign w:val="center"/>
          </w:tcPr>
          <w:p w:rsidR="0097043E" w:rsidRPr="005B42FA" w:rsidRDefault="0097043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  <w:bCs/>
              </w:rPr>
              <w:t>Показатель (индикатор) (наименование)</w:t>
            </w:r>
          </w:p>
        </w:tc>
        <w:tc>
          <w:tcPr>
            <w:tcW w:w="992" w:type="dxa"/>
            <w:vMerge w:val="restart"/>
            <w:vAlign w:val="center"/>
          </w:tcPr>
          <w:p w:rsidR="0097043E" w:rsidRPr="005B42FA" w:rsidRDefault="0097043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  <w:bCs/>
              </w:rPr>
              <w:t>Ед. измерения</w:t>
            </w:r>
          </w:p>
        </w:tc>
        <w:tc>
          <w:tcPr>
            <w:tcW w:w="5103" w:type="dxa"/>
            <w:gridSpan w:val="6"/>
            <w:vAlign w:val="center"/>
          </w:tcPr>
          <w:p w:rsidR="0097043E" w:rsidRPr="005B42FA" w:rsidRDefault="0097043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  <w:tc>
          <w:tcPr>
            <w:tcW w:w="1985" w:type="dxa"/>
            <w:vMerge w:val="restart"/>
            <w:vAlign w:val="center"/>
          </w:tcPr>
          <w:p w:rsidR="0097043E" w:rsidRPr="005B42FA" w:rsidRDefault="0097043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  <w:bCs/>
              </w:rPr>
              <w:t>Взаимосвязь с городскими стратегическими показателями</w:t>
            </w:r>
          </w:p>
        </w:tc>
      </w:tr>
      <w:tr w:rsidR="00965DCE" w:rsidRPr="005B42FA" w:rsidTr="00937794">
        <w:trPr>
          <w:trHeight w:val="70"/>
        </w:trPr>
        <w:tc>
          <w:tcPr>
            <w:tcW w:w="709" w:type="dxa"/>
            <w:vMerge/>
            <w:vAlign w:val="center"/>
          </w:tcPr>
          <w:p w:rsidR="00965DCE" w:rsidRPr="005B42FA" w:rsidRDefault="00965DC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65DCE" w:rsidRPr="005B42FA" w:rsidRDefault="00965DC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965DCE" w:rsidRPr="005B42FA" w:rsidRDefault="00965DC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65DCE" w:rsidRPr="005B42FA" w:rsidRDefault="00965DC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65DCE" w:rsidRDefault="00965DCE" w:rsidP="007874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8621D3">
              <w:rPr>
                <w:rFonts w:ascii="Times New Roman" w:hAnsi="Times New Roman" w:cs="Times New Roman"/>
              </w:rPr>
              <w:t xml:space="preserve"> год</w:t>
            </w:r>
          </w:p>
          <w:p w:rsidR="00965DCE" w:rsidRPr="005B42FA" w:rsidRDefault="008621D3" w:rsidP="007874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65DCE">
              <w:rPr>
                <w:rFonts w:ascii="Times New Roman" w:hAnsi="Times New Roman" w:cs="Times New Roman"/>
              </w:rPr>
              <w:t>факт</w:t>
            </w:r>
            <w:r>
              <w:rPr>
                <w:rFonts w:ascii="Times New Roman" w:hAnsi="Times New Roman" w:cs="Times New Roman"/>
              </w:rPr>
              <w:t>)</w:t>
            </w:r>
            <w:r w:rsidR="00965DCE" w:rsidRPr="005B42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965DCE" w:rsidRDefault="00965DCE" w:rsidP="007874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8621D3">
              <w:rPr>
                <w:rFonts w:ascii="Times New Roman" w:hAnsi="Times New Roman" w:cs="Times New Roman"/>
              </w:rPr>
              <w:t xml:space="preserve"> год</w:t>
            </w:r>
          </w:p>
          <w:p w:rsidR="00965DCE" w:rsidRPr="005B42FA" w:rsidRDefault="008621D3" w:rsidP="007874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65DCE">
              <w:rPr>
                <w:rFonts w:ascii="Times New Roman" w:hAnsi="Times New Roman" w:cs="Times New Roman"/>
              </w:rPr>
              <w:t>оценка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vAlign w:val="center"/>
          </w:tcPr>
          <w:p w:rsidR="00965DCE" w:rsidRPr="005B42FA" w:rsidRDefault="00965DC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2022</w:t>
            </w:r>
            <w:r w:rsidR="008621D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965DCE" w:rsidRPr="005B42FA" w:rsidRDefault="00965DC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2023</w:t>
            </w:r>
            <w:r w:rsidR="008621D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965DCE" w:rsidRPr="005B42FA" w:rsidRDefault="00965DC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2024</w:t>
            </w:r>
            <w:r w:rsidR="008621D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  <w:vMerge/>
          </w:tcPr>
          <w:p w:rsidR="00965DCE" w:rsidRPr="005B42FA" w:rsidRDefault="00965DC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DCE" w:rsidRPr="005B42FA" w:rsidTr="00937794">
        <w:tc>
          <w:tcPr>
            <w:tcW w:w="709" w:type="dxa"/>
            <w:vAlign w:val="center"/>
          </w:tcPr>
          <w:p w:rsidR="00965DCE" w:rsidRPr="005B42FA" w:rsidRDefault="00965DC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965DCE" w:rsidRPr="005B42FA" w:rsidRDefault="00965DC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965DCE" w:rsidRPr="005B42FA" w:rsidRDefault="00965DC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65DCE" w:rsidRPr="005B42FA" w:rsidRDefault="00965DC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65DCE" w:rsidRPr="005B42FA" w:rsidRDefault="00965DC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965DCE" w:rsidRPr="005B42FA" w:rsidRDefault="00965DC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965DCE" w:rsidRPr="005B42FA" w:rsidRDefault="00965DC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965DCE" w:rsidRPr="005B42FA" w:rsidRDefault="00965DC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965DCE" w:rsidRPr="005B42FA" w:rsidRDefault="00965DC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965DCE" w:rsidRPr="005B42FA" w:rsidRDefault="00965DC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61532" w:rsidRPr="005B42FA" w:rsidTr="00937794">
        <w:trPr>
          <w:trHeight w:val="601"/>
        </w:trPr>
        <w:tc>
          <w:tcPr>
            <w:tcW w:w="14884" w:type="dxa"/>
            <w:gridSpan w:val="11"/>
            <w:vAlign w:val="center"/>
          </w:tcPr>
          <w:p w:rsidR="00C61532" w:rsidRPr="005B42FA" w:rsidRDefault="00AB12B7" w:rsidP="00AB12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«Энергосбережение и повышение энергетичекой эффективности на территории муниципального образования «Город Череповец» на 2022-2024 годы</w:t>
            </w:r>
          </w:p>
        </w:tc>
      </w:tr>
      <w:tr w:rsidR="00A129DA" w:rsidRPr="005B42FA" w:rsidTr="00937794">
        <w:trPr>
          <w:trHeight w:val="401"/>
        </w:trPr>
        <w:tc>
          <w:tcPr>
            <w:tcW w:w="14884" w:type="dxa"/>
            <w:gridSpan w:val="11"/>
            <w:vAlign w:val="center"/>
          </w:tcPr>
          <w:p w:rsidR="00A129DA" w:rsidRPr="008F63C8" w:rsidRDefault="00A129DA" w:rsidP="00DC5752">
            <w:pPr>
              <w:ind w:firstLine="0"/>
              <w:rPr>
                <w:rFonts w:ascii="Times New Roman" w:hAnsi="Times New Roman" w:cs="Times New Roman"/>
              </w:rPr>
            </w:pPr>
            <w:r w:rsidRPr="008F63C8">
              <w:rPr>
                <w:rFonts w:ascii="Times New Roman" w:hAnsi="Times New Roman" w:cs="Times New Roman"/>
              </w:rPr>
              <w:t>Цели:</w:t>
            </w:r>
          </w:p>
          <w:p w:rsidR="00007628" w:rsidRPr="00007628" w:rsidRDefault="00007628" w:rsidP="000076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07628">
              <w:rPr>
                <w:rFonts w:ascii="Times New Roman" w:hAnsi="Times New Roman" w:cs="Times New Roman"/>
              </w:rPr>
              <w:t>1. Переход города на энергосберегающий путь развития на основе обеспечения рац</w:t>
            </w:r>
            <w:r>
              <w:rPr>
                <w:rFonts w:ascii="Times New Roman" w:hAnsi="Times New Roman" w:cs="Times New Roman"/>
              </w:rPr>
              <w:t>ионального использования энерге</w:t>
            </w:r>
            <w:r w:rsidRPr="00007628">
              <w:rPr>
                <w:rFonts w:ascii="Times New Roman" w:hAnsi="Times New Roman" w:cs="Times New Roman"/>
              </w:rPr>
              <w:t>тических ресурсов при</w:t>
            </w:r>
            <w:r>
              <w:rPr>
                <w:rFonts w:ascii="Times New Roman" w:hAnsi="Times New Roman" w:cs="Times New Roman"/>
              </w:rPr>
              <w:t xml:space="preserve"> их производстве, передаче и по</w:t>
            </w:r>
            <w:r w:rsidRPr="00007628">
              <w:rPr>
                <w:rFonts w:ascii="Times New Roman" w:hAnsi="Times New Roman" w:cs="Times New Roman"/>
              </w:rPr>
              <w:t>треблении;</w:t>
            </w:r>
          </w:p>
          <w:p w:rsidR="00007628" w:rsidRPr="00007628" w:rsidRDefault="00007628" w:rsidP="000076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07628">
              <w:rPr>
                <w:rFonts w:ascii="Times New Roman" w:hAnsi="Times New Roman" w:cs="Times New Roman"/>
              </w:rPr>
              <w:t>2. Снижение расход</w:t>
            </w:r>
            <w:r>
              <w:rPr>
                <w:rFonts w:ascii="Times New Roman" w:hAnsi="Times New Roman" w:cs="Times New Roman"/>
              </w:rPr>
              <w:t>ов городского бюджета на энерго</w:t>
            </w:r>
            <w:r w:rsidRPr="00007628">
              <w:rPr>
                <w:rFonts w:ascii="Times New Roman" w:hAnsi="Times New Roman" w:cs="Times New Roman"/>
              </w:rPr>
              <w:t>снабжение муниципальных зданий, строений, сооружений за счет рационального использования всех энергетических ресурсов и повышения эффективности их использования;</w:t>
            </w:r>
          </w:p>
          <w:p w:rsidR="00007628" w:rsidRPr="008F63C8" w:rsidRDefault="00007628" w:rsidP="000076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07628">
              <w:rPr>
                <w:rFonts w:ascii="Times New Roman" w:hAnsi="Times New Roman" w:cs="Times New Roman"/>
              </w:rPr>
              <w:t>3. Создание условий д</w:t>
            </w:r>
            <w:r>
              <w:rPr>
                <w:rFonts w:ascii="Times New Roman" w:hAnsi="Times New Roman" w:cs="Times New Roman"/>
              </w:rPr>
              <w:t>ля экономии энергоресурсов в жи</w:t>
            </w:r>
            <w:r w:rsidRPr="00007628">
              <w:rPr>
                <w:rFonts w:ascii="Times New Roman" w:hAnsi="Times New Roman" w:cs="Times New Roman"/>
              </w:rPr>
              <w:t>лищном фонде</w:t>
            </w:r>
          </w:p>
        </w:tc>
      </w:tr>
      <w:tr w:rsidR="00965DCE" w:rsidRPr="005B42FA" w:rsidTr="00937794">
        <w:trPr>
          <w:trHeight w:val="70"/>
        </w:trPr>
        <w:tc>
          <w:tcPr>
            <w:tcW w:w="709" w:type="dxa"/>
            <w:vAlign w:val="center"/>
          </w:tcPr>
          <w:p w:rsidR="00965DCE" w:rsidRPr="005B42FA" w:rsidRDefault="00A129DA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551" w:type="dxa"/>
            <w:vAlign w:val="center"/>
          </w:tcPr>
          <w:p w:rsidR="00965DCE" w:rsidRDefault="00965DCE" w:rsidP="008F63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</w:p>
          <w:p w:rsidR="009772CA" w:rsidRPr="009772CA" w:rsidRDefault="009772CA" w:rsidP="009772CA">
            <w:pPr>
              <w:ind w:firstLine="0"/>
              <w:rPr>
                <w:rFonts w:ascii="Times New Roman" w:hAnsi="Times New Roman" w:cs="Times New Roman"/>
              </w:rPr>
            </w:pPr>
            <w:r w:rsidRPr="009772CA">
              <w:rPr>
                <w:rFonts w:ascii="Times New Roman" w:hAnsi="Times New Roman" w:cs="Times New Roman"/>
              </w:rPr>
              <w:t>1. Сокращение потребления энергоресурсов;</w:t>
            </w:r>
          </w:p>
          <w:p w:rsidR="009772CA" w:rsidRDefault="009772CA" w:rsidP="009772CA">
            <w:pPr>
              <w:ind w:firstLine="0"/>
              <w:rPr>
                <w:rFonts w:ascii="Times New Roman" w:hAnsi="Times New Roman" w:cs="Times New Roman"/>
              </w:rPr>
            </w:pPr>
            <w:r w:rsidRPr="009772CA">
              <w:rPr>
                <w:rFonts w:ascii="Times New Roman" w:hAnsi="Times New Roman" w:cs="Times New Roman"/>
              </w:rPr>
              <w:t>2. Сокращение потерь энергоресурсов;</w:t>
            </w:r>
          </w:p>
          <w:p w:rsidR="009772CA" w:rsidRPr="009772CA" w:rsidRDefault="009772CA" w:rsidP="009772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Обеспечение учета всего объема потребляемых энергетических ресурсов и осуществление расчетов за       потребленные </w:t>
            </w:r>
          </w:p>
          <w:p w:rsidR="00937794" w:rsidRPr="00937794" w:rsidRDefault="00937794" w:rsidP="009772CA">
            <w:pPr>
              <w:ind w:left="396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965DCE" w:rsidRDefault="00965DCE" w:rsidP="0079423D">
            <w:pPr>
              <w:ind w:firstLine="0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lastRenderedPageBreak/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  <w:p w:rsidR="009772CA" w:rsidRDefault="009772CA" w:rsidP="0079423D">
            <w:pPr>
              <w:ind w:firstLine="0"/>
              <w:rPr>
                <w:rFonts w:ascii="Times New Roman" w:hAnsi="Times New Roman" w:cs="Times New Roman"/>
              </w:rPr>
            </w:pPr>
          </w:p>
          <w:p w:rsidR="009772CA" w:rsidRPr="005B42FA" w:rsidRDefault="009772CA" w:rsidP="009772C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65DCE" w:rsidRPr="005B42FA" w:rsidRDefault="00965DC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965DCE" w:rsidRPr="005B42FA" w:rsidRDefault="0055524A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99,689</w:t>
            </w:r>
          </w:p>
        </w:tc>
        <w:tc>
          <w:tcPr>
            <w:tcW w:w="1134" w:type="dxa"/>
            <w:gridSpan w:val="2"/>
            <w:vAlign w:val="center"/>
          </w:tcPr>
          <w:p w:rsidR="00965DCE" w:rsidRPr="005B42FA" w:rsidRDefault="002F37D3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99,83</w:t>
            </w:r>
          </w:p>
        </w:tc>
        <w:tc>
          <w:tcPr>
            <w:tcW w:w="993" w:type="dxa"/>
            <w:vAlign w:val="center"/>
          </w:tcPr>
          <w:p w:rsidR="00965DCE" w:rsidRPr="005B42FA" w:rsidRDefault="00965DC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99,95</w:t>
            </w:r>
          </w:p>
        </w:tc>
        <w:tc>
          <w:tcPr>
            <w:tcW w:w="992" w:type="dxa"/>
            <w:vAlign w:val="center"/>
          </w:tcPr>
          <w:p w:rsidR="00965DCE" w:rsidRPr="005B42FA" w:rsidRDefault="00965DC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99,983</w:t>
            </w:r>
          </w:p>
        </w:tc>
        <w:tc>
          <w:tcPr>
            <w:tcW w:w="992" w:type="dxa"/>
            <w:vAlign w:val="center"/>
          </w:tcPr>
          <w:p w:rsidR="00965DCE" w:rsidRPr="005B42FA" w:rsidRDefault="00965DCE" w:rsidP="007942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99,983</w:t>
            </w:r>
          </w:p>
        </w:tc>
        <w:tc>
          <w:tcPr>
            <w:tcW w:w="1985" w:type="dxa"/>
            <w:vAlign w:val="center"/>
          </w:tcPr>
          <w:p w:rsidR="00AF648E" w:rsidRPr="00AB12B7" w:rsidRDefault="00AF648E" w:rsidP="00AF64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12B7">
              <w:rPr>
                <w:rFonts w:ascii="Times New Roman" w:hAnsi="Times New Roman" w:cs="Times New Roman"/>
              </w:rPr>
              <w:t>(4.1)</w:t>
            </w:r>
          </w:p>
          <w:p w:rsidR="00AF648E" w:rsidRPr="00AB12B7" w:rsidRDefault="00AF648E" w:rsidP="00AF64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12B7">
              <w:rPr>
                <w:rFonts w:ascii="Times New Roman" w:hAnsi="Times New Roman" w:cs="Times New Roman"/>
              </w:rPr>
              <w:t xml:space="preserve">Индекс качества городской среды, </w:t>
            </w:r>
          </w:p>
          <w:p w:rsidR="00AF648E" w:rsidRPr="00AB12B7" w:rsidRDefault="00AF648E" w:rsidP="00AF64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12B7">
              <w:rPr>
                <w:rFonts w:ascii="Times New Roman" w:hAnsi="Times New Roman" w:cs="Times New Roman"/>
              </w:rPr>
              <w:t>(4.3)</w:t>
            </w:r>
          </w:p>
          <w:p w:rsidR="00965DCE" w:rsidRPr="005B42FA" w:rsidRDefault="00AF648E" w:rsidP="00AB12B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12B7">
              <w:rPr>
                <w:rFonts w:ascii="Times New Roman" w:hAnsi="Times New Roman" w:cs="Times New Roman"/>
              </w:rPr>
              <w:t xml:space="preserve"> Оценка горожанами </w:t>
            </w:r>
            <w:r w:rsidR="00AB12B7">
              <w:rPr>
                <w:rFonts w:ascii="Times New Roman" w:hAnsi="Times New Roman" w:cs="Times New Roman"/>
              </w:rPr>
              <w:t xml:space="preserve">доверия к муниципальной власти </w:t>
            </w:r>
          </w:p>
        </w:tc>
      </w:tr>
      <w:tr w:rsidR="008621D3" w:rsidRPr="005B42FA" w:rsidTr="00937794">
        <w:trPr>
          <w:trHeight w:val="278"/>
        </w:trPr>
        <w:tc>
          <w:tcPr>
            <w:tcW w:w="709" w:type="dxa"/>
            <w:vMerge w:val="restart"/>
            <w:vAlign w:val="center"/>
          </w:tcPr>
          <w:p w:rsidR="008621D3" w:rsidRPr="005B42FA" w:rsidRDefault="008621D3" w:rsidP="00BC26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  <w:bCs/>
              </w:rPr>
              <w:lastRenderedPageBreak/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:rsidR="008621D3" w:rsidRPr="005B42FA" w:rsidRDefault="008621D3" w:rsidP="00BC26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2695">
              <w:rPr>
                <w:rFonts w:ascii="Times New Roman" w:hAnsi="Times New Roman" w:cs="Times New Roman"/>
              </w:rPr>
              <w:t>Цель, задача, направленная на достижение цели</w:t>
            </w:r>
          </w:p>
        </w:tc>
        <w:tc>
          <w:tcPr>
            <w:tcW w:w="3544" w:type="dxa"/>
            <w:vMerge w:val="restart"/>
            <w:vAlign w:val="center"/>
          </w:tcPr>
          <w:p w:rsidR="008621D3" w:rsidRPr="005B42FA" w:rsidRDefault="008621D3" w:rsidP="00BC26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  <w:bCs/>
              </w:rPr>
              <w:t>Показатель (индикатор) (наименование)</w:t>
            </w:r>
          </w:p>
        </w:tc>
        <w:tc>
          <w:tcPr>
            <w:tcW w:w="992" w:type="dxa"/>
            <w:vMerge w:val="restart"/>
            <w:vAlign w:val="center"/>
          </w:tcPr>
          <w:p w:rsidR="008621D3" w:rsidRPr="005B42FA" w:rsidRDefault="008621D3" w:rsidP="00BC26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  <w:bCs/>
              </w:rPr>
              <w:t>Ед. измерения</w:t>
            </w:r>
          </w:p>
        </w:tc>
        <w:tc>
          <w:tcPr>
            <w:tcW w:w="5103" w:type="dxa"/>
            <w:gridSpan w:val="6"/>
            <w:vAlign w:val="center"/>
          </w:tcPr>
          <w:p w:rsidR="008621D3" w:rsidRPr="005B42FA" w:rsidRDefault="008621D3" w:rsidP="00BC26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  <w:tc>
          <w:tcPr>
            <w:tcW w:w="1985" w:type="dxa"/>
            <w:vMerge w:val="restart"/>
            <w:vAlign w:val="center"/>
          </w:tcPr>
          <w:p w:rsidR="008621D3" w:rsidRPr="005B42FA" w:rsidRDefault="008621D3" w:rsidP="00BC26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  <w:bCs/>
              </w:rPr>
              <w:t>Взаимосвязь с городскими стратегическими показателями</w:t>
            </w:r>
          </w:p>
        </w:tc>
      </w:tr>
      <w:tr w:rsidR="008621D3" w:rsidRPr="005B42FA" w:rsidTr="00937794">
        <w:trPr>
          <w:trHeight w:val="708"/>
        </w:trPr>
        <w:tc>
          <w:tcPr>
            <w:tcW w:w="709" w:type="dxa"/>
            <w:vMerge/>
            <w:vAlign w:val="center"/>
          </w:tcPr>
          <w:p w:rsidR="008621D3" w:rsidRPr="005B42FA" w:rsidRDefault="008621D3" w:rsidP="008621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8621D3" w:rsidRPr="005B42FA" w:rsidRDefault="008621D3" w:rsidP="008621D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8621D3" w:rsidRPr="005B42FA" w:rsidRDefault="008621D3" w:rsidP="008621D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8621D3" w:rsidRPr="005B42FA" w:rsidRDefault="008621D3" w:rsidP="008621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621D3" w:rsidRDefault="008621D3" w:rsidP="008621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  <w:p w:rsidR="008621D3" w:rsidRPr="005B42FA" w:rsidRDefault="008621D3" w:rsidP="008621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(факт)</w:t>
            </w:r>
            <w:r w:rsidRPr="005B42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8621D3" w:rsidRDefault="008621D3" w:rsidP="008621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  <w:p w:rsidR="008621D3" w:rsidRPr="005B42FA" w:rsidRDefault="008621D3" w:rsidP="008621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993" w:type="dxa"/>
            <w:vAlign w:val="center"/>
          </w:tcPr>
          <w:p w:rsidR="008621D3" w:rsidRPr="005B42FA" w:rsidRDefault="008621D3" w:rsidP="008621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8621D3" w:rsidRPr="005B42FA" w:rsidRDefault="008621D3" w:rsidP="008621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8621D3" w:rsidRPr="005B42FA" w:rsidRDefault="008621D3" w:rsidP="008621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  <w:vMerge/>
            <w:vAlign w:val="center"/>
          </w:tcPr>
          <w:p w:rsidR="008621D3" w:rsidRPr="005B42FA" w:rsidRDefault="008621D3" w:rsidP="008621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1D3" w:rsidRPr="005B42FA" w:rsidTr="00937794">
        <w:trPr>
          <w:trHeight w:val="114"/>
        </w:trPr>
        <w:tc>
          <w:tcPr>
            <w:tcW w:w="709" w:type="dxa"/>
            <w:vAlign w:val="center"/>
          </w:tcPr>
          <w:p w:rsidR="008621D3" w:rsidRPr="005B42FA" w:rsidRDefault="008621D3" w:rsidP="008621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8621D3" w:rsidRPr="005B42FA" w:rsidRDefault="008621D3" w:rsidP="008621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8621D3" w:rsidRPr="005B42FA" w:rsidRDefault="008621D3" w:rsidP="008621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621D3" w:rsidRPr="005B42FA" w:rsidRDefault="008621D3" w:rsidP="008621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8621D3" w:rsidRPr="005B42FA" w:rsidRDefault="008621D3" w:rsidP="008621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8621D3" w:rsidRPr="005B42FA" w:rsidRDefault="008621D3" w:rsidP="008621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8621D3" w:rsidRPr="005B42FA" w:rsidRDefault="008621D3" w:rsidP="008621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621D3" w:rsidRPr="005B42FA" w:rsidRDefault="008621D3" w:rsidP="008621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8621D3" w:rsidRPr="005B42FA" w:rsidRDefault="008621D3" w:rsidP="008621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8621D3" w:rsidRPr="005B42FA" w:rsidRDefault="008621D3" w:rsidP="008621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B12B7" w:rsidRPr="005B42FA" w:rsidTr="00937794">
        <w:trPr>
          <w:trHeight w:val="1557"/>
        </w:trPr>
        <w:tc>
          <w:tcPr>
            <w:tcW w:w="709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</w:tcPr>
          <w:p w:rsidR="009772CA" w:rsidRPr="009772CA" w:rsidRDefault="009772CA" w:rsidP="009772CA">
            <w:pPr>
              <w:ind w:firstLine="0"/>
              <w:rPr>
                <w:rFonts w:ascii="Times New Roman" w:hAnsi="Times New Roman" w:cs="Times New Roman"/>
              </w:rPr>
            </w:pPr>
            <w:r w:rsidRPr="009772CA">
              <w:rPr>
                <w:rFonts w:ascii="Times New Roman" w:hAnsi="Times New Roman" w:cs="Times New Roman"/>
              </w:rPr>
              <w:t>энергоресурсы с использованием приборов учета;</w:t>
            </w:r>
          </w:p>
          <w:p w:rsidR="00AB12B7" w:rsidRPr="005B42FA" w:rsidRDefault="009772CA" w:rsidP="009772CA">
            <w:pPr>
              <w:ind w:firstLine="0"/>
              <w:rPr>
                <w:rFonts w:ascii="Times New Roman" w:hAnsi="Times New Roman" w:cs="Times New Roman"/>
              </w:rPr>
            </w:pPr>
            <w:r w:rsidRPr="009772CA">
              <w:rPr>
                <w:rFonts w:ascii="Times New Roman" w:hAnsi="Times New Roman" w:cs="Times New Roman"/>
              </w:rPr>
              <w:t>4. Внедрение энергосберегающих технологий и энергоэффективного оборудования в организациях с участием муниципального образования, жилищно-коммунальном хозяйстве, в энергетике и наружном освещении.</w:t>
            </w:r>
          </w:p>
        </w:tc>
        <w:tc>
          <w:tcPr>
            <w:tcW w:w="3544" w:type="dxa"/>
            <w:vAlign w:val="center"/>
          </w:tcPr>
          <w:p w:rsidR="00AB12B7" w:rsidRDefault="00AB12B7" w:rsidP="0055524A">
            <w:pPr>
              <w:ind w:firstLine="0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  <w:p w:rsidR="00AB12B7" w:rsidRPr="005B42FA" w:rsidRDefault="00AB12B7" w:rsidP="0055524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83,837</w:t>
            </w:r>
          </w:p>
        </w:tc>
        <w:tc>
          <w:tcPr>
            <w:tcW w:w="1134" w:type="dxa"/>
            <w:gridSpan w:val="2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87,08</w:t>
            </w:r>
          </w:p>
        </w:tc>
        <w:tc>
          <w:tcPr>
            <w:tcW w:w="993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83,93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84,78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84,78</w:t>
            </w:r>
          </w:p>
        </w:tc>
        <w:tc>
          <w:tcPr>
            <w:tcW w:w="1985" w:type="dxa"/>
            <w:vMerge w:val="restart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2B7" w:rsidRPr="005B42FA" w:rsidTr="00937794">
        <w:trPr>
          <w:trHeight w:val="1551"/>
        </w:trPr>
        <w:tc>
          <w:tcPr>
            <w:tcW w:w="709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  <w:vMerge/>
            <w:vAlign w:val="center"/>
          </w:tcPr>
          <w:p w:rsidR="00AB12B7" w:rsidRPr="005B42FA" w:rsidRDefault="00AB12B7" w:rsidP="0055524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AB12B7" w:rsidRPr="005B42FA" w:rsidRDefault="00AB12B7" w:rsidP="0055524A">
            <w:pPr>
              <w:ind w:firstLine="0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gridSpan w:val="2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99,75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99,75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99,75</w:t>
            </w:r>
          </w:p>
        </w:tc>
        <w:tc>
          <w:tcPr>
            <w:tcW w:w="1985" w:type="dxa"/>
            <w:vMerge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2B7" w:rsidRPr="005B42FA" w:rsidTr="00937794">
        <w:trPr>
          <w:trHeight w:val="1574"/>
        </w:trPr>
        <w:tc>
          <w:tcPr>
            <w:tcW w:w="709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vMerge/>
            <w:vAlign w:val="center"/>
          </w:tcPr>
          <w:p w:rsidR="00AB12B7" w:rsidRDefault="00AB12B7" w:rsidP="0055524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AB12B7" w:rsidRDefault="00AB12B7" w:rsidP="0055524A">
            <w:pPr>
              <w:ind w:firstLine="0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Доля объемов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  <w:p w:rsidR="00AB12B7" w:rsidRDefault="00AB12B7" w:rsidP="0055524A">
            <w:pPr>
              <w:ind w:firstLine="0"/>
              <w:rPr>
                <w:rFonts w:ascii="Times New Roman" w:hAnsi="Times New Roman" w:cs="Times New Roman"/>
              </w:rPr>
            </w:pPr>
          </w:p>
          <w:p w:rsidR="005807A5" w:rsidRPr="005B42FA" w:rsidRDefault="005807A5" w:rsidP="0055524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99,618</w:t>
            </w:r>
          </w:p>
        </w:tc>
        <w:tc>
          <w:tcPr>
            <w:tcW w:w="1134" w:type="dxa"/>
            <w:gridSpan w:val="2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99,64</w:t>
            </w:r>
          </w:p>
        </w:tc>
        <w:tc>
          <w:tcPr>
            <w:tcW w:w="993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99,75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99,75</w:t>
            </w:r>
          </w:p>
        </w:tc>
        <w:tc>
          <w:tcPr>
            <w:tcW w:w="1985" w:type="dxa"/>
            <w:vMerge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24A" w:rsidRPr="005B42FA" w:rsidTr="00937794">
        <w:trPr>
          <w:trHeight w:val="278"/>
        </w:trPr>
        <w:tc>
          <w:tcPr>
            <w:tcW w:w="14884" w:type="dxa"/>
            <w:gridSpan w:val="11"/>
            <w:vAlign w:val="center"/>
          </w:tcPr>
          <w:p w:rsidR="0055524A" w:rsidRPr="00D828CF" w:rsidRDefault="00D828CF" w:rsidP="00AB12B7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Подпрограмма </w:t>
            </w:r>
            <w:r w:rsidR="00AB12B7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B12B7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организациях с участием муниципального образования</w:t>
            </w:r>
            <w:r w:rsidR="00AB12B7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55524A" w:rsidRPr="005B42FA" w:rsidTr="00937794">
        <w:trPr>
          <w:trHeight w:val="278"/>
        </w:trPr>
        <w:tc>
          <w:tcPr>
            <w:tcW w:w="709" w:type="dxa"/>
            <w:vMerge w:val="restart"/>
            <w:vAlign w:val="center"/>
          </w:tcPr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  <w:bCs/>
              </w:rPr>
              <w:lastRenderedPageBreak/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C2695">
              <w:rPr>
                <w:rFonts w:ascii="Times New Roman" w:hAnsi="Times New Roman" w:cs="Times New Roman"/>
              </w:rPr>
              <w:t>Цель, задача, направленная на достижение цели</w:t>
            </w:r>
          </w:p>
        </w:tc>
        <w:tc>
          <w:tcPr>
            <w:tcW w:w="3544" w:type="dxa"/>
            <w:vMerge w:val="restart"/>
            <w:vAlign w:val="center"/>
          </w:tcPr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  <w:bCs/>
              </w:rPr>
              <w:t>Показатель (индикатор) (наименование)</w:t>
            </w:r>
          </w:p>
        </w:tc>
        <w:tc>
          <w:tcPr>
            <w:tcW w:w="992" w:type="dxa"/>
            <w:vMerge w:val="restart"/>
            <w:vAlign w:val="center"/>
          </w:tcPr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  <w:bCs/>
              </w:rPr>
              <w:t>Ед. измерения</w:t>
            </w:r>
          </w:p>
        </w:tc>
        <w:tc>
          <w:tcPr>
            <w:tcW w:w="5103" w:type="dxa"/>
            <w:gridSpan w:val="6"/>
            <w:vAlign w:val="center"/>
          </w:tcPr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  <w:tc>
          <w:tcPr>
            <w:tcW w:w="1985" w:type="dxa"/>
            <w:vMerge w:val="restart"/>
            <w:vAlign w:val="center"/>
          </w:tcPr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Взаимосвязь с городскими стратегически-ми показателями</w:t>
            </w:r>
          </w:p>
        </w:tc>
      </w:tr>
      <w:tr w:rsidR="0055524A" w:rsidRPr="005B42FA" w:rsidTr="00937794">
        <w:trPr>
          <w:trHeight w:val="1574"/>
        </w:trPr>
        <w:tc>
          <w:tcPr>
            <w:tcW w:w="709" w:type="dxa"/>
            <w:vMerge/>
            <w:vAlign w:val="center"/>
          </w:tcPr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55524A" w:rsidRPr="005B42FA" w:rsidRDefault="0055524A" w:rsidP="0055524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55524A" w:rsidRPr="005B42FA" w:rsidRDefault="0055524A" w:rsidP="0055524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5524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(факт)</w:t>
            </w:r>
            <w:r w:rsidRPr="005B42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55524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993" w:type="dxa"/>
            <w:vAlign w:val="center"/>
          </w:tcPr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  <w:vMerge/>
            <w:vAlign w:val="center"/>
          </w:tcPr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24A" w:rsidRPr="005B42FA" w:rsidTr="00937794">
        <w:trPr>
          <w:trHeight w:val="248"/>
        </w:trPr>
        <w:tc>
          <w:tcPr>
            <w:tcW w:w="709" w:type="dxa"/>
            <w:vAlign w:val="center"/>
          </w:tcPr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772CA" w:rsidRPr="005B42FA" w:rsidTr="00DA19E1">
        <w:trPr>
          <w:trHeight w:val="248"/>
        </w:trPr>
        <w:tc>
          <w:tcPr>
            <w:tcW w:w="14884" w:type="dxa"/>
            <w:gridSpan w:val="11"/>
            <w:vAlign w:val="center"/>
          </w:tcPr>
          <w:p w:rsidR="009772CA" w:rsidRDefault="009772CA" w:rsidP="009772CA">
            <w:pPr>
              <w:ind w:firstLine="0"/>
              <w:rPr>
                <w:rFonts w:ascii="Times New Roman" w:hAnsi="Times New Roman" w:cs="Times New Roman"/>
              </w:rPr>
            </w:pPr>
            <w:r w:rsidRPr="009772CA">
              <w:rPr>
                <w:rFonts w:ascii="Times New Roman" w:hAnsi="Times New Roman" w:cs="Times New Roman"/>
              </w:rPr>
              <w:t>1.1. Снижение</w:t>
            </w:r>
            <w:r>
              <w:rPr>
                <w:rFonts w:ascii="Times New Roman" w:hAnsi="Times New Roman" w:cs="Times New Roman"/>
              </w:rPr>
              <w:t xml:space="preserve"> объемов, потребляемых организа</w:t>
            </w:r>
            <w:r w:rsidRPr="009772CA">
              <w:rPr>
                <w:rFonts w:ascii="Times New Roman" w:hAnsi="Times New Roman" w:cs="Times New Roman"/>
              </w:rPr>
              <w:t>циями с участием муниципального образования топливно-энергетических ресурсов, в том числе бюджетными учреждениями</w:t>
            </w:r>
          </w:p>
        </w:tc>
      </w:tr>
      <w:tr w:rsidR="00AB12B7" w:rsidRPr="005B42FA" w:rsidTr="00937794">
        <w:trPr>
          <w:trHeight w:val="845"/>
        </w:trPr>
        <w:tc>
          <w:tcPr>
            <w:tcW w:w="709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B42FA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551" w:type="dxa"/>
            <w:vMerge w:val="restart"/>
          </w:tcPr>
          <w:p w:rsidR="00AB12B7" w:rsidRPr="005807A5" w:rsidRDefault="00AB12B7" w:rsidP="005552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807A5">
              <w:rPr>
                <w:rFonts w:ascii="Times New Roman" w:hAnsi="Times New Roman" w:cs="Times New Roman"/>
              </w:rPr>
              <w:t>Задачи:</w:t>
            </w:r>
          </w:p>
          <w:p w:rsidR="005807A5" w:rsidRPr="005807A5" w:rsidRDefault="005807A5" w:rsidP="005807A5">
            <w:pPr>
              <w:tabs>
                <w:tab w:val="left" w:pos="459"/>
              </w:tabs>
              <w:ind w:firstLine="0"/>
              <w:rPr>
                <w:rFonts w:ascii="Times New Roman" w:hAnsi="Times New Roman" w:cs="Times New Roman"/>
              </w:rPr>
            </w:pPr>
            <w:r w:rsidRPr="005807A5">
              <w:rPr>
                <w:rFonts w:ascii="Times New Roman" w:hAnsi="Times New Roman" w:cs="Times New Roman"/>
              </w:rPr>
              <w:t>1.1 Приборный учет потребляемых энергетических ресурсов;</w:t>
            </w:r>
          </w:p>
          <w:p w:rsidR="005807A5" w:rsidRPr="005807A5" w:rsidRDefault="005807A5" w:rsidP="005807A5">
            <w:pPr>
              <w:ind w:firstLine="0"/>
              <w:rPr>
                <w:rFonts w:ascii="Times New Roman" w:hAnsi="Times New Roman" w:cs="Times New Roman"/>
              </w:rPr>
            </w:pPr>
            <w:r w:rsidRPr="005807A5">
              <w:rPr>
                <w:rFonts w:ascii="Times New Roman" w:hAnsi="Times New Roman" w:cs="Times New Roman"/>
              </w:rPr>
              <w:t>1.2. Создание эффективной системы контроля за потреблением энергетических ресурсов;</w:t>
            </w:r>
          </w:p>
          <w:p w:rsidR="00AB12B7" w:rsidRPr="005B42FA" w:rsidRDefault="005807A5" w:rsidP="005807A5">
            <w:pPr>
              <w:ind w:firstLine="0"/>
              <w:rPr>
                <w:rFonts w:ascii="Times New Roman" w:hAnsi="Times New Roman" w:cs="Times New Roman"/>
              </w:rPr>
            </w:pPr>
            <w:r w:rsidRPr="005807A5">
              <w:rPr>
                <w:rFonts w:ascii="Times New Roman" w:hAnsi="Times New Roman" w:cs="Times New Roman"/>
              </w:rPr>
              <w:t>1.3. Реализация мероприятий по энергосбережению с применением энергоэффективных технологий и оборудования.</w:t>
            </w:r>
          </w:p>
        </w:tc>
        <w:tc>
          <w:tcPr>
            <w:tcW w:w="3544" w:type="dxa"/>
            <w:vAlign w:val="center"/>
          </w:tcPr>
          <w:p w:rsidR="00AB12B7" w:rsidRPr="005B42FA" w:rsidRDefault="00AB12B7" w:rsidP="0055524A">
            <w:pPr>
              <w:ind w:firstLine="0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Удельный расход электрической энергии на снабжение органов местного самоуправления и муниципальных учреждений (в расчете на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42FA">
              <w:rPr>
                <w:rFonts w:ascii="Times New Roman" w:hAnsi="Times New Roman" w:cs="Times New Roman"/>
              </w:rPr>
              <w:t>кв. метр общей площади)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  <w:bCs/>
              </w:rPr>
              <w:t>кВтч/ кв. м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38,607</w:t>
            </w:r>
          </w:p>
        </w:tc>
        <w:tc>
          <w:tcPr>
            <w:tcW w:w="1134" w:type="dxa"/>
            <w:gridSpan w:val="2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38,13</w:t>
            </w:r>
          </w:p>
        </w:tc>
        <w:tc>
          <w:tcPr>
            <w:tcW w:w="993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  <w:vMerge w:val="restart"/>
            <w:vAlign w:val="center"/>
          </w:tcPr>
          <w:p w:rsidR="00AB12B7" w:rsidRPr="00AB12B7" w:rsidRDefault="00AB12B7" w:rsidP="00AB12B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12B7">
              <w:rPr>
                <w:rFonts w:ascii="Times New Roman" w:hAnsi="Times New Roman" w:cs="Times New Roman"/>
              </w:rPr>
              <w:t>(4.3)</w:t>
            </w:r>
          </w:p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B12B7">
              <w:rPr>
                <w:rFonts w:ascii="Times New Roman" w:hAnsi="Times New Roman" w:cs="Times New Roman"/>
              </w:rPr>
              <w:t xml:space="preserve"> Оценка горожанами </w:t>
            </w:r>
            <w:r>
              <w:rPr>
                <w:rFonts w:ascii="Times New Roman" w:hAnsi="Times New Roman" w:cs="Times New Roman"/>
              </w:rPr>
              <w:t>доверия к муниципальной власти</w:t>
            </w:r>
          </w:p>
        </w:tc>
      </w:tr>
      <w:tr w:rsidR="00AB12B7" w:rsidRPr="005B42FA" w:rsidTr="00937794">
        <w:trPr>
          <w:trHeight w:val="1255"/>
        </w:trPr>
        <w:tc>
          <w:tcPr>
            <w:tcW w:w="709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B42FA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551" w:type="dxa"/>
            <w:vMerge/>
            <w:vAlign w:val="center"/>
          </w:tcPr>
          <w:p w:rsidR="00AB12B7" w:rsidRPr="005B42FA" w:rsidRDefault="00AB12B7" w:rsidP="0055524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AB12B7" w:rsidRPr="005B42FA" w:rsidRDefault="00AB12B7" w:rsidP="0055524A">
            <w:pPr>
              <w:ind w:firstLine="0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Удельный расход тепловой энергии на снабжение органов местного самоуправления и муниципальных учреждений (в расчете на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42FA">
              <w:rPr>
                <w:rFonts w:ascii="Times New Roman" w:hAnsi="Times New Roman" w:cs="Times New Roman"/>
              </w:rPr>
              <w:t>кв. метр общей площади)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  <w:bCs/>
              </w:rPr>
              <w:t>Гкал/ кв. м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0,181</w:t>
            </w:r>
          </w:p>
        </w:tc>
        <w:tc>
          <w:tcPr>
            <w:tcW w:w="1134" w:type="dxa"/>
            <w:gridSpan w:val="2"/>
            <w:vAlign w:val="center"/>
          </w:tcPr>
          <w:p w:rsidR="00AB12B7" w:rsidRPr="005B42FA" w:rsidRDefault="00AB12B7" w:rsidP="00D828C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0,2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0,209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0,209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0,209</w:t>
            </w:r>
          </w:p>
        </w:tc>
        <w:tc>
          <w:tcPr>
            <w:tcW w:w="1985" w:type="dxa"/>
            <w:vMerge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2B7" w:rsidRPr="005B42FA" w:rsidTr="00937794">
        <w:tc>
          <w:tcPr>
            <w:tcW w:w="709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B42FA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551" w:type="dxa"/>
            <w:vMerge/>
            <w:vAlign w:val="center"/>
          </w:tcPr>
          <w:p w:rsidR="00AB12B7" w:rsidRPr="005B42FA" w:rsidRDefault="00AB12B7" w:rsidP="0055524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AB12B7" w:rsidRPr="005B42FA" w:rsidRDefault="00AB12B7" w:rsidP="0055524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  <w:bCs/>
              </w:rPr>
              <w:t>куб. м/ чел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73,784</w:t>
            </w:r>
          </w:p>
        </w:tc>
        <w:tc>
          <w:tcPr>
            <w:tcW w:w="1134" w:type="dxa"/>
            <w:gridSpan w:val="2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42,465</w:t>
            </w:r>
          </w:p>
        </w:tc>
        <w:tc>
          <w:tcPr>
            <w:tcW w:w="993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48,457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48,457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48,457</w:t>
            </w:r>
          </w:p>
        </w:tc>
        <w:tc>
          <w:tcPr>
            <w:tcW w:w="1985" w:type="dxa"/>
            <w:vMerge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2B7" w:rsidRPr="005B42FA" w:rsidTr="00937794">
        <w:tc>
          <w:tcPr>
            <w:tcW w:w="709" w:type="dxa"/>
            <w:shd w:val="clear" w:color="auto" w:fill="FFFFFF" w:themeFill="background1"/>
            <w:vAlign w:val="center"/>
          </w:tcPr>
          <w:p w:rsidR="00AB12B7" w:rsidRPr="00382E80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AB12B7" w:rsidRPr="00382E80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937794" w:rsidRPr="00382E80" w:rsidRDefault="00AB12B7" w:rsidP="0055524A">
            <w:pPr>
              <w:ind w:firstLine="0"/>
              <w:rPr>
                <w:rFonts w:ascii="Times New Roman" w:hAnsi="Times New Roman" w:cs="Times New Roman"/>
              </w:rPr>
            </w:pPr>
            <w:r w:rsidRPr="00F77AFE">
              <w:rPr>
                <w:rFonts w:ascii="Times New Roman" w:hAnsi="Times New Roman" w:cs="Times New Roman"/>
              </w:rPr>
              <w:t>Удельный расход природного газа на снабжение органов местного самоуправления и муниципальных учреждений Угаз.мо (в расчете на 1 человека)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  <w:bCs/>
              </w:rPr>
              <w:t>куб. м/ чел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0,807</w:t>
            </w:r>
          </w:p>
        </w:tc>
        <w:tc>
          <w:tcPr>
            <w:tcW w:w="1134" w:type="dxa"/>
            <w:gridSpan w:val="2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0,836</w:t>
            </w:r>
          </w:p>
        </w:tc>
        <w:tc>
          <w:tcPr>
            <w:tcW w:w="993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1,007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1,007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1,007</w:t>
            </w:r>
          </w:p>
        </w:tc>
        <w:tc>
          <w:tcPr>
            <w:tcW w:w="1985" w:type="dxa"/>
            <w:vMerge/>
            <w:vAlign w:val="center"/>
          </w:tcPr>
          <w:p w:rsidR="00AB12B7" w:rsidRPr="005B42FA" w:rsidRDefault="00AB12B7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24A" w:rsidRPr="005B42FA" w:rsidTr="00937794">
        <w:trPr>
          <w:trHeight w:val="42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55524A" w:rsidRPr="00382E80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  <w:bCs/>
              </w:rPr>
              <w:lastRenderedPageBreak/>
              <w:t>№ п/п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55524A" w:rsidRPr="00382E80" w:rsidRDefault="0055524A" w:rsidP="00555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2695">
              <w:rPr>
                <w:rFonts w:ascii="Times New Roman" w:hAnsi="Times New Roman" w:cs="Times New Roman"/>
              </w:rPr>
              <w:t>Цель, задача, направленная на достижение цели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55524A" w:rsidRPr="00382E80" w:rsidRDefault="0055524A" w:rsidP="00555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  <w:bCs/>
              </w:rPr>
              <w:t>Показатель (индикатор) (наименование)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55524A" w:rsidRPr="00382E80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82E80">
              <w:rPr>
                <w:rFonts w:ascii="Times New Roman" w:hAnsi="Times New Roman" w:cs="Times New Roman"/>
                <w:bCs/>
              </w:rPr>
              <w:t>Ед. измерения</w:t>
            </w:r>
          </w:p>
        </w:tc>
        <w:tc>
          <w:tcPr>
            <w:tcW w:w="5103" w:type="dxa"/>
            <w:gridSpan w:val="6"/>
            <w:shd w:val="clear" w:color="auto" w:fill="FFFFFF" w:themeFill="background1"/>
            <w:vAlign w:val="center"/>
          </w:tcPr>
          <w:p w:rsidR="0055524A" w:rsidRPr="00382E80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5524A" w:rsidRPr="00382E80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  <w:bCs/>
              </w:rPr>
              <w:t>Взаимосвязь с городскими стратегическими показателями</w:t>
            </w:r>
          </w:p>
        </w:tc>
      </w:tr>
      <w:tr w:rsidR="0055524A" w:rsidRPr="005B42FA" w:rsidTr="00937794">
        <w:trPr>
          <w:trHeight w:val="414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55524A" w:rsidRPr="00382E80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55524A" w:rsidRPr="00382E80" w:rsidRDefault="0055524A" w:rsidP="0055524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55524A" w:rsidRPr="00382E80" w:rsidRDefault="0055524A" w:rsidP="0055524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5524A" w:rsidRPr="00382E80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55524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(факт)</w:t>
            </w:r>
            <w:r w:rsidRPr="005B42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:rsidR="0055524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  <w:p w:rsidR="0055524A" w:rsidRPr="005B42FA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5524A" w:rsidRPr="00382E80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524A" w:rsidRPr="00382E80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524A" w:rsidRPr="00382E80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5524A" w:rsidRPr="00382E80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24A" w:rsidRPr="005B42FA" w:rsidTr="00937794">
        <w:trPr>
          <w:trHeight w:val="148"/>
        </w:trPr>
        <w:tc>
          <w:tcPr>
            <w:tcW w:w="709" w:type="dxa"/>
            <w:shd w:val="clear" w:color="auto" w:fill="FFFFFF" w:themeFill="background1"/>
            <w:vAlign w:val="center"/>
          </w:tcPr>
          <w:p w:rsidR="0055524A" w:rsidRPr="00382E80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</w:tcPr>
          <w:p w:rsidR="0055524A" w:rsidRPr="00382E80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</w:tcPr>
          <w:p w:rsidR="0055524A" w:rsidRPr="00382E80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524A" w:rsidRPr="00382E80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82E8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63" w:type="dxa"/>
            <w:gridSpan w:val="2"/>
            <w:shd w:val="clear" w:color="auto" w:fill="FFFFFF" w:themeFill="background1"/>
            <w:vAlign w:val="center"/>
          </w:tcPr>
          <w:p w:rsidR="0055524A" w:rsidRPr="00382E80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55524A" w:rsidRPr="00382E80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5524A" w:rsidRPr="00382E80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524A" w:rsidRPr="00382E80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524A" w:rsidRPr="00382E80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5524A" w:rsidRPr="00382E80" w:rsidRDefault="0055524A" w:rsidP="0055524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5524A" w:rsidRPr="005B42FA" w:rsidTr="00937794">
        <w:trPr>
          <w:trHeight w:val="194"/>
        </w:trPr>
        <w:tc>
          <w:tcPr>
            <w:tcW w:w="14884" w:type="dxa"/>
            <w:gridSpan w:val="11"/>
            <w:vAlign w:val="center"/>
          </w:tcPr>
          <w:p w:rsidR="0055524A" w:rsidRPr="0055524A" w:rsidRDefault="00D828CF" w:rsidP="00AB12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Подпрограмма 2 </w:t>
            </w:r>
            <w:r w:rsidR="00AB12B7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жилищном фонде</w:t>
            </w:r>
            <w:r w:rsidR="00AB12B7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AB12B7" w:rsidRPr="005B42FA" w:rsidTr="00937794">
        <w:trPr>
          <w:trHeight w:val="183"/>
        </w:trPr>
        <w:tc>
          <w:tcPr>
            <w:tcW w:w="14884" w:type="dxa"/>
            <w:gridSpan w:val="11"/>
            <w:vAlign w:val="center"/>
          </w:tcPr>
          <w:p w:rsidR="00AB12B7" w:rsidRPr="005B42FA" w:rsidRDefault="00AB12B7" w:rsidP="0055524A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Цель: </w:t>
            </w:r>
            <w:r w:rsidR="005807A5" w:rsidRPr="005807A5">
              <w:rPr>
                <w:rFonts w:ascii="Times New Roman" w:hAnsi="Times New Roman" w:cs="Times New Roman"/>
                <w:bCs/>
              </w:rPr>
              <w:t>2.1. Снижение объемов, потребляемых населением коммунальных ресурсов</w:t>
            </w:r>
          </w:p>
        </w:tc>
      </w:tr>
      <w:tr w:rsidR="00AB12B7" w:rsidRPr="005B42FA" w:rsidTr="00937794">
        <w:tc>
          <w:tcPr>
            <w:tcW w:w="709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B42FA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551" w:type="dxa"/>
            <w:vMerge w:val="restart"/>
          </w:tcPr>
          <w:p w:rsidR="00AB12B7" w:rsidRPr="005807A5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  <w:r w:rsidRPr="005807A5">
              <w:rPr>
                <w:rFonts w:ascii="Times New Roman" w:hAnsi="Times New Roman" w:cs="Times New Roman"/>
              </w:rPr>
              <w:t xml:space="preserve">Задачи: </w:t>
            </w:r>
          </w:p>
          <w:p w:rsidR="005807A5" w:rsidRPr="005807A5" w:rsidRDefault="005807A5" w:rsidP="005807A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807A5">
              <w:rPr>
                <w:rFonts w:ascii="Times New Roman" w:hAnsi="Times New Roman" w:cs="Times New Roman"/>
              </w:rPr>
              <w:t>2.1. Переход на приборный учет потребляемых коммунальных ресурсов;</w:t>
            </w:r>
          </w:p>
          <w:p w:rsidR="005807A5" w:rsidRPr="005807A5" w:rsidRDefault="005807A5" w:rsidP="005807A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807A5">
              <w:rPr>
                <w:rFonts w:ascii="Times New Roman" w:hAnsi="Times New Roman" w:cs="Times New Roman"/>
              </w:rPr>
              <w:t>2.2. Формирование общественного сознания о необходимости снижения потребления коммунальных ресурсов;</w:t>
            </w:r>
          </w:p>
          <w:p w:rsidR="005807A5" w:rsidRPr="005807A5" w:rsidRDefault="005807A5" w:rsidP="005807A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807A5">
              <w:rPr>
                <w:rFonts w:ascii="Times New Roman" w:hAnsi="Times New Roman" w:cs="Times New Roman"/>
              </w:rPr>
              <w:t>2.3. Стимулирование жителей к проведению энергосберегающих мероприятий;</w:t>
            </w:r>
          </w:p>
          <w:p w:rsidR="00AB12B7" w:rsidRPr="005807A5" w:rsidRDefault="005807A5" w:rsidP="005807A5">
            <w:pPr>
              <w:ind w:firstLine="0"/>
              <w:rPr>
                <w:rFonts w:ascii="Times New Roman" w:hAnsi="Times New Roman" w:cs="Times New Roman"/>
              </w:rPr>
            </w:pPr>
            <w:r w:rsidRPr="005807A5">
              <w:rPr>
                <w:rFonts w:ascii="Times New Roman" w:hAnsi="Times New Roman" w:cs="Times New Roman"/>
              </w:rPr>
              <w:t>2.4. Реализация мероприятий по энергосбережению.</w:t>
            </w:r>
          </w:p>
          <w:p w:rsidR="00AB12B7" w:rsidRPr="0097043E" w:rsidRDefault="00AB12B7" w:rsidP="00AB12B7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Align w:val="center"/>
          </w:tcPr>
          <w:p w:rsidR="00AB12B7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Удельный расход тепловой энергии в многоквартирных домах (в расчете на 1 кв. метр общей площади)</w:t>
            </w:r>
          </w:p>
          <w:p w:rsidR="00492CC0" w:rsidRPr="005B42FA" w:rsidRDefault="00492CC0" w:rsidP="00AB12B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Гкал/ кв. м</w:t>
            </w:r>
          </w:p>
        </w:tc>
        <w:tc>
          <w:tcPr>
            <w:tcW w:w="1063" w:type="dxa"/>
            <w:gridSpan w:val="2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0,195</w:t>
            </w:r>
          </w:p>
        </w:tc>
        <w:tc>
          <w:tcPr>
            <w:tcW w:w="1063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0,2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85" w:type="dxa"/>
            <w:vMerge w:val="restart"/>
            <w:vAlign w:val="center"/>
          </w:tcPr>
          <w:p w:rsidR="00AB12B7" w:rsidRPr="00AB12B7" w:rsidRDefault="00AB12B7" w:rsidP="00AB12B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12B7">
              <w:rPr>
                <w:rFonts w:ascii="Times New Roman" w:hAnsi="Times New Roman" w:cs="Times New Roman"/>
              </w:rPr>
              <w:t>(4.3)</w:t>
            </w:r>
          </w:p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B12B7">
              <w:rPr>
                <w:rFonts w:ascii="Times New Roman" w:hAnsi="Times New Roman" w:cs="Times New Roman"/>
              </w:rPr>
              <w:t xml:space="preserve"> Оценка горожанами </w:t>
            </w:r>
            <w:r>
              <w:rPr>
                <w:rFonts w:ascii="Times New Roman" w:hAnsi="Times New Roman" w:cs="Times New Roman"/>
              </w:rPr>
              <w:t>доверия к муниципальной власти</w:t>
            </w:r>
          </w:p>
        </w:tc>
      </w:tr>
      <w:tr w:rsidR="00AB12B7" w:rsidRPr="005B42FA" w:rsidTr="00937794">
        <w:trPr>
          <w:trHeight w:val="1040"/>
        </w:trPr>
        <w:tc>
          <w:tcPr>
            <w:tcW w:w="709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B42FA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551" w:type="dxa"/>
            <w:vMerge/>
            <w:vAlign w:val="center"/>
          </w:tcPr>
          <w:p w:rsidR="00AB12B7" w:rsidRPr="005B42FA" w:rsidRDefault="00AB12B7" w:rsidP="00AB1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AB12B7" w:rsidRPr="005B42FA" w:rsidRDefault="00AB12B7" w:rsidP="00AB12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куб. м. /чел.</w:t>
            </w:r>
          </w:p>
        </w:tc>
        <w:tc>
          <w:tcPr>
            <w:tcW w:w="1063" w:type="dxa"/>
            <w:gridSpan w:val="2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62,101</w:t>
            </w:r>
          </w:p>
        </w:tc>
        <w:tc>
          <w:tcPr>
            <w:tcW w:w="1063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57,31</w:t>
            </w:r>
          </w:p>
        </w:tc>
        <w:tc>
          <w:tcPr>
            <w:tcW w:w="993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50,395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50,395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50,395</w:t>
            </w:r>
          </w:p>
        </w:tc>
        <w:tc>
          <w:tcPr>
            <w:tcW w:w="1985" w:type="dxa"/>
            <w:vMerge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2B7" w:rsidRPr="005B42FA" w:rsidTr="00937794">
        <w:trPr>
          <w:trHeight w:val="1202"/>
        </w:trPr>
        <w:tc>
          <w:tcPr>
            <w:tcW w:w="709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B42FA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551" w:type="dxa"/>
            <w:vMerge/>
            <w:vAlign w:val="center"/>
          </w:tcPr>
          <w:p w:rsidR="00AB12B7" w:rsidRPr="005B42FA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AB12B7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  <w:p w:rsidR="00492CC0" w:rsidRPr="005B42FA" w:rsidRDefault="00492CC0" w:rsidP="00AB12B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</w:rPr>
              <w:t>кВтч/ кв. м</w:t>
            </w:r>
          </w:p>
        </w:tc>
        <w:tc>
          <w:tcPr>
            <w:tcW w:w="1063" w:type="dxa"/>
            <w:gridSpan w:val="2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23,895</w:t>
            </w:r>
          </w:p>
        </w:tc>
        <w:tc>
          <w:tcPr>
            <w:tcW w:w="1063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27,709</w:t>
            </w:r>
          </w:p>
        </w:tc>
        <w:tc>
          <w:tcPr>
            <w:tcW w:w="993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26,364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26,364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26,364</w:t>
            </w:r>
          </w:p>
        </w:tc>
        <w:tc>
          <w:tcPr>
            <w:tcW w:w="1985" w:type="dxa"/>
            <w:vMerge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2B7" w:rsidRPr="005B42FA" w:rsidTr="00937794">
        <w:trPr>
          <w:trHeight w:val="1505"/>
        </w:trPr>
        <w:tc>
          <w:tcPr>
            <w:tcW w:w="709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551" w:type="dxa"/>
            <w:vMerge/>
            <w:vAlign w:val="center"/>
          </w:tcPr>
          <w:p w:rsidR="00AB12B7" w:rsidRPr="005B42FA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AB12B7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Удельный расход природного газа в многоквартирных домах с индивидуальными системами газового отопления (в расчете на 1 кв. метр общей площади)</w:t>
            </w:r>
          </w:p>
          <w:p w:rsidR="00AB12B7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</w:p>
          <w:p w:rsidR="00492CC0" w:rsidRDefault="00492CC0" w:rsidP="00AB12B7">
            <w:pPr>
              <w:ind w:firstLine="0"/>
              <w:rPr>
                <w:rFonts w:ascii="Times New Roman" w:hAnsi="Times New Roman" w:cs="Times New Roman"/>
              </w:rPr>
            </w:pPr>
          </w:p>
          <w:p w:rsidR="00937794" w:rsidRPr="005B42FA" w:rsidRDefault="00937794" w:rsidP="00AB12B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Тыс. куб. м/ кв. м</w:t>
            </w:r>
          </w:p>
        </w:tc>
        <w:tc>
          <w:tcPr>
            <w:tcW w:w="1063" w:type="dxa"/>
            <w:gridSpan w:val="2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1063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vAlign w:val="center"/>
          </w:tcPr>
          <w:p w:rsidR="00AB12B7" w:rsidRPr="005B42FA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0,013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0,013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0,013</w:t>
            </w:r>
          </w:p>
        </w:tc>
        <w:tc>
          <w:tcPr>
            <w:tcW w:w="1985" w:type="dxa"/>
            <w:vMerge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2B7" w:rsidRPr="005B42FA" w:rsidTr="00937794">
        <w:trPr>
          <w:trHeight w:val="136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  <w:bCs/>
              </w:rPr>
              <w:lastRenderedPageBreak/>
              <w:t>№ п/п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2695">
              <w:rPr>
                <w:rFonts w:ascii="Times New Roman" w:hAnsi="Times New Roman" w:cs="Times New Roman"/>
              </w:rPr>
              <w:t>Цель, задача, направленная на достижение цели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  <w:bCs/>
              </w:rPr>
              <w:t>Показатель (индикатор) (наименование)</w:t>
            </w:r>
          </w:p>
        </w:tc>
        <w:tc>
          <w:tcPr>
            <w:tcW w:w="992" w:type="dxa"/>
            <w:vMerge w:val="restart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  <w:bCs/>
              </w:rPr>
              <w:t>Ед. измерения</w:t>
            </w:r>
          </w:p>
        </w:tc>
        <w:tc>
          <w:tcPr>
            <w:tcW w:w="5103" w:type="dxa"/>
            <w:gridSpan w:val="6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  <w:tc>
          <w:tcPr>
            <w:tcW w:w="1985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  <w:bCs/>
              </w:rPr>
              <w:t>Взаимосвязь с городскими стратегическими показателями</w:t>
            </w:r>
          </w:p>
        </w:tc>
      </w:tr>
      <w:tr w:rsidR="00AB12B7" w:rsidRPr="005B42FA" w:rsidTr="00937794">
        <w:trPr>
          <w:trHeight w:val="136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AB12B7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(факт)</w:t>
            </w:r>
            <w:r w:rsidRPr="005B42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:rsidR="00AB12B7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5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2B7" w:rsidRPr="005B42FA" w:rsidTr="00937794">
        <w:trPr>
          <w:trHeight w:val="136"/>
        </w:trPr>
        <w:tc>
          <w:tcPr>
            <w:tcW w:w="709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82E8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63" w:type="dxa"/>
            <w:gridSpan w:val="2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B12B7" w:rsidRPr="005B42FA" w:rsidTr="00937794">
        <w:trPr>
          <w:trHeight w:val="1104"/>
        </w:trPr>
        <w:tc>
          <w:tcPr>
            <w:tcW w:w="709" w:type="dxa"/>
            <w:vAlign w:val="center"/>
          </w:tcPr>
          <w:p w:rsidR="00AB12B7" w:rsidRPr="005B42FA" w:rsidRDefault="00AB12B7" w:rsidP="00AB12B7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5B42FA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2551" w:type="dxa"/>
            <w:vMerge w:val="restart"/>
            <w:vAlign w:val="center"/>
          </w:tcPr>
          <w:p w:rsidR="00AB12B7" w:rsidRPr="005B42FA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AB12B7" w:rsidRPr="005B42FA" w:rsidRDefault="00AB12B7" w:rsidP="00AB12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</w:rPr>
              <w:t>Тыс. куб. м/ чел.</w:t>
            </w:r>
          </w:p>
        </w:tc>
        <w:tc>
          <w:tcPr>
            <w:tcW w:w="1063" w:type="dxa"/>
            <w:gridSpan w:val="2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0,085</w:t>
            </w:r>
          </w:p>
        </w:tc>
        <w:tc>
          <w:tcPr>
            <w:tcW w:w="1063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0,09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0,086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0,08</w:t>
            </w:r>
          </w:p>
        </w:tc>
        <w:tc>
          <w:tcPr>
            <w:tcW w:w="1985" w:type="dxa"/>
            <w:vAlign w:val="center"/>
          </w:tcPr>
          <w:p w:rsidR="00AB12B7" w:rsidRPr="005B42FA" w:rsidRDefault="00AB12B7" w:rsidP="00AB12B7">
            <w:pPr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Х</w:t>
            </w:r>
          </w:p>
        </w:tc>
      </w:tr>
      <w:tr w:rsidR="00AB12B7" w:rsidRPr="005B42FA" w:rsidTr="00937794">
        <w:tc>
          <w:tcPr>
            <w:tcW w:w="709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B42FA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2551" w:type="dxa"/>
            <w:vMerge/>
          </w:tcPr>
          <w:p w:rsidR="00AB12B7" w:rsidRPr="005B42FA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B12B7" w:rsidRPr="005B42FA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</w:rPr>
              <w:t>Т.у.т./ кв. м</w:t>
            </w:r>
          </w:p>
        </w:tc>
        <w:tc>
          <w:tcPr>
            <w:tcW w:w="1063" w:type="dxa"/>
            <w:gridSpan w:val="2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0,031</w:t>
            </w:r>
          </w:p>
        </w:tc>
        <w:tc>
          <w:tcPr>
            <w:tcW w:w="1063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0,03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AB12B7" w:rsidRPr="005B42FA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0,036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0,035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0,035</w:t>
            </w:r>
          </w:p>
        </w:tc>
        <w:tc>
          <w:tcPr>
            <w:tcW w:w="1985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Х</w:t>
            </w:r>
          </w:p>
        </w:tc>
      </w:tr>
      <w:tr w:rsidR="00AB12B7" w:rsidRPr="005B42FA" w:rsidTr="00937794">
        <w:tc>
          <w:tcPr>
            <w:tcW w:w="709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B42FA">
              <w:rPr>
                <w:rFonts w:ascii="Times New Roman" w:hAnsi="Times New Roman" w:cs="Times New Roman"/>
              </w:rPr>
              <w:t>.7.</w:t>
            </w:r>
          </w:p>
        </w:tc>
        <w:tc>
          <w:tcPr>
            <w:tcW w:w="2551" w:type="dxa"/>
            <w:vMerge/>
          </w:tcPr>
          <w:p w:rsidR="00AB12B7" w:rsidRPr="005B42FA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B12B7" w:rsidRPr="005B42FA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Уровень оснащенности индивидуальными приборами учета воды жилых помещений в многоквартирных домах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063" w:type="dxa"/>
            <w:gridSpan w:val="2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1063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85,88</w:t>
            </w:r>
          </w:p>
        </w:tc>
        <w:tc>
          <w:tcPr>
            <w:tcW w:w="993" w:type="dxa"/>
            <w:vAlign w:val="center"/>
          </w:tcPr>
          <w:p w:rsidR="00AB12B7" w:rsidRPr="005B42FA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99,7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99,87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99,87</w:t>
            </w:r>
          </w:p>
        </w:tc>
        <w:tc>
          <w:tcPr>
            <w:tcW w:w="1985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Х</w:t>
            </w:r>
          </w:p>
        </w:tc>
      </w:tr>
      <w:tr w:rsidR="00AB12B7" w:rsidRPr="005B42FA" w:rsidTr="00937794">
        <w:tc>
          <w:tcPr>
            <w:tcW w:w="709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B42FA"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2551" w:type="dxa"/>
            <w:vMerge/>
          </w:tcPr>
          <w:p w:rsidR="00AB12B7" w:rsidRPr="005B42FA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B12B7" w:rsidRPr="005B42FA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Уровень оснащенности индивидуальными приборами учета электрической энергии жилых помещений в многоквартирных домах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063" w:type="dxa"/>
            <w:gridSpan w:val="2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1063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96,17</w:t>
            </w:r>
          </w:p>
        </w:tc>
        <w:tc>
          <w:tcPr>
            <w:tcW w:w="993" w:type="dxa"/>
            <w:vAlign w:val="center"/>
          </w:tcPr>
          <w:p w:rsidR="00AB12B7" w:rsidRPr="005B42FA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99,8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99,81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99,81</w:t>
            </w:r>
          </w:p>
        </w:tc>
        <w:tc>
          <w:tcPr>
            <w:tcW w:w="1985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Х</w:t>
            </w:r>
          </w:p>
        </w:tc>
      </w:tr>
      <w:tr w:rsidR="00AB12B7" w:rsidRPr="005B42FA" w:rsidTr="00937794">
        <w:tc>
          <w:tcPr>
            <w:tcW w:w="709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B42FA">
              <w:rPr>
                <w:rFonts w:ascii="Times New Roman" w:hAnsi="Times New Roman" w:cs="Times New Roman"/>
              </w:rPr>
              <w:t>.9.</w:t>
            </w:r>
          </w:p>
        </w:tc>
        <w:tc>
          <w:tcPr>
            <w:tcW w:w="2551" w:type="dxa"/>
            <w:vMerge/>
            <w:vAlign w:val="center"/>
          </w:tcPr>
          <w:p w:rsidR="00AB12B7" w:rsidRPr="005B42FA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AB12B7" w:rsidRPr="005B42FA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Количество индивидуальных приборов учета, установленных за счет средств городского бюджета в жилых помещениях, относящихся к муниципальному жилому фонду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063" w:type="dxa"/>
            <w:gridSpan w:val="2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63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3" w:type="dxa"/>
            <w:vAlign w:val="center"/>
          </w:tcPr>
          <w:p w:rsidR="00AB12B7" w:rsidRPr="005B42FA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985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Х</w:t>
            </w:r>
          </w:p>
        </w:tc>
      </w:tr>
      <w:tr w:rsidR="00AB12B7" w:rsidRPr="005B42FA" w:rsidTr="00937794">
        <w:trPr>
          <w:trHeight w:val="84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  <w:bCs/>
              </w:rPr>
              <w:lastRenderedPageBreak/>
              <w:t>№ п/п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2695">
              <w:rPr>
                <w:rFonts w:ascii="Times New Roman" w:hAnsi="Times New Roman" w:cs="Times New Roman"/>
              </w:rPr>
              <w:t>Цель, задача, направленная на достижение цели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  <w:bCs/>
              </w:rPr>
              <w:t>Показатель (индикатор) (наименование)</w:t>
            </w:r>
          </w:p>
        </w:tc>
        <w:tc>
          <w:tcPr>
            <w:tcW w:w="992" w:type="dxa"/>
            <w:vMerge w:val="restart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D5504">
              <w:rPr>
                <w:rFonts w:ascii="Times New Roman" w:hAnsi="Times New Roman" w:cs="Times New Roman"/>
                <w:bCs/>
              </w:rPr>
              <w:t>Ед. изме-рения</w:t>
            </w:r>
          </w:p>
        </w:tc>
        <w:tc>
          <w:tcPr>
            <w:tcW w:w="5103" w:type="dxa"/>
            <w:gridSpan w:val="6"/>
            <w:vAlign w:val="center"/>
          </w:tcPr>
          <w:p w:rsidR="00AB12B7" w:rsidRPr="005B42FA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82E80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  <w:tc>
          <w:tcPr>
            <w:tcW w:w="1985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  <w:bCs/>
              </w:rPr>
              <w:t>Взаимосвязь с городскими стратегическими показателями</w:t>
            </w:r>
          </w:p>
        </w:tc>
      </w:tr>
      <w:tr w:rsidR="00AB12B7" w:rsidRPr="005B42FA" w:rsidTr="00937794"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AB12B7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(факт)</w:t>
            </w:r>
            <w:r w:rsidRPr="005B42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:rsidR="00AB12B7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5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2B7" w:rsidRPr="005B42FA" w:rsidTr="00937794">
        <w:tc>
          <w:tcPr>
            <w:tcW w:w="709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82E8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63" w:type="dxa"/>
            <w:gridSpan w:val="2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B12B7" w:rsidRPr="005B42FA" w:rsidTr="00937794">
        <w:tc>
          <w:tcPr>
            <w:tcW w:w="709" w:type="dxa"/>
            <w:shd w:val="clear" w:color="auto" w:fill="FFFFFF" w:themeFill="background1"/>
            <w:vAlign w:val="center"/>
          </w:tcPr>
          <w:p w:rsidR="00AB12B7" w:rsidRPr="0025140D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5140D">
              <w:rPr>
                <w:rFonts w:ascii="Times New Roman" w:hAnsi="Times New Roman" w:cs="Times New Roman"/>
                <w:bCs/>
              </w:rPr>
              <w:t>2.10</w:t>
            </w:r>
          </w:p>
        </w:tc>
        <w:tc>
          <w:tcPr>
            <w:tcW w:w="2551" w:type="dxa"/>
            <w:shd w:val="clear" w:color="auto" w:fill="FFFFFF" w:themeFill="background1"/>
          </w:tcPr>
          <w:p w:rsidR="00AB12B7" w:rsidRPr="0025140D" w:rsidRDefault="00AB12B7" w:rsidP="00AB12B7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AB12B7" w:rsidRPr="0025140D" w:rsidRDefault="00AB12B7" w:rsidP="00AB12B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25140D">
              <w:rPr>
                <w:rFonts w:ascii="Times New Roman" w:hAnsi="Times New Roman" w:cs="Times New Roman"/>
                <w:bCs/>
              </w:rPr>
              <w:t>Количество многоквартирных домов, в которых выполнены работы по проведению капитального ремонта общего имущества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12B7" w:rsidRPr="00D828CF" w:rsidRDefault="00AB12B7" w:rsidP="00AB12B7">
            <w:pPr>
              <w:pStyle w:val="s1"/>
              <w:spacing w:before="0" w:beforeAutospacing="0" w:after="0" w:afterAutospacing="0"/>
              <w:jc w:val="center"/>
            </w:pPr>
            <w:r w:rsidRPr="00D828CF">
              <w:t>шт.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12B7" w:rsidRPr="00D828CF" w:rsidRDefault="00AB12B7" w:rsidP="00AB12B7">
            <w:pPr>
              <w:pStyle w:val="s1"/>
              <w:spacing w:before="0" w:beforeAutospacing="0" w:after="0" w:afterAutospacing="0"/>
              <w:jc w:val="center"/>
            </w:pPr>
            <w:r w:rsidRPr="00D828CF">
              <w:t>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12B7" w:rsidRPr="00D828CF" w:rsidRDefault="00AB12B7" w:rsidP="00AB12B7">
            <w:pPr>
              <w:pStyle w:val="s1"/>
              <w:spacing w:before="0" w:beforeAutospacing="0" w:after="0" w:afterAutospacing="0"/>
              <w:jc w:val="center"/>
            </w:pPr>
            <w:r w:rsidRPr="00D828CF"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12B7" w:rsidRPr="00D828CF" w:rsidRDefault="00AB12B7" w:rsidP="00AB12B7">
            <w:pPr>
              <w:pStyle w:val="s1"/>
              <w:spacing w:before="0" w:beforeAutospacing="0" w:after="0" w:afterAutospacing="0"/>
              <w:jc w:val="center"/>
            </w:pPr>
            <w:r w:rsidRPr="00D828CF"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12B7" w:rsidRPr="00D828CF" w:rsidRDefault="00AB12B7" w:rsidP="00AB12B7">
            <w:pPr>
              <w:pStyle w:val="s1"/>
              <w:spacing w:before="0" w:beforeAutospacing="0" w:after="0" w:afterAutospacing="0"/>
              <w:jc w:val="center"/>
            </w:pPr>
            <w:r w:rsidRPr="00D828CF"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12B7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B12B7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Х</w:t>
            </w:r>
          </w:p>
        </w:tc>
      </w:tr>
      <w:tr w:rsidR="00AB12B7" w:rsidRPr="005B42FA" w:rsidTr="00937794">
        <w:tc>
          <w:tcPr>
            <w:tcW w:w="14884" w:type="dxa"/>
            <w:gridSpan w:val="11"/>
            <w:vAlign w:val="center"/>
          </w:tcPr>
          <w:p w:rsidR="00AB12B7" w:rsidRPr="0025140D" w:rsidRDefault="00AB12B7" w:rsidP="00AB12B7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</w:rPr>
              <w:t xml:space="preserve">3 </w:t>
            </w:r>
            <w:r w:rsidRPr="005B42FA">
              <w:rPr>
                <w:rFonts w:ascii="Times New Roman" w:hAnsi="Times New Roman" w:cs="Times New Roman"/>
                <w:bCs/>
              </w:rPr>
              <w:t>«Энергосбережение и повышение энергетической эффективности в коммунальном хозяйстве»</w:t>
            </w:r>
          </w:p>
        </w:tc>
      </w:tr>
      <w:tr w:rsidR="00AB12B7" w:rsidRPr="005B42FA" w:rsidTr="00937794">
        <w:tc>
          <w:tcPr>
            <w:tcW w:w="14884" w:type="dxa"/>
            <w:gridSpan w:val="11"/>
            <w:vAlign w:val="center"/>
          </w:tcPr>
          <w:p w:rsidR="00AB12B7" w:rsidRPr="00461130" w:rsidRDefault="0025140D" w:rsidP="00AB12B7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Цель: </w:t>
            </w:r>
            <w:r w:rsidRPr="0025140D">
              <w:rPr>
                <w:rFonts w:ascii="Times New Roman" w:hAnsi="Times New Roman" w:cs="Times New Roman"/>
                <w:bCs/>
              </w:rPr>
              <w:t>3.1. Повышение эффективности производства и передачи энергоресурсов и воды потребителю</w:t>
            </w:r>
          </w:p>
        </w:tc>
      </w:tr>
      <w:tr w:rsidR="00AB12B7" w:rsidRPr="005B42FA" w:rsidTr="00937794">
        <w:tc>
          <w:tcPr>
            <w:tcW w:w="709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B42FA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551" w:type="dxa"/>
            <w:vMerge w:val="restart"/>
          </w:tcPr>
          <w:p w:rsidR="00AB12B7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  <w:r w:rsidRPr="005B42FA">
              <w:rPr>
                <w:rFonts w:ascii="Times New Roman" w:hAnsi="Times New Roman" w:cs="Times New Roman"/>
              </w:rPr>
              <w:t xml:space="preserve"> </w:t>
            </w:r>
          </w:p>
          <w:p w:rsidR="0034396D" w:rsidRPr="0034396D" w:rsidRDefault="0034396D" w:rsidP="0034396D">
            <w:pPr>
              <w:ind w:firstLine="0"/>
              <w:rPr>
                <w:rFonts w:ascii="Times New Roman" w:hAnsi="Times New Roman" w:cs="Times New Roman"/>
              </w:rPr>
            </w:pPr>
            <w:r w:rsidRPr="0034396D">
              <w:rPr>
                <w:rFonts w:ascii="Times New Roman" w:hAnsi="Times New Roman" w:cs="Times New Roman"/>
              </w:rPr>
              <w:t>3.1. Проведение обязательных энергетических обследований;</w:t>
            </w:r>
          </w:p>
          <w:p w:rsidR="0034396D" w:rsidRPr="0034396D" w:rsidRDefault="0034396D" w:rsidP="0034396D">
            <w:pPr>
              <w:ind w:firstLine="0"/>
              <w:rPr>
                <w:rFonts w:ascii="Times New Roman" w:hAnsi="Times New Roman" w:cs="Times New Roman"/>
              </w:rPr>
            </w:pPr>
            <w:r w:rsidRPr="0034396D">
              <w:rPr>
                <w:rFonts w:ascii="Times New Roman" w:hAnsi="Times New Roman" w:cs="Times New Roman"/>
              </w:rPr>
              <w:t>3.2. Снижение доли собственного потребления энергоресурсов;</w:t>
            </w:r>
          </w:p>
          <w:p w:rsidR="0034396D" w:rsidRPr="0034396D" w:rsidRDefault="0034396D" w:rsidP="0034396D">
            <w:pPr>
              <w:ind w:firstLine="0"/>
              <w:rPr>
                <w:rFonts w:ascii="Times New Roman" w:hAnsi="Times New Roman" w:cs="Times New Roman"/>
              </w:rPr>
            </w:pPr>
            <w:r w:rsidRPr="0034396D">
              <w:rPr>
                <w:rFonts w:ascii="Times New Roman" w:hAnsi="Times New Roman" w:cs="Times New Roman"/>
              </w:rPr>
              <w:t>3.3. Снижение аварийности и потерь в сетях, повышение надежности систем энергоснабжения города;</w:t>
            </w:r>
          </w:p>
          <w:p w:rsidR="00AB12B7" w:rsidRPr="00DB111F" w:rsidRDefault="0034396D" w:rsidP="00503B02">
            <w:pPr>
              <w:ind w:left="22" w:firstLine="0"/>
              <w:rPr>
                <w:rFonts w:ascii="Times New Roman" w:hAnsi="Times New Roman" w:cs="Times New Roman"/>
              </w:rPr>
            </w:pPr>
            <w:r w:rsidRPr="0034396D">
              <w:rPr>
                <w:rFonts w:ascii="Times New Roman" w:hAnsi="Times New Roman" w:cs="Times New Roman"/>
              </w:rPr>
              <w:t>3.4. Снижение объемов электрической энергии, используемой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34396D">
              <w:rPr>
                <w:rFonts w:ascii="Times New Roman" w:hAnsi="Times New Roman" w:cs="Times New Roman"/>
              </w:rPr>
              <w:t xml:space="preserve"> при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4396D">
              <w:rPr>
                <w:rFonts w:ascii="Times New Roman" w:hAnsi="Times New Roman" w:cs="Times New Roman"/>
              </w:rPr>
              <w:t>передаче</w:t>
            </w:r>
          </w:p>
        </w:tc>
        <w:tc>
          <w:tcPr>
            <w:tcW w:w="3544" w:type="dxa"/>
          </w:tcPr>
          <w:p w:rsidR="00AB12B7" w:rsidRPr="005B42FA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</w:rPr>
              <w:t>т.у.т./ Гкал</w:t>
            </w:r>
          </w:p>
        </w:tc>
        <w:tc>
          <w:tcPr>
            <w:tcW w:w="1063" w:type="dxa"/>
            <w:gridSpan w:val="2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0,1520</w:t>
            </w:r>
          </w:p>
        </w:tc>
        <w:tc>
          <w:tcPr>
            <w:tcW w:w="1063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0,1527</w:t>
            </w:r>
          </w:p>
        </w:tc>
        <w:tc>
          <w:tcPr>
            <w:tcW w:w="993" w:type="dxa"/>
            <w:vAlign w:val="center"/>
          </w:tcPr>
          <w:p w:rsidR="00AB12B7" w:rsidRPr="005B42FA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0,1527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0,1527</w:t>
            </w:r>
          </w:p>
        </w:tc>
        <w:tc>
          <w:tcPr>
            <w:tcW w:w="992" w:type="dxa"/>
            <w:vAlign w:val="center"/>
          </w:tcPr>
          <w:p w:rsidR="00AB12B7" w:rsidRPr="005B42FA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0,1527</w:t>
            </w:r>
          </w:p>
        </w:tc>
        <w:tc>
          <w:tcPr>
            <w:tcW w:w="1985" w:type="dxa"/>
            <w:vAlign w:val="center"/>
          </w:tcPr>
          <w:p w:rsidR="00AB12B7" w:rsidRPr="005B42FA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Х</w:t>
            </w:r>
          </w:p>
        </w:tc>
      </w:tr>
      <w:tr w:rsidR="00401CF8" w:rsidRPr="005B42FA" w:rsidTr="00937794">
        <w:tc>
          <w:tcPr>
            <w:tcW w:w="709" w:type="dxa"/>
            <w:vAlign w:val="center"/>
          </w:tcPr>
          <w:p w:rsidR="00401CF8" w:rsidRPr="005B42FA" w:rsidRDefault="00401CF8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B42FA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551" w:type="dxa"/>
            <w:vMerge/>
          </w:tcPr>
          <w:p w:rsidR="00401CF8" w:rsidRPr="00FD5504" w:rsidRDefault="00401CF8" w:rsidP="00AB1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01CF8" w:rsidRDefault="00401CF8" w:rsidP="00AB12B7">
            <w:pPr>
              <w:ind w:firstLine="0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  <w:p w:rsidR="00401CF8" w:rsidRPr="005B42FA" w:rsidRDefault="00401CF8" w:rsidP="00AB12B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01CF8" w:rsidRPr="005B42FA" w:rsidRDefault="00401CF8" w:rsidP="00AB12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</w:rPr>
              <w:t>тыс. кВтч/ тыс. куб. м</w:t>
            </w:r>
          </w:p>
        </w:tc>
        <w:tc>
          <w:tcPr>
            <w:tcW w:w="1063" w:type="dxa"/>
            <w:gridSpan w:val="2"/>
            <w:vAlign w:val="center"/>
          </w:tcPr>
          <w:p w:rsidR="00401CF8" w:rsidRPr="005B42FA" w:rsidRDefault="00401CF8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0,342</w:t>
            </w:r>
          </w:p>
        </w:tc>
        <w:tc>
          <w:tcPr>
            <w:tcW w:w="1063" w:type="dxa"/>
            <w:vAlign w:val="center"/>
          </w:tcPr>
          <w:p w:rsidR="00401CF8" w:rsidRPr="005B42FA" w:rsidRDefault="00401CF8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0,333</w:t>
            </w:r>
          </w:p>
        </w:tc>
        <w:tc>
          <w:tcPr>
            <w:tcW w:w="993" w:type="dxa"/>
            <w:vAlign w:val="center"/>
          </w:tcPr>
          <w:p w:rsidR="00401CF8" w:rsidRPr="005B42FA" w:rsidRDefault="00401CF8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0,333</w:t>
            </w:r>
          </w:p>
        </w:tc>
        <w:tc>
          <w:tcPr>
            <w:tcW w:w="992" w:type="dxa"/>
            <w:vAlign w:val="center"/>
          </w:tcPr>
          <w:p w:rsidR="00401CF8" w:rsidRPr="005B42FA" w:rsidRDefault="00401CF8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0,333</w:t>
            </w:r>
          </w:p>
        </w:tc>
        <w:tc>
          <w:tcPr>
            <w:tcW w:w="992" w:type="dxa"/>
            <w:vAlign w:val="center"/>
          </w:tcPr>
          <w:p w:rsidR="00401CF8" w:rsidRPr="005B42FA" w:rsidRDefault="00401CF8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0,333</w:t>
            </w:r>
          </w:p>
        </w:tc>
        <w:tc>
          <w:tcPr>
            <w:tcW w:w="1985" w:type="dxa"/>
            <w:vMerge w:val="restart"/>
            <w:vAlign w:val="center"/>
          </w:tcPr>
          <w:p w:rsidR="00401CF8" w:rsidRPr="00AB12B7" w:rsidRDefault="00401CF8" w:rsidP="00AB12B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12B7">
              <w:rPr>
                <w:rFonts w:ascii="Times New Roman" w:hAnsi="Times New Roman" w:cs="Times New Roman"/>
              </w:rPr>
              <w:t>(4.1)</w:t>
            </w:r>
          </w:p>
          <w:p w:rsidR="00401CF8" w:rsidRPr="00AB12B7" w:rsidRDefault="00401CF8" w:rsidP="00AB12B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12B7">
              <w:rPr>
                <w:rFonts w:ascii="Times New Roman" w:hAnsi="Times New Roman" w:cs="Times New Roman"/>
              </w:rPr>
              <w:t xml:space="preserve">Индекс качества городской среды, </w:t>
            </w:r>
          </w:p>
          <w:p w:rsidR="00401CF8" w:rsidRPr="00AB12B7" w:rsidRDefault="00401CF8" w:rsidP="00AB12B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B12B7">
              <w:rPr>
                <w:rFonts w:ascii="Times New Roman" w:hAnsi="Times New Roman" w:cs="Times New Roman"/>
              </w:rPr>
              <w:t>(4.3)</w:t>
            </w:r>
          </w:p>
          <w:p w:rsidR="00401CF8" w:rsidRPr="005B42FA" w:rsidRDefault="00401CF8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B12B7">
              <w:rPr>
                <w:rFonts w:ascii="Times New Roman" w:hAnsi="Times New Roman" w:cs="Times New Roman"/>
              </w:rPr>
              <w:t xml:space="preserve"> Оценка горожанами </w:t>
            </w:r>
            <w:r>
              <w:rPr>
                <w:rFonts w:ascii="Times New Roman" w:hAnsi="Times New Roman" w:cs="Times New Roman"/>
              </w:rPr>
              <w:t>доверия к муниципальной власти</w:t>
            </w:r>
          </w:p>
        </w:tc>
      </w:tr>
      <w:tr w:rsidR="00503B02" w:rsidRPr="005B42FA" w:rsidTr="00937794">
        <w:tc>
          <w:tcPr>
            <w:tcW w:w="709" w:type="dxa"/>
            <w:vMerge w:val="restart"/>
            <w:vAlign w:val="center"/>
          </w:tcPr>
          <w:p w:rsidR="00503B02" w:rsidRPr="005B42FA" w:rsidRDefault="00503B02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B42FA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551" w:type="dxa"/>
            <w:vMerge/>
            <w:vAlign w:val="center"/>
          </w:tcPr>
          <w:p w:rsidR="00503B02" w:rsidRPr="005B42FA" w:rsidRDefault="00503B02" w:rsidP="00AB1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503B02" w:rsidRPr="005B42FA" w:rsidRDefault="00503B02" w:rsidP="00AB12B7">
            <w:pPr>
              <w:ind w:firstLine="0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992" w:type="dxa"/>
            <w:vAlign w:val="center"/>
          </w:tcPr>
          <w:p w:rsidR="00503B02" w:rsidRPr="005B42FA" w:rsidRDefault="00503B02" w:rsidP="00AB12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063" w:type="dxa"/>
            <w:gridSpan w:val="2"/>
            <w:vAlign w:val="center"/>
          </w:tcPr>
          <w:p w:rsidR="00503B02" w:rsidRPr="005B42FA" w:rsidRDefault="00503B02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16,783</w:t>
            </w:r>
          </w:p>
        </w:tc>
        <w:tc>
          <w:tcPr>
            <w:tcW w:w="1063" w:type="dxa"/>
            <w:vAlign w:val="center"/>
          </w:tcPr>
          <w:p w:rsidR="00503B02" w:rsidRPr="005B42FA" w:rsidRDefault="00503B02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15,692</w:t>
            </w:r>
          </w:p>
        </w:tc>
        <w:tc>
          <w:tcPr>
            <w:tcW w:w="993" w:type="dxa"/>
            <w:vAlign w:val="center"/>
          </w:tcPr>
          <w:p w:rsidR="00503B02" w:rsidRPr="005B42FA" w:rsidRDefault="00503B02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15,692</w:t>
            </w:r>
          </w:p>
        </w:tc>
        <w:tc>
          <w:tcPr>
            <w:tcW w:w="992" w:type="dxa"/>
            <w:vAlign w:val="center"/>
          </w:tcPr>
          <w:p w:rsidR="00503B02" w:rsidRPr="005B42FA" w:rsidRDefault="00503B02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15,692</w:t>
            </w:r>
          </w:p>
        </w:tc>
        <w:tc>
          <w:tcPr>
            <w:tcW w:w="992" w:type="dxa"/>
            <w:vAlign w:val="center"/>
          </w:tcPr>
          <w:p w:rsidR="00503B02" w:rsidRPr="005B42FA" w:rsidRDefault="00503B02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15,692</w:t>
            </w:r>
          </w:p>
        </w:tc>
        <w:tc>
          <w:tcPr>
            <w:tcW w:w="1985" w:type="dxa"/>
            <w:vMerge/>
            <w:vAlign w:val="center"/>
          </w:tcPr>
          <w:p w:rsidR="00503B02" w:rsidRPr="005B42FA" w:rsidRDefault="00503B02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B02" w:rsidRPr="005B42FA" w:rsidTr="00937794">
        <w:trPr>
          <w:trHeight w:val="276"/>
        </w:trPr>
        <w:tc>
          <w:tcPr>
            <w:tcW w:w="709" w:type="dxa"/>
            <w:vMerge/>
            <w:vAlign w:val="center"/>
          </w:tcPr>
          <w:p w:rsidR="00503B02" w:rsidRPr="005B42FA" w:rsidRDefault="00503B02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503B02" w:rsidRPr="005B42FA" w:rsidRDefault="00503B02" w:rsidP="00AB1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503B02" w:rsidRPr="005B42FA" w:rsidRDefault="00503B02" w:rsidP="00AB12B7">
            <w:pPr>
              <w:ind w:firstLine="0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Доля потерь воды при ее передаче в общем объеме переданной воды</w:t>
            </w:r>
          </w:p>
        </w:tc>
        <w:tc>
          <w:tcPr>
            <w:tcW w:w="992" w:type="dxa"/>
            <w:vMerge w:val="restart"/>
            <w:vAlign w:val="center"/>
          </w:tcPr>
          <w:p w:rsidR="00503B02" w:rsidRPr="005B42FA" w:rsidRDefault="00503B02" w:rsidP="00AB12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063" w:type="dxa"/>
            <w:gridSpan w:val="2"/>
            <w:vMerge w:val="restart"/>
            <w:vAlign w:val="center"/>
          </w:tcPr>
          <w:p w:rsidR="00503B02" w:rsidRPr="005B42FA" w:rsidRDefault="00503B02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9,914</w:t>
            </w:r>
          </w:p>
        </w:tc>
        <w:tc>
          <w:tcPr>
            <w:tcW w:w="1063" w:type="dxa"/>
            <w:vMerge w:val="restart"/>
            <w:vAlign w:val="center"/>
          </w:tcPr>
          <w:p w:rsidR="00503B02" w:rsidRPr="005B42FA" w:rsidRDefault="00503B02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11,346</w:t>
            </w:r>
          </w:p>
        </w:tc>
        <w:tc>
          <w:tcPr>
            <w:tcW w:w="993" w:type="dxa"/>
            <w:vMerge w:val="restart"/>
            <w:vAlign w:val="center"/>
          </w:tcPr>
          <w:p w:rsidR="00503B02" w:rsidRPr="005B42FA" w:rsidRDefault="00503B02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11,346</w:t>
            </w:r>
          </w:p>
        </w:tc>
        <w:tc>
          <w:tcPr>
            <w:tcW w:w="992" w:type="dxa"/>
            <w:vMerge w:val="restart"/>
            <w:vAlign w:val="center"/>
          </w:tcPr>
          <w:p w:rsidR="00503B02" w:rsidRPr="005B42FA" w:rsidRDefault="00503B02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11,346</w:t>
            </w:r>
          </w:p>
        </w:tc>
        <w:tc>
          <w:tcPr>
            <w:tcW w:w="992" w:type="dxa"/>
            <w:vMerge w:val="restart"/>
            <w:vAlign w:val="center"/>
          </w:tcPr>
          <w:p w:rsidR="00503B02" w:rsidRPr="005B42FA" w:rsidRDefault="00503B02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11,346</w:t>
            </w:r>
          </w:p>
        </w:tc>
        <w:tc>
          <w:tcPr>
            <w:tcW w:w="1985" w:type="dxa"/>
            <w:vMerge/>
            <w:vAlign w:val="center"/>
          </w:tcPr>
          <w:p w:rsidR="00503B02" w:rsidRPr="005B42FA" w:rsidRDefault="00503B02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CF8" w:rsidRPr="005B42FA" w:rsidTr="00937794">
        <w:trPr>
          <w:trHeight w:val="70"/>
        </w:trPr>
        <w:tc>
          <w:tcPr>
            <w:tcW w:w="709" w:type="dxa"/>
            <w:vAlign w:val="center"/>
          </w:tcPr>
          <w:p w:rsidR="00401CF8" w:rsidRPr="005B42FA" w:rsidRDefault="00401CF8" w:rsidP="00503B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B42FA">
              <w:rPr>
                <w:rFonts w:ascii="Times New Roman" w:hAnsi="Times New Roman" w:cs="Times New Roman"/>
              </w:rPr>
              <w:t>.</w:t>
            </w:r>
            <w:r w:rsidR="00503B02">
              <w:rPr>
                <w:rFonts w:ascii="Times New Roman" w:hAnsi="Times New Roman" w:cs="Times New Roman"/>
              </w:rPr>
              <w:t>4</w:t>
            </w:r>
            <w:r w:rsidRPr="005B42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/>
            <w:vAlign w:val="center"/>
          </w:tcPr>
          <w:p w:rsidR="00401CF8" w:rsidRPr="005B42FA" w:rsidRDefault="00401CF8" w:rsidP="00AB12B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401CF8" w:rsidRPr="005B42FA" w:rsidRDefault="00401CF8" w:rsidP="0093779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01CF8" w:rsidRPr="005B42FA" w:rsidRDefault="00401CF8" w:rsidP="00AB12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3" w:type="dxa"/>
            <w:gridSpan w:val="2"/>
            <w:vMerge/>
            <w:vAlign w:val="center"/>
          </w:tcPr>
          <w:p w:rsidR="00401CF8" w:rsidRPr="005B42FA" w:rsidRDefault="00401CF8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  <w:vAlign w:val="center"/>
          </w:tcPr>
          <w:p w:rsidR="00401CF8" w:rsidRPr="005B42FA" w:rsidRDefault="00401CF8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01CF8" w:rsidRPr="005B42FA" w:rsidRDefault="00401CF8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401CF8" w:rsidRPr="005B42FA" w:rsidRDefault="00401CF8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401CF8" w:rsidRPr="005B42FA" w:rsidRDefault="00401CF8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401CF8" w:rsidRPr="005B42FA" w:rsidRDefault="00401CF8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2B7" w:rsidRPr="005B42FA" w:rsidTr="00937794"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  <w:bCs/>
              </w:rPr>
              <w:lastRenderedPageBreak/>
              <w:t>№ п/п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2695">
              <w:rPr>
                <w:rFonts w:ascii="Times New Roman" w:hAnsi="Times New Roman" w:cs="Times New Roman"/>
              </w:rPr>
              <w:t>Цель, задача, направленная на достижение цели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  <w:bCs/>
              </w:rPr>
              <w:t>Показатель (индикатор) (наименование)</w:t>
            </w:r>
          </w:p>
        </w:tc>
        <w:tc>
          <w:tcPr>
            <w:tcW w:w="992" w:type="dxa"/>
            <w:vMerge w:val="restart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D5504">
              <w:rPr>
                <w:rFonts w:ascii="Times New Roman" w:hAnsi="Times New Roman" w:cs="Times New Roman"/>
                <w:bCs/>
              </w:rPr>
              <w:t>Ед. изме-рения</w:t>
            </w:r>
          </w:p>
        </w:tc>
        <w:tc>
          <w:tcPr>
            <w:tcW w:w="5103" w:type="dxa"/>
            <w:gridSpan w:val="6"/>
            <w:vAlign w:val="center"/>
          </w:tcPr>
          <w:p w:rsidR="00AB12B7" w:rsidRPr="005B42FA" w:rsidRDefault="00AB12B7" w:rsidP="00AB12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82E80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  <w:tc>
          <w:tcPr>
            <w:tcW w:w="1985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  <w:bCs/>
              </w:rPr>
              <w:t>Взаимосвязь с городскими стратегическими показателями</w:t>
            </w:r>
          </w:p>
        </w:tc>
      </w:tr>
      <w:tr w:rsidR="00AB12B7" w:rsidRPr="005B42FA" w:rsidTr="00937794"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AB12B7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(факт)</w:t>
            </w:r>
            <w:r w:rsidRPr="005B42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:rsidR="00AB12B7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5" w:type="dxa"/>
            <w:vAlign w:val="center"/>
          </w:tcPr>
          <w:p w:rsidR="00AB12B7" w:rsidRPr="005B42FA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2B7" w:rsidRPr="005B42FA" w:rsidTr="00937794">
        <w:tc>
          <w:tcPr>
            <w:tcW w:w="709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82E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82E8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63" w:type="dxa"/>
            <w:gridSpan w:val="2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B12B7" w:rsidRPr="00382E80" w:rsidRDefault="00AB12B7" w:rsidP="00AB12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01CF8" w:rsidRPr="005B42FA" w:rsidTr="00EA79BA">
        <w:tc>
          <w:tcPr>
            <w:tcW w:w="709" w:type="dxa"/>
            <w:shd w:val="clear" w:color="auto" w:fill="FFFFFF" w:themeFill="background1"/>
            <w:vAlign w:val="center"/>
          </w:tcPr>
          <w:p w:rsidR="00401CF8" w:rsidRPr="00382E80" w:rsidRDefault="00503B02" w:rsidP="00401C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34396D" w:rsidRPr="0034396D" w:rsidRDefault="0034396D" w:rsidP="0034396D">
            <w:pPr>
              <w:ind w:firstLine="0"/>
              <w:rPr>
                <w:rFonts w:ascii="Times New Roman" w:hAnsi="Times New Roman" w:cs="Times New Roman"/>
              </w:rPr>
            </w:pPr>
            <w:r w:rsidRPr="0034396D">
              <w:rPr>
                <w:rFonts w:ascii="Times New Roman" w:hAnsi="Times New Roman" w:cs="Times New Roman"/>
              </w:rPr>
              <w:t>воды в системах водоснабжения и водоотведения;</w:t>
            </w:r>
          </w:p>
          <w:p w:rsidR="0034396D" w:rsidRPr="0034396D" w:rsidRDefault="0034396D" w:rsidP="0034396D">
            <w:pPr>
              <w:ind w:firstLine="0"/>
              <w:rPr>
                <w:rFonts w:ascii="Times New Roman" w:hAnsi="Times New Roman" w:cs="Times New Roman"/>
              </w:rPr>
            </w:pPr>
            <w:r w:rsidRPr="0034396D">
              <w:rPr>
                <w:rFonts w:ascii="Times New Roman" w:hAnsi="Times New Roman" w:cs="Times New Roman"/>
              </w:rPr>
              <w:t>3.5. Технологическое переоснащение с применением энергосберегающей техники, энергоэффективных материалов и технологий;</w:t>
            </w:r>
          </w:p>
          <w:p w:rsidR="00401CF8" w:rsidRPr="00382E80" w:rsidRDefault="0034396D" w:rsidP="0034396D">
            <w:pPr>
              <w:ind w:firstLine="0"/>
              <w:rPr>
                <w:rFonts w:ascii="Times New Roman" w:hAnsi="Times New Roman" w:cs="Times New Roman"/>
              </w:rPr>
            </w:pPr>
            <w:r w:rsidRPr="0034396D">
              <w:rPr>
                <w:rFonts w:ascii="Times New Roman" w:hAnsi="Times New Roman" w:cs="Times New Roman"/>
              </w:rPr>
              <w:t>3.6. Осуществление учета на всех стадиях производства и распределения энергоресурсов</w:t>
            </w:r>
          </w:p>
        </w:tc>
        <w:tc>
          <w:tcPr>
            <w:tcW w:w="3544" w:type="dxa"/>
            <w:shd w:val="clear" w:color="auto" w:fill="FFFFFF" w:themeFill="background1"/>
          </w:tcPr>
          <w:p w:rsidR="00401CF8" w:rsidRPr="00382E80" w:rsidRDefault="00401CF8" w:rsidP="00401CF8">
            <w:pPr>
              <w:ind w:firstLine="0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Удельный расход электрической энергии, используемой для передачи (транспортировки) воды в системах водоснабжения (на 1 куб. м)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01CF8" w:rsidRPr="00382E80" w:rsidRDefault="00401CF8" w:rsidP="00401CF8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</w:rPr>
              <w:t>тыс. кВтч/ тыс. куб. м</w:t>
            </w:r>
          </w:p>
        </w:tc>
        <w:tc>
          <w:tcPr>
            <w:tcW w:w="1063" w:type="dxa"/>
            <w:gridSpan w:val="2"/>
            <w:vAlign w:val="center"/>
          </w:tcPr>
          <w:p w:rsidR="00401CF8" w:rsidRPr="005B42FA" w:rsidRDefault="00401CF8" w:rsidP="00401C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0,141</w:t>
            </w:r>
          </w:p>
        </w:tc>
        <w:tc>
          <w:tcPr>
            <w:tcW w:w="1063" w:type="dxa"/>
            <w:vAlign w:val="center"/>
          </w:tcPr>
          <w:p w:rsidR="00401CF8" w:rsidRPr="005B42FA" w:rsidRDefault="00401CF8" w:rsidP="00401C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0,159</w:t>
            </w:r>
          </w:p>
        </w:tc>
        <w:tc>
          <w:tcPr>
            <w:tcW w:w="993" w:type="dxa"/>
            <w:vAlign w:val="center"/>
          </w:tcPr>
          <w:p w:rsidR="00401CF8" w:rsidRPr="005B42FA" w:rsidRDefault="00401CF8" w:rsidP="00401C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0,161</w:t>
            </w:r>
          </w:p>
        </w:tc>
        <w:tc>
          <w:tcPr>
            <w:tcW w:w="992" w:type="dxa"/>
            <w:vAlign w:val="center"/>
          </w:tcPr>
          <w:p w:rsidR="00401CF8" w:rsidRPr="005B42FA" w:rsidRDefault="00401CF8" w:rsidP="00401C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0,159</w:t>
            </w:r>
          </w:p>
        </w:tc>
        <w:tc>
          <w:tcPr>
            <w:tcW w:w="992" w:type="dxa"/>
            <w:vAlign w:val="center"/>
          </w:tcPr>
          <w:p w:rsidR="00401CF8" w:rsidRPr="005B42FA" w:rsidRDefault="00401CF8" w:rsidP="00401C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0,159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01CF8" w:rsidRDefault="00401CF8" w:rsidP="00401C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CF8" w:rsidRPr="005B42FA" w:rsidTr="00937794">
        <w:trPr>
          <w:trHeight w:val="1455"/>
        </w:trPr>
        <w:tc>
          <w:tcPr>
            <w:tcW w:w="709" w:type="dxa"/>
            <w:vAlign w:val="center"/>
          </w:tcPr>
          <w:p w:rsidR="00401CF8" w:rsidRPr="005B42FA" w:rsidRDefault="00401CF8" w:rsidP="00401CF8">
            <w:pPr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Pr="005B42FA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2551" w:type="dxa"/>
            <w:vMerge/>
          </w:tcPr>
          <w:p w:rsidR="00401CF8" w:rsidRPr="005B42FA" w:rsidRDefault="00401CF8" w:rsidP="00401CF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01CF8" w:rsidRPr="005B42FA" w:rsidRDefault="00401CF8" w:rsidP="00401CF8">
            <w:pPr>
              <w:ind w:firstLine="0"/>
              <w:rPr>
                <w:rFonts w:ascii="Times New Roman" w:hAnsi="Times New Roman" w:cs="Times New Roman"/>
              </w:rPr>
            </w:pPr>
            <w:r w:rsidRPr="00461130">
              <w:rPr>
                <w:rFonts w:ascii="Times New Roman" w:hAnsi="Times New Roman" w:cs="Times New Roman"/>
              </w:rPr>
              <w:t>Удельный расход электрической энергии, используемой для передачи (транспортировки) воды в системах водоотведения (на 1 куб. м)</w:t>
            </w:r>
          </w:p>
        </w:tc>
        <w:tc>
          <w:tcPr>
            <w:tcW w:w="992" w:type="dxa"/>
            <w:vAlign w:val="center"/>
          </w:tcPr>
          <w:p w:rsidR="00401CF8" w:rsidRPr="005B42FA" w:rsidRDefault="00401CF8" w:rsidP="00401CF8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</w:rPr>
              <w:t>тыс. кВтч/ куб. м</w:t>
            </w:r>
          </w:p>
        </w:tc>
        <w:tc>
          <w:tcPr>
            <w:tcW w:w="1063" w:type="dxa"/>
            <w:gridSpan w:val="2"/>
            <w:vAlign w:val="center"/>
          </w:tcPr>
          <w:p w:rsidR="00401CF8" w:rsidRPr="005B42FA" w:rsidRDefault="00401CF8" w:rsidP="00401CF8">
            <w:pPr>
              <w:ind w:firstLine="0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0,0001</w:t>
            </w:r>
            <w:r>
              <w:rPr>
                <w:rFonts w:ascii="Times New Roman" w:hAnsi="Times New Roman" w:cs="Times New Roman"/>
              </w:rPr>
              <w:t>8</w:t>
            </w:r>
            <w:r w:rsidRPr="005B42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  <w:vAlign w:val="center"/>
          </w:tcPr>
          <w:p w:rsidR="00401CF8" w:rsidRPr="005B42FA" w:rsidRDefault="00401CF8" w:rsidP="00401CF8">
            <w:pPr>
              <w:ind w:firstLine="0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0,000122</w:t>
            </w:r>
          </w:p>
        </w:tc>
        <w:tc>
          <w:tcPr>
            <w:tcW w:w="993" w:type="dxa"/>
            <w:vAlign w:val="center"/>
          </w:tcPr>
          <w:p w:rsidR="00401CF8" w:rsidRPr="005B42FA" w:rsidRDefault="00401CF8" w:rsidP="00401CF8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0,00012</w:t>
            </w:r>
          </w:p>
        </w:tc>
        <w:tc>
          <w:tcPr>
            <w:tcW w:w="992" w:type="dxa"/>
            <w:vAlign w:val="center"/>
          </w:tcPr>
          <w:p w:rsidR="00401CF8" w:rsidRPr="005B42FA" w:rsidRDefault="00401CF8" w:rsidP="00401CF8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0,00012</w:t>
            </w:r>
          </w:p>
        </w:tc>
        <w:tc>
          <w:tcPr>
            <w:tcW w:w="992" w:type="dxa"/>
            <w:vAlign w:val="center"/>
          </w:tcPr>
          <w:p w:rsidR="00401CF8" w:rsidRPr="005B42FA" w:rsidRDefault="00401CF8" w:rsidP="00401CF8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0,00012</w:t>
            </w:r>
          </w:p>
        </w:tc>
        <w:tc>
          <w:tcPr>
            <w:tcW w:w="1985" w:type="dxa"/>
            <w:vMerge w:val="restart"/>
            <w:vAlign w:val="center"/>
          </w:tcPr>
          <w:p w:rsidR="00401CF8" w:rsidRPr="005B42FA" w:rsidRDefault="00401CF8" w:rsidP="00401CF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01CF8" w:rsidRPr="005B42FA" w:rsidTr="00937794">
        <w:tc>
          <w:tcPr>
            <w:tcW w:w="709" w:type="dxa"/>
            <w:vAlign w:val="center"/>
          </w:tcPr>
          <w:p w:rsidR="00401CF8" w:rsidRPr="005B42FA" w:rsidRDefault="00401CF8" w:rsidP="00401C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B42FA">
              <w:rPr>
                <w:rFonts w:ascii="Times New Roman" w:hAnsi="Times New Roman" w:cs="Times New Roman"/>
              </w:rPr>
              <w:t>.7.</w:t>
            </w:r>
          </w:p>
        </w:tc>
        <w:tc>
          <w:tcPr>
            <w:tcW w:w="2551" w:type="dxa"/>
            <w:vMerge/>
          </w:tcPr>
          <w:p w:rsidR="00401CF8" w:rsidRPr="005B42FA" w:rsidRDefault="00401CF8" w:rsidP="00401CF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01CF8" w:rsidRPr="005B42FA" w:rsidRDefault="00401CF8" w:rsidP="00401CF8">
            <w:pPr>
              <w:ind w:firstLine="0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Удельный расход электрической энергии в системах уличного освещения (на 1 кв. м освещаемой площади с уровнем освещенности, соответствующим установленным нормативам)</w:t>
            </w:r>
          </w:p>
        </w:tc>
        <w:tc>
          <w:tcPr>
            <w:tcW w:w="992" w:type="dxa"/>
            <w:vAlign w:val="center"/>
          </w:tcPr>
          <w:p w:rsidR="00401CF8" w:rsidRPr="005B42FA" w:rsidRDefault="00401CF8" w:rsidP="00401CF8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</w:rPr>
              <w:t>кВтч/ кв. м</w:t>
            </w:r>
          </w:p>
        </w:tc>
        <w:tc>
          <w:tcPr>
            <w:tcW w:w="1063" w:type="dxa"/>
            <w:gridSpan w:val="2"/>
            <w:vAlign w:val="center"/>
          </w:tcPr>
          <w:p w:rsidR="00401CF8" w:rsidRPr="005B42FA" w:rsidRDefault="00401CF8" w:rsidP="00401C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1,363</w:t>
            </w:r>
          </w:p>
        </w:tc>
        <w:tc>
          <w:tcPr>
            <w:tcW w:w="1063" w:type="dxa"/>
            <w:vAlign w:val="center"/>
          </w:tcPr>
          <w:p w:rsidR="00401CF8" w:rsidRPr="005B42FA" w:rsidRDefault="00401CF8" w:rsidP="00401C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993" w:type="dxa"/>
            <w:vAlign w:val="center"/>
          </w:tcPr>
          <w:p w:rsidR="00401CF8" w:rsidRPr="005B42FA" w:rsidRDefault="00401CF8" w:rsidP="00401C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1,73</w:t>
            </w:r>
          </w:p>
        </w:tc>
        <w:tc>
          <w:tcPr>
            <w:tcW w:w="992" w:type="dxa"/>
            <w:vAlign w:val="center"/>
          </w:tcPr>
          <w:p w:rsidR="00401CF8" w:rsidRPr="005B42FA" w:rsidRDefault="00401CF8" w:rsidP="00401C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1,73</w:t>
            </w:r>
          </w:p>
        </w:tc>
        <w:tc>
          <w:tcPr>
            <w:tcW w:w="992" w:type="dxa"/>
            <w:vAlign w:val="center"/>
          </w:tcPr>
          <w:p w:rsidR="00401CF8" w:rsidRPr="005B42FA" w:rsidRDefault="00401CF8" w:rsidP="00401C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1,73</w:t>
            </w:r>
          </w:p>
        </w:tc>
        <w:tc>
          <w:tcPr>
            <w:tcW w:w="1985" w:type="dxa"/>
            <w:vMerge/>
            <w:vAlign w:val="center"/>
          </w:tcPr>
          <w:p w:rsidR="00401CF8" w:rsidRPr="005B42FA" w:rsidRDefault="00401CF8" w:rsidP="00401C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CF8" w:rsidRPr="005B42FA" w:rsidTr="00937794">
        <w:trPr>
          <w:trHeight w:val="613"/>
        </w:trPr>
        <w:tc>
          <w:tcPr>
            <w:tcW w:w="709" w:type="dxa"/>
            <w:vAlign w:val="center"/>
          </w:tcPr>
          <w:p w:rsidR="00401CF8" w:rsidRPr="005B42FA" w:rsidRDefault="00401CF8" w:rsidP="00401C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B42FA"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2551" w:type="dxa"/>
            <w:vMerge/>
          </w:tcPr>
          <w:p w:rsidR="00401CF8" w:rsidRPr="005B42FA" w:rsidRDefault="00401CF8" w:rsidP="00401CF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01CF8" w:rsidRPr="005B42FA" w:rsidRDefault="00401CF8" w:rsidP="00401CF8">
            <w:pPr>
              <w:ind w:firstLine="0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Доля энергоэффективных источников света в системах уличного освещения</w:t>
            </w:r>
          </w:p>
        </w:tc>
        <w:tc>
          <w:tcPr>
            <w:tcW w:w="992" w:type="dxa"/>
            <w:vAlign w:val="center"/>
          </w:tcPr>
          <w:p w:rsidR="00401CF8" w:rsidRPr="005B42FA" w:rsidRDefault="00401CF8" w:rsidP="00401CF8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063" w:type="dxa"/>
            <w:gridSpan w:val="2"/>
            <w:vAlign w:val="center"/>
          </w:tcPr>
          <w:p w:rsidR="00401CF8" w:rsidRPr="005B42FA" w:rsidRDefault="00401CF8" w:rsidP="00401C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  <w:vAlign w:val="center"/>
          </w:tcPr>
          <w:p w:rsidR="00401CF8" w:rsidRPr="005B42FA" w:rsidRDefault="00401CF8" w:rsidP="00401C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401CF8" w:rsidRPr="005B42FA" w:rsidRDefault="00401CF8" w:rsidP="00401C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54,7</w:t>
            </w:r>
          </w:p>
        </w:tc>
        <w:tc>
          <w:tcPr>
            <w:tcW w:w="992" w:type="dxa"/>
            <w:vAlign w:val="center"/>
          </w:tcPr>
          <w:p w:rsidR="00401CF8" w:rsidRPr="005B42FA" w:rsidRDefault="00401CF8" w:rsidP="00401C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55,3</w:t>
            </w:r>
          </w:p>
        </w:tc>
        <w:tc>
          <w:tcPr>
            <w:tcW w:w="992" w:type="dxa"/>
            <w:vAlign w:val="center"/>
          </w:tcPr>
          <w:p w:rsidR="00401CF8" w:rsidRPr="005B42FA" w:rsidRDefault="00401CF8" w:rsidP="00401C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B42FA">
              <w:rPr>
                <w:rFonts w:ascii="Times New Roman" w:hAnsi="Times New Roman" w:cs="Times New Roman"/>
                <w:bCs/>
              </w:rPr>
              <w:t>56,9</w:t>
            </w:r>
          </w:p>
        </w:tc>
        <w:tc>
          <w:tcPr>
            <w:tcW w:w="1985" w:type="dxa"/>
            <w:vAlign w:val="center"/>
          </w:tcPr>
          <w:p w:rsidR="00401CF8" w:rsidRPr="005B42FA" w:rsidRDefault="00401CF8" w:rsidP="00401CF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B42FA">
              <w:rPr>
                <w:rFonts w:ascii="Times New Roman" w:hAnsi="Times New Roman" w:cs="Times New Roman"/>
              </w:rPr>
              <w:t>Х</w:t>
            </w:r>
          </w:p>
        </w:tc>
      </w:tr>
    </w:tbl>
    <w:p w:rsidR="00A57DDA" w:rsidRDefault="00A57DDA" w:rsidP="00A57DDA">
      <w:pPr>
        <w:ind w:left="720" w:firstLine="0"/>
        <w:jc w:val="center"/>
        <w:rPr>
          <w:sz w:val="26"/>
          <w:szCs w:val="26"/>
        </w:rPr>
      </w:pPr>
    </w:p>
    <w:p w:rsidR="00A57DDA" w:rsidRDefault="00A57DDA" w:rsidP="00443C51">
      <w:pPr>
        <w:ind w:left="720" w:firstLine="0"/>
        <w:jc w:val="right"/>
        <w:rPr>
          <w:b/>
          <w:sz w:val="26"/>
          <w:szCs w:val="26"/>
        </w:rPr>
        <w:sectPr w:rsidR="00A57DDA" w:rsidSect="005B42FA">
          <w:pgSz w:w="16837" w:h="11905" w:orient="landscape"/>
          <w:pgMar w:top="1701" w:right="1134" w:bottom="567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3D2FFA" w:rsidRPr="000F3FA3" w:rsidRDefault="00347B9F" w:rsidP="00347B9F">
      <w:pPr>
        <w:ind w:left="720" w:firstLine="0"/>
        <w:jc w:val="right"/>
        <w:rPr>
          <w:sz w:val="26"/>
          <w:szCs w:val="26"/>
        </w:rPr>
      </w:pPr>
      <w:r w:rsidRPr="000F3FA3">
        <w:rPr>
          <w:sz w:val="26"/>
          <w:szCs w:val="26"/>
        </w:rPr>
        <w:lastRenderedPageBreak/>
        <w:t>Приложение 2</w:t>
      </w:r>
    </w:p>
    <w:p w:rsidR="00347B9F" w:rsidRDefault="00347B9F" w:rsidP="00347B9F">
      <w:pPr>
        <w:ind w:left="720" w:firstLine="0"/>
        <w:jc w:val="right"/>
        <w:rPr>
          <w:sz w:val="26"/>
          <w:szCs w:val="26"/>
        </w:rPr>
      </w:pPr>
      <w:r w:rsidRPr="000F3FA3">
        <w:rPr>
          <w:sz w:val="26"/>
          <w:szCs w:val="26"/>
        </w:rPr>
        <w:t>к муниципальной программе</w:t>
      </w:r>
    </w:p>
    <w:p w:rsidR="00B61468" w:rsidRPr="00B12DF5" w:rsidRDefault="00B61468" w:rsidP="00347B9F">
      <w:pPr>
        <w:ind w:left="720" w:firstLine="0"/>
        <w:jc w:val="right"/>
        <w:rPr>
          <w:color w:val="C00000"/>
          <w:sz w:val="26"/>
          <w:szCs w:val="26"/>
        </w:rPr>
      </w:pPr>
    </w:p>
    <w:p w:rsidR="00347B9F" w:rsidRPr="00DB111F" w:rsidRDefault="00347B9F" w:rsidP="003D2FFA">
      <w:pPr>
        <w:ind w:left="720" w:firstLine="0"/>
        <w:jc w:val="center"/>
        <w:rPr>
          <w:sz w:val="26"/>
          <w:szCs w:val="26"/>
        </w:rPr>
      </w:pPr>
      <w:r w:rsidRPr="00DB111F">
        <w:rPr>
          <w:sz w:val="26"/>
          <w:szCs w:val="26"/>
        </w:rPr>
        <w:t>Перечень</w:t>
      </w:r>
      <w:r w:rsidR="003D2FFA" w:rsidRPr="00DB111F">
        <w:rPr>
          <w:sz w:val="26"/>
          <w:szCs w:val="26"/>
        </w:rPr>
        <w:t xml:space="preserve"> </w:t>
      </w:r>
      <w:r w:rsidRPr="00DB111F">
        <w:rPr>
          <w:sz w:val="26"/>
          <w:szCs w:val="26"/>
        </w:rPr>
        <w:t>основных мероприятий муниципальной программы, подпрограмм</w:t>
      </w:r>
    </w:p>
    <w:p w:rsidR="00B61468" w:rsidRPr="00C610D9" w:rsidRDefault="00B61468" w:rsidP="003D2FFA">
      <w:pPr>
        <w:ind w:left="720" w:firstLine="0"/>
        <w:jc w:val="center"/>
        <w:rPr>
          <w:sz w:val="26"/>
          <w:szCs w:val="26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6"/>
        <w:gridCol w:w="2353"/>
        <w:gridCol w:w="1701"/>
        <w:gridCol w:w="992"/>
        <w:gridCol w:w="992"/>
        <w:gridCol w:w="3969"/>
        <w:gridCol w:w="2977"/>
        <w:gridCol w:w="1418"/>
      </w:tblGrid>
      <w:tr w:rsidR="00481717" w:rsidRPr="00B61468" w:rsidTr="000D10EE">
        <w:trPr>
          <w:trHeight w:val="484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A" w:rsidRPr="00B61468" w:rsidRDefault="002419C0" w:rsidP="003D2F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№</w:t>
            </w:r>
            <w:r w:rsidR="003D2FFA" w:rsidRPr="00B61468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A" w:rsidRPr="00B61468" w:rsidRDefault="003D2FFA" w:rsidP="003D2F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Наименование подпрограммы, ведомственной целевой программы, основного мероприятия муниципальной программы (подпрограммы),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A" w:rsidRPr="00B61468" w:rsidRDefault="003D2FFA" w:rsidP="002419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A" w:rsidRPr="00B61468" w:rsidRDefault="003D2FFA" w:rsidP="002419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A" w:rsidRPr="00B61468" w:rsidRDefault="003D2FFA" w:rsidP="00484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Ожидаемый непосредственный результат, в том числе (краткое описание)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A" w:rsidRPr="00B61468" w:rsidRDefault="003D2FFA" w:rsidP="003D2F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Последствия нереализации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A" w:rsidRPr="00B61468" w:rsidRDefault="003D2FFA" w:rsidP="003D2F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Связь с показателями муниципальной программы (подпрограмм)</w:t>
            </w:r>
          </w:p>
        </w:tc>
      </w:tr>
      <w:tr w:rsidR="00481717" w:rsidRPr="00B61468" w:rsidTr="000D10EE">
        <w:trPr>
          <w:trHeight w:val="547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A" w:rsidRPr="00B61468" w:rsidRDefault="003D2FFA" w:rsidP="003D2F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A" w:rsidRPr="00B61468" w:rsidRDefault="003D2FFA" w:rsidP="003D2F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A" w:rsidRPr="00B61468" w:rsidRDefault="003D2FFA" w:rsidP="002419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A" w:rsidRPr="00B61468" w:rsidRDefault="003D2FFA" w:rsidP="002419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A" w:rsidRPr="00B61468" w:rsidRDefault="003D2FFA" w:rsidP="002419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A" w:rsidRPr="00B61468" w:rsidRDefault="003D2FFA" w:rsidP="002419C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A" w:rsidRPr="00B61468" w:rsidRDefault="003D2FFA" w:rsidP="003D2F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A" w:rsidRPr="00B61468" w:rsidRDefault="003D2FFA" w:rsidP="003D2F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84543" w:rsidRPr="00B61468" w:rsidTr="000D10EE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43" w:rsidRPr="00B61468" w:rsidRDefault="00484543" w:rsidP="00484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43" w:rsidRPr="00B61468" w:rsidRDefault="00484543" w:rsidP="00484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43" w:rsidRPr="00B61468" w:rsidRDefault="00484543" w:rsidP="00484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543" w:rsidRPr="00B61468" w:rsidRDefault="00484543" w:rsidP="00484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543" w:rsidRPr="00B61468" w:rsidRDefault="00484543" w:rsidP="00484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43" w:rsidRPr="00B61468" w:rsidRDefault="00484543" w:rsidP="00484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43" w:rsidRPr="00B61468" w:rsidRDefault="00484543" w:rsidP="00484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43" w:rsidRPr="00B61468" w:rsidRDefault="00484543" w:rsidP="00484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8</w:t>
            </w:r>
          </w:p>
        </w:tc>
      </w:tr>
      <w:tr w:rsidR="00493D2A" w:rsidRPr="00B61468" w:rsidTr="00F75D19">
        <w:trPr>
          <w:trHeight w:val="451"/>
        </w:trPr>
        <w:tc>
          <w:tcPr>
            <w:tcW w:w="151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2A" w:rsidRPr="00B61468" w:rsidRDefault="00493D2A" w:rsidP="00F75D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Подпрограмма 1. «Энергосбережение и повышение энергетической эффективности в организациях с участием муниципального образования»</w:t>
            </w:r>
          </w:p>
        </w:tc>
      </w:tr>
      <w:tr w:rsidR="00E130D1" w:rsidRPr="00B61468" w:rsidTr="000D10EE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1" w:rsidRPr="00B61468" w:rsidRDefault="00E130D1" w:rsidP="002D4A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1" w:rsidRPr="00B61468" w:rsidRDefault="00E130D1" w:rsidP="002D4A6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Основное мероприятие подпрограммы 1.1. Мероприятия по энергосбережению, направленные на снижение потребления энергоресурсов и воды, в организациях с участием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1" w:rsidRPr="00B61468" w:rsidRDefault="00EF72D9" w:rsidP="00326D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учреждения и предприятия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0D1" w:rsidRPr="00B61468" w:rsidRDefault="00E130D1" w:rsidP="002D4A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0D1" w:rsidRPr="00B61468" w:rsidRDefault="00E130D1" w:rsidP="002D4A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1" w:rsidRPr="00B61468" w:rsidRDefault="00E130D1" w:rsidP="002A71B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 xml:space="preserve">Сокращение расходов тепловой и электрической энергии, экономия потребления воды на муниципальных объектах; обеспечение комфортных условий в муниципальных зданиях; экономия средств бюджета на обеспечение энергетическими ресурсами </w:t>
            </w:r>
            <w:r w:rsidR="002A71B1">
              <w:rPr>
                <w:rFonts w:ascii="Times New Roman" w:hAnsi="Times New Roman" w:cs="Times New Roman"/>
              </w:rPr>
              <w:t>муниципальных предприятий и казенного учреждения</w:t>
            </w:r>
            <w:r w:rsidRPr="00B614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1" w:rsidRPr="00B61468" w:rsidRDefault="00E130D1" w:rsidP="002D4A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 xml:space="preserve">Невыполнение требований Федерального закона от 23.11.2009 № 261-ФЗ в части необходимости снижения бюджетными учреждениями объема потребляемых ресурсов на 15% (в сопоставимых условиях). Рост средств бюджета на обеспечение энергетическими ресурсами </w:t>
            </w:r>
            <w:r w:rsidR="002A71B1">
              <w:rPr>
                <w:rFonts w:ascii="Times New Roman" w:hAnsi="Times New Roman" w:cs="Times New Roman"/>
              </w:rPr>
              <w:t>муниципальных предприятий и казенного учреждения</w:t>
            </w:r>
            <w:r w:rsidRPr="00B61468">
              <w:rPr>
                <w:rFonts w:ascii="Times New Roman" w:hAnsi="Times New Roman" w:cs="Times New Roman"/>
              </w:rPr>
              <w:t>. Отсутствие развития сферы энергосбережения города.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D1" w:rsidRPr="00B61468" w:rsidRDefault="00E130D1" w:rsidP="002D4A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Показатели 2.1-2.4.</w:t>
            </w:r>
          </w:p>
        </w:tc>
      </w:tr>
      <w:tr w:rsidR="00DB111F" w:rsidRPr="00B61468" w:rsidTr="00142BF6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Default="00DB111F" w:rsidP="00DB1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 xml:space="preserve">Мероприятие 1.1.1. Реализация энергосберегающих мероприятий </w:t>
            </w:r>
            <w:r w:rsidRPr="00DB111F">
              <w:rPr>
                <w:rFonts w:ascii="Times New Roman" w:hAnsi="Times New Roman" w:cs="Times New Roman"/>
              </w:rPr>
              <w:t>МУП «Автоколонна № 1456»</w:t>
            </w:r>
          </w:p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D27022" w:rsidRDefault="00DB111F" w:rsidP="00DB1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EF2A9B">
              <w:rPr>
                <w:rFonts w:ascii="Times New Roman" w:hAnsi="Times New Roman" w:cs="Times New Roman"/>
                <w:bCs/>
                <w:color w:val="000000"/>
              </w:rPr>
              <w:t>МУП «Автоколонна № 1456»</w:t>
            </w:r>
            <w:r w:rsidRPr="00D2702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Экономия воды, тепловой энергии, сокращение теплопотерь, повышение эффективности использования тепловой энергии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11F" w:rsidRPr="00B61468" w:rsidTr="000D10EE">
        <w:trPr>
          <w:trHeight w:val="7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Наименование подпрограммы, ведомственной целевой программы, основного мероприятия муниципальной программы (подпрограммы),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Ожидаемый непосредственный результат, в том числе (краткое описание)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Последствия нереализации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Связь с показателями муниципальной программы (подпрограмм)</w:t>
            </w:r>
          </w:p>
        </w:tc>
      </w:tr>
      <w:tr w:rsidR="00DB111F" w:rsidRPr="00B61468" w:rsidTr="000D10EE">
        <w:trPr>
          <w:trHeight w:val="70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11F" w:rsidRPr="00B61468" w:rsidTr="000D10EE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B111F" w:rsidRPr="00B61468" w:rsidTr="000D10EE">
        <w:trPr>
          <w:trHeight w:val="34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 xml:space="preserve">Мероприятие 1.1.2. Реализация энергосберегающих мероприятий </w:t>
            </w:r>
            <w:r>
              <w:rPr>
                <w:rFonts w:ascii="Times New Roman" w:hAnsi="Times New Roman" w:cs="Times New Roman"/>
              </w:rPr>
              <w:t>МУП «Аквапарк Радуж</w:t>
            </w:r>
            <w:r w:rsidRPr="00DB111F">
              <w:rPr>
                <w:rFonts w:ascii="Times New Roman" w:hAnsi="Times New Roman" w:cs="Times New Roman"/>
              </w:rPr>
              <w:t>ный»,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1094E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«Аквапарк Радуж-ный»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Сокращение теплопотерь, потерь электроэнергии, экономия воды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11F" w:rsidRPr="00B61468" w:rsidTr="000D10EE">
        <w:trPr>
          <w:trHeight w:val="30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Мероприятие 1.1.3. Реализация энергосберегающих мероприятий МУП «Специализированная ритуальная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МУП г. Череповца «Специализированная ритуальная служба»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Сокращение теплопотерь, экономия электроэнергии, теплоэнергии, повышение эффективности использования тепловой энергии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11F" w:rsidRPr="00B61468" w:rsidTr="000D10EE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Мероприятие 1.1.4. Реализация энергосберегающих мероприятий МУП «Санаторий «Адонис»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МУП г. Череповца «Санаторий «Адонис»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Экономия электроэнергии, экономия электроэнергии, воды, сокращение теплопотерь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11F" w:rsidRPr="00B61468" w:rsidTr="000D10EE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Мероприятие 1.1.5. Реализация энергосберегающих мероприятий МУП «Электротранс»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МУП «Электротранс»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Сокращение теплопотерь, экономия электроэнергии, теплоэнергии и воды, повышение эффективности использования тепловой энергии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11F" w:rsidRPr="00B61468" w:rsidTr="000D10EE">
        <w:trPr>
          <w:trHeight w:val="405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Наименование подпрограммы, ведомственной целевой программы, основного мероприятия муниципальной программы (подпрограммы),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Ожидаемый непосредственный результат, в том числе (краткое описание)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Последствия нереализации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Связь с показателями муниципальной программы (подпрограмм)</w:t>
            </w:r>
          </w:p>
        </w:tc>
      </w:tr>
      <w:tr w:rsidR="00DB111F" w:rsidRPr="00B61468" w:rsidTr="000D10EE">
        <w:trPr>
          <w:trHeight w:val="1408"/>
        </w:trPr>
        <w:tc>
          <w:tcPr>
            <w:tcW w:w="7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396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11F" w:rsidRPr="00B61468" w:rsidTr="000D10EE">
        <w:trPr>
          <w:trHeight w:val="17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8</w:t>
            </w:r>
          </w:p>
        </w:tc>
      </w:tr>
      <w:tr w:rsidR="00DB111F" w:rsidRPr="00B61468" w:rsidTr="000D10EE">
        <w:trPr>
          <w:trHeight w:val="8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5F570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Мероприятие 1.1.6. Реализация энергосберегающих мероприятий МКУ «</w:t>
            </w:r>
            <w:r w:rsidR="005F570D">
              <w:rPr>
                <w:rFonts w:ascii="Times New Roman" w:hAnsi="Times New Roman" w:cs="Times New Roman"/>
              </w:rPr>
              <w:t>САТ</w:t>
            </w:r>
            <w:r w:rsidRPr="00B614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5F5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МКУ «С</w:t>
            </w:r>
            <w:r w:rsidR="005F570D">
              <w:rPr>
                <w:rFonts w:ascii="Times New Roman" w:hAnsi="Times New Roman" w:cs="Times New Roman"/>
              </w:rPr>
              <w:t>АТ</w:t>
            </w:r>
            <w:r w:rsidRPr="00B614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Сокращение теплопотерь, обеспечение надежного функционирования системы теплоснабжения и экономичного потребления тепловой энергии, воды, электроэнергии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11F" w:rsidRPr="00B61468" w:rsidTr="000D10EE">
        <w:trPr>
          <w:trHeight w:val="7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2514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Подпрограмма 2. «Энергосбережение и повышение энергетической эффективности в жилищном фонде»</w:t>
            </w:r>
          </w:p>
        </w:tc>
      </w:tr>
      <w:tr w:rsidR="00DB111F" w:rsidRPr="00B61468" w:rsidTr="000D10EE">
        <w:trPr>
          <w:trHeight w:val="163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Основное мероприятие подпрограммы 2.1. Оснащение индивидуальными приборами учета коммунальных ресурсов жилых помещений в многоквартирных домах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326D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Департамент жилищно-коммунального хозяйства мэ</w:t>
            </w:r>
            <w:r w:rsidR="00326DFB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Расчет за потребленные коммунальные ресурсы по приборам учета. Снижение потребления данных ресурсов, поскольку установка приборов учета является своеобразным стимулом к экономии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Нарушение требований Федерального закона от 23.11.2009 № 261-ФЗ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Показатели 3.1 -3.9.</w:t>
            </w:r>
          </w:p>
        </w:tc>
      </w:tr>
      <w:tr w:rsidR="00DB111F" w:rsidRPr="00B61468" w:rsidTr="000D10EE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Мероприятие 2.1.1. Оснащение индивидуальными приборами учета воды жилых помещений, относящихся к муниципальному жилому фонду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Департамент жилищно-коммунального хозяйства мэрии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Приборный учет потребляемых коммунальных ресурсов; снижение объема потребления коммунальных ресурсов в муниципальном жилом фонде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11F" w:rsidRPr="00B61468" w:rsidTr="000D10EE">
        <w:trPr>
          <w:trHeight w:val="688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3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Наименование подпрограммы, ведомственной целевой программы, основного мероприятия муниципальной программы (подпрограммы),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Ожидаемый непосредственный результат, в том числе (краткое описание)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Последствия нереализации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Связь с показателями муниципальной программы (подпрограмм)</w:t>
            </w:r>
          </w:p>
        </w:tc>
      </w:tr>
      <w:tr w:rsidR="00DB111F" w:rsidRPr="00B61468" w:rsidTr="000D10EE">
        <w:trPr>
          <w:trHeight w:val="334"/>
        </w:trPr>
        <w:tc>
          <w:tcPr>
            <w:tcW w:w="7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 xml:space="preserve">начала реализации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 xml:space="preserve">окончания реализации </w:t>
            </w: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111F" w:rsidRPr="00B61468" w:rsidTr="000D10EE">
        <w:trPr>
          <w:trHeight w:val="25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1F" w:rsidRPr="00B61468" w:rsidRDefault="00DB111F" w:rsidP="00DB1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8</w:t>
            </w:r>
          </w:p>
        </w:tc>
      </w:tr>
      <w:tr w:rsidR="00633476" w:rsidRPr="00B61468" w:rsidTr="00EF3489">
        <w:trPr>
          <w:trHeight w:val="25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3476" w:rsidRPr="005F434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434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3476" w:rsidRPr="005F4348" w:rsidRDefault="00633476" w:rsidP="0063347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5F4348">
              <w:rPr>
                <w:rFonts w:ascii="Times New Roman" w:hAnsi="Times New Roman" w:cs="Times New Roman"/>
                <w:shd w:val="clear" w:color="auto" w:fill="FFFFFF"/>
              </w:rPr>
              <w:t>Основное мероприятие 2.2. Проведение капитального ремонта общего имущества в многоквартирных домах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3476" w:rsidRPr="005F434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4348">
              <w:rPr>
                <w:rFonts w:ascii="Times New Roman" w:hAnsi="Times New Roman" w:cs="Times New Roman"/>
                <w:shd w:val="clear" w:color="auto" w:fill="FFFFFF"/>
              </w:rPr>
              <w:t>Департамент жилищно-коммунального хозяйства мэрии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3476" w:rsidRPr="005F434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434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3476" w:rsidRPr="005F434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434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3476" w:rsidRPr="005F4348" w:rsidRDefault="00633476" w:rsidP="0063347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5F4348">
              <w:rPr>
                <w:rFonts w:ascii="Times New Roman" w:hAnsi="Times New Roman" w:cs="Times New Roman"/>
                <w:shd w:val="clear" w:color="auto" w:fill="FFFFFF"/>
              </w:rPr>
              <w:t>Увеличение количества многоквартирных домов на территории города с улучшенными эксплуатационными характеристиками общего имущества многоквартирного дома, а также уменьшение в результате выполнения мероприятий затрат на оплату коммунальных ресурсов не менее чем на 10 процентов по каждому многоквартирному дому.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4348">
              <w:rPr>
                <w:rFonts w:ascii="Times New Roman" w:hAnsi="Times New Roman" w:cs="Times New Roman"/>
              </w:rPr>
              <w:t>Показатель 3.10</w:t>
            </w:r>
          </w:p>
        </w:tc>
      </w:tr>
      <w:tr w:rsidR="00633476" w:rsidRPr="00B61468" w:rsidTr="00633476">
        <w:trPr>
          <w:trHeight w:val="259"/>
        </w:trPr>
        <w:tc>
          <w:tcPr>
            <w:tcW w:w="151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2514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Подпрограмма 3. «Энергосбережение и повышение энергетической эффективности в коммунальном хозяйстве»</w:t>
            </w:r>
          </w:p>
        </w:tc>
      </w:tr>
      <w:tr w:rsidR="00633476" w:rsidRPr="00B61468" w:rsidTr="00633476">
        <w:trPr>
          <w:trHeight w:val="310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pStyle w:val="s16"/>
              <w:jc w:val="both"/>
            </w:pPr>
            <w:r w:rsidRPr="00B61468">
              <w:t>Основное мероприятие подпрограммы 3.1. Повышение энергетической эффективности в системе тепло-, водо- и электроснабжения города</w:t>
            </w:r>
          </w:p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  <w:shd w:val="clear" w:color="auto" w:fill="FFFFFF"/>
              </w:rPr>
              <w:t>Организации коммунального комплекса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  <w:shd w:val="clear" w:color="auto" w:fill="FFFFFF"/>
              </w:rPr>
              <w:t xml:space="preserve">Снижение доли собственного потребления энергоресурсов; снижение аварийности и потерь в сетях, повышение надежности систем энергоснабжения города; снижение удельного расхода топлива на выработку тепловой энергии; снижение объемов электрической энергии, используемой при передаче воды; технологическое переоснащение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61468">
              <w:rPr>
                <w:rFonts w:ascii="Times New Roman" w:hAnsi="Times New Roman" w:cs="Times New Roman"/>
                <w:shd w:val="clear" w:color="auto" w:fill="FFFFFF"/>
              </w:rPr>
              <w:t xml:space="preserve">с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61468">
              <w:rPr>
                <w:rFonts w:ascii="Times New Roman" w:hAnsi="Times New Roman" w:cs="Times New Roman"/>
                <w:shd w:val="clear" w:color="auto" w:fill="FFFFFF"/>
              </w:rPr>
              <w:t xml:space="preserve">применением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61468">
              <w:rPr>
                <w:rFonts w:ascii="Times New Roman" w:hAnsi="Times New Roman" w:cs="Times New Roman"/>
                <w:shd w:val="clear" w:color="auto" w:fill="FFFFFF"/>
              </w:rPr>
              <w:t>энергосберега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  <w:shd w:val="clear" w:color="auto" w:fill="FFFFFF"/>
              </w:rPr>
              <w:t>Рост аварийности и увеличение потерь в тепловых, электрических и водопроводных сетях. Увеличение доли собственного потребления энергоресурсов. Высокий уровень износа коммунальных сетей и оборудования.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  <w:shd w:val="clear" w:color="auto" w:fill="FFFFFF"/>
              </w:rPr>
              <w:t>Показатели 4.1.-4.7.</w:t>
            </w:r>
          </w:p>
        </w:tc>
      </w:tr>
      <w:tr w:rsidR="00633476" w:rsidRPr="00B61468" w:rsidTr="00633476">
        <w:trPr>
          <w:trHeight w:val="987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Наименование подпрограммы, ведомственной целевой программы, основного мероприятия муниципальной программы (подпрограммы),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Ожидаемый непосредственный результат, в том числе (краткое описание)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Последствия нереализации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Связь с показателями муниципальной программы (подпрограмм)</w:t>
            </w:r>
          </w:p>
        </w:tc>
      </w:tr>
      <w:tr w:rsidR="00633476" w:rsidRPr="00B61468" w:rsidTr="00CA731C">
        <w:trPr>
          <w:trHeight w:val="259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 xml:space="preserve">начала реализации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 xml:space="preserve">окончания реализации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476" w:rsidRPr="00B61468" w:rsidTr="000D10EE">
        <w:trPr>
          <w:trHeight w:val="25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76" w:rsidRPr="00B61468" w:rsidRDefault="00633476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F37D3" w:rsidRPr="00B61468" w:rsidTr="00C93B3C">
        <w:trPr>
          <w:trHeight w:val="25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D3" w:rsidRDefault="002F37D3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7D3" w:rsidRDefault="002F37D3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7D3" w:rsidRDefault="002F37D3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7D3" w:rsidRDefault="002F37D3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7D3" w:rsidRDefault="002F37D3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7D3" w:rsidRDefault="002F37D3" w:rsidP="0063347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ю</w:t>
            </w:r>
            <w:r w:rsidRPr="00B61468">
              <w:rPr>
                <w:rFonts w:ascii="Times New Roman" w:hAnsi="Times New Roman" w:cs="Times New Roman"/>
                <w:shd w:val="clear" w:color="auto" w:fill="FFFFFF"/>
              </w:rPr>
              <w:t>щей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61468">
              <w:rPr>
                <w:rFonts w:ascii="Times New Roman" w:hAnsi="Times New Roman" w:cs="Times New Roman"/>
                <w:shd w:val="clear" w:color="auto" w:fill="FFFFFF"/>
              </w:rPr>
              <w:t>техники, энергоэффективных материалов и технологий;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61468">
              <w:rPr>
                <w:rFonts w:ascii="Times New Roman" w:hAnsi="Times New Roman" w:cs="Times New Roman"/>
                <w:shd w:val="clear" w:color="auto" w:fill="FFFFFF"/>
              </w:rPr>
              <w:t>осуществление учета на всех стадиях производства и распределения энергоресурсов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7D3" w:rsidRDefault="002F37D3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7D3" w:rsidRDefault="002F37D3" w:rsidP="006334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7D3" w:rsidRPr="00B61468" w:rsidTr="00C93B3C">
        <w:trPr>
          <w:trHeight w:val="25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D3" w:rsidRDefault="002F37D3" w:rsidP="00AC44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3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7D3" w:rsidRPr="00AC44A1" w:rsidRDefault="002F37D3" w:rsidP="00AC44A1">
            <w:pPr>
              <w:pStyle w:val="s16"/>
              <w:spacing w:before="0" w:beforeAutospacing="0" w:after="0" w:afterAutospacing="0"/>
            </w:pPr>
            <w:r w:rsidRPr="00AC44A1">
              <w:t xml:space="preserve">Мероприятие 3.1.1. Реализация энергосберегающих мероприятий МУП </w:t>
            </w:r>
            <w:r>
              <w:t>«</w:t>
            </w:r>
            <w:r w:rsidRPr="00AC44A1">
              <w:t>Теплоэнергия</w:t>
            </w:r>
            <w:r>
              <w:t>»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7D3" w:rsidRPr="00AC44A1" w:rsidRDefault="002F37D3" w:rsidP="00AC44A1">
            <w:pPr>
              <w:pStyle w:val="s1"/>
              <w:spacing w:before="0" w:beforeAutospacing="0" w:after="0" w:afterAutospacing="0"/>
              <w:jc w:val="center"/>
            </w:pPr>
            <w:r w:rsidRPr="00AC44A1">
              <w:t xml:space="preserve">МУП </w:t>
            </w:r>
            <w:r>
              <w:t>«</w:t>
            </w:r>
            <w:r w:rsidRPr="00AC44A1">
              <w:t>Теплоэнергия</w:t>
            </w:r>
            <w:r>
              <w:t>»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7D3" w:rsidRPr="00AC44A1" w:rsidRDefault="002F37D3" w:rsidP="00AC44A1">
            <w:pPr>
              <w:pStyle w:val="s1"/>
              <w:spacing w:before="0" w:beforeAutospacing="0" w:after="0" w:afterAutospacing="0"/>
              <w:jc w:val="center"/>
            </w:pPr>
            <w:r w:rsidRPr="00AC44A1">
              <w:t>2022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7D3" w:rsidRPr="00AC44A1" w:rsidRDefault="002F37D3" w:rsidP="00AC44A1">
            <w:pPr>
              <w:pStyle w:val="s1"/>
              <w:spacing w:before="0" w:beforeAutospacing="0" w:after="0" w:afterAutospacing="0"/>
              <w:jc w:val="center"/>
            </w:pPr>
            <w:r w:rsidRPr="00AC44A1">
              <w:t>2024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7D3" w:rsidRPr="00AC44A1" w:rsidRDefault="002F37D3" w:rsidP="00AC44A1">
            <w:pPr>
              <w:pStyle w:val="s16"/>
              <w:spacing w:before="0" w:beforeAutospacing="0" w:after="0" w:afterAutospacing="0"/>
            </w:pPr>
            <w:r w:rsidRPr="00AC44A1">
              <w:t>Определение потенциала энергосбережения; экономия топлива; сокращение теплопотерь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7D3" w:rsidRDefault="002F37D3" w:rsidP="00AC44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7D3" w:rsidRDefault="002F37D3" w:rsidP="00AC44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7D3" w:rsidRPr="00B61468" w:rsidTr="00C93B3C">
        <w:trPr>
          <w:trHeight w:val="56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D3" w:rsidRPr="00B61468" w:rsidRDefault="002F37D3" w:rsidP="00AC44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2</w:t>
            </w:r>
            <w:r w:rsidRPr="00B614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7D3" w:rsidRPr="00B61468" w:rsidRDefault="002F37D3" w:rsidP="00AC44A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Мероприятие 3.1.</w:t>
            </w:r>
            <w:r>
              <w:rPr>
                <w:rFonts w:ascii="Times New Roman" w:hAnsi="Times New Roman" w:cs="Times New Roman"/>
              </w:rPr>
              <w:t>1</w:t>
            </w:r>
            <w:r w:rsidRPr="00B61468">
              <w:rPr>
                <w:rFonts w:ascii="Times New Roman" w:hAnsi="Times New Roman" w:cs="Times New Roman"/>
              </w:rPr>
              <w:t>. Реализация энергосберегающих мероприятий МУП «Водоканал»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7D3" w:rsidRPr="00B61468" w:rsidRDefault="002F37D3" w:rsidP="00AC44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МУП «Водоканал»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7D3" w:rsidRPr="00B61468" w:rsidRDefault="002F37D3" w:rsidP="00AC44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7D3" w:rsidRPr="00B61468" w:rsidRDefault="002F37D3" w:rsidP="00AC44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7D3" w:rsidRPr="00B61468" w:rsidRDefault="002F37D3" w:rsidP="00AC44A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Экономия электрической энергии; повышение энергетической эффективности использования тепловой энергии, электроэнергии; сокращение теплопотерь; уменьшение потерь воды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7D3" w:rsidRPr="00B61468" w:rsidRDefault="002F37D3" w:rsidP="00AC44A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7D3" w:rsidRPr="00B61468" w:rsidRDefault="002F37D3" w:rsidP="00AC44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7D3" w:rsidRPr="00B61468" w:rsidTr="00401CF8">
        <w:trPr>
          <w:trHeight w:val="40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D3" w:rsidRPr="00B61468" w:rsidRDefault="002F37D3" w:rsidP="00AC44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3</w:t>
            </w:r>
            <w:r w:rsidRPr="00B614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7D3" w:rsidRDefault="002F37D3" w:rsidP="00AC44A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Мероприятие 3.1.</w:t>
            </w:r>
            <w:r>
              <w:rPr>
                <w:rFonts w:ascii="Times New Roman" w:hAnsi="Times New Roman" w:cs="Times New Roman"/>
              </w:rPr>
              <w:t>2</w:t>
            </w:r>
            <w:r w:rsidRPr="00B61468">
              <w:rPr>
                <w:rFonts w:ascii="Times New Roman" w:hAnsi="Times New Roman" w:cs="Times New Roman"/>
              </w:rPr>
              <w:t>. Реализация энергосберегающих мероприятий МУП «Электросеть»</w:t>
            </w:r>
          </w:p>
          <w:p w:rsidR="00401CF8" w:rsidRDefault="00401CF8" w:rsidP="00AC44A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401CF8" w:rsidRPr="00B61468" w:rsidRDefault="00401CF8" w:rsidP="00AC44A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7D3" w:rsidRPr="00B61468" w:rsidRDefault="002F37D3" w:rsidP="00AC44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МУП «Электросеть»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7D3" w:rsidRPr="00B61468" w:rsidRDefault="002F37D3" w:rsidP="00AC44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7D3" w:rsidRPr="00B61468" w:rsidRDefault="002F37D3" w:rsidP="00AC44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7D3" w:rsidRPr="00B61468" w:rsidRDefault="002F37D3" w:rsidP="00AC44A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Сокращение потерь электрической энергии; экономия энергоресурсов, бензина и дизельного топлива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D3" w:rsidRPr="00B61468" w:rsidRDefault="002F37D3" w:rsidP="00AC44A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D3" w:rsidRPr="00B61468" w:rsidRDefault="002F37D3" w:rsidP="00AC44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4A1" w:rsidRPr="00B61468" w:rsidTr="00401CF8">
        <w:trPr>
          <w:trHeight w:val="4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A1" w:rsidRPr="00B61468" w:rsidRDefault="00AC44A1" w:rsidP="00AC44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A1" w:rsidRPr="00B61468" w:rsidRDefault="00AC44A1" w:rsidP="00AC44A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Основное мероприятие подпрограммы 3.2. Мероприятия по энергосбережению в сетях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A1" w:rsidRPr="00B61468" w:rsidRDefault="00AC44A1" w:rsidP="00AC44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МУП «Электросвет»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A1" w:rsidRPr="00B61468" w:rsidRDefault="00AC44A1" w:rsidP="00AC44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A1" w:rsidRPr="00B61468" w:rsidRDefault="00AC44A1" w:rsidP="00AC44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4A1" w:rsidRPr="00B61468" w:rsidRDefault="00AC44A1" w:rsidP="00AC44A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Сокращение потребления электроэнергии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A1" w:rsidRPr="00B61468" w:rsidRDefault="00AC44A1" w:rsidP="00AC44A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Нарушение требований Федерального закона от 23.11.2009 № 261-ФЗ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A1" w:rsidRPr="00B61468" w:rsidRDefault="00AC44A1" w:rsidP="00AC44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1468">
              <w:rPr>
                <w:rFonts w:ascii="Times New Roman" w:hAnsi="Times New Roman" w:cs="Times New Roman"/>
              </w:rPr>
              <w:t>Показатель 4.8.</w:t>
            </w:r>
          </w:p>
        </w:tc>
      </w:tr>
    </w:tbl>
    <w:p w:rsidR="008A4542" w:rsidRDefault="008A4542" w:rsidP="001920E8">
      <w:pPr>
        <w:ind w:left="720" w:firstLine="0"/>
        <w:jc w:val="right"/>
        <w:rPr>
          <w:sz w:val="26"/>
          <w:szCs w:val="26"/>
        </w:rPr>
        <w:sectPr w:rsidR="008A4542" w:rsidSect="000D10EE">
          <w:pgSz w:w="16837" w:h="11905" w:orient="landscape"/>
          <w:pgMar w:top="1701" w:right="1134" w:bottom="567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2419C0" w:rsidRPr="0006788F" w:rsidRDefault="002419C0" w:rsidP="001920E8">
      <w:pPr>
        <w:ind w:left="720" w:firstLine="0"/>
        <w:jc w:val="right"/>
        <w:rPr>
          <w:sz w:val="26"/>
          <w:szCs w:val="26"/>
        </w:rPr>
      </w:pPr>
      <w:r w:rsidRPr="0006788F">
        <w:rPr>
          <w:sz w:val="26"/>
          <w:szCs w:val="26"/>
        </w:rPr>
        <w:lastRenderedPageBreak/>
        <w:t>Приложение 3</w:t>
      </w:r>
    </w:p>
    <w:p w:rsidR="002419C0" w:rsidRDefault="002419C0" w:rsidP="002419C0">
      <w:pPr>
        <w:ind w:left="720" w:firstLine="0"/>
        <w:jc w:val="right"/>
        <w:rPr>
          <w:sz w:val="26"/>
          <w:szCs w:val="26"/>
        </w:rPr>
      </w:pPr>
      <w:r w:rsidRPr="0006788F">
        <w:rPr>
          <w:sz w:val="26"/>
          <w:szCs w:val="26"/>
        </w:rPr>
        <w:t>к муниципальной программе</w:t>
      </w:r>
    </w:p>
    <w:p w:rsidR="00EA4F21" w:rsidRDefault="00EA4F21" w:rsidP="002419C0">
      <w:pPr>
        <w:ind w:left="720" w:firstLine="0"/>
        <w:jc w:val="right"/>
        <w:rPr>
          <w:sz w:val="26"/>
          <w:szCs w:val="26"/>
        </w:rPr>
      </w:pPr>
    </w:p>
    <w:p w:rsidR="00F5359F" w:rsidRPr="00F30127" w:rsidRDefault="00F5359F" w:rsidP="00F5359F">
      <w:pPr>
        <w:jc w:val="center"/>
        <w:rPr>
          <w:bCs/>
          <w:sz w:val="26"/>
          <w:szCs w:val="26"/>
        </w:rPr>
      </w:pPr>
      <w:r w:rsidRPr="00F30127">
        <w:rPr>
          <w:bCs/>
          <w:sz w:val="26"/>
          <w:szCs w:val="26"/>
        </w:rPr>
        <w:t>Сведения о порядке сбора информации</w:t>
      </w:r>
    </w:p>
    <w:p w:rsidR="00F5359F" w:rsidRPr="00F30127" w:rsidRDefault="00F5359F" w:rsidP="00F5359F">
      <w:pPr>
        <w:jc w:val="center"/>
        <w:rPr>
          <w:bCs/>
          <w:sz w:val="26"/>
          <w:szCs w:val="26"/>
        </w:rPr>
      </w:pPr>
      <w:r w:rsidRPr="00F30127">
        <w:rPr>
          <w:bCs/>
          <w:sz w:val="26"/>
          <w:szCs w:val="26"/>
        </w:rPr>
        <w:t>и методике расчета значений целевых показателей (индикаторов)</w:t>
      </w:r>
    </w:p>
    <w:p w:rsidR="00F5359F" w:rsidRPr="00F30127" w:rsidRDefault="00F5359F" w:rsidP="00F5359F">
      <w:pPr>
        <w:jc w:val="center"/>
        <w:rPr>
          <w:bCs/>
          <w:sz w:val="26"/>
          <w:szCs w:val="26"/>
        </w:rPr>
      </w:pPr>
      <w:r w:rsidRPr="00F30127">
        <w:rPr>
          <w:bCs/>
          <w:sz w:val="26"/>
          <w:szCs w:val="26"/>
        </w:rPr>
        <w:t>муниципальной программы/подпрограмм</w:t>
      </w:r>
    </w:p>
    <w:p w:rsidR="00F5359F" w:rsidRPr="00934E2C" w:rsidRDefault="00F5359F" w:rsidP="00EA4F21">
      <w:pPr>
        <w:jc w:val="center"/>
        <w:rPr>
          <w:bCs/>
          <w:sz w:val="26"/>
          <w:szCs w:val="26"/>
        </w:rPr>
      </w:pPr>
    </w:p>
    <w:p w:rsidR="00EA4F21" w:rsidRPr="00716F55" w:rsidRDefault="00EA4F21" w:rsidP="00EA4F21">
      <w:pPr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6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"/>
        <w:gridCol w:w="659"/>
        <w:gridCol w:w="2128"/>
        <w:gridCol w:w="850"/>
        <w:gridCol w:w="2933"/>
        <w:gridCol w:w="1319"/>
        <w:gridCol w:w="1513"/>
        <w:gridCol w:w="3402"/>
        <w:gridCol w:w="1134"/>
        <w:gridCol w:w="1134"/>
        <w:gridCol w:w="1339"/>
        <w:gridCol w:w="49"/>
      </w:tblGrid>
      <w:tr w:rsidR="00DC6F10" w:rsidRPr="007A087F" w:rsidTr="00322687">
        <w:trPr>
          <w:gridAfter w:val="1"/>
          <w:wAfter w:w="49" w:type="dxa"/>
          <w:trHeight w:val="252"/>
          <w:jc w:val="center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F10" w:rsidRPr="007A087F" w:rsidRDefault="00DC6F10" w:rsidP="00ED5D31">
            <w:pPr>
              <w:ind w:left="-105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6F10" w:rsidRPr="007A087F" w:rsidRDefault="00DC6F10" w:rsidP="00185C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целевого показателя (индикатора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F10" w:rsidRPr="007A087F" w:rsidRDefault="00DC6F10" w:rsidP="00185C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F10" w:rsidRPr="007A087F" w:rsidRDefault="00DC6F10" w:rsidP="00185C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Определение целевого показателя (индикатора)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F10" w:rsidRPr="007A087F" w:rsidRDefault="00DC6F10" w:rsidP="00ED5D3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целевого показателя (индикатора)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F10" w:rsidRPr="007A087F" w:rsidRDefault="00DC6F10" w:rsidP="00185C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 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Default="00DC6F1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:rsidR="00DC6F10" w:rsidRPr="00863E93" w:rsidRDefault="00DC6F1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F10" w:rsidRPr="00863E93" w:rsidRDefault="00DC6F10" w:rsidP="00DC6F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F10" w:rsidRPr="007A087F" w:rsidRDefault="00DC6F10" w:rsidP="00185C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Источник получения данных для расчета показателя (индикатора)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F10" w:rsidRPr="00863E93" w:rsidRDefault="00DC6F10" w:rsidP="00185C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по целевому показателю (индикатору)</w:t>
            </w:r>
            <w:r w:rsidRPr="00F3012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DC6F10" w:rsidRPr="007A087F" w:rsidTr="00322687">
        <w:trPr>
          <w:gridAfter w:val="1"/>
          <w:wAfter w:w="49" w:type="dxa"/>
          <w:trHeight w:val="60"/>
          <w:jc w:val="center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F10" w:rsidRPr="007A087F" w:rsidRDefault="00DC6F10" w:rsidP="00185C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F10" w:rsidRPr="007A087F" w:rsidRDefault="00DC6F10" w:rsidP="00185C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F10" w:rsidRPr="007A087F" w:rsidRDefault="00DC6F10" w:rsidP="00185C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F10" w:rsidRPr="007A087F" w:rsidRDefault="00DC6F10" w:rsidP="00185C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F10" w:rsidRPr="007A087F" w:rsidRDefault="00DC6F10" w:rsidP="00185C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F10" w:rsidRPr="007A087F" w:rsidRDefault="00DC6F10" w:rsidP="00185C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F10" w:rsidRDefault="00DC6F10" w:rsidP="00185C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F10" w:rsidRDefault="00DC6F10" w:rsidP="00185C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F10" w:rsidRPr="007A087F" w:rsidRDefault="00DC6F10" w:rsidP="00185C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F10" w:rsidRPr="007A087F" w:rsidRDefault="00DC6F10" w:rsidP="00185C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C6F10" w:rsidRPr="007A087F" w:rsidTr="00C93B3C">
        <w:trPr>
          <w:gridBefore w:val="1"/>
          <w:wBefore w:w="49" w:type="dxa"/>
          <w:trHeight w:val="167"/>
          <w:jc w:val="center"/>
        </w:trPr>
        <w:tc>
          <w:tcPr>
            <w:tcW w:w="16460" w:type="dxa"/>
            <w:gridSpan w:val="11"/>
            <w:tcBorders>
              <w:top w:val="single" w:sz="8" w:space="0" w:color="auto"/>
            </w:tcBorders>
          </w:tcPr>
          <w:p w:rsidR="00DC6F10" w:rsidRPr="007A087F" w:rsidRDefault="00DC6F10" w:rsidP="005D7F50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</w:tr>
      <w:tr w:rsidR="00DC6F10" w:rsidRPr="007A087F" w:rsidTr="008B6A90">
        <w:trPr>
          <w:gridAfter w:val="1"/>
          <w:wAfter w:w="49" w:type="dxa"/>
          <w:trHeight w:val="2827"/>
          <w:jc w:val="center"/>
        </w:trPr>
        <w:tc>
          <w:tcPr>
            <w:tcW w:w="708" w:type="dxa"/>
            <w:gridSpan w:val="2"/>
            <w:vAlign w:val="center"/>
          </w:tcPr>
          <w:p w:rsidR="00DC6F10" w:rsidRPr="007A087F" w:rsidRDefault="00DC6F10" w:rsidP="00B41BD0">
            <w:pPr>
              <w:ind w:left="8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8" w:type="dxa"/>
            <w:vAlign w:val="center"/>
          </w:tcPr>
          <w:p w:rsidR="00DC6F10" w:rsidRPr="007A087F" w:rsidRDefault="00DC6F10" w:rsidP="00185C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(Д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мо.ээ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DC6F10" w:rsidRPr="007A087F" w:rsidRDefault="00DC6F10" w:rsidP="00185C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33" w:type="dxa"/>
            <w:vAlign w:val="center"/>
          </w:tcPr>
          <w:p w:rsidR="00DC6F10" w:rsidRPr="007A087F" w:rsidRDefault="00DC6F10" w:rsidP="00185C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Показывает долю объема электрической энергии, расчеты за которую осуществляются с использованием приборов учета, на территории муниципального образования</w:t>
            </w:r>
          </w:p>
        </w:tc>
        <w:tc>
          <w:tcPr>
            <w:tcW w:w="1319" w:type="dxa"/>
            <w:vAlign w:val="center"/>
          </w:tcPr>
          <w:p w:rsidR="00DC6F10" w:rsidRPr="007A087F" w:rsidRDefault="00DC6F10" w:rsidP="00F535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Ежеква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тально, показ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тель за период (раз в квартал)</w:t>
            </w:r>
          </w:p>
        </w:tc>
        <w:tc>
          <w:tcPr>
            <w:tcW w:w="1513" w:type="dxa"/>
            <w:vAlign w:val="center"/>
          </w:tcPr>
          <w:p w:rsidR="00DC6F10" w:rsidRPr="007A087F" w:rsidRDefault="00DC6F10" w:rsidP="00185C4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мо.ээ.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= (ОП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мо.ээ.учет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/ОП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мо.ээ.общий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× 100</w:t>
            </w:r>
          </w:p>
          <w:p w:rsidR="00DC6F10" w:rsidRPr="007A087F" w:rsidRDefault="00DC6F10" w:rsidP="00DC6F1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C6F10" w:rsidRPr="007A087F" w:rsidRDefault="00DC6F10" w:rsidP="008B6A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мо.ээ.учет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- 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учета, тыс. кВт ч;</w:t>
            </w:r>
          </w:p>
          <w:p w:rsidR="00DC6F10" w:rsidRPr="007A087F" w:rsidRDefault="00DC6F10" w:rsidP="008B6A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мо.ээ.общий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- общий объем потребления (использования) на территории муниципального образования электрической энергии, тыс. кВт ч.</w:t>
            </w:r>
          </w:p>
        </w:tc>
        <w:tc>
          <w:tcPr>
            <w:tcW w:w="1134" w:type="dxa"/>
            <w:vAlign w:val="center"/>
          </w:tcPr>
          <w:p w:rsidR="00DC6F10" w:rsidRPr="007A087F" w:rsidRDefault="00237DB1" w:rsidP="007210D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>3</w:t>
            </w:r>
            <w:r w:rsidR="00C746A4" w:rsidRPr="00C6717F">
              <w:rPr>
                <w:rFonts w:ascii="Times New Roman" w:hAnsi="Times New Roman" w:cs="Times New Roman"/>
                <w:color w:val="22272F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C6F10" w:rsidRPr="007A087F" w:rsidRDefault="00DC6F10" w:rsidP="00185C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</w:p>
          <w:p w:rsidR="00DC6F10" w:rsidRPr="007A087F" w:rsidRDefault="00DC6F10" w:rsidP="00185C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МУП «Электросеть»</w:t>
            </w:r>
          </w:p>
        </w:tc>
        <w:tc>
          <w:tcPr>
            <w:tcW w:w="1339" w:type="dxa"/>
            <w:vAlign w:val="center"/>
          </w:tcPr>
          <w:p w:rsidR="00DC6F10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687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</w:tr>
      <w:tr w:rsidR="00DC6F10" w:rsidRPr="007A087F" w:rsidTr="008B6A90">
        <w:trPr>
          <w:gridAfter w:val="1"/>
          <w:wAfter w:w="49" w:type="dxa"/>
          <w:trHeight w:val="922"/>
          <w:jc w:val="center"/>
        </w:trPr>
        <w:tc>
          <w:tcPr>
            <w:tcW w:w="708" w:type="dxa"/>
            <w:gridSpan w:val="2"/>
            <w:vAlign w:val="center"/>
          </w:tcPr>
          <w:p w:rsidR="00DC6F10" w:rsidRPr="007A087F" w:rsidRDefault="00DC6F10" w:rsidP="00185C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128" w:type="dxa"/>
            <w:vAlign w:val="center"/>
          </w:tcPr>
          <w:p w:rsidR="00DC6F10" w:rsidRPr="007A087F" w:rsidRDefault="00DC6F10" w:rsidP="00185C4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 (Д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мо.тэ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DC6F10" w:rsidRPr="007A087F" w:rsidRDefault="00DC6F10" w:rsidP="00185C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33" w:type="dxa"/>
            <w:vAlign w:val="center"/>
          </w:tcPr>
          <w:p w:rsidR="00DC6F10" w:rsidRPr="007A087F" w:rsidRDefault="00DC6F10" w:rsidP="00185C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Показывает долю объема тепловой энергии, расчеты за которую осуществляются с использованием приборов учета, на территории муниципального образования</w:t>
            </w:r>
          </w:p>
        </w:tc>
        <w:tc>
          <w:tcPr>
            <w:tcW w:w="1319" w:type="dxa"/>
            <w:vAlign w:val="center"/>
          </w:tcPr>
          <w:p w:rsidR="00DC6F10" w:rsidRPr="007A087F" w:rsidRDefault="00DC6F10" w:rsidP="00F5359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Ежеква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тально, показ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тель за период (раз в квартал)</w:t>
            </w:r>
          </w:p>
        </w:tc>
        <w:tc>
          <w:tcPr>
            <w:tcW w:w="1513" w:type="dxa"/>
            <w:vAlign w:val="center"/>
          </w:tcPr>
          <w:p w:rsidR="00DC6F10" w:rsidRPr="007A087F" w:rsidRDefault="00DC6F10" w:rsidP="00185C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мо.тэ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= (ОП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мо.тэ.учет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/ОП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мо.тэ.общий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× 100</w:t>
            </w:r>
          </w:p>
          <w:p w:rsidR="00DC6F10" w:rsidRDefault="00DC6F10" w:rsidP="00185C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F10" w:rsidRPr="007A087F" w:rsidRDefault="00DC6F10" w:rsidP="00185C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C6F10" w:rsidRPr="007A087F" w:rsidRDefault="00DC6F10" w:rsidP="008B6A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мо.тэ.учет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= 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учета, Гкал;</w:t>
            </w:r>
          </w:p>
          <w:p w:rsidR="00DC6F10" w:rsidRPr="007A087F" w:rsidRDefault="00DC6F10" w:rsidP="008B6A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мо.тэ.общий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= общий объем потребления (использования) на территории муниципального образования тепловой энергии, Гкал.</w:t>
            </w:r>
          </w:p>
        </w:tc>
        <w:tc>
          <w:tcPr>
            <w:tcW w:w="1134" w:type="dxa"/>
            <w:vAlign w:val="center"/>
          </w:tcPr>
          <w:p w:rsidR="00DC6F10" w:rsidRPr="007A087F" w:rsidRDefault="00237DB1" w:rsidP="007210D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C6F10" w:rsidRPr="007A087F" w:rsidRDefault="00DC6F10" w:rsidP="00185C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</w:p>
          <w:p w:rsidR="00DC6F10" w:rsidRPr="007A087F" w:rsidRDefault="00DC6F10" w:rsidP="00185C4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ООО «Газпром теплоэнерго Вологда»</w:t>
            </w:r>
          </w:p>
        </w:tc>
        <w:tc>
          <w:tcPr>
            <w:tcW w:w="1339" w:type="dxa"/>
            <w:vAlign w:val="center"/>
          </w:tcPr>
          <w:p w:rsidR="00DC6F10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687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</w:tr>
      <w:tr w:rsidR="00322687" w:rsidRPr="007A087F" w:rsidTr="00322687">
        <w:trPr>
          <w:gridAfter w:val="1"/>
          <w:wAfter w:w="49" w:type="dxa"/>
          <w:trHeight w:val="703"/>
          <w:jc w:val="center"/>
        </w:trPr>
        <w:tc>
          <w:tcPr>
            <w:tcW w:w="708" w:type="dxa"/>
            <w:gridSpan w:val="2"/>
            <w:vAlign w:val="center"/>
          </w:tcPr>
          <w:p w:rsidR="00DC6F10" w:rsidRPr="007A087F" w:rsidRDefault="00DC6F10" w:rsidP="00DC6F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28" w:type="dxa"/>
            <w:vAlign w:val="center"/>
          </w:tcPr>
          <w:p w:rsidR="00DC6F10" w:rsidRPr="007A087F" w:rsidRDefault="00DC6F10" w:rsidP="00DC6F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целевого показателя (индикатора  </w:t>
            </w:r>
          </w:p>
        </w:tc>
        <w:tc>
          <w:tcPr>
            <w:tcW w:w="850" w:type="dxa"/>
            <w:vAlign w:val="center"/>
          </w:tcPr>
          <w:p w:rsidR="00DC6F10" w:rsidRPr="007A087F" w:rsidRDefault="00DC6F10" w:rsidP="00DC6F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933" w:type="dxa"/>
            <w:vAlign w:val="center"/>
          </w:tcPr>
          <w:p w:rsidR="00DC6F10" w:rsidRPr="007A087F" w:rsidRDefault="00DC6F10" w:rsidP="00DC6F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Определение (характеристика)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F10" w:rsidRPr="007A087F" w:rsidRDefault="00DC6F10" w:rsidP="00DC6F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целевого показателя (индикатора)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F10" w:rsidRPr="007A087F" w:rsidRDefault="00DC6F10" w:rsidP="00DC6F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 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Default="00DC6F10" w:rsidP="00DC6F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Показатели, используемые </w:t>
            </w:r>
          </w:p>
          <w:p w:rsidR="00DC6F10" w:rsidRPr="00863E93" w:rsidRDefault="00DC6F10" w:rsidP="00DC6F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F10" w:rsidRPr="00863E93" w:rsidRDefault="00DC6F10" w:rsidP="00DC6F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F10" w:rsidRPr="007A087F" w:rsidRDefault="00DC6F10" w:rsidP="00DC6F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Источник получения данных для расчета показателя (индикатора)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F10" w:rsidRPr="00863E93" w:rsidRDefault="00DC6F10" w:rsidP="00DC6F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по целевому показателю (индикатору)</w:t>
            </w:r>
            <w:r w:rsidRPr="00F3012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22687" w:rsidRPr="007A087F" w:rsidTr="00322687">
        <w:trPr>
          <w:gridAfter w:val="1"/>
          <w:wAfter w:w="49" w:type="dxa"/>
          <w:trHeight w:val="82"/>
          <w:jc w:val="center"/>
        </w:trPr>
        <w:tc>
          <w:tcPr>
            <w:tcW w:w="708" w:type="dxa"/>
            <w:gridSpan w:val="2"/>
            <w:vAlign w:val="center"/>
          </w:tcPr>
          <w:p w:rsidR="00DC6F10" w:rsidRPr="007A087F" w:rsidRDefault="00DC6F10" w:rsidP="00DC6F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vAlign w:val="center"/>
          </w:tcPr>
          <w:p w:rsidR="00DC6F10" w:rsidRPr="007A087F" w:rsidRDefault="00DC6F10" w:rsidP="00DC6F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C6F10" w:rsidRPr="007A087F" w:rsidRDefault="00DC6F10" w:rsidP="00DC6F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3" w:type="dxa"/>
            <w:vAlign w:val="center"/>
          </w:tcPr>
          <w:p w:rsidR="00DC6F10" w:rsidRPr="007A087F" w:rsidRDefault="00DC6F10" w:rsidP="00DC6F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9" w:type="dxa"/>
          </w:tcPr>
          <w:p w:rsidR="00DC6F10" w:rsidRPr="007A087F" w:rsidRDefault="00DC6F10" w:rsidP="00DC6F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3" w:type="dxa"/>
            <w:vAlign w:val="center"/>
          </w:tcPr>
          <w:p w:rsidR="00DC6F10" w:rsidRPr="007A087F" w:rsidRDefault="00DC6F10" w:rsidP="00DC6F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F10" w:rsidRDefault="00DC6F10" w:rsidP="00DC6F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F10" w:rsidRDefault="00DC6F10" w:rsidP="00DC6F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F10" w:rsidRPr="007A087F" w:rsidRDefault="00DC6F10" w:rsidP="00DC6F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F10" w:rsidRPr="007A087F" w:rsidRDefault="00DC6F10" w:rsidP="00DC6F1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22687" w:rsidRPr="007A087F" w:rsidTr="008B6A90">
        <w:trPr>
          <w:gridAfter w:val="1"/>
          <w:wAfter w:w="49" w:type="dxa"/>
          <w:trHeight w:val="82"/>
          <w:jc w:val="center"/>
        </w:trPr>
        <w:tc>
          <w:tcPr>
            <w:tcW w:w="708" w:type="dxa"/>
            <w:gridSpan w:val="2"/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28" w:type="dxa"/>
            <w:vAlign w:val="center"/>
          </w:tcPr>
          <w:p w:rsidR="00322687" w:rsidRPr="007A087F" w:rsidRDefault="00322687" w:rsidP="003226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(Д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мо.хвс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33" w:type="dxa"/>
            <w:vAlign w:val="center"/>
          </w:tcPr>
          <w:p w:rsidR="00322687" w:rsidRPr="007A087F" w:rsidRDefault="00322687" w:rsidP="003226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Показывает долю объема холодной воды, расчеты за которую осуществляются с использованием приборов учета, на территории муниципального образования</w:t>
            </w:r>
          </w:p>
        </w:tc>
        <w:tc>
          <w:tcPr>
            <w:tcW w:w="1319" w:type="dxa"/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Ежеква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тально, показ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тель за период (раз в квартал)</w:t>
            </w:r>
          </w:p>
        </w:tc>
        <w:tc>
          <w:tcPr>
            <w:tcW w:w="1513" w:type="dxa"/>
            <w:vAlign w:val="center"/>
          </w:tcPr>
          <w:p w:rsidR="00322687" w:rsidRPr="007A087F" w:rsidRDefault="00322687" w:rsidP="003226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мо.хвс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= (ОП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мо.хвс.учет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/ОП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мо.хвс.общий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× 100</w:t>
            </w:r>
          </w:p>
          <w:p w:rsidR="00322687" w:rsidRPr="007A087F" w:rsidRDefault="00322687" w:rsidP="003226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22687" w:rsidRPr="007A087F" w:rsidRDefault="00322687" w:rsidP="008B6A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мо.хвс.учет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- 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учета, тыс. куб. м;</w:t>
            </w:r>
          </w:p>
          <w:p w:rsidR="00322687" w:rsidRPr="007A087F" w:rsidRDefault="00322687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мо.хвс.общий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- общий объем потребления (использования) на территории муниципального образования холо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дной воды, тыс. м³</w:t>
            </w:r>
          </w:p>
        </w:tc>
        <w:tc>
          <w:tcPr>
            <w:tcW w:w="1134" w:type="dxa"/>
            <w:vAlign w:val="center"/>
          </w:tcPr>
          <w:p w:rsidR="00322687" w:rsidRPr="007A087F" w:rsidRDefault="00237DB1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сведения МУП «Водоканал»</w:t>
            </w:r>
          </w:p>
        </w:tc>
        <w:tc>
          <w:tcPr>
            <w:tcW w:w="1339" w:type="dxa"/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687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</w:tr>
      <w:tr w:rsidR="00322687" w:rsidRPr="007A087F" w:rsidTr="008B6A90">
        <w:trPr>
          <w:gridAfter w:val="1"/>
          <w:wAfter w:w="49" w:type="dxa"/>
          <w:trHeight w:val="2007"/>
          <w:jc w:val="center"/>
        </w:trPr>
        <w:tc>
          <w:tcPr>
            <w:tcW w:w="708" w:type="dxa"/>
            <w:gridSpan w:val="2"/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128" w:type="dxa"/>
            <w:vAlign w:val="center"/>
          </w:tcPr>
          <w:p w:rsidR="00322687" w:rsidRPr="007A087F" w:rsidRDefault="00322687" w:rsidP="003226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Доля объемов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 (Д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мо.газ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33" w:type="dxa"/>
            <w:vAlign w:val="center"/>
          </w:tcPr>
          <w:p w:rsidR="00322687" w:rsidRPr="007A087F" w:rsidRDefault="00322687" w:rsidP="003226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Показывает долю объема природного газа, расчеты за который осуществляются с использованием приборов учета, на территории муниципального образования</w:t>
            </w:r>
          </w:p>
        </w:tc>
        <w:tc>
          <w:tcPr>
            <w:tcW w:w="1319" w:type="dxa"/>
            <w:vAlign w:val="center"/>
          </w:tcPr>
          <w:p w:rsidR="00322687" w:rsidRPr="007A087F" w:rsidRDefault="00322687" w:rsidP="0032268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Ежеква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тально, показ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тель за период (раз в квартал)</w:t>
            </w:r>
          </w:p>
        </w:tc>
        <w:tc>
          <w:tcPr>
            <w:tcW w:w="1513" w:type="dxa"/>
            <w:vAlign w:val="center"/>
          </w:tcPr>
          <w:p w:rsidR="00322687" w:rsidRPr="007A087F" w:rsidRDefault="00322687" w:rsidP="0032268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мо.газ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= (ОП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мо.газ.учет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/ОП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мо.газ.общий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)× 100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322687" w:rsidRPr="007A087F" w:rsidRDefault="00322687" w:rsidP="008B6A90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мо.газ.учет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объем потребления (использования) на территории муниципального образования природного газа, расчеты за который осуществляются с использованием приборов учета, тыс. куб. м;</w:t>
            </w:r>
          </w:p>
          <w:p w:rsidR="00322687" w:rsidRPr="00DC6F10" w:rsidRDefault="00322687" w:rsidP="008B6A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мо.газ.общий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общий объем потребления (использования) на территории муниципального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ания природного газа, тыс.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1134" w:type="dxa"/>
            <w:vAlign w:val="center"/>
          </w:tcPr>
          <w:p w:rsidR="00322687" w:rsidRPr="007A087F" w:rsidRDefault="00237DB1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34" w:type="dxa"/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ООО «Газпром межрегионгаз Вологда»</w:t>
            </w:r>
          </w:p>
        </w:tc>
        <w:tc>
          <w:tcPr>
            <w:tcW w:w="1339" w:type="dxa"/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687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</w:tr>
      <w:tr w:rsidR="008B6A90" w:rsidRPr="007A087F" w:rsidTr="008B6A90">
        <w:trPr>
          <w:gridBefore w:val="1"/>
          <w:wBefore w:w="49" w:type="dxa"/>
          <w:trHeight w:val="316"/>
          <w:jc w:val="center"/>
        </w:trPr>
        <w:tc>
          <w:tcPr>
            <w:tcW w:w="16460" w:type="dxa"/>
            <w:gridSpan w:val="11"/>
            <w:vAlign w:val="center"/>
          </w:tcPr>
          <w:p w:rsidR="008B6A90" w:rsidRPr="007A087F" w:rsidRDefault="008B6A90" w:rsidP="00AC4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2. 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322687" w:rsidRPr="007A087F" w:rsidTr="008B6A90">
        <w:trPr>
          <w:gridAfter w:val="1"/>
          <w:wAfter w:w="49" w:type="dxa"/>
          <w:trHeight w:val="1699"/>
          <w:jc w:val="center"/>
        </w:trPr>
        <w:tc>
          <w:tcPr>
            <w:tcW w:w="708" w:type="dxa"/>
            <w:gridSpan w:val="2"/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128" w:type="dxa"/>
            <w:vAlign w:val="center"/>
          </w:tcPr>
          <w:p w:rsidR="00322687" w:rsidRPr="007A087F" w:rsidRDefault="00322687" w:rsidP="003226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на снабжение органов местного самоуправления и муниципальных учреждений 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ээ.мо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(в расчете на 1 кв. метр общей площади)</w:t>
            </w:r>
          </w:p>
        </w:tc>
        <w:tc>
          <w:tcPr>
            <w:tcW w:w="850" w:type="dxa"/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кВтч/кв. м</w:t>
            </w:r>
          </w:p>
        </w:tc>
        <w:tc>
          <w:tcPr>
            <w:tcW w:w="2933" w:type="dxa"/>
            <w:vAlign w:val="center"/>
          </w:tcPr>
          <w:p w:rsidR="00322687" w:rsidRPr="007A087F" w:rsidRDefault="00322687" w:rsidP="003226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Показывает удельный расход электрической энергии на снабжение органов местного самоуправления и муниципальных учреждений</w:t>
            </w:r>
          </w:p>
        </w:tc>
        <w:tc>
          <w:tcPr>
            <w:tcW w:w="1319" w:type="dxa"/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D31">
              <w:rPr>
                <w:rFonts w:ascii="Times New Roman" w:hAnsi="Times New Roman" w:cs="Times New Roman"/>
                <w:sz w:val="20"/>
                <w:szCs w:val="20"/>
              </w:rPr>
              <w:t>Ежегодно, показ</w:t>
            </w:r>
            <w:r w:rsidRPr="00ED5D3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D5D31">
              <w:rPr>
                <w:rFonts w:ascii="Times New Roman" w:hAnsi="Times New Roman" w:cs="Times New Roman"/>
                <w:sz w:val="20"/>
                <w:szCs w:val="20"/>
              </w:rPr>
              <w:t>тель за период (год)</w:t>
            </w:r>
          </w:p>
        </w:tc>
        <w:tc>
          <w:tcPr>
            <w:tcW w:w="1513" w:type="dxa"/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ээ.мо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= 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ээ.мо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</w:t>
            </w:r>
          </w:p>
        </w:tc>
        <w:tc>
          <w:tcPr>
            <w:tcW w:w="3402" w:type="dxa"/>
            <w:vAlign w:val="center"/>
          </w:tcPr>
          <w:p w:rsidR="00322687" w:rsidRPr="007A087F" w:rsidRDefault="00322687" w:rsidP="008B6A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ээ.мо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- объем потребления электрической энергии в органах местного самоуправления и муниципальных учреждениях, кВт ч;</w:t>
            </w:r>
          </w:p>
          <w:p w:rsidR="00322687" w:rsidRDefault="00322687" w:rsidP="008B6A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- площадь размещения органов местного самоуправления и муниципальных учреждений,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м²</w:t>
            </w:r>
          </w:p>
          <w:p w:rsidR="00322687" w:rsidRPr="007A087F" w:rsidRDefault="00322687" w:rsidP="008B6A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2687" w:rsidRPr="007A087F" w:rsidRDefault="00237DB1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сведения МУП «Электросеть», муниципальных учреждений</w:t>
            </w:r>
          </w:p>
        </w:tc>
        <w:tc>
          <w:tcPr>
            <w:tcW w:w="1339" w:type="dxa"/>
            <w:vAlign w:val="center"/>
          </w:tcPr>
          <w:p w:rsidR="00322687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687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</w:tr>
      <w:tr w:rsidR="00322687" w:rsidRPr="007A087F" w:rsidTr="00322687">
        <w:trPr>
          <w:gridAfter w:val="1"/>
          <w:wAfter w:w="49" w:type="dxa"/>
          <w:trHeight w:val="458"/>
          <w:jc w:val="center"/>
        </w:trPr>
        <w:tc>
          <w:tcPr>
            <w:tcW w:w="708" w:type="dxa"/>
            <w:gridSpan w:val="2"/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28" w:type="dxa"/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целевого показателя (индикатора  </w:t>
            </w:r>
          </w:p>
        </w:tc>
        <w:tc>
          <w:tcPr>
            <w:tcW w:w="850" w:type="dxa"/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933" w:type="dxa"/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Определение (характеристика)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целевого показателя (индикатора)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 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Показатели, используемые </w:t>
            </w:r>
          </w:p>
          <w:p w:rsidR="00322687" w:rsidRPr="00863E93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687" w:rsidRPr="00863E93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Источник получения данных для расчета показателя (индикатора)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687" w:rsidRPr="00863E93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по целевому показателю (индикатору)</w:t>
            </w:r>
            <w:r w:rsidRPr="00F3012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22687" w:rsidRPr="007A087F" w:rsidTr="00322687">
        <w:trPr>
          <w:gridAfter w:val="1"/>
          <w:wAfter w:w="49" w:type="dxa"/>
          <w:trHeight w:val="123"/>
          <w:jc w:val="center"/>
        </w:trPr>
        <w:tc>
          <w:tcPr>
            <w:tcW w:w="708" w:type="dxa"/>
            <w:gridSpan w:val="2"/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50" w:type="dxa"/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33" w:type="dxa"/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319" w:type="dxa"/>
          </w:tcPr>
          <w:p w:rsidR="00322687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3" w:type="dxa"/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687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687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687" w:rsidRPr="007A087F" w:rsidRDefault="00322687" w:rsidP="0032268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B6A90" w:rsidRPr="007A087F" w:rsidTr="008B6A90">
        <w:trPr>
          <w:gridAfter w:val="1"/>
          <w:wAfter w:w="49" w:type="dxa"/>
          <w:trHeight w:val="123"/>
          <w:jc w:val="center"/>
        </w:trPr>
        <w:tc>
          <w:tcPr>
            <w:tcW w:w="708" w:type="dxa"/>
            <w:gridSpan w:val="2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128" w:type="dxa"/>
            <w:vAlign w:val="center"/>
          </w:tcPr>
          <w:p w:rsidR="008B6A90" w:rsidRPr="007A087F" w:rsidRDefault="008B6A90" w:rsidP="008B6A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Удельный расход тепловой энергии на снабжение органов местного самоуправления и муниципальных учреждений 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тэ.мо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(в расчете на 1 кв. метр общей площади)</w:t>
            </w:r>
          </w:p>
        </w:tc>
        <w:tc>
          <w:tcPr>
            <w:tcW w:w="850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Гкал/ кв. м</w:t>
            </w:r>
          </w:p>
        </w:tc>
        <w:tc>
          <w:tcPr>
            <w:tcW w:w="2933" w:type="dxa"/>
          </w:tcPr>
          <w:p w:rsidR="008B6A90" w:rsidRPr="007A087F" w:rsidRDefault="008B6A90" w:rsidP="008B6A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Показывает удельный расход тепловой энергии на снабжение органов местного самоуправления и муниципальных учреждений</w:t>
            </w:r>
          </w:p>
        </w:tc>
        <w:tc>
          <w:tcPr>
            <w:tcW w:w="1319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D31">
              <w:rPr>
                <w:rFonts w:ascii="Times New Roman" w:hAnsi="Times New Roman" w:cs="Times New Roman"/>
                <w:sz w:val="20"/>
                <w:szCs w:val="20"/>
              </w:rPr>
              <w:t>Ежегодно, показ</w:t>
            </w:r>
            <w:r w:rsidRPr="00ED5D3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D5D31">
              <w:rPr>
                <w:rFonts w:ascii="Times New Roman" w:hAnsi="Times New Roman" w:cs="Times New Roman"/>
                <w:sz w:val="20"/>
                <w:szCs w:val="20"/>
              </w:rPr>
              <w:t>тель за период (год)</w:t>
            </w:r>
          </w:p>
        </w:tc>
        <w:tc>
          <w:tcPr>
            <w:tcW w:w="1513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D5D31">
              <w:rPr>
                <w:rFonts w:ascii="Times New Roman" w:hAnsi="Times New Roman" w:cs="Times New Roman"/>
                <w:sz w:val="20"/>
                <w:szCs w:val="20"/>
              </w:rPr>
              <w:t xml:space="preserve">тэ.мо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= ОП</w:t>
            </w:r>
            <w:r w:rsidRPr="00ED5D31">
              <w:rPr>
                <w:rFonts w:ascii="Times New Roman" w:hAnsi="Times New Roman" w:cs="Times New Roman"/>
                <w:sz w:val="20"/>
                <w:szCs w:val="20"/>
              </w:rPr>
              <w:t>тэ.мо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r w:rsidRPr="00ED5D31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3402" w:type="dxa"/>
            <w:vAlign w:val="center"/>
          </w:tcPr>
          <w:p w:rsidR="008B6A90" w:rsidRPr="007A087F" w:rsidRDefault="008B6A90" w:rsidP="008B6A9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ED5D31">
              <w:rPr>
                <w:rFonts w:ascii="Times New Roman" w:hAnsi="Times New Roman" w:cs="Times New Roman"/>
                <w:sz w:val="20"/>
                <w:szCs w:val="20"/>
              </w:rPr>
              <w:t xml:space="preserve">тэ.мо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- объем потребления тепловой энергии в органах местного самоуправления и муниципальных учреждениях, Гкал;</w:t>
            </w:r>
          </w:p>
          <w:p w:rsidR="008B6A90" w:rsidRPr="007A087F" w:rsidRDefault="008B6A90" w:rsidP="008B6A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D5D31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- площадь размещения органов местного самоуправления и муниципальных учреждений,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134" w:type="dxa"/>
            <w:vAlign w:val="center"/>
          </w:tcPr>
          <w:p w:rsidR="008B6A90" w:rsidRPr="007A087F" w:rsidRDefault="00237DB1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сведения ООО «Газпром теплоэнерго Вологда», муниципальных учреждений</w:t>
            </w:r>
          </w:p>
        </w:tc>
        <w:tc>
          <w:tcPr>
            <w:tcW w:w="1339" w:type="dxa"/>
            <w:vAlign w:val="center"/>
          </w:tcPr>
          <w:p w:rsidR="008B6A90" w:rsidRDefault="008B6A90" w:rsidP="008B6A90">
            <w:pPr>
              <w:ind w:firstLine="0"/>
              <w:jc w:val="center"/>
            </w:pPr>
            <w:r w:rsidRPr="00F6767A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</w:tr>
      <w:tr w:rsidR="008B6A90" w:rsidRPr="007A087F" w:rsidTr="008B6A90">
        <w:trPr>
          <w:gridAfter w:val="1"/>
          <w:wAfter w:w="49" w:type="dxa"/>
          <w:trHeight w:val="123"/>
          <w:jc w:val="center"/>
        </w:trPr>
        <w:tc>
          <w:tcPr>
            <w:tcW w:w="708" w:type="dxa"/>
            <w:gridSpan w:val="2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128" w:type="dxa"/>
            <w:vAlign w:val="center"/>
          </w:tcPr>
          <w:p w:rsidR="008B6A90" w:rsidRPr="007A087F" w:rsidRDefault="008B6A90" w:rsidP="008B6A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Удельный расход холодной воды на снабжение органов местного самоуправления и муниципальных учреждений 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хвс.мо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(в расчете на 1 человека)</w:t>
            </w:r>
          </w:p>
        </w:tc>
        <w:tc>
          <w:tcPr>
            <w:tcW w:w="850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куб. м/чел.</w:t>
            </w:r>
          </w:p>
        </w:tc>
        <w:tc>
          <w:tcPr>
            <w:tcW w:w="2933" w:type="dxa"/>
            <w:vAlign w:val="center"/>
          </w:tcPr>
          <w:p w:rsidR="008B6A90" w:rsidRPr="007A087F" w:rsidRDefault="008B6A90" w:rsidP="008B6A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Показывает удельный расход холодной воды на снабжение органов местного самоуправления и муниципальных учреждений</w:t>
            </w:r>
          </w:p>
        </w:tc>
        <w:tc>
          <w:tcPr>
            <w:tcW w:w="1319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D31">
              <w:rPr>
                <w:rFonts w:ascii="Times New Roman" w:hAnsi="Times New Roman" w:cs="Times New Roman"/>
                <w:sz w:val="20"/>
                <w:szCs w:val="20"/>
              </w:rPr>
              <w:t>Ежегодно, показ</w:t>
            </w:r>
            <w:r w:rsidRPr="00ED5D3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D5D31">
              <w:rPr>
                <w:rFonts w:ascii="Times New Roman" w:hAnsi="Times New Roman" w:cs="Times New Roman"/>
                <w:sz w:val="20"/>
                <w:szCs w:val="20"/>
              </w:rPr>
              <w:t>тель за период (год)</w:t>
            </w:r>
          </w:p>
        </w:tc>
        <w:tc>
          <w:tcPr>
            <w:tcW w:w="1513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хвс.мо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= 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хвс.мо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402" w:type="dxa"/>
            <w:vAlign w:val="center"/>
          </w:tcPr>
          <w:p w:rsidR="008B6A90" w:rsidRPr="007A087F" w:rsidRDefault="008B6A90" w:rsidP="008B6A9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хвс.мо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- объем потребления холодной воды в органах местного самоуправления и муниципальных учреждениях, куб. м;</w:t>
            </w:r>
          </w:p>
          <w:p w:rsidR="008B6A90" w:rsidRPr="007A087F" w:rsidRDefault="008B6A90" w:rsidP="008B6A90">
            <w:pPr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- количество работников органов местного самоуправления и муниципальных учреждений, чел.</w:t>
            </w:r>
          </w:p>
        </w:tc>
        <w:tc>
          <w:tcPr>
            <w:tcW w:w="1134" w:type="dxa"/>
            <w:vAlign w:val="center"/>
          </w:tcPr>
          <w:p w:rsidR="008B6A90" w:rsidRPr="007A087F" w:rsidRDefault="00237DB1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сведения МУП «Водоканал», муниципальных учреждений</w:t>
            </w:r>
          </w:p>
        </w:tc>
        <w:tc>
          <w:tcPr>
            <w:tcW w:w="1339" w:type="dxa"/>
            <w:vAlign w:val="center"/>
          </w:tcPr>
          <w:p w:rsidR="008B6A90" w:rsidRDefault="008B6A90" w:rsidP="008B6A90">
            <w:pPr>
              <w:ind w:firstLine="0"/>
              <w:jc w:val="center"/>
            </w:pPr>
            <w:r w:rsidRPr="00F6767A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</w:tr>
      <w:tr w:rsidR="008B6A90" w:rsidRPr="007A087F" w:rsidTr="008B6A90">
        <w:trPr>
          <w:gridAfter w:val="1"/>
          <w:wAfter w:w="49" w:type="dxa"/>
          <w:trHeight w:val="1446"/>
          <w:jc w:val="center"/>
        </w:trPr>
        <w:tc>
          <w:tcPr>
            <w:tcW w:w="708" w:type="dxa"/>
            <w:gridSpan w:val="2"/>
            <w:vAlign w:val="center"/>
          </w:tcPr>
          <w:p w:rsidR="008B6A90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128" w:type="dxa"/>
            <w:vAlign w:val="center"/>
          </w:tcPr>
          <w:p w:rsidR="008B6A90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Удельный расход природного газа на снабжение органов местного самоуправления и муниципальных учреждений 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газ.мо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(в расчете на 1 человека)</w:t>
            </w:r>
          </w:p>
        </w:tc>
        <w:tc>
          <w:tcPr>
            <w:tcW w:w="850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куб. м/ чел.</w:t>
            </w:r>
          </w:p>
        </w:tc>
        <w:tc>
          <w:tcPr>
            <w:tcW w:w="2933" w:type="dxa"/>
            <w:vAlign w:val="center"/>
          </w:tcPr>
          <w:p w:rsidR="008B6A90" w:rsidRPr="007A087F" w:rsidRDefault="008B6A90" w:rsidP="008B6A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Показывает удельный расход природного газа на снабжение органов местного самоуправления и муниципальных учреждений</w:t>
            </w:r>
          </w:p>
        </w:tc>
        <w:tc>
          <w:tcPr>
            <w:tcW w:w="1319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D31">
              <w:rPr>
                <w:rFonts w:ascii="Times New Roman" w:hAnsi="Times New Roman" w:cs="Times New Roman"/>
                <w:sz w:val="20"/>
                <w:szCs w:val="20"/>
              </w:rPr>
              <w:t>Ежегодно, показ</w:t>
            </w:r>
            <w:r w:rsidRPr="00ED5D3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D5D31">
              <w:rPr>
                <w:rFonts w:ascii="Times New Roman" w:hAnsi="Times New Roman" w:cs="Times New Roman"/>
                <w:sz w:val="20"/>
                <w:szCs w:val="20"/>
              </w:rPr>
              <w:t>тель за период (год)</w:t>
            </w:r>
          </w:p>
        </w:tc>
        <w:tc>
          <w:tcPr>
            <w:tcW w:w="1513" w:type="dxa"/>
            <w:vAlign w:val="center"/>
          </w:tcPr>
          <w:p w:rsidR="008B6A90" w:rsidRPr="007A087F" w:rsidRDefault="008B6A90" w:rsidP="008B6A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газ.мо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= 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газ.мо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мо, </w:t>
            </w:r>
          </w:p>
          <w:p w:rsidR="008B6A90" w:rsidRPr="007A087F" w:rsidRDefault="008B6A90" w:rsidP="008B6A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B6A90" w:rsidRPr="007A087F" w:rsidRDefault="008B6A90" w:rsidP="008B6A90">
            <w:pPr>
              <w:ind w:firstLine="0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газ.мо</w:t>
            </w:r>
            <w:r w:rsidRPr="007A087F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- объем потребления природного газа в органах местного самоуправления и муниципальных учреждениях, куб. м;</w:t>
            </w:r>
          </w:p>
          <w:p w:rsidR="008B6A90" w:rsidRPr="007A087F" w:rsidRDefault="008B6A90" w:rsidP="008B6A90">
            <w:pPr>
              <w:ind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</w:t>
            </w:r>
            <w:r w:rsidRPr="007A087F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- количество работников органов местного самоуправления и муниципальных учреждений, чел.</w:t>
            </w:r>
          </w:p>
        </w:tc>
        <w:tc>
          <w:tcPr>
            <w:tcW w:w="1134" w:type="dxa"/>
            <w:vAlign w:val="center"/>
          </w:tcPr>
          <w:p w:rsidR="008B6A90" w:rsidRPr="007A087F" w:rsidRDefault="00237DB1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34" w:type="dxa"/>
            <w:vAlign w:val="center"/>
          </w:tcPr>
          <w:p w:rsidR="008B6A90" w:rsidRPr="008B6A90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ООО «Газпром межрегионгаз Вологда», муниципальных учреждений</w:t>
            </w:r>
          </w:p>
        </w:tc>
        <w:tc>
          <w:tcPr>
            <w:tcW w:w="1339" w:type="dxa"/>
            <w:vAlign w:val="center"/>
          </w:tcPr>
          <w:p w:rsidR="008B6A90" w:rsidRDefault="008B6A90" w:rsidP="008B6A90">
            <w:pPr>
              <w:ind w:firstLine="0"/>
              <w:jc w:val="center"/>
            </w:pPr>
            <w:r w:rsidRPr="00F6767A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</w:tr>
      <w:tr w:rsidR="008B6A90" w:rsidRPr="007A087F" w:rsidTr="00C93B3C">
        <w:trPr>
          <w:gridBefore w:val="1"/>
          <w:wBefore w:w="49" w:type="dxa"/>
          <w:trHeight w:val="210"/>
          <w:jc w:val="center"/>
        </w:trPr>
        <w:tc>
          <w:tcPr>
            <w:tcW w:w="16460" w:type="dxa"/>
            <w:gridSpan w:val="11"/>
          </w:tcPr>
          <w:p w:rsidR="008B6A90" w:rsidRPr="007A087F" w:rsidRDefault="008B6A90" w:rsidP="005807A5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3. 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8B6A90" w:rsidRPr="007A087F" w:rsidTr="008B6A90">
        <w:trPr>
          <w:gridAfter w:val="1"/>
          <w:wAfter w:w="49" w:type="dxa"/>
          <w:trHeight w:val="1444"/>
          <w:jc w:val="center"/>
        </w:trPr>
        <w:tc>
          <w:tcPr>
            <w:tcW w:w="708" w:type="dxa"/>
            <w:gridSpan w:val="2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28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</w:t>
            </w:r>
          </w:p>
        </w:tc>
        <w:tc>
          <w:tcPr>
            <w:tcW w:w="850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933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Определение (характеристика)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целевого показателя (индикатора)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Показатели, используемые </w:t>
            </w:r>
          </w:p>
          <w:p w:rsidR="008B6A90" w:rsidRPr="00863E93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Pr="00863E93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Источник получения данных для расчета показателя (индикатора)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Pr="00863E93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по целевому показателю (индикатору)</w:t>
            </w:r>
          </w:p>
        </w:tc>
      </w:tr>
      <w:tr w:rsidR="008B6A90" w:rsidRPr="007A087F" w:rsidTr="008B6A90">
        <w:trPr>
          <w:gridAfter w:val="1"/>
          <w:wAfter w:w="49" w:type="dxa"/>
          <w:trHeight w:val="245"/>
          <w:jc w:val="center"/>
        </w:trPr>
        <w:tc>
          <w:tcPr>
            <w:tcW w:w="708" w:type="dxa"/>
            <w:gridSpan w:val="2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3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9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3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B6A90" w:rsidRPr="007A087F" w:rsidTr="00237DB1">
        <w:trPr>
          <w:gridAfter w:val="1"/>
          <w:wAfter w:w="49" w:type="dxa"/>
          <w:trHeight w:val="1444"/>
          <w:jc w:val="center"/>
        </w:trPr>
        <w:tc>
          <w:tcPr>
            <w:tcW w:w="708" w:type="dxa"/>
            <w:gridSpan w:val="2"/>
            <w:vAlign w:val="center"/>
          </w:tcPr>
          <w:p w:rsidR="008B6A90" w:rsidRPr="007A087F" w:rsidRDefault="008B6A90" w:rsidP="008B6A9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128" w:type="dxa"/>
            <w:vAlign w:val="center"/>
          </w:tcPr>
          <w:p w:rsidR="008B6A90" w:rsidRPr="007A087F" w:rsidRDefault="008B6A90" w:rsidP="008B6A9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Удельный расход тепловой энергии в многоквартирных домах 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мо.тэ.мкд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(в расчете на 1 кв. метр общей площади)</w:t>
            </w:r>
          </w:p>
        </w:tc>
        <w:tc>
          <w:tcPr>
            <w:tcW w:w="850" w:type="dxa"/>
            <w:vAlign w:val="center"/>
          </w:tcPr>
          <w:p w:rsidR="008B6A90" w:rsidRPr="007A087F" w:rsidRDefault="008B6A90" w:rsidP="008B6A9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Гкал/ кв. м.</w:t>
            </w:r>
          </w:p>
        </w:tc>
        <w:tc>
          <w:tcPr>
            <w:tcW w:w="2933" w:type="dxa"/>
            <w:vAlign w:val="center"/>
          </w:tcPr>
          <w:p w:rsidR="008B6A90" w:rsidRPr="007A087F" w:rsidRDefault="008B6A90" w:rsidP="008B6A9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Показывает удельных расход тепловой энергии в многоквартирных домах</w:t>
            </w:r>
          </w:p>
        </w:tc>
        <w:tc>
          <w:tcPr>
            <w:tcW w:w="1319" w:type="dxa"/>
            <w:vAlign w:val="center"/>
          </w:tcPr>
          <w:p w:rsidR="008B6A90" w:rsidRDefault="008B6A90" w:rsidP="008B6A90">
            <w:pPr>
              <w:ind w:firstLine="0"/>
              <w:jc w:val="center"/>
            </w:pP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Ежегодно, показ</w:t>
            </w: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тель за период (год)</w:t>
            </w:r>
          </w:p>
        </w:tc>
        <w:tc>
          <w:tcPr>
            <w:tcW w:w="1513" w:type="dxa"/>
            <w:vAlign w:val="center"/>
          </w:tcPr>
          <w:p w:rsidR="008B6A90" w:rsidRPr="007A087F" w:rsidRDefault="008B6A90" w:rsidP="008B6A9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мо.тэ.мкд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= 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мо.тэ.мкд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мо.мкд</w:t>
            </w:r>
          </w:p>
        </w:tc>
        <w:tc>
          <w:tcPr>
            <w:tcW w:w="3402" w:type="dxa"/>
          </w:tcPr>
          <w:p w:rsidR="008B6A90" w:rsidRPr="007A087F" w:rsidRDefault="008B6A90" w:rsidP="008B6A9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мо.тэ.мкд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объем потребления (использования) тепловой энергии в многоквартирных домах, расположенных на территории муниципального образования, Гкал;</w:t>
            </w:r>
          </w:p>
          <w:p w:rsidR="008B6A90" w:rsidRPr="007A087F" w:rsidRDefault="008B6A90" w:rsidP="008B6A90">
            <w:pPr>
              <w:pStyle w:val="aa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мо.мкд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площадь многоквартирных домов на территории муниципального образования,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м²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B6A90" w:rsidRPr="007A087F" w:rsidRDefault="00237DB1" w:rsidP="008B6A90">
            <w:pPr>
              <w:pStyle w:val="aa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>1,3</w:t>
            </w:r>
          </w:p>
        </w:tc>
        <w:tc>
          <w:tcPr>
            <w:tcW w:w="1134" w:type="dxa"/>
            <w:vAlign w:val="center"/>
          </w:tcPr>
          <w:p w:rsidR="008B6A90" w:rsidRPr="007A087F" w:rsidRDefault="008B6A90" w:rsidP="008B6A9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>форма 1-жилфонд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; ООО «Газпром теплоэнерго Вологда»</w:t>
            </w:r>
          </w:p>
        </w:tc>
        <w:tc>
          <w:tcPr>
            <w:tcW w:w="1339" w:type="dxa"/>
            <w:vAlign w:val="center"/>
          </w:tcPr>
          <w:p w:rsidR="008B6A90" w:rsidRPr="007A087F" w:rsidRDefault="00237DB1" w:rsidP="00237DB1">
            <w:pPr>
              <w:pStyle w:val="aa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767A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</w:tr>
      <w:tr w:rsidR="00237DB1" w:rsidRPr="007A087F" w:rsidTr="00237DB1">
        <w:trPr>
          <w:gridAfter w:val="1"/>
          <w:wAfter w:w="49" w:type="dxa"/>
          <w:trHeight w:val="1686"/>
          <w:jc w:val="center"/>
        </w:trPr>
        <w:tc>
          <w:tcPr>
            <w:tcW w:w="708" w:type="dxa"/>
            <w:gridSpan w:val="2"/>
            <w:vAlign w:val="center"/>
          </w:tcPr>
          <w:p w:rsidR="00237DB1" w:rsidRPr="007A087F" w:rsidRDefault="00237DB1" w:rsidP="00237D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128" w:type="dxa"/>
            <w:vAlign w:val="center"/>
          </w:tcPr>
          <w:p w:rsidR="00237DB1" w:rsidRPr="007A087F" w:rsidRDefault="00237DB1" w:rsidP="00237DB1">
            <w:pPr>
              <w:ind w:firstLine="0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Удельный расход холодной воды в многоквартирных домах 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 xml:space="preserve">мо.хвс.мкд 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(в расчете на 1 жителя)</w:t>
            </w:r>
          </w:p>
        </w:tc>
        <w:tc>
          <w:tcPr>
            <w:tcW w:w="850" w:type="dxa"/>
            <w:vAlign w:val="center"/>
          </w:tcPr>
          <w:p w:rsidR="00237DB1" w:rsidRPr="007A087F" w:rsidRDefault="00237DB1" w:rsidP="00237D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куб. м./чел.</w:t>
            </w:r>
          </w:p>
        </w:tc>
        <w:tc>
          <w:tcPr>
            <w:tcW w:w="2933" w:type="dxa"/>
            <w:vAlign w:val="center"/>
          </w:tcPr>
          <w:p w:rsidR="00237DB1" w:rsidRPr="007A087F" w:rsidRDefault="00237DB1" w:rsidP="00237D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Показывает удельный расход холодной воды в многоквартирных домах</w:t>
            </w:r>
          </w:p>
        </w:tc>
        <w:tc>
          <w:tcPr>
            <w:tcW w:w="1319" w:type="dxa"/>
            <w:vAlign w:val="center"/>
          </w:tcPr>
          <w:p w:rsidR="00237DB1" w:rsidRDefault="00237DB1" w:rsidP="00237DB1">
            <w:pPr>
              <w:ind w:firstLine="0"/>
              <w:jc w:val="center"/>
            </w:pP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Ежегодно, показ</w:t>
            </w: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тель за период (год)</w:t>
            </w:r>
          </w:p>
        </w:tc>
        <w:tc>
          <w:tcPr>
            <w:tcW w:w="1513" w:type="dxa"/>
            <w:vAlign w:val="center"/>
          </w:tcPr>
          <w:p w:rsidR="00237DB1" w:rsidRPr="007A087F" w:rsidRDefault="00237DB1" w:rsidP="00237DB1">
            <w:pPr>
              <w:ind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 xml:space="preserve">мо.хвс.мкд 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= 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мо.хвс.мкд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/К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мо.мкд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237DB1" w:rsidRPr="007A087F" w:rsidRDefault="00237DB1" w:rsidP="00237D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DB1" w:rsidRPr="007A087F" w:rsidRDefault="00237DB1" w:rsidP="00237DB1">
            <w:pPr>
              <w:ind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 xml:space="preserve">мо.хвс.мкд 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объем потребления (использования) холодной воды в многоквартирных домах, расположенных на территории муниципального образования, куб. м;</w:t>
            </w:r>
          </w:p>
          <w:p w:rsidR="00237DB1" w:rsidRPr="007A087F" w:rsidRDefault="00237DB1" w:rsidP="00237DB1">
            <w:pPr>
              <w:ind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 xml:space="preserve">мо.мкд 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количество жителей, проживающих в многоквартирных домах, расположенных на территории муниципального образования, чел.</w:t>
            </w:r>
          </w:p>
        </w:tc>
        <w:tc>
          <w:tcPr>
            <w:tcW w:w="1134" w:type="dxa"/>
            <w:vAlign w:val="center"/>
          </w:tcPr>
          <w:p w:rsidR="00237DB1" w:rsidRPr="007A087F" w:rsidRDefault="00237DB1" w:rsidP="00237D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34" w:type="dxa"/>
            <w:vAlign w:val="center"/>
          </w:tcPr>
          <w:p w:rsidR="00237DB1" w:rsidRPr="007A087F" w:rsidRDefault="00237DB1" w:rsidP="00237D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МУП «Водоканал»</w:t>
            </w:r>
          </w:p>
        </w:tc>
        <w:tc>
          <w:tcPr>
            <w:tcW w:w="1339" w:type="dxa"/>
            <w:vAlign w:val="center"/>
          </w:tcPr>
          <w:p w:rsidR="00237DB1" w:rsidRDefault="00237DB1" w:rsidP="00237DB1">
            <w:pPr>
              <w:ind w:firstLine="0"/>
              <w:jc w:val="center"/>
            </w:pPr>
            <w:r w:rsidRPr="00032071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</w:tr>
      <w:tr w:rsidR="00237DB1" w:rsidRPr="007A087F" w:rsidTr="00237DB1">
        <w:trPr>
          <w:gridAfter w:val="1"/>
          <w:wAfter w:w="49" w:type="dxa"/>
          <w:trHeight w:val="697"/>
          <w:jc w:val="center"/>
        </w:trPr>
        <w:tc>
          <w:tcPr>
            <w:tcW w:w="708" w:type="dxa"/>
            <w:gridSpan w:val="2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128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в многоквартирных домах 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мо.ээ.мкд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(в расчете на 1 кв. метр общей площади)</w:t>
            </w:r>
          </w:p>
        </w:tc>
        <w:tc>
          <w:tcPr>
            <w:tcW w:w="850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кВтч/ </w:t>
            </w:r>
          </w:p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2933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Показывает удельный расход электрической энергии в многоквартирных домах</w:t>
            </w:r>
          </w:p>
        </w:tc>
        <w:tc>
          <w:tcPr>
            <w:tcW w:w="1319" w:type="dxa"/>
            <w:vAlign w:val="center"/>
          </w:tcPr>
          <w:p w:rsidR="00237DB1" w:rsidRDefault="00237DB1" w:rsidP="00237DB1">
            <w:pPr>
              <w:ind w:firstLine="0"/>
              <w:jc w:val="center"/>
            </w:pP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Ежегодно, показ</w:t>
            </w: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тель за период (год)</w:t>
            </w:r>
          </w:p>
        </w:tc>
        <w:tc>
          <w:tcPr>
            <w:tcW w:w="1513" w:type="dxa"/>
            <w:vAlign w:val="center"/>
          </w:tcPr>
          <w:p w:rsidR="00237DB1" w:rsidRPr="007A087F" w:rsidRDefault="00237DB1" w:rsidP="00237D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мо.ээ.мкд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= 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мо.ээ.мкд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мо.мкд</w:t>
            </w:r>
          </w:p>
        </w:tc>
        <w:tc>
          <w:tcPr>
            <w:tcW w:w="3402" w:type="dxa"/>
          </w:tcPr>
          <w:p w:rsidR="00237DB1" w:rsidRPr="007A087F" w:rsidRDefault="00237DB1" w:rsidP="00237D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мо.ээ.мкд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- объем потребления (использования) электрической энергии в многоквартирных домах, расположенных на территории муниципального образования, кВт ч;</w:t>
            </w:r>
          </w:p>
          <w:p w:rsidR="00237DB1" w:rsidRPr="007A087F" w:rsidRDefault="00237DB1" w:rsidP="00237DB1">
            <w:pPr>
              <w:pStyle w:val="aa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мо.мкд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площадь многоквартирных домов на территории муниципального образования,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1134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>1,3</w:t>
            </w:r>
          </w:p>
        </w:tc>
        <w:tc>
          <w:tcPr>
            <w:tcW w:w="1134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>форма 1-жилфонд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; МУП «Электросеть»</w:t>
            </w:r>
          </w:p>
        </w:tc>
        <w:tc>
          <w:tcPr>
            <w:tcW w:w="1339" w:type="dxa"/>
            <w:vAlign w:val="center"/>
          </w:tcPr>
          <w:p w:rsidR="00237DB1" w:rsidRDefault="00237DB1" w:rsidP="00237DB1">
            <w:pPr>
              <w:ind w:firstLine="0"/>
              <w:jc w:val="center"/>
            </w:pPr>
            <w:r w:rsidRPr="00032071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</w:tr>
      <w:tr w:rsidR="00237DB1" w:rsidRPr="007A087F" w:rsidTr="00237DB1">
        <w:trPr>
          <w:gridAfter w:val="1"/>
          <w:wAfter w:w="49" w:type="dxa"/>
          <w:trHeight w:val="267"/>
          <w:jc w:val="center"/>
        </w:trPr>
        <w:tc>
          <w:tcPr>
            <w:tcW w:w="708" w:type="dxa"/>
            <w:gridSpan w:val="2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128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Удельный расход природного газа в многоквартирных домах с индивидуальными системами газового отопления 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мо.газ.учет.мкд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(в расчете </w:t>
            </w:r>
          </w:p>
        </w:tc>
        <w:tc>
          <w:tcPr>
            <w:tcW w:w="850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тыс. куб. м/ кв. м</w:t>
            </w:r>
          </w:p>
        </w:tc>
        <w:tc>
          <w:tcPr>
            <w:tcW w:w="2933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Показывает удельный расход природного газа в многоквартирных домах с индивидуальными системами газового отопления</w:t>
            </w:r>
          </w:p>
        </w:tc>
        <w:tc>
          <w:tcPr>
            <w:tcW w:w="1319" w:type="dxa"/>
          </w:tcPr>
          <w:p w:rsidR="00237DB1" w:rsidRPr="007A087F" w:rsidRDefault="00237DB1" w:rsidP="00237D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237DB1" w:rsidRPr="007A087F" w:rsidRDefault="00237DB1" w:rsidP="00237D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мо.газ.учет.мкд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= 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мо.газ.учет.мкд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мо.газ.учет.мкд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37DB1" w:rsidRPr="007A087F" w:rsidRDefault="00237DB1" w:rsidP="00237D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мо.газ.учет.мкд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- объем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образования, тыс. куб. м;</w:t>
            </w:r>
          </w:p>
        </w:tc>
        <w:tc>
          <w:tcPr>
            <w:tcW w:w="1134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ООО «Газпром межрегионгаз Вологда»</w:t>
            </w:r>
          </w:p>
        </w:tc>
        <w:tc>
          <w:tcPr>
            <w:tcW w:w="1339" w:type="dxa"/>
            <w:vAlign w:val="center"/>
          </w:tcPr>
          <w:p w:rsidR="00237DB1" w:rsidRDefault="00237DB1" w:rsidP="00237DB1">
            <w:pPr>
              <w:ind w:firstLine="0"/>
              <w:jc w:val="center"/>
            </w:pPr>
            <w:r w:rsidRPr="00032071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</w:tr>
      <w:tr w:rsidR="008B6A90" w:rsidRPr="007A087F" w:rsidTr="00C93B3C">
        <w:trPr>
          <w:gridAfter w:val="1"/>
          <w:wAfter w:w="49" w:type="dxa"/>
          <w:trHeight w:val="267"/>
          <w:jc w:val="center"/>
        </w:trPr>
        <w:tc>
          <w:tcPr>
            <w:tcW w:w="708" w:type="dxa"/>
            <w:gridSpan w:val="2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28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целевого показателя (индикатора  </w:t>
            </w:r>
          </w:p>
        </w:tc>
        <w:tc>
          <w:tcPr>
            <w:tcW w:w="850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933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Определение (характеристика)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целевого показателя (индикатора)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B6A90" w:rsidRPr="007A087F" w:rsidRDefault="008B6A90" w:rsidP="008B6A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 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Показатели, используемые </w:t>
            </w:r>
          </w:p>
          <w:p w:rsidR="008B6A90" w:rsidRPr="00863E93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Pr="00863E93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Источник получения данных для расчета показателя (индикатора)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90" w:rsidRPr="00863E93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по целевому показателю (индикатору)</w:t>
            </w:r>
            <w:r w:rsidRPr="00F3012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B6A90" w:rsidRPr="007A087F" w:rsidTr="00C93B3C">
        <w:trPr>
          <w:gridAfter w:val="1"/>
          <w:wAfter w:w="49" w:type="dxa"/>
          <w:trHeight w:val="267"/>
          <w:jc w:val="center"/>
        </w:trPr>
        <w:tc>
          <w:tcPr>
            <w:tcW w:w="708" w:type="dxa"/>
            <w:gridSpan w:val="2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3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9" w:type="dxa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3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90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90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B6A90" w:rsidRPr="007A087F" w:rsidTr="008B6A90">
        <w:trPr>
          <w:gridAfter w:val="1"/>
          <w:wAfter w:w="49" w:type="dxa"/>
          <w:trHeight w:val="267"/>
          <w:jc w:val="center"/>
        </w:trPr>
        <w:tc>
          <w:tcPr>
            <w:tcW w:w="708" w:type="dxa"/>
            <w:gridSpan w:val="2"/>
            <w:vAlign w:val="center"/>
          </w:tcPr>
          <w:p w:rsidR="008B6A90" w:rsidRPr="007A087F" w:rsidRDefault="008B6A90" w:rsidP="008B6A9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:rsidR="008B6A90" w:rsidRPr="007A087F" w:rsidRDefault="008B6A90" w:rsidP="008B6A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на 1 кв. метр общей площади)</w:t>
            </w:r>
          </w:p>
        </w:tc>
        <w:tc>
          <w:tcPr>
            <w:tcW w:w="850" w:type="dxa"/>
            <w:vAlign w:val="center"/>
          </w:tcPr>
          <w:p w:rsidR="008B6A90" w:rsidRPr="007A087F" w:rsidRDefault="008B6A90" w:rsidP="008B6A9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  <w:vAlign w:val="center"/>
          </w:tcPr>
          <w:p w:rsidR="008B6A90" w:rsidRPr="007A087F" w:rsidRDefault="008B6A90" w:rsidP="008B6A9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8B6A90" w:rsidRPr="007A087F" w:rsidRDefault="008B6A90" w:rsidP="008B6A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8B6A90" w:rsidRPr="007A087F" w:rsidRDefault="008B6A90" w:rsidP="008B6A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B6A90" w:rsidRPr="007A087F" w:rsidRDefault="008B6A90" w:rsidP="008B6A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мо.газ.учет.мкд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- площадь многоквартирных домов с индивидуальными системами газового отопления на террито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рии муниципального образования, м²</w:t>
            </w:r>
          </w:p>
        </w:tc>
        <w:tc>
          <w:tcPr>
            <w:tcW w:w="1134" w:type="dxa"/>
            <w:vAlign w:val="center"/>
          </w:tcPr>
          <w:p w:rsidR="008B6A90" w:rsidRDefault="008B6A90" w:rsidP="008B6A9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6A90" w:rsidRPr="007A087F" w:rsidRDefault="008B6A90" w:rsidP="008B6A9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8B6A90" w:rsidRPr="007A087F" w:rsidRDefault="008B6A90" w:rsidP="008B6A9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A90" w:rsidRPr="007A087F" w:rsidTr="00237DB1">
        <w:trPr>
          <w:gridAfter w:val="1"/>
          <w:wAfter w:w="49" w:type="dxa"/>
          <w:trHeight w:val="1933"/>
          <w:jc w:val="center"/>
        </w:trPr>
        <w:tc>
          <w:tcPr>
            <w:tcW w:w="708" w:type="dxa"/>
            <w:gridSpan w:val="2"/>
            <w:vAlign w:val="center"/>
          </w:tcPr>
          <w:p w:rsidR="008B6A90" w:rsidRPr="007A087F" w:rsidRDefault="008B6A90" w:rsidP="008B6A9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2128" w:type="dxa"/>
            <w:vAlign w:val="center"/>
          </w:tcPr>
          <w:p w:rsidR="008B6A90" w:rsidRPr="007A087F" w:rsidRDefault="008B6A90" w:rsidP="008B6A9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Удельный расход природного газа в многоквартирных домах с иными системами теплоснабжения 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мо.газ.мкд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(в расчете на 1 жителя)</w:t>
            </w:r>
          </w:p>
        </w:tc>
        <w:tc>
          <w:tcPr>
            <w:tcW w:w="850" w:type="dxa"/>
            <w:vAlign w:val="center"/>
          </w:tcPr>
          <w:p w:rsidR="008B6A90" w:rsidRPr="007A087F" w:rsidRDefault="008B6A90" w:rsidP="008B6A9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тыс. куб. м/ чел.</w:t>
            </w:r>
          </w:p>
        </w:tc>
        <w:tc>
          <w:tcPr>
            <w:tcW w:w="2933" w:type="dxa"/>
            <w:vAlign w:val="center"/>
          </w:tcPr>
          <w:p w:rsidR="008B6A90" w:rsidRPr="007A087F" w:rsidRDefault="008B6A90" w:rsidP="008B6A9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Показывает удельный расход природного газа в многоквартирных домах с иными системами теплоснабжения</w:t>
            </w:r>
          </w:p>
        </w:tc>
        <w:tc>
          <w:tcPr>
            <w:tcW w:w="1319" w:type="dxa"/>
            <w:vAlign w:val="center"/>
          </w:tcPr>
          <w:p w:rsidR="008B6A90" w:rsidRPr="007A087F" w:rsidRDefault="008B6A90" w:rsidP="008B6A9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Ежегодно, показ</w:t>
            </w: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тель за период (год)</w:t>
            </w:r>
          </w:p>
        </w:tc>
        <w:tc>
          <w:tcPr>
            <w:tcW w:w="1513" w:type="dxa"/>
            <w:vAlign w:val="center"/>
          </w:tcPr>
          <w:p w:rsidR="008B6A90" w:rsidRPr="007A087F" w:rsidRDefault="008B6A90" w:rsidP="008B6A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мо.газ.мкд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= 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мо.газ.мкд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мо.газ.мкд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3402" w:type="dxa"/>
          </w:tcPr>
          <w:p w:rsidR="008B6A90" w:rsidRPr="007A087F" w:rsidRDefault="008B6A90" w:rsidP="008B6A9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мо.газ.мкд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объем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образования, тыс. куб. м;</w:t>
            </w:r>
          </w:p>
          <w:p w:rsidR="008B6A90" w:rsidRPr="007A087F" w:rsidRDefault="008B6A90" w:rsidP="008B6A9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мо.газ.мкд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жителей, проживающих в многоквартирных домах с иными системами теплоснабжения на территории муниципального образования, чел.</w:t>
            </w:r>
          </w:p>
        </w:tc>
        <w:tc>
          <w:tcPr>
            <w:tcW w:w="1134" w:type="dxa"/>
            <w:vAlign w:val="center"/>
          </w:tcPr>
          <w:p w:rsidR="008B6A90" w:rsidRPr="007A087F" w:rsidRDefault="00237DB1" w:rsidP="008B6A9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B6A90" w:rsidRPr="007A087F" w:rsidRDefault="008B6A90" w:rsidP="008B6A9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ООО «Газпром межрегионгаз Вологда», ДЖКХ</w:t>
            </w:r>
          </w:p>
        </w:tc>
        <w:tc>
          <w:tcPr>
            <w:tcW w:w="1339" w:type="dxa"/>
            <w:vAlign w:val="center"/>
          </w:tcPr>
          <w:p w:rsidR="008B6A90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67A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</w:tr>
      <w:tr w:rsidR="00237DB1" w:rsidRPr="007A087F" w:rsidTr="00237DB1">
        <w:trPr>
          <w:gridAfter w:val="1"/>
          <w:wAfter w:w="49" w:type="dxa"/>
          <w:trHeight w:val="1477"/>
          <w:jc w:val="center"/>
        </w:trPr>
        <w:tc>
          <w:tcPr>
            <w:tcW w:w="708" w:type="dxa"/>
            <w:gridSpan w:val="2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2128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Удельный суммарный расход энергетических ресурсов в многоквартирных домах (У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мо.сумм.мкд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т.у.т./ кв. м</w:t>
            </w:r>
          </w:p>
        </w:tc>
        <w:tc>
          <w:tcPr>
            <w:tcW w:w="2933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Показывает удельный суммарный расход энергетических ресурсов в многоквартирных домах</w:t>
            </w:r>
          </w:p>
        </w:tc>
        <w:tc>
          <w:tcPr>
            <w:tcW w:w="1319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Ежегодно, показ</w:t>
            </w: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тель за период (год)</w:t>
            </w:r>
          </w:p>
        </w:tc>
        <w:tc>
          <w:tcPr>
            <w:tcW w:w="1513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мо.сумм.мкд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= 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мо.сумм.мкд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мо.мкд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3402" w:type="dxa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мо.сумм.мкд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- суммарный объем потребления (использования) энергетических ресурсов в многоквартирных домах, расположенных на территории муниципального образования, т.у.т.;</w:t>
            </w:r>
          </w:p>
          <w:p w:rsidR="00237DB1" w:rsidRPr="007A087F" w:rsidRDefault="00237DB1" w:rsidP="00237DB1">
            <w:pPr>
              <w:pStyle w:val="aa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мо.мкд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площадь многоквартирных домов на территории муниципального образования, кв. м.</w:t>
            </w:r>
          </w:p>
        </w:tc>
        <w:tc>
          <w:tcPr>
            <w:tcW w:w="1134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>1,3</w:t>
            </w:r>
          </w:p>
        </w:tc>
        <w:tc>
          <w:tcPr>
            <w:tcW w:w="1134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>форма 1-жилфонд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; ресурсоснабжающие организации</w:t>
            </w:r>
          </w:p>
        </w:tc>
        <w:tc>
          <w:tcPr>
            <w:tcW w:w="1339" w:type="dxa"/>
            <w:vAlign w:val="center"/>
          </w:tcPr>
          <w:p w:rsidR="00237DB1" w:rsidRDefault="00237DB1" w:rsidP="00237DB1">
            <w:pPr>
              <w:ind w:firstLine="0"/>
              <w:jc w:val="center"/>
            </w:pPr>
            <w:r w:rsidRPr="00CD75D2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</w:tr>
      <w:tr w:rsidR="00237DB1" w:rsidRPr="007A087F" w:rsidTr="00237DB1">
        <w:trPr>
          <w:gridAfter w:val="1"/>
          <w:wAfter w:w="49" w:type="dxa"/>
          <w:trHeight w:val="1554"/>
          <w:jc w:val="center"/>
        </w:trPr>
        <w:tc>
          <w:tcPr>
            <w:tcW w:w="708" w:type="dxa"/>
            <w:gridSpan w:val="2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2128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Уровень оснащенности индивидуальными приборами учета воды жилых помещений в многоквартирных домах (О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ипу.вс.мкд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33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Показывает степень оснащенности индивидуальными приборами учета воды жилых помещений в многоквартирных домах</w:t>
            </w:r>
          </w:p>
        </w:tc>
        <w:tc>
          <w:tcPr>
            <w:tcW w:w="1319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Ежегодно, показ</w:t>
            </w: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тель за период (год)</w:t>
            </w:r>
          </w:p>
        </w:tc>
        <w:tc>
          <w:tcPr>
            <w:tcW w:w="1513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ипу.вс.мкд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= (К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мкд.вс.учет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мкд.жп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)×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3402" w:type="dxa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мкд.вс.учет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жилых помещений в многоквартирных домах на территории муниципального образования, оснащенных индивидуальными приборами учета воды, ед.;</w:t>
            </w:r>
          </w:p>
          <w:p w:rsidR="00237DB1" w:rsidRPr="007A087F" w:rsidRDefault="00237DB1" w:rsidP="00237DB1">
            <w:pPr>
              <w:pStyle w:val="aa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мкд.жп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жилых помещений в многоквартирных домах на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муниципального образования, ед.</w:t>
            </w:r>
          </w:p>
        </w:tc>
        <w:tc>
          <w:tcPr>
            <w:tcW w:w="1134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1,3</w:t>
            </w:r>
          </w:p>
        </w:tc>
        <w:tc>
          <w:tcPr>
            <w:tcW w:w="1134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>форма 1-жилфонд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; сведения организаций, оказывающих услуги по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управлению многоквартирными домами</w:t>
            </w:r>
          </w:p>
        </w:tc>
        <w:tc>
          <w:tcPr>
            <w:tcW w:w="1339" w:type="dxa"/>
            <w:vAlign w:val="center"/>
          </w:tcPr>
          <w:p w:rsidR="00237DB1" w:rsidRDefault="00237DB1" w:rsidP="00237DB1">
            <w:pPr>
              <w:ind w:firstLine="0"/>
              <w:jc w:val="center"/>
            </w:pPr>
            <w:r w:rsidRPr="00CD7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 жилищно-коммунального хозяйства мэрии</w:t>
            </w:r>
          </w:p>
        </w:tc>
      </w:tr>
      <w:tr w:rsidR="008B6A90" w:rsidRPr="007A087F" w:rsidTr="00237DB1">
        <w:trPr>
          <w:gridAfter w:val="1"/>
          <w:wAfter w:w="49" w:type="dxa"/>
          <w:trHeight w:val="1979"/>
          <w:jc w:val="center"/>
        </w:trPr>
        <w:tc>
          <w:tcPr>
            <w:tcW w:w="708" w:type="dxa"/>
            <w:gridSpan w:val="2"/>
            <w:vAlign w:val="center"/>
          </w:tcPr>
          <w:p w:rsidR="008B6A90" w:rsidRPr="007A087F" w:rsidRDefault="008B6A90" w:rsidP="008B6A9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3.8.</w:t>
            </w:r>
          </w:p>
        </w:tc>
        <w:tc>
          <w:tcPr>
            <w:tcW w:w="2128" w:type="dxa"/>
            <w:vAlign w:val="center"/>
          </w:tcPr>
          <w:p w:rsidR="008B6A90" w:rsidRPr="007A087F" w:rsidRDefault="008B6A90" w:rsidP="008B6A9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Уровень оснащенности индивидуальными приборами учета электрической энергии жилых помещений в многоквартирных домах (О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ипу.ээ.мкд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B6A90" w:rsidRPr="007A087F" w:rsidRDefault="008B6A90" w:rsidP="008B6A9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33" w:type="dxa"/>
            <w:vAlign w:val="center"/>
          </w:tcPr>
          <w:p w:rsidR="008B6A90" w:rsidRPr="007A087F" w:rsidRDefault="008B6A90" w:rsidP="008B6A9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Показывает степень оснащенности индивидуальными приборами учета электрической энергии жилых помещений в многоквартирных домах</w:t>
            </w:r>
          </w:p>
        </w:tc>
        <w:tc>
          <w:tcPr>
            <w:tcW w:w="1319" w:type="dxa"/>
            <w:vAlign w:val="center"/>
          </w:tcPr>
          <w:p w:rsidR="008B6A90" w:rsidRPr="007A087F" w:rsidRDefault="008B6A90" w:rsidP="008B6A9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Ежегодно, показ</w:t>
            </w: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тель за период (год)</w:t>
            </w:r>
          </w:p>
        </w:tc>
        <w:tc>
          <w:tcPr>
            <w:tcW w:w="1513" w:type="dxa"/>
            <w:vAlign w:val="center"/>
          </w:tcPr>
          <w:p w:rsidR="008B6A90" w:rsidRDefault="008B6A90" w:rsidP="008B6A9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ипу.ээ.мкд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= (К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мкд.ээ.учет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мкд.жп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)×100</w:t>
            </w:r>
          </w:p>
          <w:p w:rsidR="008B6A90" w:rsidRPr="007A087F" w:rsidRDefault="008B6A90" w:rsidP="008B6A9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B6A90" w:rsidRPr="007A087F" w:rsidRDefault="008B6A90" w:rsidP="008B6A9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мкд.ээ.учет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жилых помещений в многоквартирных домах на территории муниципального образования, оснащенных индивидуальными приборами учета электрической энергии, ед.;</w:t>
            </w:r>
          </w:p>
          <w:p w:rsidR="008B6A90" w:rsidRPr="007A087F" w:rsidRDefault="008B6A90" w:rsidP="008B6A90">
            <w:pPr>
              <w:pStyle w:val="ac"/>
              <w:jc w:val="both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мкд.жп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жилых помещений в многоквартирных домах на территории муниципального образования, ед.</w:t>
            </w:r>
          </w:p>
        </w:tc>
        <w:tc>
          <w:tcPr>
            <w:tcW w:w="1134" w:type="dxa"/>
            <w:vAlign w:val="center"/>
          </w:tcPr>
          <w:p w:rsidR="008B6A90" w:rsidRPr="007A087F" w:rsidRDefault="00237DB1" w:rsidP="008B6A90">
            <w:pPr>
              <w:pStyle w:val="aa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>1,3</w:t>
            </w:r>
          </w:p>
        </w:tc>
        <w:tc>
          <w:tcPr>
            <w:tcW w:w="1134" w:type="dxa"/>
            <w:vAlign w:val="center"/>
          </w:tcPr>
          <w:p w:rsidR="008B6A90" w:rsidRPr="007A087F" w:rsidRDefault="008B6A90" w:rsidP="008B6A9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>форма 1-жилфонд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; сведения организаций, оказывающих услуги по управлению многоквартирными домами</w:t>
            </w:r>
          </w:p>
        </w:tc>
        <w:tc>
          <w:tcPr>
            <w:tcW w:w="1339" w:type="dxa"/>
            <w:vAlign w:val="center"/>
          </w:tcPr>
          <w:p w:rsidR="008B6A90" w:rsidRPr="007A087F" w:rsidRDefault="00237DB1" w:rsidP="00237DB1">
            <w:pPr>
              <w:pStyle w:val="aa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767A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</w:tr>
      <w:tr w:rsidR="008B6A90" w:rsidRPr="007A087F" w:rsidTr="00322687">
        <w:trPr>
          <w:gridAfter w:val="1"/>
          <w:wAfter w:w="49" w:type="dxa"/>
          <w:trHeight w:val="316"/>
          <w:jc w:val="center"/>
        </w:trPr>
        <w:tc>
          <w:tcPr>
            <w:tcW w:w="708" w:type="dxa"/>
            <w:gridSpan w:val="2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8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целевого показателя (индикатора  </w:t>
            </w:r>
          </w:p>
        </w:tc>
        <w:tc>
          <w:tcPr>
            <w:tcW w:w="850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933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Определение (характеристика)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целевого показателя (индикатора)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B6A90" w:rsidRPr="007A087F" w:rsidRDefault="008B6A90" w:rsidP="008B6A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 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Pr="00863E93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 в формуле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Pr="00863E93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Источник получения данных для расчета показателя (индикатора)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90" w:rsidRPr="00863E93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по целевому показателю (индикатору)</w:t>
            </w:r>
            <w:r w:rsidRPr="00F3012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B6A90" w:rsidRPr="007A087F" w:rsidTr="00322687">
        <w:trPr>
          <w:gridAfter w:val="1"/>
          <w:wAfter w:w="49" w:type="dxa"/>
          <w:trHeight w:val="137"/>
          <w:jc w:val="center"/>
        </w:trPr>
        <w:tc>
          <w:tcPr>
            <w:tcW w:w="708" w:type="dxa"/>
            <w:gridSpan w:val="2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3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9" w:type="dxa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3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90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90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B6A90" w:rsidRPr="007A087F" w:rsidTr="00237DB1">
        <w:trPr>
          <w:gridAfter w:val="1"/>
          <w:wAfter w:w="49" w:type="dxa"/>
          <w:trHeight w:val="1979"/>
          <w:jc w:val="center"/>
        </w:trPr>
        <w:tc>
          <w:tcPr>
            <w:tcW w:w="708" w:type="dxa"/>
            <w:gridSpan w:val="2"/>
            <w:vAlign w:val="center"/>
          </w:tcPr>
          <w:p w:rsidR="008B6A90" w:rsidRPr="007A087F" w:rsidRDefault="008B6A90" w:rsidP="008B6A9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2128" w:type="dxa"/>
            <w:vAlign w:val="center"/>
          </w:tcPr>
          <w:p w:rsidR="008B6A90" w:rsidRPr="007A087F" w:rsidRDefault="008B6A90" w:rsidP="008B6A9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Количество индивидуальных приборов учета, установленных за счет средств городского бюджета в жилых помещениях, относящихся к муниципальному жилому фонду</w:t>
            </w:r>
          </w:p>
        </w:tc>
        <w:tc>
          <w:tcPr>
            <w:tcW w:w="850" w:type="dxa"/>
            <w:vAlign w:val="center"/>
          </w:tcPr>
          <w:p w:rsidR="008B6A90" w:rsidRPr="007A087F" w:rsidRDefault="008B6A90" w:rsidP="008B6A9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933" w:type="dxa"/>
            <w:vAlign w:val="center"/>
          </w:tcPr>
          <w:p w:rsidR="008B6A90" w:rsidRPr="007A087F" w:rsidRDefault="008B6A90" w:rsidP="008B6A9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Показывает количество индивидуальных приборов учета, установленных за счет средств городского бюджета в муниципальных жилых помещениях</w:t>
            </w:r>
          </w:p>
        </w:tc>
        <w:tc>
          <w:tcPr>
            <w:tcW w:w="1319" w:type="dxa"/>
            <w:vAlign w:val="center"/>
          </w:tcPr>
          <w:p w:rsidR="008B6A90" w:rsidRPr="007A087F" w:rsidRDefault="008B6A90" w:rsidP="008B6A9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D31">
              <w:rPr>
                <w:rFonts w:ascii="Times New Roman" w:hAnsi="Times New Roman" w:cs="Times New Roman"/>
                <w:sz w:val="20"/>
                <w:szCs w:val="20"/>
              </w:rPr>
              <w:t>2 раза в год, пок</w:t>
            </w:r>
            <w:r w:rsidRPr="00ED5D3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D5D31">
              <w:rPr>
                <w:rFonts w:ascii="Times New Roman" w:hAnsi="Times New Roman" w:cs="Times New Roman"/>
                <w:sz w:val="20"/>
                <w:szCs w:val="20"/>
              </w:rPr>
              <w:t>затель за период (полгода)</w:t>
            </w:r>
          </w:p>
        </w:tc>
        <w:tc>
          <w:tcPr>
            <w:tcW w:w="1513" w:type="dxa"/>
            <w:vAlign w:val="center"/>
          </w:tcPr>
          <w:p w:rsidR="008B6A90" w:rsidRDefault="008B6A90" w:rsidP="008B6A9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Абсолютное значение количества индивидуальных приборов учета, фактически установленных за счет средств городского бюджета в жилых помещениях, относящихся к муниципаль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ному жилому фонду, в отчетном периоде.</w:t>
            </w:r>
          </w:p>
          <w:p w:rsidR="008B6A90" w:rsidRPr="007A087F" w:rsidRDefault="008B6A90" w:rsidP="008B6A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B6A90" w:rsidRPr="007A087F" w:rsidRDefault="008B6A90" w:rsidP="008B6A9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8B6A90" w:rsidRPr="007A087F" w:rsidRDefault="008B6A90" w:rsidP="008B6A9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B6A90" w:rsidRPr="007A087F" w:rsidRDefault="008B6A90" w:rsidP="008B6A9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ДЖКХ мэрии</w:t>
            </w:r>
          </w:p>
        </w:tc>
        <w:tc>
          <w:tcPr>
            <w:tcW w:w="1339" w:type="dxa"/>
            <w:vAlign w:val="center"/>
          </w:tcPr>
          <w:p w:rsidR="008B6A90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67A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</w:tr>
      <w:tr w:rsidR="008B6A90" w:rsidRPr="007A087F" w:rsidTr="00C93B3C">
        <w:trPr>
          <w:gridBefore w:val="1"/>
          <w:wBefore w:w="49" w:type="dxa"/>
          <w:trHeight w:val="297"/>
          <w:jc w:val="center"/>
        </w:trPr>
        <w:tc>
          <w:tcPr>
            <w:tcW w:w="16460" w:type="dxa"/>
            <w:gridSpan w:val="11"/>
          </w:tcPr>
          <w:p w:rsidR="008B6A90" w:rsidRPr="007A087F" w:rsidRDefault="008B6A90" w:rsidP="005D7F50">
            <w:pPr>
              <w:pStyle w:val="aa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237DB1" w:rsidRPr="007A087F" w:rsidTr="00237DB1">
        <w:trPr>
          <w:gridAfter w:val="1"/>
          <w:wAfter w:w="49" w:type="dxa"/>
          <w:trHeight w:val="1696"/>
          <w:jc w:val="center"/>
        </w:trPr>
        <w:tc>
          <w:tcPr>
            <w:tcW w:w="708" w:type="dxa"/>
            <w:gridSpan w:val="2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128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Удельный расход топлива на выработку тепловой энергии на котельных (У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мо.к.тэ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т.у.т./ Гкал</w:t>
            </w:r>
          </w:p>
        </w:tc>
        <w:tc>
          <w:tcPr>
            <w:tcW w:w="2933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Показывает удельный расход топлива на выработку тепловой энергии на котельных</w:t>
            </w:r>
          </w:p>
        </w:tc>
        <w:tc>
          <w:tcPr>
            <w:tcW w:w="1319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Ежеква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тально, показ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тель за период (раз в квартал)</w:t>
            </w:r>
          </w:p>
        </w:tc>
        <w:tc>
          <w:tcPr>
            <w:tcW w:w="1513" w:type="dxa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мо.к.тэ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= 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мо.к.тэ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/ОВ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мо.к.тэ</w:t>
            </w:r>
          </w:p>
          <w:p w:rsidR="00237DB1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образования, Гкал.</w:t>
            </w:r>
          </w:p>
          <w:p w:rsidR="00237DB1" w:rsidRDefault="00237DB1" w:rsidP="00237DB1">
            <w:pPr>
              <w:ind w:firstLine="0"/>
            </w:pPr>
          </w:p>
          <w:p w:rsidR="00237DB1" w:rsidRDefault="00237DB1" w:rsidP="00237DB1">
            <w:pPr>
              <w:ind w:firstLine="0"/>
            </w:pPr>
          </w:p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DB1" w:rsidRPr="007A087F" w:rsidRDefault="00237DB1" w:rsidP="00237DB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мо.к.тэ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объем потребления топлива на выработку тепловой энергии котельными на территории муниципального образования, т.у.т.; ОВ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мо.к.тэ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объем выработки тепловой энергии котельными на территории муниципального</w:t>
            </w:r>
          </w:p>
        </w:tc>
        <w:tc>
          <w:tcPr>
            <w:tcW w:w="1134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ООО «Газпром теплоэнерго Вологда»</w:t>
            </w:r>
          </w:p>
        </w:tc>
        <w:tc>
          <w:tcPr>
            <w:tcW w:w="1339" w:type="dxa"/>
            <w:vAlign w:val="center"/>
          </w:tcPr>
          <w:p w:rsidR="00237DB1" w:rsidRDefault="00237DB1" w:rsidP="00237DB1">
            <w:pPr>
              <w:ind w:firstLine="0"/>
              <w:jc w:val="center"/>
            </w:pPr>
            <w:r w:rsidRPr="00C40C3A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</w:tr>
      <w:tr w:rsidR="00237DB1" w:rsidRPr="007A087F" w:rsidTr="00237DB1">
        <w:trPr>
          <w:gridAfter w:val="1"/>
          <w:wAfter w:w="49" w:type="dxa"/>
          <w:trHeight w:val="1918"/>
          <w:jc w:val="center"/>
        </w:trPr>
        <w:tc>
          <w:tcPr>
            <w:tcW w:w="708" w:type="dxa"/>
            <w:gridSpan w:val="2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128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используемой при передаче тепловой энергии в системах теплоснабжения (У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мо.ээ.передача.тэ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тыс. кВтч/ тыс. куб. м</w:t>
            </w:r>
          </w:p>
        </w:tc>
        <w:tc>
          <w:tcPr>
            <w:tcW w:w="2933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Показывает 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319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Ежегодно, показ</w:t>
            </w: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тель за период (год)</w:t>
            </w:r>
          </w:p>
        </w:tc>
        <w:tc>
          <w:tcPr>
            <w:tcW w:w="1513" w:type="dxa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мо.ээ.передача.тэ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= 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мо.ээ.передача.тэ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/ОТ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мо.тн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37DB1" w:rsidRDefault="00237DB1" w:rsidP="00237DB1">
            <w:pPr>
              <w:ind w:firstLine="0"/>
            </w:pPr>
          </w:p>
          <w:p w:rsidR="00237DB1" w:rsidRPr="007A087F" w:rsidRDefault="00237DB1" w:rsidP="00237DB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мо.ээ.передача.тэ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объем потребления электрической энергии для передачи тепловой энергии в системах теплоснабжения на территории муниципального образования, тыс. кВт ч;</w:t>
            </w:r>
          </w:p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мо.тн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объем транспортировки теплоносителя в системе теплоснабжения на территории муниципального образования, тыс. куб. м.</w:t>
            </w:r>
          </w:p>
        </w:tc>
        <w:tc>
          <w:tcPr>
            <w:tcW w:w="1134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ООО «Газпром теплоэнерго Вологда»</w:t>
            </w:r>
          </w:p>
        </w:tc>
        <w:tc>
          <w:tcPr>
            <w:tcW w:w="1339" w:type="dxa"/>
            <w:vAlign w:val="center"/>
          </w:tcPr>
          <w:p w:rsidR="00237DB1" w:rsidRDefault="00237DB1" w:rsidP="00237DB1">
            <w:pPr>
              <w:ind w:firstLine="0"/>
              <w:jc w:val="center"/>
            </w:pPr>
            <w:r w:rsidRPr="00C40C3A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</w:tr>
      <w:tr w:rsidR="00237DB1" w:rsidRPr="007A087F" w:rsidTr="00237DB1">
        <w:trPr>
          <w:gridAfter w:val="1"/>
          <w:wAfter w:w="49" w:type="dxa"/>
          <w:trHeight w:val="1696"/>
          <w:jc w:val="center"/>
        </w:trPr>
        <w:tc>
          <w:tcPr>
            <w:tcW w:w="708" w:type="dxa"/>
            <w:gridSpan w:val="2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128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 (Д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мо.тэ.потери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33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Показывает долю потерь тепловой энергии при ее передаче</w:t>
            </w:r>
          </w:p>
        </w:tc>
        <w:tc>
          <w:tcPr>
            <w:tcW w:w="1319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Ежеква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тально, показ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тель за период (раз в квартал)</w:t>
            </w:r>
          </w:p>
        </w:tc>
        <w:tc>
          <w:tcPr>
            <w:tcW w:w="1513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мо.тэ.потери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= (О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мо.тэ.потери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/ОП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мо.тэ.общий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)×100</w:t>
            </w:r>
          </w:p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мо.тэ.потери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объем потерь тепловой энергии при ее передаче на территории муниципального образования, Гкал;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мо.тэ.общий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общий объем передаваемой тепловой энергии на территории муниципального образования, Гкал.</w:t>
            </w:r>
          </w:p>
        </w:tc>
        <w:tc>
          <w:tcPr>
            <w:tcW w:w="1134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ООО «Газпром теплоэнерго Вологда»</w:t>
            </w:r>
          </w:p>
        </w:tc>
        <w:tc>
          <w:tcPr>
            <w:tcW w:w="1339" w:type="dxa"/>
            <w:vAlign w:val="center"/>
          </w:tcPr>
          <w:p w:rsidR="00237DB1" w:rsidRDefault="00237DB1" w:rsidP="00237DB1">
            <w:pPr>
              <w:ind w:firstLine="0"/>
              <w:jc w:val="center"/>
            </w:pPr>
            <w:r w:rsidRPr="00C40C3A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</w:tr>
      <w:tr w:rsidR="008B6A90" w:rsidRPr="007A087F" w:rsidTr="00322687">
        <w:trPr>
          <w:gridAfter w:val="1"/>
          <w:wAfter w:w="49" w:type="dxa"/>
          <w:trHeight w:val="70"/>
          <w:jc w:val="center"/>
        </w:trPr>
        <w:tc>
          <w:tcPr>
            <w:tcW w:w="708" w:type="dxa"/>
            <w:gridSpan w:val="2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8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целевого показателя (индикатора  </w:t>
            </w:r>
          </w:p>
        </w:tc>
        <w:tc>
          <w:tcPr>
            <w:tcW w:w="850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933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Определение (характеристика)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целевого показателя (индикатора)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формирования (формула) и методологические пояснения к целевому показателю </w:t>
            </w:r>
            <w:r w:rsidRPr="00863E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(индикатору) 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Pr="00863E93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Показатели, используемые в формуле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Pr="00863E93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Источник получения данных для расчета показателя (индикатора)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90" w:rsidRPr="00863E93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по целевому показателю (индикатору)</w:t>
            </w:r>
            <w:r w:rsidRPr="00F3012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B6A90" w:rsidRPr="007A087F" w:rsidTr="00322687">
        <w:trPr>
          <w:gridAfter w:val="1"/>
          <w:wAfter w:w="49" w:type="dxa"/>
          <w:trHeight w:val="70"/>
          <w:jc w:val="center"/>
        </w:trPr>
        <w:tc>
          <w:tcPr>
            <w:tcW w:w="708" w:type="dxa"/>
            <w:gridSpan w:val="2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8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3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9" w:type="dxa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3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90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90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7DB1" w:rsidRPr="007A087F" w:rsidTr="00237DB1">
        <w:trPr>
          <w:gridAfter w:val="1"/>
          <w:wAfter w:w="49" w:type="dxa"/>
          <w:trHeight w:val="2683"/>
          <w:jc w:val="center"/>
        </w:trPr>
        <w:tc>
          <w:tcPr>
            <w:tcW w:w="708" w:type="dxa"/>
            <w:gridSpan w:val="2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128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Доля потерь воды при ее передаче в общем объеме переданной воды (Д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мо.вс.потери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33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Показывает долю потерь воды при ее передаче</w:t>
            </w:r>
          </w:p>
        </w:tc>
        <w:tc>
          <w:tcPr>
            <w:tcW w:w="1319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Ежеква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тально, показ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тель за период (раз в квартал)</w:t>
            </w:r>
          </w:p>
        </w:tc>
        <w:tc>
          <w:tcPr>
            <w:tcW w:w="1513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мо.вс.потери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= (ОП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мо.вс.передача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/ (ОП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мо.гвс.общий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+ 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мо.хвс.общий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+ 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мо.вс.передача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))×100, </w:t>
            </w:r>
          </w:p>
          <w:p w:rsidR="00237DB1" w:rsidRPr="007A087F" w:rsidRDefault="00237DB1" w:rsidP="00237DB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DB1" w:rsidRPr="007A087F" w:rsidRDefault="00237DB1" w:rsidP="00237D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мо.вс.передача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объем потерь воды при ее передаче на территории муниципального образования, тыс. куб. м; </w:t>
            </w:r>
          </w:p>
          <w:p w:rsidR="00237DB1" w:rsidRPr="007A087F" w:rsidRDefault="00237DB1" w:rsidP="00237DB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мо.гвс.общий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общий объем потребления (использования) на территории муниципального образования горячей воды, тыс. куб. м; </w:t>
            </w:r>
          </w:p>
          <w:p w:rsidR="00237DB1" w:rsidRPr="007A087F" w:rsidRDefault="00237DB1" w:rsidP="00237DB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мо.хвс.общий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общий объем потребления (использования) на территории муниципального образования холодной воды, тыс. куб. м.</w:t>
            </w:r>
          </w:p>
        </w:tc>
        <w:tc>
          <w:tcPr>
            <w:tcW w:w="1134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МУП «Водоканал»</w:t>
            </w:r>
          </w:p>
        </w:tc>
        <w:tc>
          <w:tcPr>
            <w:tcW w:w="1339" w:type="dxa"/>
            <w:vAlign w:val="center"/>
          </w:tcPr>
          <w:p w:rsidR="00237DB1" w:rsidRDefault="00237DB1" w:rsidP="00237DB1">
            <w:pPr>
              <w:ind w:firstLine="0"/>
              <w:jc w:val="center"/>
            </w:pPr>
            <w:r w:rsidRPr="00725AC4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</w:tr>
      <w:tr w:rsidR="00237DB1" w:rsidRPr="007A087F" w:rsidTr="00237DB1">
        <w:trPr>
          <w:gridAfter w:val="1"/>
          <w:wAfter w:w="49" w:type="dxa"/>
          <w:trHeight w:val="3979"/>
          <w:jc w:val="center"/>
        </w:trPr>
        <w:tc>
          <w:tcPr>
            <w:tcW w:w="708" w:type="dxa"/>
            <w:gridSpan w:val="2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128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используемой для передачи (транспортировки) воды в системах водоснабжения 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мо.ээ.передача.вс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(на 1 куб. метр)</w:t>
            </w:r>
          </w:p>
        </w:tc>
        <w:tc>
          <w:tcPr>
            <w:tcW w:w="850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тыс. кВтч/ тыс. куб. м</w:t>
            </w:r>
          </w:p>
        </w:tc>
        <w:tc>
          <w:tcPr>
            <w:tcW w:w="2933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Показывает удельный расход электрической энергии, используемой для передачи (транспортировки) воды в системах водоснабжения</w:t>
            </w:r>
          </w:p>
        </w:tc>
        <w:tc>
          <w:tcPr>
            <w:tcW w:w="1319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Ежегодно, показ</w:t>
            </w: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тель за период (год)</w:t>
            </w:r>
          </w:p>
        </w:tc>
        <w:tc>
          <w:tcPr>
            <w:tcW w:w="1513" w:type="dxa"/>
            <w:vAlign w:val="center"/>
          </w:tcPr>
          <w:p w:rsidR="00237DB1" w:rsidRPr="007A087F" w:rsidRDefault="00237DB1" w:rsidP="00237DB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мо.ээ.передача.вс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= (ОП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мо.ээ.передача.вс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/  (ОП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мо.гвс.общий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+ 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мо.хвс.общий 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+ 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мо.вс.передача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))×100</w:t>
            </w:r>
          </w:p>
        </w:tc>
        <w:tc>
          <w:tcPr>
            <w:tcW w:w="3402" w:type="dxa"/>
          </w:tcPr>
          <w:p w:rsidR="00237DB1" w:rsidRPr="007A087F" w:rsidRDefault="00237DB1" w:rsidP="00237DB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мо.ээ.передача.вс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объем потребления электрической энергии для передачи воды в системах водоснабжения на территории муниципального образования, тыс.кВтч; 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мо.вс.передача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объем потерь воды при ее передаче на территории муниципального образования, тыс. куб. м; 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мо.гвс.общий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общий объем потребления (использования) на территории муниципального образования горячей воды, тыс. куб. м; 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мо.хвс.общий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общий объем потребления (использования) на территории муниципального образования холодной воды, тыс. куб. м.</w:t>
            </w:r>
          </w:p>
        </w:tc>
        <w:tc>
          <w:tcPr>
            <w:tcW w:w="1134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МУП «Водоканал»</w:t>
            </w:r>
          </w:p>
        </w:tc>
        <w:tc>
          <w:tcPr>
            <w:tcW w:w="1339" w:type="dxa"/>
            <w:vAlign w:val="center"/>
          </w:tcPr>
          <w:p w:rsidR="00237DB1" w:rsidRDefault="00237DB1" w:rsidP="00237DB1">
            <w:pPr>
              <w:ind w:firstLine="0"/>
              <w:jc w:val="center"/>
            </w:pPr>
            <w:r w:rsidRPr="00725AC4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</w:tr>
      <w:tr w:rsidR="008B6A90" w:rsidRPr="007A087F" w:rsidTr="00237DB1">
        <w:trPr>
          <w:gridAfter w:val="1"/>
          <w:wAfter w:w="49" w:type="dxa"/>
          <w:trHeight w:val="1990"/>
          <w:jc w:val="center"/>
        </w:trPr>
        <w:tc>
          <w:tcPr>
            <w:tcW w:w="708" w:type="dxa"/>
            <w:gridSpan w:val="2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128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используемой для передачи (транспортировки) воды в системах водоотведения 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мо.ээ.водоотведение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(на 1 куб. метр)</w:t>
            </w:r>
          </w:p>
        </w:tc>
        <w:tc>
          <w:tcPr>
            <w:tcW w:w="850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тыс. кВтч/ куб. м</w:t>
            </w:r>
          </w:p>
        </w:tc>
        <w:tc>
          <w:tcPr>
            <w:tcW w:w="2933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Показывает удельный расход электрической энергии, используемой для передачи (транспортировки) воды в системах водоотведения</w:t>
            </w:r>
          </w:p>
        </w:tc>
        <w:tc>
          <w:tcPr>
            <w:tcW w:w="1319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Ежегодно, показ</w:t>
            </w: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тель за период (год)</w:t>
            </w:r>
          </w:p>
        </w:tc>
        <w:tc>
          <w:tcPr>
            <w:tcW w:w="1513" w:type="dxa"/>
            <w:tcBorders>
              <w:top w:val="nil"/>
            </w:tcBorders>
            <w:vAlign w:val="center"/>
          </w:tcPr>
          <w:p w:rsidR="008B6A90" w:rsidRPr="007A087F" w:rsidRDefault="008B6A90" w:rsidP="008B6A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мо.ээ.водоотведение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=ОП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мо.ээ.водоотведение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мо.вс.водоотведение</w:t>
            </w:r>
          </w:p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B6A90" w:rsidRPr="007A087F" w:rsidRDefault="008B6A90" w:rsidP="008B6A9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мо.ээ.водоотведение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объем потребления электрической энергии в системах водоотведения на территории муниципального образования, тыс. кВт ч;</w:t>
            </w:r>
          </w:p>
          <w:p w:rsidR="008B6A90" w:rsidRPr="007A087F" w:rsidRDefault="008B6A90" w:rsidP="008B6A9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мо.вс.водоотведение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общий объем водоотведенной воды на территории муниципального образования, куб. м.</w:t>
            </w:r>
          </w:p>
        </w:tc>
        <w:tc>
          <w:tcPr>
            <w:tcW w:w="1134" w:type="dxa"/>
            <w:vAlign w:val="center"/>
          </w:tcPr>
          <w:p w:rsidR="008B6A90" w:rsidRPr="007A087F" w:rsidRDefault="00237DB1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МУП «Водоканал»</w:t>
            </w:r>
          </w:p>
        </w:tc>
        <w:tc>
          <w:tcPr>
            <w:tcW w:w="1339" w:type="dxa"/>
            <w:vAlign w:val="center"/>
          </w:tcPr>
          <w:p w:rsidR="008B6A90" w:rsidRPr="007A087F" w:rsidRDefault="00237DB1" w:rsidP="00237D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67A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</w:tr>
      <w:tr w:rsidR="008B6A90" w:rsidRPr="007A087F" w:rsidTr="00322687">
        <w:trPr>
          <w:gridAfter w:val="1"/>
          <w:wAfter w:w="49" w:type="dxa"/>
          <w:trHeight w:val="600"/>
          <w:jc w:val="center"/>
        </w:trPr>
        <w:tc>
          <w:tcPr>
            <w:tcW w:w="708" w:type="dxa"/>
            <w:gridSpan w:val="2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28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целевого показателя (индикатора  </w:t>
            </w:r>
          </w:p>
        </w:tc>
        <w:tc>
          <w:tcPr>
            <w:tcW w:w="850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933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Определение (характеристика)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целевого показателя (индикатора)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 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Pr="00863E93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 в формуле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Pr="00863E93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10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Источник получения данных для расчета показателя (индикатора)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90" w:rsidRPr="00863E93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E93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по целевому показателю (индикатору)</w:t>
            </w:r>
            <w:r w:rsidRPr="00F3012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B6A90" w:rsidRPr="007A087F" w:rsidTr="00322687">
        <w:trPr>
          <w:gridAfter w:val="1"/>
          <w:wAfter w:w="49" w:type="dxa"/>
          <w:trHeight w:val="270"/>
          <w:jc w:val="center"/>
        </w:trPr>
        <w:tc>
          <w:tcPr>
            <w:tcW w:w="708" w:type="dxa"/>
            <w:gridSpan w:val="2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3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9" w:type="dxa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3" w:type="dxa"/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90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90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A90" w:rsidRPr="007A087F" w:rsidRDefault="008B6A90" w:rsidP="008B6A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7DB1" w:rsidRPr="007A087F" w:rsidTr="00237DB1">
        <w:trPr>
          <w:gridAfter w:val="1"/>
          <w:wAfter w:w="49" w:type="dxa"/>
          <w:trHeight w:val="1723"/>
          <w:jc w:val="center"/>
        </w:trPr>
        <w:tc>
          <w:tcPr>
            <w:tcW w:w="708" w:type="dxa"/>
            <w:gridSpan w:val="2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128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в системах уличного освещения 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мо.ээ.освещение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(на 1 кв. м освещаемой площади с уровнем освещенности, соответствующим установленным нормативам)</w:t>
            </w:r>
          </w:p>
        </w:tc>
        <w:tc>
          <w:tcPr>
            <w:tcW w:w="850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кВтч/ кв. м</w:t>
            </w:r>
          </w:p>
        </w:tc>
        <w:tc>
          <w:tcPr>
            <w:tcW w:w="2933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Показывает удельный расход электрической энергии в системах уличного освещения</w:t>
            </w:r>
          </w:p>
        </w:tc>
        <w:tc>
          <w:tcPr>
            <w:tcW w:w="1319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Ежегодно, показ</w:t>
            </w: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тель за период (год)</w:t>
            </w:r>
          </w:p>
        </w:tc>
        <w:tc>
          <w:tcPr>
            <w:tcW w:w="1513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мо.ээ.освещение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= 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мо.ээ.освещение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мо.ээ.освещение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потребления электрической энергии в системах уличного освещения на территории муниципального образования, кВт ч;</w:t>
            </w:r>
          </w:p>
          <w:p w:rsidR="00237DB1" w:rsidRPr="007A087F" w:rsidRDefault="00237DB1" w:rsidP="00237DB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мо.освещение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– общая площадь уличного освещения территории муниципального образования на конец года, кв. м.</w:t>
            </w:r>
          </w:p>
        </w:tc>
        <w:tc>
          <w:tcPr>
            <w:tcW w:w="1134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4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МУП «Электросвет», </w:t>
            </w:r>
            <w:hyperlink r:id="rId23" w:history="1">
              <w:r w:rsidRPr="007A087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форма № 1-КХ</w:t>
              </w:r>
            </w:hyperlink>
          </w:p>
        </w:tc>
        <w:tc>
          <w:tcPr>
            <w:tcW w:w="1339" w:type="dxa"/>
            <w:vAlign w:val="center"/>
          </w:tcPr>
          <w:p w:rsidR="00237DB1" w:rsidRDefault="00237DB1" w:rsidP="00237DB1">
            <w:pPr>
              <w:ind w:firstLine="0"/>
              <w:jc w:val="center"/>
            </w:pPr>
            <w:r w:rsidRPr="00807AB0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</w:tr>
      <w:tr w:rsidR="00237DB1" w:rsidRPr="007A087F" w:rsidTr="00237DB1">
        <w:trPr>
          <w:gridAfter w:val="1"/>
          <w:wAfter w:w="49" w:type="dxa"/>
          <w:trHeight w:val="1691"/>
          <w:jc w:val="center"/>
        </w:trPr>
        <w:tc>
          <w:tcPr>
            <w:tcW w:w="708" w:type="dxa"/>
            <w:gridSpan w:val="2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2128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Доля энергоэффективных источников света в системах уличного освещения Д</w:t>
            </w:r>
          </w:p>
        </w:tc>
        <w:tc>
          <w:tcPr>
            <w:tcW w:w="850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933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Показывает долю энергоэффективных источников света в системах уличного освещения</w:t>
            </w:r>
          </w:p>
        </w:tc>
        <w:tc>
          <w:tcPr>
            <w:tcW w:w="1319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Ежегодно, показ</w:t>
            </w: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03F6">
              <w:rPr>
                <w:rFonts w:ascii="Times New Roman" w:hAnsi="Times New Roman" w:cs="Times New Roman"/>
                <w:sz w:val="20"/>
                <w:szCs w:val="20"/>
              </w:rPr>
              <w:t>тель за период (год)</w:t>
            </w:r>
          </w:p>
        </w:tc>
        <w:tc>
          <w:tcPr>
            <w:tcW w:w="1513" w:type="dxa"/>
            <w:vAlign w:val="center"/>
          </w:tcPr>
          <w:p w:rsidR="00237DB1" w:rsidRPr="007A087F" w:rsidRDefault="00237DB1" w:rsidP="00237DB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Д = (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7A08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)/100%</w:t>
            </w:r>
          </w:p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37DB1" w:rsidRPr="007A087F" w:rsidRDefault="00237DB1" w:rsidP="00237DB1">
            <w:pPr>
              <w:ind w:hanging="3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1 - </w:t>
            </w:r>
            <w:r w:rsidRPr="007A087F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количество энергоэффективных источников света в системах уличного освещения на территории муниципального образования, ед.</w:t>
            </w:r>
          </w:p>
          <w:p w:rsidR="00237DB1" w:rsidRPr="007A087F" w:rsidRDefault="00237DB1" w:rsidP="00237DB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A087F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общее количество источников света в системах уличного освещения на территории муниципального образования, ед.</w:t>
            </w:r>
          </w:p>
        </w:tc>
        <w:tc>
          <w:tcPr>
            <w:tcW w:w="1134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37DB1" w:rsidRPr="007A087F" w:rsidRDefault="00237DB1" w:rsidP="00237D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7F">
              <w:rPr>
                <w:rFonts w:ascii="Times New Roman" w:hAnsi="Times New Roman" w:cs="Times New Roman"/>
                <w:sz w:val="20"/>
                <w:szCs w:val="20"/>
              </w:rPr>
              <w:t>МУП «Электросвет»</w:t>
            </w:r>
          </w:p>
        </w:tc>
        <w:tc>
          <w:tcPr>
            <w:tcW w:w="1339" w:type="dxa"/>
            <w:vAlign w:val="center"/>
          </w:tcPr>
          <w:p w:rsidR="00237DB1" w:rsidRDefault="00237DB1" w:rsidP="00237DB1">
            <w:pPr>
              <w:ind w:firstLine="0"/>
              <w:jc w:val="center"/>
            </w:pPr>
            <w:r w:rsidRPr="00807AB0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</w:tr>
    </w:tbl>
    <w:p w:rsidR="00EA4F21" w:rsidRDefault="00EA4F21" w:rsidP="00322687">
      <w:pPr>
        <w:ind w:firstLine="0"/>
        <w:rPr>
          <w:sz w:val="26"/>
          <w:szCs w:val="26"/>
        </w:rPr>
      </w:pPr>
    </w:p>
    <w:p w:rsidR="00EA4F21" w:rsidRDefault="00EA4F21" w:rsidP="00EA4F21">
      <w:pPr>
        <w:ind w:left="720" w:firstLine="0"/>
        <w:jc w:val="right"/>
        <w:rPr>
          <w:sz w:val="26"/>
          <w:szCs w:val="26"/>
        </w:rPr>
      </w:pPr>
    </w:p>
    <w:p w:rsidR="008B6A90" w:rsidRDefault="008B6A90" w:rsidP="00EA4F21">
      <w:pPr>
        <w:ind w:left="720" w:firstLine="0"/>
        <w:jc w:val="right"/>
        <w:rPr>
          <w:sz w:val="26"/>
          <w:szCs w:val="26"/>
        </w:rPr>
      </w:pPr>
    </w:p>
    <w:p w:rsidR="008B6A90" w:rsidRDefault="008B6A90" w:rsidP="00EA4F21">
      <w:pPr>
        <w:ind w:left="720" w:firstLine="0"/>
        <w:jc w:val="right"/>
        <w:rPr>
          <w:sz w:val="26"/>
          <w:szCs w:val="26"/>
        </w:rPr>
      </w:pPr>
    </w:p>
    <w:p w:rsidR="008B6A90" w:rsidRDefault="008B6A90" w:rsidP="00EA4F21">
      <w:pPr>
        <w:ind w:left="720" w:firstLine="0"/>
        <w:jc w:val="right"/>
        <w:rPr>
          <w:sz w:val="26"/>
          <w:szCs w:val="26"/>
        </w:rPr>
      </w:pPr>
    </w:p>
    <w:p w:rsidR="008B6A90" w:rsidRDefault="008B6A90" w:rsidP="00EA4F21">
      <w:pPr>
        <w:ind w:left="720" w:firstLine="0"/>
        <w:jc w:val="right"/>
        <w:rPr>
          <w:sz w:val="26"/>
          <w:szCs w:val="26"/>
        </w:rPr>
      </w:pPr>
    </w:p>
    <w:p w:rsidR="008B6A90" w:rsidRDefault="008B6A90" w:rsidP="00EA4F21">
      <w:pPr>
        <w:ind w:left="720" w:firstLine="0"/>
        <w:jc w:val="right"/>
        <w:rPr>
          <w:sz w:val="26"/>
          <w:szCs w:val="26"/>
        </w:rPr>
      </w:pPr>
    </w:p>
    <w:p w:rsidR="008B6A90" w:rsidRDefault="008B6A90" w:rsidP="00EA4F21">
      <w:pPr>
        <w:ind w:left="720" w:firstLine="0"/>
        <w:jc w:val="right"/>
        <w:rPr>
          <w:sz w:val="26"/>
          <w:szCs w:val="26"/>
        </w:rPr>
      </w:pPr>
    </w:p>
    <w:p w:rsidR="008B6A90" w:rsidRDefault="008B6A90" w:rsidP="00EA4F21">
      <w:pPr>
        <w:ind w:left="720" w:firstLine="0"/>
        <w:jc w:val="right"/>
        <w:rPr>
          <w:sz w:val="26"/>
          <w:szCs w:val="26"/>
        </w:rPr>
      </w:pPr>
    </w:p>
    <w:p w:rsidR="008B6A90" w:rsidRDefault="008B6A90" w:rsidP="00EA4F21">
      <w:pPr>
        <w:ind w:left="720" w:firstLine="0"/>
        <w:jc w:val="right"/>
        <w:rPr>
          <w:sz w:val="26"/>
          <w:szCs w:val="26"/>
        </w:rPr>
      </w:pPr>
    </w:p>
    <w:p w:rsidR="008B6A90" w:rsidRDefault="008B6A90" w:rsidP="00EA4F21">
      <w:pPr>
        <w:ind w:left="720" w:firstLine="0"/>
        <w:jc w:val="right"/>
        <w:rPr>
          <w:sz w:val="26"/>
          <w:szCs w:val="26"/>
        </w:rPr>
      </w:pPr>
    </w:p>
    <w:p w:rsidR="008B6A90" w:rsidRDefault="008B6A90" w:rsidP="00EA4F21">
      <w:pPr>
        <w:ind w:left="720" w:firstLine="0"/>
        <w:jc w:val="right"/>
        <w:rPr>
          <w:sz w:val="26"/>
          <w:szCs w:val="26"/>
        </w:rPr>
      </w:pPr>
    </w:p>
    <w:p w:rsidR="008B6A90" w:rsidRDefault="008B6A90" w:rsidP="00EA4F21">
      <w:pPr>
        <w:ind w:left="720" w:firstLine="0"/>
        <w:jc w:val="right"/>
        <w:rPr>
          <w:sz w:val="26"/>
          <w:szCs w:val="26"/>
        </w:rPr>
      </w:pPr>
    </w:p>
    <w:p w:rsidR="008B6A90" w:rsidRDefault="008B6A90" w:rsidP="00EA4F21">
      <w:pPr>
        <w:ind w:left="720" w:firstLine="0"/>
        <w:jc w:val="right"/>
        <w:rPr>
          <w:sz w:val="26"/>
          <w:szCs w:val="26"/>
        </w:rPr>
      </w:pPr>
    </w:p>
    <w:p w:rsidR="00EA4F21" w:rsidRPr="0006788F" w:rsidRDefault="00EA4F21" w:rsidP="00EA4F21">
      <w:pPr>
        <w:ind w:left="720" w:firstLine="0"/>
        <w:jc w:val="right"/>
        <w:rPr>
          <w:sz w:val="26"/>
          <w:szCs w:val="26"/>
        </w:rPr>
      </w:pPr>
      <w:r w:rsidRPr="0006788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4</w:t>
      </w:r>
    </w:p>
    <w:p w:rsidR="00EA4F21" w:rsidRDefault="00EA4F21" w:rsidP="00EA4F21">
      <w:pPr>
        <w:ind w:left="720" w:firstLine="0"/>
        <w:jc w:val="right"/>
        <w:rPr>
          <w:sz w:val="26"/>
          <w:szCs w:val="26"/>
        </w:rPr>
      </w:pPr>
      <w:r w:rsidRPr="0006788F">
        <w:rPr>
          <w:sz w:val="26"/>
          <w:szCs w:val="26"/>
        </w:rPr>
        <w:t>к муниципальной программе</w:t>
      </w:r>
    </w:p>
    <w:p w:rsidR="00CE24E8" w:rsidRPr="0006788F" w:rsidRDefault="00CE24E8" w:rsidP="002419C0">
      <w:pPr>
        <w:ind w:left="720" w:firstLine="0"/>
        <w:jc w:val="right"/>
        <w:rPr>
          <w:sz w:val="26"/>
          <w:szCs w:val="26"/>
        </w:rPr>
      </w:pPr>
    </w:p>
    <w:p w:rsidR="001920E8" w:rsidRPr="00C610D9" w:rsidRDefault="002419C0" w:rsidP="00C610D9">
      <w:pPr>
        <w:ind w:firstLine="0"/>
        <w:jc w:val="center"/>
        <w:rPr>
          <w:sz w:val="26"/>
          <w:szCs w:val="26"/>
        </w:rPr>
      </w:pPr>
      <w:r w:rsidRPr="00C610D9">
        <w:rPr>
          <w:sz w:val="26"/>
          <w:szCs w:val="26"/>
        </w:rPr>
        <w:t>Ресурсное обеспечение реа</w:t>
      </w:r>
      <w:r w:rsidR="001920E8" w:rsidRPr="00C610D9">
        <w:rPr>
          <w:sz w:val="26"/>
          <w:szCs w:val="26"/>
        </w:rPr>
        <w:t>лизации муниципальной программы</w:t>
      </w:r>
    </w:p>
    <w:p w:rsidR="002419C0" w:rsidRDefault="002419C0" w:rsidP="00C610D9">
      <w:pPr>
        <w:ind w:firstLine="0"/>
        <w:jc w:val="center"/>
        <w:rPr>
          <w:sz w:val="26"/>
          <w:szCs w:val="26"/>
        </w:rPr>
      </w:pPr>
      <w:r w:rsidRPr="00C610D9">
        <w:rPr>
          <w:sz w:val="26"/>
          <w:szCs w:val="26"/>
        </w:rPr>
        <w:t xml:space="preserve">за счет </w:t>
      </w:r>
      <w:r w:rsidR="002D0841" w:rsidRPr="00C610D9">
        <w:rPr>
          <w:sz w:val="26"/>
          <w:szCs w:val="26"/>
        </w:rPr>
        <w:t>«</w:t>
      </w:r>
      <w:r w:rsidRPr="00C610D9">
        <w:rPr>
          <w:sz w:val="26"/>
          <w:szCs w:val="26"/>
        </w:rPr>
        <w:t>собственных</w:t>
      </w:r>
      <w:r w:rsidR="002D0841" w:rsidRPr="00C610D9">
        <w:rPr>
          <w:sz w:val="26"/>
          <w:szCs w:val="26"/>
        </w:rPr>
        <w:t>»</w:t>
      </w:r>
      <w:r w:rsidRPr="00C610D9">
        <w:rPr>
          <w:sz w:val="26"/>
          <w:szCs w:val="26"/>
        </w:rPr>
        <w:t xml:space="preserve"> средств городского бюджета</w:t>
      </w:r>
    </w:p>
    <w:p w:rsidR="00CE24E8" w:rsidRPr="00C610D9" w:rsidRDefault="00CE24E8" w:rsidP="00C610D9">
      <w:pPr>
        <w:ind w:firstLine="0"/>
        <w:jc w:val="center"/>
        <w:rPr>
          <w:sz w:val="26"/>
          <w:szCs w:val="26"/>
        </w:rPr>
      </w:pPr>
    </w:p>
    <w:tbl>
      <w:tblPr>
        <w:tblW w:w="14672" w:type="dxa"/>
        <w:tblInd w:w="113" w:type="dxa"/>
        <w:tblLook w:val="04A0" w:firstRow="1" w:lastRow="0" w:firstColumn="1" w:lastColumn="0" w:noHBand="0" w:noVBand="1"/>
      </w:tblPr>
      <w:tblGrid>
        <w:gridCol w:w="921"/>
        <w:gridCol w:w="6341"/>
        <w:gridCol w:w="3561"/>
        <w:gridCol w:w="1283"/>
        <w:gridCol w:w="1283"/>
        <w:gridCol w:w="1283"/>
      </w:tblGrid>
      <w:tr w:rsidR="0006788F" w:rsidRPr="00C610D9" w:rsidTr="00C610D9">
        <w:trPr>
          <w:trHeight w:val="645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0E8" w:rsidRPr="00C610D9" w:rsidRDefault="001920E8" w:rsidP="00C61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№</w:t>
            </w:r>
          </w:p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Наименование подпрограммы, ведомственной целевой программы, основного мероприятия муниципальной программы (подпрограммы), мероприятия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06788F" w:rsidRPr="00C610D9" w:rsidTr="00C610D9">
        <w:trPr>
          <w:trHeight w:val="529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06788F" w:rsidRPr="00C610D9" w:rsidTr="001920E8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программа. Энергосбережение и повышение энергетической эффективности на территории муниципального образования «Город Череповец» на 2022</w:t>
            </w:r>
            <w:r w:rsidR="001920E8"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</w:t>
            </w: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  <w:r w:rsidR="001920E8"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6F5AC1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="00464A5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6F5AC1" w:rsidP="00C61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="00464A5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="0006788F" w:rsidRPr="00C610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6F5AC1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="00464A5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  <w:r w:rsidR="0006788F" w:rsidRPr="00C610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,9</w:t>
            </w:r>
          </w:p>
        </w:tc>
      </w:tr>
      <w:tr w:rsidR="0006788F" w:rsidRPr="00C610D9" w:rsidTr="001920E8">
        <w:trPr>
          <w:trHeight w:val="6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жилищно-коммунального хозяйства мэрии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464A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464A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464A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8,9</w:t>
            </w:r>
          </w:p>
        </w:tc>
      </w:tr>
      <w:tr w:rsidR="0006788F" w:rsidRPr="00C610D9" w:rsidTr="001920E8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6F5AC1" w:rsidP="00C61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2. Энергосбережение и повышение энергетической эффективности в жилищном фонде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="00464A5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Pr="00C610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="00464A5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Pr="00C610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="00464A5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Pr="00C610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8,9</w:t>
            </w:r>
          </w:p>
        </w:tc>
      </w:tr>
      <w:tr w:rsidR="0006788F" w:rsidRPr="00C610D9" w:rsidTr="001920E8">
        <w:trPr>
          <w:trHeight w:val="6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жилищно-коммунального хозяйства мэрии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464A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464A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464A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8,9</w:t>
            </w:r>
          </w:p>
        </w:tc>
      </w:tr>
      <w:tr w:rsidR="0006788F" w:rsidRPr="00C610D9" w:rsidTr="001920E8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6F5AC1" w:rsidP="00C610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Основное мероприятие 2.1. Оснащение индивидуальными приборами учета коммунальных ресурсов жилых помещений в многоквартирных домах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="00464A5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Pr="00C610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="00464A5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Pr="00C610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="00464A5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Pr="00C610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8,9</w:t>
            </w:r>
          </w:p>
        </w:tc>
      </w:tr>
      <w:tr w:rsidR="0006788F" w:rsidRPr="00C610D9" w:rsidTr="001920E8">
        <w:trPr>
          <w:trHeight w:val="6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C610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жилищно-коммунального хозяйства мэрии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464A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464A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8F" w:rsidRPr="00C610D9" w:rsidRDefault="0006788F" w:rsidP="00464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464A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C610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8,9</w:t>
            </w:r>
          </w:p>
        </w:tc>
      </w:tr>
    </w:tbl>
    <w:p w:rsidR="0006788F" w:rsidRPr="00B97AF7" w:rsidRDefault="0006788F" w:rsidP="002419C0">
      <w:pPr>
        <w:ind w:firstLine="0"/>
        <w:jc w:val="center"/>
        <w:rPr>
          <w:b/>
          <w:sz w:val="26"/>
          <w:szCs w:val="26"/>
        </w:rPr>
      </w:pPr>
    </w:p>
    <w:p w:rsidR="008A4542" w:rsidRDefault="008A4542" w:rsidP="002419C0">
      <w:pPr>
        <w:ind w:firstLine="0"/>
        <w:jc w:val="center"/>
        <w:rPr>
          <w:b/>
          <w:sz w:val="26"/>
          <w:szCs w:val="26"/>
        </w:rPr>
        <w:sectPr w:rsidR="008A4542" w:rsidSect="00EA4F21">
          <w:pgSz w:w="16837" w:h="11905" w:orient="landscape"/>
          <w:pgMar w:top="1135" w:right="1134" w:bottom="567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1F6741" w:rsidRPr="00AC2BF6" w:rsidRDefault="001F6741" w:rsidP="001920E8">
      <w:pPr>
        <w:ind w:firstLine="0"/>
        <w:jc w:val="right"/>
        <w:rPr>
          <w:sz w:val="26"/>
          <w:szCs w:val="26"/>
        </w:rPr>
      </w:pPr>
      <w:r w:rsidRPr="00AC2BF6">
        <w:rPr>
          <w:sz w:val="26"/>
          <w:szCs w:val="26"/>
        </w:rPr>
        <w:lastRenderedPageBreak/>
        <w:t xml:space="preserve">Приложение </w:t>
      </w:r>
      <w:r w:rsidR="00EA4F21">
        <w:rPr>
          <w:sz w:val="26"/>
          <w:szCs w:val="26"/>
        </w:rPr>
        <w:t>5</w:t>
      </w:r>
    </w:p>
    <w:p w:rsidR="001F6741" w:rsidRDefault="001F6741" w:rsidP="001F6741">
      <w:pPr>
        <w:ind w:left="720" w:firstLine="0"/>
        <w:jc w:val="right"/>
        <w:rPr>
          <w:rFonts w:cs="Times New Roman"/>
          <w:sz w:val="26"/>
          <w:szCs w:val="26"/>
        </w:rPr>
      </w:pPr>
      <w:r w:rsidRPr="00AC2BF6">
        <w:rPr>
          <w:sz w:val="26"/>
          <w:szCs w:val="26"/>
        </w:rPr>
        <w:t xml:space="preserve">к </w:t>
      </w:r>
      <w:r w:rsidRPr="00AC2BF6">
        <w:rPr>
          <w:rFonts w:cs="Times New Roman"/>
          <w:sz w:val="26"/>
          <w:szCs w:val="26"/>
        </w:rPr>
        <w:t>муниципальной программе</w:t>
      </w:r>
    </w:p>
    <w:p w:rsidR="00CE24E8" w:rsidRPr="00AC2BF6" w:rsidRDefault="00CE24E8" w:rsidP="001F6741">
      <w:pPr>
        <w:ind w:left="720" w:firstLine="0"/>
        <w:jc w:val="right"/>
        <w:rPr>
          <w:sz w:val="26"/>
          <w:szCs w:val="26"/>
        </w:rPr>
      </w:pPr>
    </w:p>
    <w:p w:rsidR="007D515F" w:rsidRDefault="007D515F" w:rsidP="007D515F">
      <w:pPr>
        <w:pStyle w:val="afe"/>
        <w:jc w:val="center"/>
        <w:rPr>
          <w:rFonts w:ascii="Times New Roman" w:hAnsi="Times New Roman" w:cs="Times New Roman"/>
          <w:sz w:val="26"/>
          <w:szCs w:val="26"/>
        </w:rPr>
      </w:pPr>
      <w:r w:rsidRPr="003250F8">
        <w:rPr>
          <w:rFonts w:ascii="Times New Roman" w:hAnsi="Times New Roman" w:cs="Times New Roman"/>
          <w:sz w:val="26"/>
          <w:szCs w:val="26"/>
        </w:rPr>
        <w:t>Ресурсное обеспечение и прогнозная (справочная) оценка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50F8">
        <w:rPr>
          <w:rFonts w:ascii="Times New Roman" w:hAnsi="Times New Roman" w:cs="Times New Roman"/>
          <w:sz w:val="26"/>
          <w:szCs w:val="26"/>
        </w:rPr>
        <w:t xml:space="preserve">расходов городского бюджета, </w:t>
      </w:r>
    </w:p>
    <w:p w:rsidR="007D515F" w:rsidRPr="007D515F" w:rsidRDefault="007D515F" w:rsidP="007D515F">
      <w:pPr>
        <w:pStyle w:val="afe"/>
        <w:jc w:val="center"/>
        <w:rPr>
          <w:rFonts w:ascii="Times New Roman" w:hAnsi="Times New Roman" w:cs="Times New Roman"/>
          <w:sz w:val="26"/>
          <w:szCs w:val="26"/>
        </w:rPr>
      </w:pPr>
      <w:r w:rsidRPr="003250F8">
        <w:rPr>
          <w:rFonts w:ascii="Times New Roman" w:hAnsi="Times New Roman" w:cs="Times New Roman"/>
          <w:sz w:val="26"/>
          <w:szCs w:val="26"/>
        </w:rPr>
        <w:t>федерального, областного бюджетов, внебюджетных источников на реализацию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50F8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CE24E8" w:rsidRPr="00C610D9" w:rsidRDefault="00CE24E8" w:rsidP="00325F52">
      <w:pPr>
        <w:ind w:left="720" w:firstLine="0"/>
        <w:jc w:val="center"/>
        <w:rPr>
          <w:sz w:val="26"/>
          <w:szCs w:val="26"/>
        </w:rPr>
      </w:pPr>
    </w:p>
    <w:tbl>
      <w:tblPr>
        <w:tblW w:w="15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4987"/>
        <w:gridCol w:w="5359"/>
        <w:gridCol w:w="1418"/>
        <w:gridCol w:w="1276"/>
        <w:gridCol w:w="1358"/>
      </w:tblGrid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trHeight w:val="459"/>
          <w:tblHeader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№</w:t>
            </w:r>
          </w:p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4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Оценка расходов (тыс. руб.), год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2024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6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2445A">
              <w:rPr>
                <w:rStyle w:val="a4"/>
                <w:rFonts w:ascii="Times New Roman" w:hAnsi="Times New Roman" w:cs="Times New Roman"/>
                <w:color w:val="auto"/>
              </w:rPr>
              <w:t>Муниципальная программа</w:t>
            </w:r>
            <w:r w:rsidRPr="0052445A">
              <w:rPr>
                <w:rFonts w:ascii="Times New Roman" w:hAnsi="Times New Roman" w:cs="Times New Roman"/>
              </w:rPr>
              <w:t xml:space="preserve"> «Энергосбережение и повышение энергетической эффективности на территории муниципального образования «Город Череповец» на 2022 - 2024 годы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53 623,6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59 487,6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73121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36 </w:t>
            </w:r>
            <w:r>
              <w:rPr>
                <w:rFonts w:ascii="Times New Roman" w:hAnsi="Times New Roman" w:cs="Times New Roman"/>
              </w:rPr>
              <w:t>2</w:t>
            </w:r>
            <w:r w:rsidRPr="0052445A">
              <w:rPr>
                <w:rFonts w:ascii="Times New Roman" w:hAnsi="Times New Roman" w:cs="Times New Roman"/>
              </w:rPr>
              <w:t>64,9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228,9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228,9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50 883,6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59 258,7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73121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36 </w:t>
            </w:r>
            <w:r>
              <w:rPr>
                <w:rFonts w:ascii="Times New Roman" w:hAnsi="Times New Roman" w:cs="Times New Roman"/>
              </w:rPr>
              <w:t>0</w:t>
            </w:r>
            <w:r w:rsidRPr="0052445A">
              <w:rPr>
                <w:rFonts w:ascii="Times New Roman" w:hAnsi="Times New Roman" w:cs="Times New Roman"/>
              </w:rPr>
              <w:t>36,0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2445A">
              <w:rPr>
                <w:rStyle w:val="a4"/>
                <w:rFonts w:ascii="Times New Roman" w:hAnsi="Times New Roman" w:cs="Times New Roman"/>
                <w:color w:val="auto"/>
              </w:rPr>
              <w:t>Подпрограмма 1.</w:t>
            </w:r>
            <w:r w:rsidRPr="0052445A">
              <w:rPr>
                <w:rFonts w:ascii="Times New Roman" w:hAnsi="Times New Roman" w:cs="Times New Roman"/>
              </w:rPr>
              <w:t xml:space="preserve"> Энергосбережение и повышение энергетической эффективности в организациях с участием муниципального образования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2 487,2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6 075,7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5 573,2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2 487,2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6 075,7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5 573,2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Основное мероприятие 1.1. Мероприятия по энергосбережению, направленные на снижение потребления энергоресурсов и воды, в организациях с участием муниципального образования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2 487,2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6 075,7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5 573,2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внебюджетные источники (муниципальные учреждения и предприятия города)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2 487,2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6 075,7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5 573,2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2445A">
              <w:rPr>
                <w:rStyle w:val="a4"/>
                <w:rFonts w:ascii="Times New Roman" w:hAnsi="Times New Roman" w:cs="Times New Roman"/>
                <w:color w:val="auto"/>
              </w:rPr>
              <w:t>Подпрограмма 2.</w:t>
            </w:r>
            <w:r w:rsidRPr="0052445A">
              <w:rPr>
                <w:rFonts w:ascii="Times New Roman" w:hAnsi="Times New Roman" w:cs="Times New Roman"/>
              </w:rPr>
              <w:t xml:space="preserve"> Энергосбережение и повышение энергетической эффективности в жилищном фонде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2 740,0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228,9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228,9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228,9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228,9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Основное мероприятие 2.1. Оснащение индивидуальными приборами учета коммуналь</w:t>
            </w:r>
            <w:r w:rsidRPr="0052445A">
              <w:rPr>
                <w:rFonts w:ascii="Times New Roman" w:hAnsi="Times New Roman" w:cs="Times New Roman"/>
              </w:rPr>
              <w:lastRenderedPageBreak/>
              <w:t>ных ресурсов жилых помещений в многоквартирных домах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228,9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228,9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228,9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городской бюджет (департамент жилищно-</w:t>
            </w:r>
            <w:r w:rsidRPr="0052445A">
              <w:rPr>
                <w:rFonts w:ascii="Times New Roman" w:hAnsi="Times New Roman" w:cs="Times New Roman"/>
              </w:rPr>
              <w:lastRenderedPageBreak/>
              <w:t>коммунального хозяйства мэрии)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lastRenderedPageBreak/>
              <w:t>228,9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228,9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228,9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внебюджетные источники (собственники помещений в многоквартирных домах)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Основное мероприятие 2.2. Проведение капитального ремонта общего имущества в многоквартирных домах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2 511,1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2445A">
              <w:rPr>
                <w:rStyle w:val="a4"/>
                <w:rFonts w:ascii="Times New Roman" w:hAnsi="Times New Roman" w:cs="Times New Roman"/>
                <w:color w:val="auto"/>
              </w:rPr>
              <w:t>Подпрограмма 3.</w:t>
            </w:r>
            <w:r w:rsidRPr="0052445A">
              <w:rPr>
                <w:rFonts w:ascii="Times New Roman" w:hAnsi="Times New Roman" w:cs="Times New Roman"/>
              </w:rPr>
              <w:t xml:space="preserve"> Энергосбережение и повышение энергетической эффективности в коммунальном хозяйстве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48 396,4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53 183,0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73121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30 </w:t>
            </w:r>
            <w:r>
              <w:rPr>
                <w:rFonts w:ascii="Times New Roman" w:hAnsi="Times New Roman" w:cs="Times New Roman"/>
              </w:rPr>
              <w:t>4</w:t>
            </w:r>
            <w:r w:rsidRPr="0052445A">
              <w:rPr>
                <w:rFonts w:ascii="Times New Roman" w:hAnsi="Times New Roman" w:cs="Times New Roman"/>
              </w:rPr>
              <w:t>62,8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trHeight w:val="134"/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48 396,4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53 183,0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73121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30 </w:t>
            </w:r>
            <w:r>
              <w:rPr>
                <w:rFonts w:ascii="Times New Roman" w:hAnsi="Times New Roman" w:cs="Times New Roman"/>
              </w:rPr>
              <w:t>4</w:t>
            </w:r>
            <w:r w:rsidRPr="0052445A">
              <w:rPr>
                <w:rFonts w:ascii="Times New Roman" w:hAnsi="Times New Roman" w:cs="Times New Roman"/>
              </w:rPr>
              <w:t>62,8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Основное мероприятие 3.1. Повышение энергетической эффективности в системе тепло-, водо- и электроснабжения города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37 740,4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40 183,0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73121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30 </w:t>
            </w:r>
            <w:r>
              <w:rPr>
                <w:rFonts w:ascii="Times New Roman" w:hAnsi="Times New Roman" w:cs="Times New Roman"/>
              </w:rPr>
              <w:t>4</w:t>
            </w:r>
            <w:r w:rsidRPr="0052445A">
              <w:rPr>
                <w:rFonts w:ascii="Times New Roman" w:hAnsi="Times New Roman" w:cs="Times New Roman"/>
              </w:rPr>
              <w:t>62,8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731216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внебюджетные источники (МУП «Теплоэнергия», МУП «Водоканал», МУП «Электросеть»)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37 740,4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40 183,0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731216" w:rsidRDefault="00731216" w:rsidP="0073121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31216">
              <w:rPr>
                <w:rFonts w:ascii="Times New Roman" w:hAnsi="Times New Roman" w:cs="Times New Roman"/>
              </w:rPr>
              <w:t>30 462,8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Основное мероприятие 3.2. Мероприятия по энергосбережению в сетях наружного освещения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10 656,0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13 000,0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  <w:tr w:rsidR="00731216" w:rsidRPr="0052445A" w:rsidTr="001563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внебюджетные источники (МУП «Электросвет»)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10 656,0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13 000,0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1216" w:rsidRPr="0052445A" w:rsidRDefault="00731216" w:rsidP="001563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2445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B6BCE" w:rsidRDefault="00AB6BCE" w:rsidP="00E84262">
      <w:pPr>
        <w:ind w:firstLine="0"/>
        <w:rPr>
          <w:b/>
          <w:sz w:val="26"/>
          <w:szCs w:val="26"/>
        </w:rPr>
      </w:pPr>
    </w:p>
    <w:sectPr w:rsidR="00AB6BCE" w:rsidSect="00CE24E8">
      <w:pgSz w:w="16837" w:h="11905" w:orient="landscape"/>
      <w:pgMar w:top="1701" w:right="1134" w:bottom="567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41B" w:rsidRDefault="0046441B">
      <w:r>
        <w:separator/>
      </w:r>
    </w:p>
  </w:endnote>
  <w:endnote w:type="continuationSeparator" w:id="0">
    <w:p w:rsidR="0046441B" w:rsidRDefault="0046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3C" w:rsidRDefault="00C93B3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3C" w:rsidRDefault="00C93B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41B" w:rsidRDefault="0046441B">
      <w:r>
        <w:separator/>
      </w:r>
    </w:p>
  </w:footnote>
  <w:footnote w:type="continuationSeparator" w:id="0">
    <w:p w:rsidR="0046441B" w:rsidRDefault="00464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3C" w:rsidRDefault="00C93B3C" w:rsidP="00FE7EFC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578B0">
      <w:rPr>
        <w:noProof/>
      </w:rPr>
      <w:t>2</w:t>
    </w:r>
    <w:r>
      <w:fldChar w:fldCharType="end"/>
    </w:r>
  </w:p>
  <w:p w:rsidR="00C93B3C" w:rsidRPr="00911776" w:rsidRDefault="00C93B3C" w:rsidP="00FE7EFC">
    <w:pPr>
      <w:pStyle w:val="ae"/>
      <w:jc w:val="center"/>
      <w:rPr>
        <w:b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3C" w:rsidRPr="001901C9" w:rsidRDefault="00C93B3C" w:rsidP="001901C9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3C" w:rsidRPr="00325F52" w:rsidRDefault="00C93B3C" w:rsidP="00A57DD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578B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AE3"/>
    <w:multiLevelType w:val="hybridMultilevel"/>
    <w:tmpl w:val="F15A9830"/>
    <w:lvl w:ilvl="0" w:tplc="B416432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60A0"/>
    <w:multiLevelType w:val="multilevel"/>
    <w:tmpl w:val="DC042984"/>
    <w:lvl w:ilvl="0">
      <w:start w:val="1"/>
      <w:numFmt w:val="decimal"/>
      <w:suff w:val="space"/>
      <w:lvlText w:val="%1."/>
      <w:lvlJc w:val="left"/>
      <w:pPr>
        <w:ind w:left="5463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58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4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cs="Times New Roman" w:hint="default"/>
      </w:rPr>
    </w:lvl>
  </w:abstractNum>
  <w:abstractNum w:abstractNumId="2" w15:restartNumberingAfterBreak="0">
    <w:nsid w:val="076C7112"/>
    <w:multiLevelType w:val="hybridMultilevel"/>
    <w:tmpl w:val="8982AE58"/>
    <w:lvl w:ilvl="0" w:tplc="14EE4D4A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104B8D"/>
    <w:multiLevelType w:val="hybridMultilevel"/>
    <w:tmpl w:val="1A1287BE"/>
    <w:lvl w:ilvl="0" w:tplc="0B7ABC08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672BF6"/>
    <w:multiLevelType w:val="multilevel"/>
    <w:tmpl w:val="7B3627E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0C30994"/>
    <w:multiLevelType w:val="hybridMultilevel"/>
    <w:tmpl w:val="4E022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4E3477"/>
    <w:multiLevelType w:val="hybridMultilevel"/>
    <w:tmpl w:val="F40AE3FE"/>
    <w:lvl w:ilvl="0" w:tplc="788E434A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A92BB0"/>
    <w:multiLevelType w:val="hybridMultilevel"/>
    <w:tmpl w:val="5E8EDBEE"/>
    <w:lvl w:ilvl="0" w:tplc="DC54203E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A2597"/>
    <w:multiLevelType w:val="hybridMultilevel"/>
    <w:tmpl w:val="B6D483A0"/>
    <w:lvl w:ilvl="0" w:tplc="20F4A8A6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5A2B60"/>
    <w:multiLevelType w:val="multilevel"/>
    <w:tmpl w:val="03121D10"/>
    <w:lvl w:ilvl="0">
      <w:start w:val="1"/>
      <w:numFmt w:val="decimal"/>
      <w:suff w:val="space"/>
      <w:lvlText w:val="%1."/>
      <w:lvlJc w:val="left"/>
      <w:pPr>
        <w:ind w:left="1159" w:hanging="45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cs="Times New Roman" w:hint="default"/>
      </w:rPr>
    </w:lvl>
  </w:abstractNum>
  <w:abstractNum w:abstractNumId="10" w15:restartNumberingAfterBreak="0">
    <w:nsid w:val="324B23FA"/>
    <w:multiLevelType w:val="hybridMultilevel"/>
    <w:tmpl w:val="630C2266"/>
    <w:lvl w:ilvl="0" w:tplc="695A3F0E">
      <w:start w:val="1"/>
      <w:numFmt w:val="bullet"/>
      <w:suff w:val="space"/>
      <w:lvlText w:val="-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34C50"/>
    <w:multiLevelType w:val="hybridMultilevel"/>
    <w:tmpl w:val="3D461D52"/>
    <w:lvl w:ilvl="0" w:tplc="63DC8A6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FE2D70"/>
    <w:multiLevelType w:val="hybridMultilevel"/>
    <w:tmpl w:val="0E94A098"/>
    <w:lvl w:ilvl="0" w:tplc="515CD0E4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E7B2A"/>
    <w:multiLevelType w:val="hybridMultilevel"/>
    <w:tmpl w:val="2AAE98E0"/>
    <w:lvl w:ilvl="0" w:tplc="8B4ED6E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CA1FF9"/>
    <w:multiLevelType w:val="hybridMultilevel"/>
    <w:tmpl w:val="930E1E62"/>
    <w:lvl w:ilvl="0" w:tplc="1F0EA620">
      <w:start w:val="2"/>
      <w:numFmt w:val="decimal"/>
      <w:lvlText w:val="%1."/>
      <w:lvlJc w:val="left"/>
      <w:pPr>
        <w:ind w:left="3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  <w:rPr>
        <w:rFonts w:cs="Times New Roman"/>
      </w:rPr>
    </w:lvl>
  </w:abstractNum>
  <w:abstractNum w:abstractNumId="15" w15:restartNumberingAfterBreak="0">
    <w:nsid w:val="59F43743"/>
    <w:multiLevelType w:val="hybridMultilevel"/>
    <w:tmpl w:val="32122558"/>
    <w:lvl w:ilvl="0" w:tplc="E1EA7A16">
      <w:start w:val="1"/>
      <w:numFmt w:val="bullet"/>
      <w:suff w:val="space"/>
      <w:lvlText w:val="-"/>
      <w:lvlJc w:val="left"/>
      <w:pPr>
        <w:ind w:left="43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6" w15:restartNumberingAfterBreak="0">
    <w:nsid w:val="5D066DE2"/>
    <w:multiLevelType w:val="hybridMultilevel"/>
    <w:tmpl w:val="2ED04F4E"/>
    <w:lvl w:ilvl="0" w:tplc="D23E37A8">
      <w:start w:val="1"/>
      <w:numFmt w:val="decimal"/>
      <w:suff w:val="space"/>
      <w:lvlText w:val="%1."/>
      <w:lvlJc w:val="left"/>
      <w:pPr>
        <w:ind w:left="30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67796"/>
    <w:multiLevelType w:val="hybridMultilevel"/>
    <w:tmpl w:val="43045192"/>
    <w:lvl w:ilvl="0" w:tplc="C9C067C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-15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</w:abstractNum>
  <w:abstractNum w:abstractNumId="18" w15:restartNumberingAfterBreak="0">
    <w:nsid w:val="619A16D9"/>
    <w:multiLevelType w:val="hybridMultilevel"/>
    <w:tmpl w:val="E7B8148C"/>
    <w:lvl w:ilvl="0" w:tplc="8A881722">
      <w:start w:val="1"/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9" w15:restartNumberingAfterBreak="0">
    <w:nsid w:val="64072869"/>
    <w:multiLevelType w:val="hybridMultilevel"/>
    <w:tmpl w:val="A022DF6A"/>
    <w:lvl w:ilvl="0" w:tplc="0D0CF4D8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8F592C"/>
    <w:multiLevelType w:val="hybridMultilevel"/>
    <w:tmpl w:val="7E5CEFEC"/>
    <w:lvl w:ilvl="0" w:tplc="CF44E95A">
      <w:start w:val="1"/>
      <w:numFmt w:val="bullet"/>
      <w:suff w:val="space"/>
      <w:lvlText w:val="-"/>
      <w:lvlJc w:val="left"/>
      <w:pPr>
        <w:ind w:left="3053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8"/>
  </w:num>
  <w:num w:numId="9">
    <w:abstractNumId w:val="12"/>
  </w:num>
  <w:num w:numId="10">
    <w:abstractNumId w:val="11"/>
  </w:num>
  <w:num w:numId="11">
    <w:abstractNumId w:val="2"/>
  </w:num>
  <w:num w:numId="12">
    <w:abstractNumId w:val="3"/>
  </w:num>
  <w:num w:numId="13">
    <w:abstractNumId w:val="10"/>
  </w:num>
  <w:num w:numId="14">
    <w:abstractNumId w:val="19"/>
  </w:num>
  <w:num w:numId="15">
    <w:abstractNumId w:val="0"/>
  </w:num>
  <w:num w:numId="16">
    <w:abstractNumId w:val="13"/>
  </w:num>
  <w:num w:numId="17">
    <w:abstractNumId w:val="9"/>
  </w:num>
  <w:num w:numId="18">
    <w:abstractNumId w:val="14"/>
  </w:num>
  <w:num w:numId="19">
    <w:abstractNumId w:val="17"/>
  </w:num>
  <w:num w:numId="20">
    <w:abstractNumId w:val="16"/>
  </w:num>
  <w:num w:numId="21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24"/>
    <w:rsid w:val="00007628"/>
    <w:rsid w:val="00010DDB"/>
    <w:rsid w:val="00013DCD"/>
    <w:rsid w:val="000237AD"/>
    <w:rsid w:val="00023F61"/>
    <w:rsid w:val="000262FA"/>
    <w:rsid w:val="000310E6"/>
    <w:rsid w:val="00032071"/>
    <w:rsid w:val="00032A05"/>
    <w:rsid w:val="0004030D"/>
    <w:rsid w:val="000428B8"/>
    <w:rsid w:val="000428BA"/>
    <w:rsid w:val="0004414C"/>
    <w:rsid w:val="00045D9E"/>
    <w:rsid w:val="00053CD6"/>
    <w:rsid w:val="00060727"/>
    <w:rsid w:val="00060F20"/>
    <w:rsid w:val="0006788F"/>
    <w:rsid w:val="000710AB"/>
    <w:rsid w:val="0007224A"/>
    <w:rsid w:val="0007779D"/>
    <w:rsid w:val="000841A6"/>
    <w:rsid w:val="00084B28"/>
    <w:rsid w:val="00085189"/>
    <w:rsid w:val="00086D4E"/>
    <w:rsid w:val="000903AC"/>
    <w:rsid w:val="000A246A"/>
    <w:rsid w:val="000A29B9"/>
    <w:rsid w:val="000A5A1F"/>
    <w:rsid w:val="000A5F36"/>
    <w:rsid w:val="000A63DE"/>
    <w:rsid w:val="000B2B75"/>
    <w:rsid w:val="000B7560"/>
    <w:rsid w:val="000C3D92"/>
    <w:rsid w:val="000C4F14"/>
    <w:rsid w:val="000C65E6"/>
    <w:rsid w:val="000D09E1"/>
    <w:rsid w:val="000D10EE"/>
    <w:rsid w:val="000D2D42"/>
    <w:rsid w:val="000D41AF"/>
    <w:rsid w:val="000D46D5"/>
    <w:rsid w:val="000D5BF5"/>
    <w:rsid w:val="000D6044"/>
    <w:rsid w:val="000E08FE"/>
    <w:rsid w:val="000E34D7"/>
    <w:rsid w:val="000E47B0"/>
    <w:rsid w:val="000E72D2"/>
    <w:rsid w:val="000F002A"/>
    <w:rsid w:val="000F074F"/>
    <w:rsid w:val="000F25E3"/>
    <w:rsid w:val="000F3FA3"/>
    <w:rsid w:val="000F4761"/>
    <w:rsid w:val="000F6954"/>
    <w:rsid w:val="0010291D"/>
    <w:rsid w:val="001045D2"/>
    <w:rsid w:val="00105212"/>
    <w:rsid w:val="0010725F"/>
    <w:rsid w:val="001121D3"/>
    <w:rsid w:val="001127BD"/>
    <w:rsid w:val="0011420A"/>
    <w:rsid w:val="001144DB"/>
    <w:rsid w:val="0011691E"/>
    <w:rsid w:val="00125286"/>
    <w:rsid w:val="0013133A"/>
    <w:rsid w:val="00131749"/>
    <w:rsid w:val="00131B64"/>
    <w:rsid w:val="001324EC"/>
    <w:rsid w:val="0013668F"/>
    <w:rsid w:val="00142BF6"/>
    <w:rsid w:val="00145313"/>
    <w:rsid w:val="00150C42"/>
    <w:rsid w:val="00151C1E"/>
    <w:rsid w:val="00153C04"/>
    <w:rsid w:val="0015639C"/>
    <w:rsid w:val="001578B0"/>
    <w:rsid w:val="001600B8"/>
    <w:rsid w:val="00171D32"/>
    <w:rsid w:val="00180A04"/>
    <w:rsid w:val="00181F9E"/>
    <w:rsid w:val="00185C46"/>
    <w:rsid w:val="001901C9"/>
    <w:rsid w:val="001920E8"/>
    <w:rsid w:val="0019340A"/>
    <w:rsid w:val="001977DE"/>
    <w:rsid w:val="001A560F"/>
    <w:rsid w:val="001B0EC8"/>
    <w:rsid w:val="001B2868"/>
    <w:rsid w:val="001B2E83"/>
    <w:rsid w:val="001B336C"/>
    <w:rsid w:val="001C474B"/>
    <w:rsid w:val="001C4A97"/>
    <w:rsid w:val="001C5101"/>
    <w:rsid w:val="001C72EF"/>
    <w:rsid w:val="001C75BB"/>
    <w:rsid w:val="001C7F77"/>
    <w:rsid w:val="001D1CA0"/>
    <w:rsid w:val="001D2809"/>
    <w:rsid w:val="001D6797"/>
    <w:rsid w:val="001D6B55"/>
    <w:rsid w:val="001D7593"/>
    <w:rsid w:val="001E64DD"/>
    <w:rsid w:val="001E6ADE"/>
    <w:rsid w:val="001E78F7"/>
    <w:rsid w:val="001F176E"/>
    <w:rsid w:val="001F4761"/>
    <w:rsid w:val="001F6741"/>
    <w:rsid w:val="00202F89"/>
    <w:rsid w:val="00212FC5"/>
    <w:rsid w:val="00215E85"/>
    <w:rsid w:val="00216F02"/>
    <w:rsid w:val="0021785D"/>
    <w:rsid w:val="0022503B"/>
    <w:rsid w:val="002268E3"/>
    <w:rsid w:val="00230224"/>
    <w:rsid w:val="0023211C"/>
    <w:rsid w:val="00233154"/>
    <w:rsid w:val="002338C4"/>
    <w:rsid w:val="002358C7"/>
    <w:rsid w:val="00237D9E"/>
    <w:rsid w:val="00237DB1"/>
    <w:rsid w:val="002419C0"/>
    <w:rsid w:val="002436E4"/>
    <w:rsid w:val="00245452"/>
    <w:rsid w:val="00246AC8"/>
    <w:rsid w:val="0025140D"/>
    <w:rsid w:val="002575B2"/>
    <w:rsid w:val="002632C5"/>
    <w:rsid w:val="00263E96"/>
    <w:rsid w:val="002645BD"/>
    <w:rsid w:val="00277A26"/>
    <w:rsid w:val="00280510"/>
    <w:rsid w:val="0028133A"/>
    <w:rsid w:val="0028400C"/>
    <w:rsid w:val="00287401"/>
    <w:rsid w:val="00287CEC"/>
    <w:rsid w:val="002927A9"/>
    <w:rsid w:val="00292DA8"/>
    <w:rsid w:val="002954C0"/>
    <w:rsid w:val="00295973"/>
    <w:rsid w:val="002A71B1"/>
    <w:rsid w:val="002B0983"/>
    <w:rsid w:val="002B1568"/>
    <w:rsid w:val="002B72FE"/>
    <w:rsid w:val="002C0AAD"/>
    <w:rsid w:val="002C59CC"/>
    <w:rsid w:val="002C7BA9"/>
    <w:rsid w:val="002D0841"/>
    <w:rsid w:val="002D13B6"/>
    <w:rsid w:val="002D151F"/>
    <w:rsid w:val="002D3996"/>
    <w:rsid w:val="002D479F"/>
    <w:rsid w:val="002D4A61"/>
    <w:rsid w:val="002D7667"/>
    <w:rsid w:val="002E0FD7"/>
    <w:rsid w:val="002E3D01"/>
    <w:rsid w:val="002E5AD5"/>
    <w:rsid w:val="002E6582"/>
    <w:rsid w:val="002E6CBF"/>
    <w:rsid w:val="002F1472"/>
    <w:rsid w:val="002F1511"/>
    <w:rsid w:val="002F37D3"/>
    <w:rsid w:val="002F4141"/>
    <w:rsid w:val="003022B6"/>
    <w:rsid w:val="003033DB"/>
    <w:rsid w:val="0030408D"/>
    <w:rsid w:val="003052F7"/>
    <w:rsid w:val="003166B1"/>
    <w:rsid w:val="00317805"/>
    <w:rsid w:val="0032043A"/>
    <w:rsid w:val="00322155"/>
    <w:rsid w:val="00322687"/>
    <w:rsid w:val="00323289"/>
    <w:rsid w:val="00324EE8"/>
    <w:rsid w:val="003250F8"/>
    <w:rsid w:val="00325F52"/>
    <w:rsid w:val="00326275"/>
    <w:rsid w:val="00326DFB"/>
    <w:rsid w:val="003344F3"/>
    <w:rsid w:val="00337E56"/>
    <w:rsid w:val="003409FD"/>
    <w:rsid w:val="00340DD8"/>
    <w:rsid w:val="00341E89"/>
    <w:rsid w:val="0034396D"/>
    <w:rsid w:val="003470EF"/>
    <w:rsid w:val="00347B9F"/>
    <w:rsid w:val="003539F3"/>
    <w:rsid w:val="00354DC6"/>
    <w:rsid w:val="00355C7D"/>
    <w:rsid w:val="00361924"/>
    <w:rsid w:val="0036551C"/>
    <w:rsid w:val="00366CF2"/>
    <w:rsid w:val="003677D5"/>
    <w:rsid w:val="003716AF"/>
    <w:rsid w:val="00371B8C"/>
    <w:rsid w:val="00371F99"/>
    <w:rsid w:val="00376521"/>
    <w:rsid w:val="003770DD"/>
    <w:rsid w:val="00382A4A"/>
    <w:rsid w:val="00382E80"/>
    <w:rsid w:val="00392DC5"/>
    <w:rsid w:val="0039359E"/>
    <w:rsid w:val="003957AB"/>
    <w:rsid w:val="00395C8D"/>
    <w:rsid w:val="003A0BAF"/>
    <w:rsid w:val="003A2623"/>
    <w:rsid w:val="003A295F"/>
    <w:rsid w:val="003B0B5C"/>
    <w:rsid w:val="003B2017"/>
    <w:rsid w:val="003B278D"/>
    <w:rsid w:val="003B525D"/>
    <w:rsid w:val="003B5820"/>
    <w:rsid w:val="003D2E59"/>
    <w:rsid w:val="003D2FFA"/>
    <w:rsid w:val="003D4F25"/>
    <w:rsid w:val="003D6776"/>
    <w:rsid w:val="003E1902"/>
    <w:rsid w:val="003E5DC1"/>
    <w:rsid w:val="003E6859"/>
    <w:rsid w:val="003E7510"/>
    <w:rsid w:val="003F4214"/>
    <w:rsid w:val="003F781F"/>
    <w:rsid w:val="00401CF8"/>
    <w:rsid w:val="0040404B"/>
    <w:rsid w:val="004077A0"/>
    <w:rsid w:val="004112A0"/>
    <w:rsid w:val="00412867"/>
    <w:rsid w:val="0041587F"/>
    <w:rsid w:val="00417E72"/>
    <w:rsid w:val="00425BCB"/>
    <w:rsid w:val="00431635"/>
    <w:rsid w:val="00441BFD"/>
    <w:rsid w:val="00443C51"/>
    <w:rsid w:val="00450890"/>
    <w:rsid w:val="004577F2"/>
    <w:rsid w:val="00461130"/>
    <w:rsid w:val="00462CFA"/>
    <w:rsid w:val="0046441B"/>
    <w:rsid w:val="00464A5D"/>
    <w:rsid w:val="00471F2B"/>
    <w:rsid w:val="00474A7E"/>
    <w:rsid w:val="00476737"/>
    <w:rsid w:val="00481717"/>
    <w:rsid w:val="00482775"/>
    <w:rsid w:val="00484543"/>
    <w:rsid w:val="00492CC0"/>
    <w:rsid w:val="004930BC"/>
    <w:rsid w:val="004937A0"/>
    <w:rsid w:val="00493D2A"/>
    <w:rsid w:val="00495897"/>
    <w:rsid w:val="00495945"/>
    <w:rsid w:val="004A4696"/>
    <w:rsid w:val="004A58D6"/>
    <w:rsid w:val="004B0173"/>
    <w:rsid w:val="004B07C9"/>
    <w:rsid w:val="004B2752"/>
    <w:rsid w:val="004B2AFF"/>
    <w:rsid w:val="004B7E1C"/>
    <w:rsid w:val="004C2103"/>
    <w:rsid w:val="004C3881"/>
    <w:rsid w:val="004D3F43"/>
    <w:rsid w:val="004D7BE7"/>
    <w:rsid w:val="004E0042"/>
    <w:rsid w:val="004E0458"/>
    <w:rsid w:val="004E184C"/>
    <w:rsid w:val="004E5B1B"/>
    <w:rsid w:val="004F73F6"/>
    <w:rsid w:val="004F7924"/>
    <w:rsid w:val="005025FD"/>
    <w:rsid w:val="00503B02"/>
    <w:rsid w:val="0051082A"/>
    <w:rsid w:val="005162A8"/>
    <w:rsid w:val="0052057C"/>
    <w:rsid w:val="0052337F"/>
    <w:rsid w:val="0052445A"/>
    <w:rsid w:val="00525E5E"/>
    <w:rsid w:val="00530835"/>
    <w:rsid w:val="00533B00"/>
    <w:rsid w:val="00534F4A"/>
    <w:rsid w:val="005411CC"/>
    <w:rsid w:val="00541544"/>
    <w:rsid w:val="00542941"/>
    <w:rsid w:val="005449AD"/>
    <w:rsid w:val="00545CD6"/>
    <w:rsid w:val="00547A96"/>
    <w:rsid w:val="00550442"/>
    <w:rsid w:val="00554DAC"/>
    <w:rsid w:val="0055524A"/>
    <w:rsid w:val="00556658"/>
    <w:rsid w:val="0056441C"/>
    <w:rsid w:val="00566E44"/>
    <w:rsid w:val="005724EA"/>
    <w:rsid w:val="00575CDC"/>
    <w:rsid w:val="005807A5"/>
    <w:rsid w:val="00581426"/>
    <w:rsid w:val="00587E88"/>
    <w:rsid w:val="00587E95"/>
    <w:rsid w:val="00587F1F"/>
    <w:rsid w:val="00590385"/>
    <w:rsid w:val="00591597"/>
    <w:rsid w:val="00592778"/>
    <w:rsid w:val="005A0E15"/>
    <w:rsid w:val="005A28D0"/>
    <w:rsid w:val="005A2EF0"/>
    <w:rsid w:val="005A3134"/>
    <w:rsid w:val="005A6F22"/>
    <w:rsid w:val="005B42FA"/>
    <w:rsid w:val="005B52F7"/>
    <w:rsid w:val="005C3677"/>
    <w:rsid w:val="005D1928"/>
    <w:rsid w:val="005D5022"/>
    <w:rsid w:val="005D7F50"/>
    <w:rsid w:val="005E0F5F"/>
    <w:rsid w:val="005E6A48"/>
    <w:rsid w:val="005F14E3"/>
    <w:rsid w:val="005F4348"/>
    <w:rsid w:val="005F570D"/>
    <w:rsid w:val="005F68E5"/>
    <w:rsid w:val="00600869"/>
    <w:rsid w:val="006051BF"/>
    <w:rsid w:val="006070F9"/>
    <w:rsid w:val="00610414"/>
    <w:rsid w:val="00612F04"/>
    <w:rsid w:val="00613249"/>
    <w:rsid w:val="006132EE"/>
    <w:rsid w:val="006133A0"/>
    <w:rsid w:val="00623A20"/>
    <w:rsid w:val="00627249"/>
    <w:rsid w:val="00627555"/>
    <w:rsid w:val="00633476"/>
    <w:rsid w:val="00634A0F"/>
    <w:rsid w:val="00637895"/>
    <w:rsid w:val="00641409"/>
    <w:rsid w:val="00646DD2"/>
    <w:rsid w:val="00654481"/>
    <w:rsid w:val="00657B57"/>
    <w:rsid w:val="00666865"/>
    <w:rsid w:val="00670AE6"/>
    <w:rsid w:val="00671E1F"/>
    <w:rsid w:val="00676BFD"/>
    <w:rsid w:val="0068074C"/>
    <w:rsid w:val="00686CF9"/>
    <w:rsid w:val="00692AD0"/>
    <w:rsid w:val="00696180"/>
    <w:rsid w:val="00696226"/>
    <w:rsid w:val="00696E76"/>
    <w:rsid w:val="006A04BC"/>
    <w:rsid w:val="006A0678"/>
    <w:rsid w:val="006A2310"/>
    <w:rsid w:val="006A7076"/>
    <w:rsid w:val="006B18A6"/>
    <w:rsid w:val="006B2386"/>
    <w:rsid w:val="006C0A14"/>
    <w:rsid w:val="006C1E7A"/>
    <w:rsid w:val="006D4510"/>
    <w:rsid w:val="006D62B7"/>
    <w:rsid w:val="006D7632"/>
    <w:rsid w:val="006E4C80"/>
    <w:rsid w:val="006E5271"/>
    <w:rsid w:val="006E5573"/>
    <w:rsid w:val="006F0D98"/>
    <w:rsid w:val="006F22D5"/>
    <w:rsid w:val="006F371D"/>
    <w:rsid w:val="006F5AC1"/>
    <w:rsid w:val="006F7419"/>
    <w:rsid w:val="00711159"/>
    <w:rsid w:val="00715713"/>
    <w:rsid w:val="00716F55"/>
    <w:rsid w:val="00717E98"/>
    <w:rsid w:val="007210D4"/>
    <w:rsid w:val="00723E2A"/>
    <w:rsid w:val="007241CA"/>
    <w:rsid w:val="00725AC4"/>
    <w:rsid w:val="007311DB"/>
    <w:rsid w:val="00731216"/>
    <w:rsid w:val="00734CE3"/>
    <w:rsid w:val="00746462"/>
    <w:rsid w:val="007509C7"/>
    <w:rsid w:val="007519ED"/>
    <w:rsid w:val="00760BE0"/>
    <w:rsid w:val="00763122"/>
    <w:rsid w:val="007718E3"/>
    <w:rsid w:val="007874AB"/>
    <w:rsid w:val="0079423D"/>
    <w:rsid w:val="00796726"/>
    <w:rsid w:val="007A087F"/>
    <w:rsid w:val="007A2396"/>
    <w:rsid w:val="007B0212"/>
    <w:rsid w:val="007B280C"/>
    <w:rsid w:val="007B301D"/>
    <w:rsid w:val="007B50D8"/>
    <w:rsid w:val="007C085C"/>
    <w:rsid w:val="007C6269"/>
    <w:rsid w:val="007C648C"/>
    <w:rsid w:val="007D0E4F"/>
    <w:rsid w:val="007D515F"/>
    <w:rsid w:val="007E0460"/>
    <w:rsid w:val="007E066B"/>
    <w:rsid w:val="007E1CA7"/>
    <w:rsid w:val="007E3514"/>
    <w:rsid w:val="007E3D5C"/>
    <w:rsid w:val="007E4982"/>
    <w:rsid w:val="007E5499"/>
    <w:rsid w:val="007E66BD"/>
    <w:rsid w:val="007F330F"/>
    <w:rsid w:val="007F4B36"/>
    <w:rsid w:val="007F68C1"/>
    <w:rsid w:val="007F7898"/>
    <w:rsid w:val="007F79CB"/>
    <w:rsid w:val="00803995"/>
    <w:rsid w:val="00806876"/>
    <w:rsid w:val="00806BC2"/>
    <w:rsid w:val="00807AB0"/>
    <w:rsid w:val="008104D9"/>
    <w:rsid w:val="008104FD"/>
    <w:rsid w:val="008130B6"/>
    <w:rsid w:val="00813183"/>
    <w:rsid w:val="00813DF9"/>
    <w:rsid w:val="008224E2"/>
    <w:rsid w:val="00823B29"/>
    <w:rsid w:val="00825F5C"/>
    <w:rsid w:val="00830025"/>
    <w:rsid w:val="00832CB2"/>
    <w:rsid w:val="008363BD"/>
    <w:rsid w:val="00841502"/>
    <w:rsid w:val="00842924"/>
    <w:rsid w:val="008621D3"/>
    <w:rsid w:val="00863E93"/>
    <w:rsid w:val="00870A45"/>
    <w:rsid w:val="00872575"/>
    <w:rsid w:val="00872B77"/>
    <w:rsid w:val="0087301F"/>
    <w:rsid w:val="008753AB"/>
    <w:rsid w:val="0087627B"/>
    <w:rsid w:val="00876EE1"/>
    <w:rsid w:val="00877344"/>
    <w:rsid w:val="0087743F"/>
    <w:rsid w:val="00881F07"/>
    <w:rsid w:val="008836D5"/>
    <w:rsid w:val="00887B0D"/>
    <w:rsid w:val="008909A3"/>
    <w:rsid w:val="00893A56"/>
    <w:rsid w:val="00894170"/>
    <w:rsid w:val="0089579A"/>
    <w:rsid w:val="008962DF"/>
    <w:rsid w:val="00896D4F"/>
    <w:rsid w:val="00897FAE"/>
    <w:rsid w:val="008A13CE"/>
    <w:rsid w:val="008A2029"/>
    <w:rsid w:val="008A2190"/>
    <w:rsid w:val="008A22CF"/>
    <w:rsid w:val="008A2B0F"/>
    <w:rsid w:val="008A2E23"/>
    <w:rsid w:val="008A4542"/>
    <w:rsid w:val="008A6E4F"/>
    <w:rsid w:val="008B13E5"/>
    <w:rsid w:val="008B4EA5"/>
    <w:rsid w:val="008B4F5B"/>
    <w:rsid w:val="008B6A90"/>
    <w:rsid w:val="008B7D8A"/>
    <w:rsid w:val="008C631C"/>
    <w:rsid w:val="008D6911"/>
    <w:rsid w:val="008D7E9B"/>
    <w:rsid w:val="008E08A4"/>
    <w:rsid w:val="008E4715"/>
    <w:rsid w:val="008F01B8"/>
    <w:rsid w:val="008F045A"/>
    <w:rsid w:val="008F1354"/>
    <w:rsid w:val="008F486A"/>
    <w:rsid w:val="008F4C56"/>
    <w:rsid w:val="008F63C8"/>
    <w:rsid w:val="008F76C3"/>
    <w:rsid w:val="009005FE"/>
    <w:rsid w:val="00900E69"/>
    <w:rsid w:val="00901037"/>
    <w:rsid w:val="00911776"/>
    <w:rsid w:val="00912E5E"/>
    <w:rsid w:val="009174AB"/>
    <w:rsid w:val="00923DA7"/>
    <w:rsid w:val="00934638"/>
    <w:rsid w:val="00934E2C"/>
    <w:rsid w:val="00935B2A"/>
    <w:rsid w:val="00936737"/>
    <w:rsid w:val="00937794"/>
    <w:rsid w:val="00940CE7"/>
    <w:rsid w:val="00945F11"/>
    <w:rsid w:val="00946682"/>
    <w:rsid w:val="00957265"/>
    <w:rsid w:val="0095769C"/>
    <w:rsid w:val="00957BED"/>
    <w:rsid w:val="00965DCE"/>
    <w:rsid w:val="00967BE9"/>
    <w:rsid w:val="0097043E"/>
    <w:rsid w:val="00970B3C"/>
    <w:rsid w:val="0097327E"/>
    <w:rsid w:val="00975752"/>
    <w:rsid w:val="00975F42"/>
    <w:rsid w:val="009772CA"/>
    <w:rsid w:val="00983679"/>
    <w:rsid w:val="00983AE8"/>
    <w:rsid w:val="00985BB6"/>
    <w:rsid w:val="0098642B"/>
    <w:rsid w:val="00992621"/>
    <w:rsid w:val="00992F50"/>
    <w:rsid w:val="009973F5"/>
    <w:rsid w:val="009A1B86"/>
    <w:rsid w:val="009B1BA7"/>
    <w:rsid w:val="009D10A1"/>
    <w:rsid w:val="009D1C42"/>
    <w:rsid w:val="009D3CFE"/>
    <w:rsid w:val="009D4239"/>
    <w:rsid w:val="009D4725"/>
    <w:rsid w:val="009D5517"/>
    <w:rsid w:val="009D594D"/>
    <w:rsid w:val="009D68B8"/>
    <w:rsid w:val="009E11AF"/>
    <w:rsid w:val="009E1BF5"/>
    <w:rsid w:val="009E2E70"/>
    <w:rsid w:val="009E3964"/>
    <w:rsid w:val="009E4AFC"/>
    <w:rsid w:val="009E7BAE"/>
    <w:rsid w:val="00A00356"/>
    <w:rsid w:val="00A10217"/>
    <w:rsid w:val="00A11BD0"/>
    <w:rsid w:val="00A129DA"/>
    <w:rsid w:val="00A17BAF"/>
    <w:rsid w:val="00A2083B"/>
    <w:rsid w:val="00A2139F"/>
    <w:rsid w:val="00A215CE"/>
    <w:rsid w:val="00A26375"/>
    <w:rsid w:val="00A30E20"/>
    <w:rsid w:val="00A37317"/>
    <w:rsid w:val="00A41222"/>
    <w:rsid w:val="00A57DDA"/>
    <w:rsid w:val="00A60208"/>
    <w:rsid w:val="00A700F6"/>
    <w:rsid w:val="00A7534D"/>
    <w:rsid w:val="00A75CA3"/>
    <w:rsid w:val="00A77CDB"/>
    <w:rsid w:val="00A91968"/>
    <w:rsid w:val="00A92ECD"/>
    <w:rsid w:val="00A94BAA"/>
    <w:rsid w:val="00A972C7"/>
    <w:rsid w:val="00AB12B7"/>
    <w:rsid w:val="00AB3419"/>
    <w:rsid w:val="00AB3BD4"/>
    <w:rsid w:val="00AB4917"/>
    <w:rsid w:val="00AB6B91"/>
    <w:rsid w:val="00AB6BCE"/>
    <w:rsid w:val="00AC2BF6"/>
    <w:rsid w:val="00AC44A1"/>
    <w:rsid w:val="00AC4F5C"/>
    <w:rsid w:val="00AC7E4F"/>
    <w:rsid w:val="00AD1D71"/>
    <w:rsid w:val="00AD2A41"/>
    <w:rsid w:val="00AD4181"/>
    <w:rsid w:val="00AD4691"/>
    <w:rsid w:val="00AE3CC8"/>
    <w:rsid w:val="00AE7CC3"/>
    <w:rsid w:val="00AF2024"/>
    <w:rsid w:val="00AF2459"/>
    <w:rsid w:val="00AF562A"/>
    <w:rsid w:val="00AF628B"/>
    <w:rsid w:val="00AF648E"/>
    <w:rsid w:val="00B00FA8"/>
    <w:rsid w:val="00B01184"/>
    <w:rsid w:val="00B02CDA"/>
    <w:rsid w:val="00B05287"/>
    <w:rsid w:val="00B05348"/>
    <w:rsid w:val="00B056DA"/>
    <w:rsid w:val="00B12DF5"/>
    <w:rsid w:val="00B20052"/>
    <w:rsid w:val="00B20686"/>
    <w:rsid w:val="00B21D68"/>
    <w:rsid w:val="00B2687B"/>
    <w:rsid w:val="00B26E88"/>
    <w:rsid w:val="00B30A83"/>
    <w:rsid w:val="00B30E08"/>
    <w:rsid w:val="00B335A1"/>
    <w:rsid w:val="00B34BBD"/>
    <w:rsid w:val="00B41BD0"/>
    <w:rsid w:val="00B435F9"/>
    <w:rsid w:val="00B43ED3"/>
    <w:rsid w:val="00B47B1F"/>
    <w:rsid w:val="00B5155D"/>
    <w:rsid w:val="00B52BE7"/>
    <w:rsid w:val="00B54BE7"/>
    <w:rsid w:val="00B55D7A"/>
    <w:rsid w:val="00B61468"/>
    <w:rsid w:val="00B61A22"/>
    <w:rsid w:val="00B61F97"/>
    <w:rsid w:val="00B623DD"/>
    <w:rsid w:val="00B628A7"/>
    <w:rsid w:val="00B64018"/>
    <w:rsid w:val="00B65528"/>
    <w:rsid w:val="00B65740"/>
    <w:rsid w:val="00B65C50"/>
    <w:rsid w:val="00B67874"/>
    <w:rsid w:val="00B67E14"/>
    <w:rsid w:val="00B73834"/>
    <w:rsid w:val="00B73B3C"/>
    <w:rsid w:val="00B817A9"/>
    <w:rsid w:val="00B81B2C"/>
    <w:rsid w:val="00B83E44"/>
    <w:rsid w:val="00B8636A"/>
    <w:rsid w:val="00B9117F"/>
    <w:rsid w:val="00B92BBA"/>
    <w:rsid w:val="00B941D3"/>
    <w:rsid w:val="00B97AF7"/>
    <w:rsid w:val="00BA1561"/>
    <w:rsid w:val="00BA47A0"/>
    <w:rsid w:val="00BB0771"/>
    <w:rsid w:val="00BB07D8"/>
    <w:rsid w:val="00BB228E"/>
    <w:rsid w:val="00BB335A"/>
    <w:rsid w:val="00BB402F"/>
    <w:rsid w:val="00BB48DB"/>
    <w:rsid w:val="00BB4F5B"/>
    <w:rsid w:val="00BB5CE8"/>
    <w:rsid w:val="00BB71F5"/>
    <w:rsid w:val="00BB7BD4"/>
    <w:rsid w:val="00BC2029"/>
    <w:rsid w:val="00BC2695"/>
    <w:rsid w:val="00BC2F2F"/>
    <w:rsid w:val="00BC4A31"/>
    <w:rsid w:val="00BD03F6"/>
    <w:rsid w:val="00BD27A0"/>
    <w:rsid w:val="00BD4828"/>
    <w:rsid w:val="00BD6E45"/>
    <w:rsid w:val="00BD77AA"/>
    <w:rsid w:val="00BE1053"/>
    <w:rsid w:val="00BF42E0"/>
    <w:rsid w:val="00C04783"/>
    <w:rsid w:val="00C12894"/>
    <w:rsid w:val="00C13239"/>
    <w:rsid w:val="00C15779"/>
    <w:rsid w:val="00C161E2"/>
    <w:rsid w:val="00C17323"/>
    <w:rsid w:val="00C17F50"/>
    <w:rsid w:val="00C21A52"/>
    <w:rsid w:val="00C23DA4"/>
    <w:rsid w:val="00C264DA"/>
    <w:rsid w:val="00C273BC"/>
    <w:rsid w:val="00C30E65"/>
    <w:rsid w:val="00C32255"/>
    <w:rsid w:val="00C33446"/>
    <w:rsid w:val="00C40662"/>
    <w:rsid w:val="00C40C3A"/>
    <w:rsid w:val="00C42613"/>
    <w:rsid w:val="00C44030"/>
    <w:rsid w:val="00C464B1"/>
    <w:rsid w:val="00C473D6"/>
    <w:rsid w:val="00C477B0"/>
    <w:rsid w:val="00C51429"/>
    <w:rsid w:val="00C51CDB"/>
    <w:rsid w:val="00C53CF7"/>
    <w:rsid w:val="00C541A6"/>
    <w:rsid w:val="00C57DC6"/>
    <w:rsid w:val="00C610D9"/>
    <w:rsid w:val="00C61532"/>
    <w:rsid w:val="00C62056"/>
    <w:rsid w:val="00C62C0C"/>
    <w:rsid w:val="00C63F7C"/>
    <w:rsid w:val="00C65428"/>
    <w:rsid w:val="00C6717F"/>
    <w:rsid w:val="00C70AF1"/>
    <w:rsid w:val="00C71346"/>
    <w:rsid w:val="00C73BCB"/>
    <w:rsid w:val="00C741A5"/>
    <w:rsid w:val="00C746A4"/>
    <w:rsid w:val="00C74798"/>
    <w:rsid w:val="00C774F2"/>
    <w:rsid w:val="00C775BA"/>
    <w:rsid w:val="00C77C6C"/>
    <w:rsid w:val="00C820B4"/>
    <w:rsid w:val="00C8390C"/>
    <w:rsid w:val="00C8415E"/>
    <w:rsid w:val="00C841E9"/>
    <w:rsid w:val="00C85A14"/>
    <w:rsid w:val="00C85AB0"/>
    <w:rsid w:val="00C93B3C"/>
    <w:rsid w:val="00C9743A"/>
    <w:rsid w:val="00CA0DFE"/>
    <w:rsid w:val="00CA1DF4"/>
    <w:rsid w:val="00CA731C"/>
    <w:rsid w:val="00CB087F"/>
    <w:rsid w:val="00CB304E"/>
    <w:rsid w:val="00CB4C6A"/>
    <w:rsid w:val="00CC1CF7"/>
    <w:rsid w:val="00CD0EBF"/>
    <w:rsid w:val="00CD13B8"/>
    <w:rsid w:val="00CD2846"/>
    <w:rsid w:val="00CD4198"/>
    <w:rsid w:val="00CD5828"/>
    <w:rsid w:val="00CD70C5"/>
    <w:rsid w:val="00CD75D2"/>
    <w:rsid w:val="00CD7ABD"/>
    <w:rsid w:val="00CE0F8F"/>
    <w:rsid w:val="00CE1540"/>
    <w:rsid w:val="00CE1D48"/>
    <w:rsid w:val="00CE1DF1"/>
    <w:rsid w:val="00CE24E8"/>
    <w:rsid w:val="00CE2619"/>
    <w:rsid w:val="00CE2F9D"/>
    <w:rsid w:val="00CE387F"/>
    <w:rsid w:val="00CE3D48"/>
    <w:rsid w:val="00CF17FD"/>
    <w:rsid w:val="00CF2D8E"/>
    <w:rsid w:val="00CF407F"/>
    <w:rsid w:val="00CF70F7"/>
    <w:rsid w:val="00D1094E"/>
    <w:rsid w:val="00D17DA4"/>
    <w:rsid w:val="00D21916"/>
    <w:rsid w:val="00D27022"/>
    <w:rsid w:val="00D32799"/>
    <w:rsid w:val="00D3356D"/>
    <w:rsid w:val="00D36674"/>
    <w:rsid w:val="00D376AC"/>
    <w:rsid w:val="00D465F9"/>
    <w:rsid w:val="00D47710"/>
    <w:rsid w:val="00D524A0"/>
    <w:rsid w:val="00D5728A"/>
    <w:rsid w:val="00D62273"/>
    <w:rsid w:val="00D67E13"/>
    <w:rsid w:val="00D7540F"/>
    <w:rsid w:val="00D75613"/>
    <w:rsid w:val="00D75A2D"/>
    <w:rsid w:val="00D778BF"/>
    <w:rsid w:val="00D828CF"/>
    <w:rsid w:val="00D85A74"/>
    <w:rsid w:val="00D91C67"/>
    <w:rsid w:val="00D93F2C"/>
    <w:rsid w:val="00D978D8"/>
    <w:rsid w:val="00DA19E1"/>
    <w:rsid w:val="00DA1B89"/>
    <w:rsid w:val="00DA4275"/>
    <w:rsid w:val="00DA5301"/>
    <w:rsid w:val="00DA759A"/>
    <w:rsid w:val="00DB111F"/>
    <w:rsid w:val="00DB21ED"/>
    <w:rsid w:val="00DB3254"/>
    <w:rsid w:val="00DB5690"/>
    <w:rsid w:val="00DC0A4B"/>
    <w:rsid w:val="00DC3112"/>
    <w:rsid w:val="00DC5752"/>
    <w:rsid w:val="00DC6D78"/>
    <w:rsid w:val="00DC6F10"/>
    <w:rsid w:val="00DE442E"/>
    <w:rsid w:val="00DF16CA"/>
    <w:rsid w:val="00DF2FCA"/>
    <w:rsid w:val="00DF33F7"/>
    <w:rsid w:val="00E000B1"/>
    <w:rsid w:val="00E0132A"/>
    <w:rsid w:val="00E01BC3"/>
    <w:rsid w:val="00E01E3B"/>
    <w:rsid w:val="00E0615C"/>
    <w:rsid w:val="00E06AB6"/>
    <w:rsid w:val="00E130D1"/>
    <w:rsid w:val="00E2171B"/>
    <w:rsid w:val="00E23880"/>
    <w:rsid w:val="00E264B8"/>
    <w:rsid w:val="00E26663"/>
    <w:rsid w:val="00E312B8"/>
    <w:rsid w:val="00E36A5B"/>
    <w:rsid w:val="00E55244"/>
    <w:rsid w:val="00E553A1"/>
    <w:rsid w:val="00E6632D"/>
    <w:rsid w:val="00E7393F"/>
    <w:rsid w:val="00E73B68"/>
    <w:rsid w:val="00E81BEC"/>
    <w:rsid w:val="00E83BA2"/>
    <w:rsid w:val="00E84000"/>
    <w:rsid w:val="00E84262"/>
    <w:rsid w:val="00E84E84"/>
    <w:rsid w:val="00E85C91"/>
    <w:rsid w:val="00E85ECD"/>
    <w:rsid w:val="00E861D8"/>
    <w:rsid w:val="00E90CAD"/>
    <w:rsid w:val="00E91665"/>
    <w:rsid w:val="00E918EC"/>
    <w:rsid w:val="00E9427A"/>
    <w:rsid w:val="00E96791"/>
    <w:rsid w:val="00E96DDC"/>
    <w:rsid w:val="00EA384A"/>
    <w:rsid w:val="00EA46D5"/>
    <w:rsid w:val="00EA4F21"/>
    <w:rsid w:val="00EA513A"/>
    <w:rsid w:val="00EA64BF"/>
    <w:rsid w:val="00EA79BA"/>
    <w:rsid w:val="00EB1496"/>
    <w:rsid w:val="00EB2714"/>
    <w:rsid w:val="00EB3278"/>
    <w:rsid w:val="00EB541A"/>
    <w:rsid w:val="00EB7818"/>
    <w:rsid w:val="00EC1F6C"/>
    <w:rsid w:val="00EC2B8F"/>
    <w:rsid w:val="00EC359B"/>
    <w:rsid w:val="00EC66C7"/>
    <w:rsid w:val="00ED118F"/>
    <w:rsid w:val="00ED123C"/>
    <w:rsid w:val="00ED2353"/>
    <w:rsid w:val="00ED5D31"/>
    <w:rsid w:val="00EE105F"/>
    <w:rsid w:val="00EE3766"/>
    <w:rsid w:val="00EE38D4"/>
    <w:rsid w:val="00EE3CDE"/>
    <w:rsid w:val="00EE41A0"/>
    <w:rsid w:val="00EE79E3"/>
    <w:rsid w:val="00EF0579"/>
    <w:rsid w:val="00EF10EC"/>
    <w:rsid w:val="00EF2A9B"/>
    <w:rsid w:val="00EF3489"/>
    <w:rsid w:val="00EF62D8"/>
    <w:rsid w:val="00EF72D9"/>
    <w:rsid w:val="00F012CB"/>
    <w:rsid w:val="00F05E46"/>
    <w:rsid w:val="00F108DD"/>
    <w:rsid w:val="00F11D25"/>
    <w:rsid w:val="00F16A4C"/>
    <w:rsid w:val="00F2197C"/>
    <w:rsid w:val="00F21C57"/>
    <w:rsid w:val="00F23F4C"/>
    <w:rsid w:val="00F23FDA"/>
    <w:rsid w:val="00F250E4"/>
    <w:rsid w:val="00F25A94"/>
    <w:rsid w:val="00F30127"/>
    <w:rsid w:val="00F337C3"/>
    <w:rsid w:val="00F3472E"/>
    <w:rsid w:val="00F35174"/>
    <w:rsid w:val="00F357AD"/>
    <w:rsid w:val="00F40915"/>
    <w:rsid w:val="00F412D2"/>
    <w:rsid w:val="00F41A00"/>
    <w:rsid w:val="00F41D0F"/>
    <w:rsid w:val="00F4773F"/>
    <w:rsid w:val="00F5359F"/>
    <w:rsid w:val="00F544BE"/>
    <w:rsid w:val="00F54878"/>
    <w:rsid w:val="00F56FFA"/>
    <w:rsid w:val="00F62081"/>
    <w:rsid w:val="00F660BF"/>
    <w:rsid w:val="00F67129"/>
    <w:rsid w:val="00F6767A"/>
    <w:rsid w:val="00F7344D"/>
    <w:rsid w:val="00F73B2B"/>
    <w:rsid w:val="00F75D19"/>
    <w:rsid w:val="00F77AFE"/>
    <w:rsid w:val="00F862E8"/>
    <w:rsid w:val="00F8718A"/>
    <w:rsid w:val="00F9017F"/>
    <w:rsid w:val="00F95395"/>
    <w:rsid w:val="00F95B60"/>
    <w:rsid w:val="00F97361"/>
    <w:rsid w:val="00F97C85"/>
    <w:rsid w:val="00FA1345"/>
    <w:rsid w:val="00FA1C87"/>
    <w:rsid w:val="00FA3AE9"/>
    <w:rsid w:val="00FA5877"/>
    <w:rsid w:val="00FA5B65"/>
    <w:rsid w:val="00FA6863"/>
    <w:rsid w:val="00FA7393"/>
    <w:rsid w:val="00FB1DF2"/>
    <w:rsid w:val="00FB58C6"/>
    <w:rsid w:val="00FC5909"/>
    <w:rsid w:val="00FD549C"/>
    <w:rsid w:val="00FD5504"/>
    <w:rsid w:val="00FE113F"/>
    <w:rsid w:val="00FE5386"/>
    <w:rsid w:val="00FE61F5"/>
    <w:rsid w:val="00FE7EFC"/>
    <w:rsid w:val="00FF2D5F"/>
    <w:rsid w:val="00FF4F26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D05423-6326-4E08-AF2F-032BEDAA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character" w:styleId="af2">
    <w:name w:val="Hyperlink"/>
    <w:basedOn w:val="a0"/>
    <w:uiPriority w:val="99"/>
    <w:unhideWhenUsed/>
    <w:rsid w:val="00131B64"/>
    <w:rPr>
      <w:rFonts w:cs="Times New Roman"/>
      <w:color w:val="0563C1"/>
      <w:u w:val="single"/>
    </w:rPr>
  </w:style>
  <w:style w:type="table" w:styleId="af3">
    <w:name w:val="Table Grid"/>
    <w:basedOn w:val="a1"/>
    <w:uiPriority w:val="39"/>
    <w:rsid w:val="005F68E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DA1B89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DA1B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DA1B8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DA1B89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DA1B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DA1B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78">
    <w:name w:val="xl78"/>
    <w:basedOn w:val="a"/>
    <w:rsid w:val="00DA1B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64">
    <w:name w:val="xl64"/>
    <w:basedOn w:val="a"/>
    <w:rsid w:val="00A602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A6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A602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A6020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A602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A602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A6020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A602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A6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A602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character" w:styleId="af5">
    <w:name w:val="annotation reference"/>
    <w:basedOn w:val="a0"/>
    <w:uiPriority w:val="99"/>
    <w:semiHidden/>
    <w:unhideWhenUsed/>
    <w:rsid w:val="00575CDC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unhideWhenUsed/>
    <w:rsid w:val="00575CDC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575CDC"/>
    <w:rPr>
      <w:rFonts w:ascii="Times New Roman CYR" w:hAnsi="Times New Roman CYR" w:cs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75CD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575CDC"/>
    <w:rPr>
      <w:rFonts w:ascii="Times New Roman CYR" w:hAnsi="Times New Roman CYR" w:cs="Times New Roman"/>
      <w:b/>
    </w:rPr>
  </w:style>
  <w:style w:type="paragraph" w:styleId="afa">
    <w:name w:val="Balloon Text"/>
    <w:basedOn w:val="a"/>
    <w:link w:val="afb"/>
    <w:uiPriority w:val="99"/>
    <w:semiHidden/>
    <w:unhideWhenUsed/>
    <w:rsid w:val="00575CDC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575CDC"/>
    <w:rPr>
      <w:rFonts w:ascii="Segoe UI" w:hAnsi="Segoe UI" w:cs="Times New Roman"/>
      <w:sz w:val="18"/>
    </w:rPr>
  </w:style>
  <w:style w:type="paragraph" w:customStyle="1" w:styleId="s16">
    <w:name w:val="s_16"/>
    <w:basedOn w:val="a"/>
    <w:rsid w:val="009174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BF4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BF4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EA64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empty">
    <w:name w:val="empty"/>
    <w:basedOn w:val="a"/>
    <w:rsid w:val="006A067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c">
    <w:name w:val="line number"/>
    <w:basedOn w:val="a0"/>
    <w:uiPriority w:val="99"/>
    <w:semiHidden/>
    <w:unhideWhenUsed/>
    <w:rsid w:val="00AD4691"/>
    <w:rPr>
      <w:rFonts w:cs="Times New Roman"/>
    </w:rPr>
  </w:style>
  <w:style w:type="character" w:styleId="afd">
    <w:name w:val="Emphasis"/>
    <w:basedOn w:val="a0"/>
    <w:uiPriority w:val="20"/>
    <w:qFormat/>
    <w:rsid w:val="006B2386"/>
    <w:rPr>
      <w:rFonts w:cs="Times New Roman"/>
      <w:i/>
    </w:rPr>
  </w:style>
  <w:style w:type="paragraph" w:customStyle="1" w:styleId="afe">
    <w:name w:val="Таблицы (моноширинный)"/>
    <w:basedOn w:val="a"/>
    <w:next w:val="a"/>
    <w:uiPriority w:val="99"/>
    <w:rsid w:val="007D515F"/>
    <w:pPr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link w:val="ConsPlusCell0"/>
    <w:uiPriority w:val="99"/>
    <w:rsid w:val="00EF72D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locked/>
    <w:rsid w:val="00EF72D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3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50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0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50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0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20363511/101" TargetMode="External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yperlink" Target="http://internet.garant.ru/document/redirect/74393233/3000" TargetMode="External"/><Relationship Id="rId10" Type="http://schemas.openxmlformats.org/officeDocument/2006/relationships/header" Target="header1.xm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emf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Потребление электрической энергии населением, тыс. кВтч </a:t>
            </a:r>
          </a:p>
        </c:rich>
      </c:tx>
      <c:layout>
        <c:manualLayout>
          <c:xMode val="edge"/>
          <c:yMode val="edge"/>
          <c:x val="0.13541666666666666"/>
          <c:y val="1.7751479289940829E-2"/>
        </c:manualLayout>
      </c:layout>
      <c:overlay val="0"/>
      <c:spPr>
        <a:noFill/>
        <a:ln w="1904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319444444444445"/>
          <c:y val="0.34319526627218933"/>
          <c:w val="0.73611111111111116"/>
          <c:h val="0.443786982248520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C0C0C0"/>
            </a:solid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72916666666666663"/>
                  <c:y val="0.60946745562130178"/>
                </c:manualLayout>
              </c:layout>
              <c:spPr>
                <a:noFill/>
                <a:ln w="19049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F2F-4145-A75E-EFAD12E3388C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53819444444444442"/>
                  <c:y val="0.45562130177514792"/>
                </c:manualLayout>
              </c:layout>
              <c:spPr>
                <a:noFill/>
                <a:ln w="19049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F2F-4145-A75E-EFAD12E3388C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35416666666666669"/>
                  <c:y val="0.31360946745562129"/>
                </c:manualLayout>
              </c:layout>
              <c:spPr>
                <a:noFill/>
                <a:ln w="19049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2F-4145-A75E-EFAD12E3388C}"/>
                </c:ext>
              </c:extLst>
            </c:dLbl>
            <c:spPr>
              <a:noFill/>
              <a:ln w="1904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\О\с\н\о\в\н\о\й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233982.859</c:v>
                </c:pt>
                <c:pt idx="1">
                  <c:v>229569.606</c:v>
                </c:pt>
                <c:pt idx="2">
                  <c:v>228111.07699999999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F2F-4145-A75E-EFAD12E3388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2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\О\с\н\о\в\н\о\й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4-2F2F-4145-A75E-EFAD12E3388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2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\О\с\н\о\в\н\о\й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5-2F2F-4145-A75E-EFAD12E338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65091840"/>
        <c:axId val="1"/>
      </c:barChart>
      <c:catAx>
        <c:axId val="165091840"/>
        <c:scaling>
          <c:orientation val="minMax"/>
        </c:scaling>
        <c:delete val="0"/>
        <c:axPos val="l"/>
        <c:numFmt formatCode="\О\с\н\о\в\н\о\й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234000"/>
          <c:min val="226000"/>
        </c:scaling>
        <c:delete val="0"/>
        <c:axPos val="b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5091840"/>
        <c:crosses val="autoZero"/>
        <c:crossBetween val="between"/>
        <c:majorUnit val="2000"/>
      </c:valAx>
      <c:spPr>
        <a:noFill/>
        <a:ln w="952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Потребление воды населением, 
тыс. куб. м</a:t>
            </a:r>
          </a:p>
        </c:rich>
      </c:tx>
      <c:layout>
        <c:manualLayout>
          <c:xMode val="edge"/>
          <c:yMode val="edge"/>
          <c:x val="0.20195439739413681"/>
          <c:y val="1.8181818181818181E-2"/>
        </c:manualLayout>
      </c:layout>
      <c:overlay val="0"/>
      <c:spPr>
        <a:noFill/>
        <a:ln w="1904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309446254071662"/>
          <c:y val="0.3515151515151515"/>
          <c:w val="0.76221498371335505"/>
          <c:h val="0.430303030303030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C0C0C0"/>
            </a:solidFill>
            <a:ln w="952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52768729641693812"/>
                  <c:y val="0.63030303030303025"/>
                </c:manualLayout>
              </c:layout>
              <c:spPr>
                <a:noFill/>
                <a:ln w="19049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A5-4220-AB85-27651F7ADE4A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28013029315960913"/>
                  <c:y val="0.45454545454545453"/>
                </c:manualLayout>
              </c:layout>
              <c:spPr>
                <a:noFill/>
                <a:ln w="19049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9A5-4220-AB85-27651F7ADE4A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60586319218241047"/>
                  <c:y val="0.31515151515151513"/>
                </c:manualLayout>
              </c:layout>
              <c:spPr>
                <a:noFill/>
                <a:ln w="19049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A5-4220-AB85-27651F7ADE4A}"/>
                </c:ext>
              </c:extLst>
            </c:dLbl>
            <c:spPr>
              <a:noFill/>
              <a:ln w="1904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\О\с\н\о\в\н\о\й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18468.891</c:v>
                </c:pt>
                <c:pt idx="1">
                  <c:v>18250.413</c:v>
                </c:pt>
                <c:pt idx="2">
                  <c:v>18705.873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9A5-4220-AB85-27651F7ADE4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2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\О\с\н\о\в\н\о\й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4-A9A5-4220-AB85-27651F7ADE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65495664"/>
        <c:axId val="1"/>
      </c:barChart>
      <c:catAx>
        <c:axId val="165495664"/>
        <c:scaling>
          <c:orientation val="minMax"/>
        </c:scaling>
        <c:delete val="0"/>
        <c:axPos val="l"/>
        <c:numFmt formatCode="\О\с\н\о\в\н\о\й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9000"/>
          <c:min val="18000"/>
        </c:scaling>
        <c:delete val="0"/>
        <c:axPos val="b"/>
        <c:majorGridlines>
          <c:spPr>
            <a:ln w="2381">
              <a:solidFill>
                <a:srgbClr val="000000"/>
              </a:solidFill>
              <a:prstDash val="solid"/>
            </a:ln>
          </c:spPr>
        </c:majorGridlines>
        <c:minorGridlines>
          <c:spPr>
            <a:ln w="2381">
              <a:solidFill>
                <a:srgbClr val="000000"/>
              </a:solidFill>
              <a:prstDash val="solid"/>
            </a:ln>
          </c:spPr>
        </c:minorGridlines>
        <c:numFmt formatCode="\О\с\н\о\в\н\о\й" sourceLinked="1"/>
        <c:majorTickMark val="out"/>
        <c:minorTickMark val="none"/>
        <c:tickLblPos val="nextTo"/>
        <c:spPr>
          <a:ln w="23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5495664"/>
        <c:crosses val="autoZero"/>
        <c:crossBetween val="between"/>
        <c:majorUnit val="2000"/>
      </c:valAx>
      <c:spPr>
        <a:noFill/>
        <a:ln w="9524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C5DE2-99AB-4B74-90E4-587B73C6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13209</Words>
  <Characters>75294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cp:lastPrinted>2023-10-24T10:53:00Z</cp:lastPrinted>
  <dcterms:created xsi:type="dcterms:W3CDTF">2023-10-24T12:35:00Z</dcterms:created>
  <dcterms:modified xsi:type="dcterms:W3CDTF">2023-10-24T12:35:00Z</dcterms:modified>
</cp:coreProperties>
</file>