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0E33B88" w14:textId="77777777" w:rsidR="000C063D" w:rsidRPr="000C063D" w:rsidRDefault="000C063D" w:rsidP="000C063D">
      <w:pPr>
        <w:widowControl/>
        <w:autoSpaceDE/>
        <w:autoSpaceDN/>
        <w:adjustRightInd/>
        <w:ind w:firstLine="0"/>
        <w:jc w:val="center"/>
        <w:rPr>
          <w:rFonts w:ascii="Times New Roman" w:eastAsia="Calibri" w:hAnsi="Times New Roman" w:cs="Times New Roman"/>
        </w:rPr>
      </w:pPr>
      <w:r w:rsidRPr="000C063D">
        <w:rPr>
          <w:rFonts w:ascii="Times New Roman" w:eastAsia="Calibri" w:hAnsi="Times New Roman" w:cs="Times New Roman"/>
        </w:rPr>
        <w:object w:dxaOrig="810" w:dyaOrig="1020" w14:anchorId="1FBDE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1pt" o:ole="">
            <v:imagedata r:id="rId8" o:title=""/>
          </v:shape>
          <o:OLEObject Type="Embed" ProgID="CorelDRAW.Graphic.14" ShapeID="_x0000_i1025" DrawAspect="Content" ObjectID="_1758027007" r:id="rId9"/>
        </w:object>
      </w:r>
    </w:p>
    <w:p w14:paraId="686FA12D" w14:textId="77777777" w:rsidR="000C063D" w:rsidRPr="000C063D" w:rsidRDefault="000C063D" w:rsidP="000C063D">
      <w:pPr>
        <w:widowControl/>
        <w:autoSpaceDE/>
        <w:autoSpaceDN/>
        <w:adjustRightInd/>
        <w:ind w:firstLine="0"/>
        <w:jc w:val="center"/>
        <w:rPr>
          <w:rFonts w:ascii="Times New Roman" w:eastAsia="Calibri" w:hAnsi="Times New Roman" w:cs="Times New Roman"/>
          <w:sz w:val="4"/>
          <w:szCs w:val="4"/>
        </w:rPr>
      </w:pPr>
    </w:p>
    <w:p w14:paraId="1D873436" w14:textId="77777777" w:rsidR="000C063D" w:rsidRPr="000C063D" w:rsidRDefault="000C063D" w:rsidP="000C063D">
      <w:pPr>
        <w:widowControl/>
        <w:autoSpaceDE/>
        <w:autoSpaceDN/>
        <w:adjustRightInd/>
        <w:spacing w:line="300" w:lineRule="exact"/>
        <w:ind w:firstLine="0"/>
        <w:jc w:val="center"/>
        <w:rPr>
          <w:rFonts w:ascii="Times New Roman" w:eastAsia="Calibri" w:hAnsi="Times New Roman" w:cs="Times New Roman"/>
          <w:b/>
          <w:spacing w:val="14"/>
          <w:sz w:val="20"/>
          <w:szCs w:val="20"/>
        </w:rPr>
      </w:pPr>
      <w:r w:rsidRPr="000C063D">
        <w:rPr>
          <w:rFonts w:ascii="Times New Roman" w:eastAsia="Calibri" w:hAnsi="Times New Roman" w:cs="Times New Roman"/>
          <w:b/>
          <w:spacing w:val="14"/>
          <w:sz w:val="20"/>
          <w:szCs w:val="20"/>
        </w:rPr>
        <w:t xml:space="preserve">ВОЛОГОДСКАЯ ОБЛАСТЬ </w:t>
      </w:r>
    </w:p>
    <w:p w14:paraId="66EAAE91" w14:textId="77777777" w:rsidR="000C063D" w:rsidRPr="000C063D" w:rsidRDefault="000C063D" w:rsidP="000C063D">
      <w:pPr>
        <w:widowControl/>
        <w:autoSpaceDE/>
        <w:autoSpaceDN/>
        <w:adjustRightInd/>
        <w:spacing w:line="300" w:lineRule="exact"/>
        <w:ind w:firstLine="0"/>
        <w:jc w:val="center"/>
        <w:rPr>
          <w:rFonts w:ascii="Times New Roman" w:eastAsia="Calibri" w:hAnsi="Times New Roman" w:cs="Times New Roman"/>
          <w:b/>
          <w:spacing w:val="14"/>
          <w:sz w:val="20"/>
          <w:szCs w:val="20"/>
        </w:rPr>
      </w:pPr>
      <w:r w:rsidRPr="000C063D">
        <w:rPr>
          <w:rFonts w:ascii="Times New Roman" w:eastAsia="Calibri" w:hAnsi="Times New Roman" w:cs="Times New Roman"/>
          <w:b/>
          <w:spacing w:val="14"/>
          <w:sz w:val="20"/>
          <w:szCs w:val="20"/>
        </w:rPr>
        <w:t xml:space="preserve"> ГОРОД ЧЕРЕПОВЕЦ</w:t>
      </w:r>
    </w:p>
    <w:p w14:paraId="5437DE4C" w14:textId="77777777" w:rsidR="000C063D" w:rsidRPr="000C063D" w:rsidRDefault="000C063D" w:rsidP="000C063D">
      <w:pPr>
        <w:widowControl/>
        <w:autoSpaceDE/>
        <w:autoSpaceDN/>
        <w:adjustRightInd/>
        <w:ind w:firstLine="0"/>
        <w:jc w:val="center"/>
        <w:rPr>
          <w:rFonts w:ascii="Times New Roman" w:eastAsia="Calibri" w:hAnsi="Times New Roman" w:cs="Times New Roman"/>
          <w:sz w:val="8"/>
          <w:szCs w:val="8"/>
        </w:rPr>
      </w:pPr>
    </w:p>
    <w:p w14:paraId="7E57D97B" w14:textId="77777777" w:rsidR="000C063D" w:rsidRPr="000C063D" w:rsidRDefault="000C063D" w:rsidP="000C063D">
      <w:pPr>
        <w:widowControl/>
        <w:autoSpaceDE/>
        <w:autoSpaceDN/>
        <w:adjustRightInd/>
        <w:ind w:firstLine="0"/>
        <w:jc w:val="center"/>
        <w:rPr>
          <w:rFonts w:ascii="Times New Roman" w:eastAsia="Calibri" w:hAnsi="Times New Roman" w:cs="Times New Roman"/>
          <w:b/>
          <w:spacing w:val="60"/>
          <w:sz w:val="28"/>
          <w:szCs w:val="28"/>
        </w:rPr>
      </w:pPr>
      <w:r w:rsidRPr="000C063D">
        <w:rPr>
          <w:rFonts w:ascii="Times New Roman" w:eastAsia="Calibri" w:hAnsi="Times New Roman" w:cs="Times New Roman"/>
          <w:b/>
          <w:spacing w:val="60"/>
          <w:sz w:val="28"/>
          <w:szCs w:val="28"/>
        </w:rPr>
        <w:t>МЭРИЯ</w:t>
      </w:r>
    </w:p>
    <w:p w14:paraId="0B3F35A7" w14:textId="77777777" w:rsidR="000C063D" w:rsidRPr="000C063D" w:rsidRDefault="000C063D" w:rsidP="000C063D">
      <w:pPr>
        <w:widowControl/>
        <w:autoSpaceDE/>
        <w:autoSpaceDN/>
        <w:adjustRightInd/>
        <w:ind w:firstLine="0"/>
        <w:jc w:val="center"/>
        <w:rPr>
          <w:rFonts w:ascii="Times New Roman" w:eastAsia="Calibri" w:hAnsi="Times New Roman" w:cs="Times New Roman"/>
          <w:b/>
          <w:spacing w:val="60"/>
          <w:sz w:val="14"/>
          <w:szCs w:val="14"/>
        </w:rPr>
      </w:pPr>
    </w:p>
    <w:p w14:paraId="12FA05C9" w14:textId="77777777" w:rsidR="000C063D" w:rsidRPr="000C063D" w:rsidRDefault="000C063D" w:rsidP="000C063D">
      <w:pPr>
        <w:widowControl/>
        <w:autoSpaceDE/>
        <w:autoSpaceDN/>
        <w:adjustRightInd/>
        <w:ind w:firstLine="0"/>
        <w:jc w:val="center"/>
        <w:rPr>
          <w:rFonts w:ascii="Times New Roman" w:eastAsia="Calibri" w:hAnsi="Times New Roman" w:cs="Times New Roman"/>
          <w:b/>
          <w:spacing w:val="60"/>
          <w:sz w:val="36"/>
          <w:szCs w:val="36"/>
        </w:rPr>
      </w:pPr>
      <w:r w:rsidRPr="000C063D">
        <w:rPr>
          <w:rFonts w:ascii="Times New Roman" w:eastAsia="Calibri" w:hAnsi="Times New Roman" w:cs="Times New Roman"/>
          <w:b/>
          <w:spacing w:val="60"/>
          <w:sz w:val="36"/>
          <w:szCs w:val="36"/>
        </w:rPr>
        <w:t>ПОСТАНОВЛЕНИЕ</w:t>
      </w:r>
    </w:p>
    <w:p w14:paraId="1CBCB9C0" w14:textId="77777777" w:rsidR="000C063D" w:rsidRPr="000C063D" w:rsidRDefault="000C063D" w:rsidP="000C063D">
      <w:pPr>
        <w:widowControl/>
        <w:tabs>
          <w:tab w:val="center" w:pos="4819"/>
        </w:tabs>
        <w:autoSpaceDE/>
        <w:autoSpaceDN/>
        <w:adjustRightInd/>
        <w:ind w:firstLine="0"/>
        <w:rPr>
          <w:rFonts w:ascii="Times New Roman" w:eastAsia="Calibri" w:hAnsi="Times New Roman" w:cs="Times New Roman"/>
          <w:sz w:val="26"/>
          <w:szCs w:val="26"/>
        </w:rPr>
      </w:pPr>
    </w:p>
    <w:p w14:paraId="0F2ECA67" w14:textId="77777777" w:rsidR="000C063D" w:rsidRPr="000C063D" w:rsidRDefault="000C063D" w:rsidP="000C063D">
      <w:pPr>
        <w:widowControl/>
        <w:tabs>
          <w:tab w:val="center" w:pos="4819"/>
        </w:tabs>
        <w:autoSpaceDE/>
        <w:autoSpaceDN/>
        <w:adjustRightInd/>
        <w:ind w:firstLine="0"/>
        <w:rPr>
          <w:rFonts w:ascii="Times New Roman" w:eastAsia="Calibri" w:hAnsi="Times New Roman" w:cs="Times New Roman"/>
          <w:sz w:val="26"/>
          <w:szCs w:val="26"/>
        </w:rPr>
      </w:pPr>
    </w:p>
    <w:p w14:paraId="1117881E" w14:textId="77777777" w:rsidR="000C063D" w:rsidRPr="000C063D" w:rsidRDefault="000C063D" w:rsidP="000C063D">
      <w:pPr>
        <w:widowControl/>
        <w:tabs>
          <w:tab w:val="center" w:pos="4819"/>
        </w:tabs>
        <w:autoSpaceDE/>
        <w:autoSpaceDN/>
        <w:adjustRightInd/>
        <w:ind w:firstLine="0"/>
        <w:rPr>
          <w:rFonts w:ascii="Times New Roman" w:eastAsia="Calibri" w:hAnsi="Times New Roman" w:cs="Times New Roman"/>
          <w:sz w:val="26"/>
          <w:szCs w:val="26"/>
        </w:rPr>
      </w:pPr>
    </w:p>
    <w:p w14:paraId="4ECDB14D" w14:textId="77777777" w:rsidR="000C063D" w:rsidRPr="000C063D" w:rsidRDefault="000C063D" w:rsidP="000C063D">
      <w:pPr>
        <w:widowControl/>
        <w:tabs>
          <w:tab w:val="center" w:pos="4819"/>
        </w:tabs>
        <w:autoSpaceDE/>
        <w:autoSpaceDN/>
        <w:adjustRightInd/>
        <w:ind w:firstLine="0"/>
        <w:rPr>
          <w:rFonts w:ascii="Times New Roman" w:eastAsia="Calibri" w:hAnsi="Times New Roman" w:cs="Times New Roman"/>
          <w:sz w:val="26"/>
          <w:szCs w:val="26"/>
        </w:rPr>
      </w:pPr>
    </w:p>
    <w:p w14:paraId="4417BEF9" w14:textId="77777777" w:rsidR="000C063D" w:rsidRPr="000C063D" w:rsidRDefault="000C063D" w:rsidP="000C063D">
      <w:pPr>
        <w:widowControl/>
        <w:tabs>
          <w:tab w:val="center" w:pos="4819"/>
        </w:tabs>
        <w:autoSpaceDE/>
        <w:autoSpaceDN/>
        <w:adjustRightInd/>
        <w:ind w:firstLine="0"/>
        <w:rPr>
          <w:rFonts w:ascii="Times New Roman" w:eastAsia="Calibri" w:hAnsi="Times New Roman" w:cs="Times New Roman"/>
          <w:sz w:val="26"/>
          <w:szCs w:val="26"/>
        </w:rPr>
      </w:pPr>
    </w:p>
    <w:p w14:paraId="5E0634CA" w14:textId="77777777" w:rsidR="000C063D" w:rsidRDefault="001B3961" w:rsidP="000C063D">
      <w:pPr>
        <w:widowControl/>
        <w:autoSpaceDE/>
        <w:autoSpaceDN/>
        <w:adjustRightInd/>
        <w:ind w:firstLine="0"/>
        <w:rPr>
          <w:rFonts w:ascii="Times New Roman" w:eastAsia="Calibri" w:hAnsi="Times New Roman" w:cs="Times New Roman"/>
          <w:sz w:val="26"/>
          <w:szCs w:val="26"/>
        </w:rPr>
      </w:pPr>
      <w:r>
        <w:rPr>
          <w:rFonts w:ascii="Times New Roman" w:eastAsia="Calibri" w:hAnsi="Times New Roman" w:cs="Times New Roman"/>
          <w:sz w:val="26"/>
          <w:szCs w:val="26"/>
        </w:rPr>
        <w:t xml:space="preserve">Об утверждении муниципальной программы </w:t>
      </w:r>
    </w:p>
    <w:p w14:paraId="2F241D86" w14:textId="77777777" w:rsidR="001B3961" w:rsidRDefault="001B3961" w:rsidP="001B3961">
      <w:pPr>
        <w:ind w:firstLine="0"/>
        <w:outlineLvl w:val="0"/>
        <w:rPr>
          <w:rFonts w:ascii="Times New Roman" w:hAnsi="Times New Roman" w:cs="Times New Roman"/>
          <w:bCs/>
          <w:sz w:val="26"/>
          <w:szCs w:val="26"/>
        </w:rPr>
      </w:pPr>
      <w:r>
        <w:rPr>
          <w:rFonts w:ascii="Times New Roman" w:eastAsia="Calibri" w:hAnsi="Times New Roman" w:cs="Times New Roman"/>
          <w:sz w:val="26"/>
          <w:szCs w:val="26"/>
        </w:rPr>
        <w:t>«</w:t>
      </w:r>
      <w:r w:rsidRPr="001E140F">
        <w:rPr>
          <w:rFonts w:ascii="Times New Roman" w:hAnsi="Times New Roman" w:cs="Times New Roman"/>
          <w:bCs/>
          <w:sz w:val="26"/>
          <w:szCs w:val="26"/>
        </w:rPr>
        <w:t>Обеспечение профилактики правонарушений</w:t>
      </w:r>
    </w:p>
    <w:p w14:paraId="178D65FD" w14:textId="77777777" w:rsidR="001B3961" w:rsidRDefault="001B3961" w:rsidP="001B3961">
      <w:pPr>
        <w:ind w:firstLine="0"/>
        <w:outlineLvl w:val="0"/>
        <w:rPr>
          <w:rFonts w:ascii="Times New Roman" w:hAnsi="Times New Roman" w:cs="Times New Roman"/>
          <w:bCs/>
          <w:sz w:val="26"/>
          <w:szCs w:val="26"/>
        </w:rPr>
      </w:pPr>
      <w:r w:rsidRPr="001E140F">
        <w:rPr>
          <w:rFonts w:ascii="Times New Roman" w:hAnsi="Times New Roman" w:cs="Times New Roman"/>
          <w:bCs/>
          <w:sz w:val="26"/>
          <w:szCs w:val="26"/>
        </w:rPr>
        <w:t xml:space="preserve">и общественной безопасности в городе Череповце» </w:t>
      </w:r>
    </w:p>
    <w:p w14:paraId="3E02CAE3" w14:textId="04E14792" w:rsidR="000C063D" w:rsidRDefault="000C063D" w:rsidP="000C063D">
      <w:pPr>
        <w:widowControl/>
        <w:autoSpaceDE/>
        <w:autoSpaceDN/>
        <w:adjustRightInd/>
        <w:ind w:firstLine="0"/>
        <w:jc w:val="left"/>
        <w:rPr>
          <w:rFonts w:ascii="Times New Roman" w:hAnsi="Times New Roman" w:cs="Times New Roman"/>
          <w:bCs/>
          <w:sz w:val="26"/>
          <w:szCs w:val="26"/>
        </w:rPr>
      </w:pPr>
    </w:p>
    <w:p w14:paraId="51835F70" w14:textId="77777777" w:rsidR="009361FB" w:rsidRPr="000C063D" w:rsidRDefault="009361FB" w:rsidP="000C063D">
      <w:pPr>
        <w:widowControl/>
        <w:autoSpaceDE/>
        <w:autoSpaceDN/>
        <w:adjustRightInd/>
        <w:ind w:firstLine="0"/>
        <w:jc w:val="left"/>
        <w:rPr>
          <w:rFonts w:ascii="Times New Roman" w:eastAsia="Calibri" w:hAnsi="Times New Roman" w:cs="Times New Roman"/>
        </w:rPr>
      </w:pPr>
    </w:p>
    <w:p w14:paraId="0C2E29C1" w14:textId="77777777" w:rsidR="000C063D" w:rsidRPr="001B3961" w:rsidRDefault="000C063D" w:rsidP="001B3961">
      <w:pPr>
        <w:widowControl/>
        <w:ind w:firstLine="709"/>
        <w:rPr>
          <w:rFonts w:ascii="Times New Roman" w:hAnsi="Times New Roman" w:cs="Times New Roman"/>
          <w:sz w:val="26"/>
          <w:szCs w:val="26"/>
        </w:rPr>
      </w:pPr>
      <w:r w:rsidRPr="000C063D">
        <w:rPr>
          <w:rFonts w:ascii="Times New Roman" w:eastAsia="Calibri" w:hAnsi="Times New Roman" w:cs="Times New Roman"/>
          <w:sz w:val="26"/>
          <w:szCs w:val="26"/>
        </w:rPr>
        <w:t>В соответствии с</w:t>
      </w:r>
      <w:r w:rsidR="001B3961">
        <w:rPr>
          <w:rFonts w:ascii="Times New Roman" w:hAnsi="Times New Roman" w:cs="Times New Roman"/>
          <w:sz w:val="26"/>
          <w:szCs w:val="26"/>
        </w:rPr>
        <w:t xml:space="preserve"> Федеральным </w:t>
      </w:r>
      <w:hyperlink r:id="rId10" w:history="1">
        <w:r w:rsidR="001B3961" w:rsidRPr="001B3961">
          <w:rPr>
            <w:rFonts w:ascii="Times New Roman" w:hAnsi="Times New Roman" w:cs="Times New Roman"/>
            <w:sz w:val="26"/>
            <w:szCs w:val="26"/>
          </w:rPr>
          <w:t>законом</w:t>
        </w:r>
      </w:hyperlink>
      <w:r w:rsidR="001B3961">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w:t>
      </w:r>
      <w:r w:rsidRPr="000C063D">
        <w:rPr>
          <w:rFonts w:ascii="Times New Roman" w:eastAsia="Calibri" w:hAnsi="Times New Roman" w:cs="Times New Roman"/>
          <w:sz w:val="26"/>
          <w:szCs w:val="26"/>
        </w:rPr>
        <w:t>постановлением мэрии города от 10.11.2011 № 4645 «Об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w:t>
      </w:r>
    </w:p>
    <w:p w14:paraId="620488EF" w14:textId="77777777" w:rsidR="000C063D" w:rsidRPr="000C063D" w:rsidRDefault="000C063D" w:rsidP="000C063D">
      <w:pPr>
        <w:widowControl/>
        <w:autoSpaceDE/>
        <w:autoSpaceDN/>
        <w:adjustRightInd/>
        <w:ind w:firstLine="0"/>
        <w:rPr>
          <w:rFonts w:ascii="Times New Roman" w:eastAsia="Calibri" w:hAnsi="Times New Roman" w:cs="Times New Roman"/>
          <w:sz w:val="26"/>
          <w:szCs w:val="26"/>
        </w:rPr>
      </w:pPr>
      <w:r w:rsidRPr="000C063D">
        <w:rPr>
          <w:rFonts w:ascii="Times New Roman" w:eastAsia="Calibri" w:hAnsi="Times New Roman" w:cs="Times New Roman"/>
          <w:sz w:val="26"/>
          <w:szCs w:val="26"/>
        </w:rPr>
        <w:t>ПОСТАНОВЛЯЮ:</w:t>
      </w:r>
    </w:p>
    <w:p w14:paraId="63061F06" w14:textId="463AA735" w:rsidR="000C063D" w:rsidRDefault="000C063D" w:rsidP="001B3961">
      <w:pPr>
        <w:ind w:firstLine="709"/>
        <w:outlineLvl w:val="0"/>
        <w:rPr>
          <w:rFonts w:ascii="Times New Roman" w:eastAsia="Times New Roman" w:hAnsi="Times New Roman" w:cs="Times New Roman"/>
          <w:bCs/>
          <w:sz w:val="26"/>
          <w:szCs w:val="26"/>
        </w:rPr>
      </w:pPr>
      <w:r w:rsidRPr="000C063D">
        <w:rPr>
          <w:rFonts w:ascii="Times New Roman" w:eastAsia="Times New Roman" w:hAnsi="Times New Roman" w:cs="Times New Roman"/>
          <w:sz w:val="26"/>
          <w:szCs w:val="26"/>
        </w:rPr>
        <w:t xml:space="preserve">1. </w:t>
      </w:r>
      <w:r w:rsidR="001B3961">
        <w:rPr>
          <w:rFonts w:ascii="Times New Roman" w:eastAsia="Times New Roman" w:hAnsi="Times New Roman" w:cs="Times New Roman"/>
          <w:sz w:val="26"/>
          <w:szCs w:val="26"/>
        </w:rPr>
        <w:t xml:space="preserve">Утвердить муниципальную программу </w:t>
      </w:r>
      <w:r w:rsidR="001B3961" w:rsidRPr="001E140F">
        <w:rPr>
          <w:rFonts w:ascii="Times New Roman" w:hAnsi="Times New Roman" w:cs="Times New Roman"/>
          <w:b/>
          <w:bCs/>
          <w:sz w:val="26"/>
          <w:szCs w:val="26"/>
        </w:rPr>
        <w:t>«</w:t>
      </w:r>
      <w:r w:rsidR="001B3961" w:rsidRPr="001B3961">
        <w:rPr>
          <w:rFonts w:ascii="Times New Roman" w:hAnsi="Times New Roman" w:cs="Times New Roman"/>
          <w:bCs/>
          <w:sz w:val="26"/>
          <w:szCs w:val="26"/>
        </w:rPr>
        <w:t xml:space="preserve">Обеспечение профилактики правонарушений и общественной безопасности в городе Череповце» </w:t>
      </w:r>
      <w:r w:rsidRPr="000C063D">
        <w:rPr>
          <w:rFonts w:ascii="Times New Roman" w:eastAsia="Times New Roman" w:hAnsi="Times New Roman" w:cs="Times New Roman"/>
          <w:sz w:val="26"/>
          <w:szCs w:val="26"/>
        </w:rPr>
        <w:t>(прилагается)</w:t>
      </w:r>
      <w:r w:rsidRPr="000C063D">
        <w:rPr>
          <w:rFonts w:ascii="Times New Roman" w:eastAsia="Times New Roman" w:hAnsi="Times New Roman" w:cs="Times New Roman"/>
          <w:bCs/>
          <w:sz w:val="26"/>
          <w:szCs w:val="26"/>
        </w:rPr>
        <w:t>.</w:t>
      </w:r>
    </w:p>
    <w:p w14:paraId="7CE12016" w14:textId="77777777" w:rsidR="00327D06" w:rsidRPr="004B0FD3" w:rsidRDefault="00242D3C" w:rsidP="00327D06">
      <w:pPr>
        <w:ind w:firstLine="709"/>
        <w:outlineLvl w:val="0"/>
        <w:rPr>
          <w:rFonts w:ascii="Times New Roman" w:hAnsi="Times New Roman" w:cs="Times New Roman"/>
          <w:bCs/>
          <w:sz w:val="26"/>
          <w:szCs w:val="26"/>
        </w:rPr>
      </w:pPr>
      <w:r>
        <w:rPr>
          <w:rFonts w:ascii="Times New Roman" w:hAnsi="Times New Roman" w:cs="Times New Roman"/>
          <w:bCs/>
          <w:sz w:val="26"/>
          <w:szCs w:val="26"/>
        </w:rPr>
        <w:t>2</w:t>
      </w:r>
      <w:r w:rsidR="00327D06">
        <w:rPr>
          <w:rFonts w:ascii="Times New Roman" w:hAnsi="Times New Roman" w:cs="Times New Roman"/>
          <w:bCs/>
          <w:sz w:val="26"/>
          <w:szCs w:val="26"/>
        </w:rPr>
        <w:t>. Постановление вступает в силу с 01.01.202</w:t>
      </w:r>
      <w:r w:rsidR="00C072E3">
        <w:rPr>
          <w:rFonts w:ascii="Times New Roman" w:hAnsi="Times New Roman" w:cs="Times New Roman"/>
          <w:bCs/>
          <w:sz w:val="26"/>
          <w:szCs w:val="26"/>
        </w:rPr>
        <w:t>4</w:t>
      </w:r>
      <w:r w:rsidR="004B0FD3">
        <w:rPr>
          <w:rFonts w:ascii="Times New Roman" w:hAnsi="Times New Roman" w:cs="Times New Roman"/>
          <w:bCs/>
          <w:sz w:val="26"/>
          <w:szCs w:val="26"/>
        </w:rPr>
        <w:t xml:space="preserve"> </w:t>
      </w:r>
      <w:r w:rsidR="004B0FD3" w:rsidRPr="004B0FD3">
        <w:rPr>
          <w:rFonts w:ascii="Times New Roman" w:hAnsi="Times New Roman" w:cs="Times New Roman"/>
          <w:sz w:val="26"/>
          <w:szCs w:val="26"/>
          <w:shd w:val="clear" w:color="auto" w:fill="FFFFFF"/>
        </w:rPr>
        <w:t xml:space="preserve">и применяется к правоотношениям, возникшим при формировании городского бюджета, начиная </w:t>
      </w:r>
      <w:r w:rsidR="004B0FD3" w:rsidRPr="00C072E3">
        <w:rPr>
          <w:rFonts w:ascii="Times New Roman" w:hAnsi="Times New Roman" w:cs="Times New Roman"/>
          <w:sz w:val="26"/>
          <w:szCs w:val="26"/>
          <w:shd w:val="clear" w:color="auto" w:fill="FFFFFF"/>
        </w:rPr>
        <w:t>с бюджета на 202</w:t>
      </w:r>
      <w:r w:rsidRPr="00C072E3">
        <w:rPr>
          <w:rFonts w:ascii="Times New Roman" w:hAnsi="Times New Roman" w:cs="Times New Roman"/>
          <w:sz w:val="26"/>
          <w:szCs w:val="26"/>
          <w:shd w:val="clear" w:color="auto" w:fill="FFFFFF"/>
        </w:rPr>
        <w:t>4</w:t>
      </w:r>
      <w:r w:rsidR="004B0FD3" w:rsidRPr="00C072E3">
        <w:rPr>
          <w:rFonts w:ascii="Times New Roman" w:hAnsi="Times New Roman" w:cs="Times New Roman"/>
          <w:sz w:val="26"/>
          <w:szCs w:val="26"/>
          <w:shd w:val="clear" w:color="auto" w:fill="FFFFFF"/>
        </w:rPr>
        <w:t xml:space="preserve"> год и плановый период 202</w:t>
      </w:r>
      <w:r w:rsidRPr="00C072E3">
        <w:rPr>
          <w:rFonts w:ascii="Times New Roman" w:hAnsi="Times New Roman" w:cs="Times New Roman"/>
          <w:sz w:val="26"/>
          <w:szCs w:val="26"/>
          <w:shd w:val="clear" w:color="auto" w:fill="FFFFFF"/>
        </w:rPr>
        <w:t>5</w:t>
      </w:r>
      <w:r w:rsidR="004B0FD3" w:rsidRPr="00C072E3">
        <w:rPr>
          <w:rFonts w:ascii="Times New Roman" w:hAnsi="Times New Roman" w:cs="Times New Roman"/>
          <w:sz w:val="26"/>
          <w:szCs w:val="26"/>
          <w:shd w:val="clear" w:color="auto" w:fill="FFFFFF"/>
        </w:rPr>
        <w:t xml:space="preserve"> и 202</w:t>
      </w:r>
      <w:r w:rsidRPr="00C072E3">
        <w:rPr>
          <w:rFonts w:ascii="Times New Roman" w:hAnsi="Times New Roman" w:cs="Times New Roman"/>
          <w:sz w:val="26"/>
          <w:szCs w:val="26"/>
          <w:shd w:val="clear" w:color="auto" w:fill="FFFFFF"/>
        </w:rPr>
        <w:t>6</w:t>
      </w:r>
      <w:r w:rsidR="004B0FD3" w:rsidRPr="00C072E3">
        <w:rPr>
          <w:rFonts w:ascii="Times New Roman" w:hAnsi="Times New Roman" w:cs="Times New Roman"/>
          <w:sz w:val="26"/>
          <w:szCs w:val="26"/>
          <w:shd w:val="clear" w:color="auto" w:fill="FFFFFF"/>
        </w:rPr>
        <w:t xml:space="preserve"> годов</w:t>
      </w:r>
      <w:r w:rsidRPr="00C072E3">
        <w:rPr>
          <w:rFonts w:ascii="Times New Roman" w:hAnsi="Times New Roman" w:cs="Times New Roman"/>
          <w:sz w:val="26"/>
          <w:szCs w:val="26"/>
          <w:shd w:val="clear" w:color="auto" w:fill="FFFFFF"/>
        </w:rPr>
        <w:t>.</w:t>
      </w:r>
    </w:p>
    <w:p w14:paraId="6398F64F" w14:textId="77777777" w:rsidR="000C063D" w:rsidRPr="00327D06" w:rsidRDefault="00242D3C" w:rsidP="00327D06">
      <w:pPr>
        <w:widowControl/>
        <w:ind w:firstLine="708"/>
        <w:rPr>
          <w:rFonts w:ascii="Times New Roman" w:hAnsi="Times New Roman" w:cs="Times New Roman"/>
          <w:sz w:val="26"/>
          <w:szCs w:val="26"/>
        </w:rPr>
      </w:pPr>
      <w:r>
        <w:rPr>
          <w:rFonts w:ascii="Times New Roman" w:eastAsia="Times New Roman" w:hAnsi="Times New Roman" w:cs="Times New Roman"/>
          <w:sz w:val="26"/>
          <w:szCs w:val="20"/>
        </w:rPr>
        <w:t>3</w:t>
      </w:r>
      <w:r w:rsidR="000C063D" w:rsidRPr="000C063D">
        <w:rPr>
          <w:rFonts w:ascii="Times New Roman" w:eastAsia="Times New Roman" w:hAnsi="Times New Roman" w:cs="Times New Roman"/>
          <w:sz w:val="26"/>
          <w:szCs w:val="20"/>
        </w:rPr>
        <w:t>. Контроль за исполнением пос</w:t>
      </w:r>
      <w:r w:rsidR="00327D06">
        <w:rPr>
          <w:rFonts w:ascii="Times New Roman" w:eastAsia="Times New Roman" w:hAnsi="Times New Roman" w:cs="Times New Roman"/>
          <w:sz w:val="26"/>
          <w:szCs w:val="20"/>
        </w:rPr>
        <w:t xml:space="preserve">тановления возложить на </w:t>
      </w:r>
      <w:r w:rsidR="000C063D" w:rsidRPr="000C063D">
        <w:rPr>
          <w:rFonts w:ascii="Times New Roman" w:eastAsia="Times New Roman" w:hAnsi="Times New Roman" w:cs="Times New Roman"/>
          <w:sz w:val="26"/>
          <w:szCs w:val="20"/>
        </w:rPr>
        <w:t>заместителя мэра го</w:t>
      </w:r>
      <w:r w:rsidR="00327D06">
        <w:rPr>
          <w:rFonts w:ascii="Times New Roman" w:eastAsia="Times New Roman" w:hAnsi="Times New Roman" w:cs="Times New Roman"/>
          <w:sz w:val="26"/>
          <w:szCs w:val="20"/>
        </w:rPr>
        <w:t xml:space="preserve">рода, курирующего </w:t>
      </w:r>
      <w:r w:rsidR="00327D06">
        <w:rPr>
          <w:rFonts w:ascii="Times New Roman" w:hAnsi="Times New Roman" w:cs="Times New Roman"/>
          <w:sz w:val="26"/>
          <w:szCs w:val="26"/>
        </w:rPr>
        <w:t>общие вопросы деятельности мэрии города</w:t>
      </w:r>
      <w:r w:rsidR="00327D06">
        <w:rPr>
          <w:rFonts w:ascii="Times New Roman" w:eastAsia="Times New Roman" w:hAnsi="Times New Roman" w:cs="Times New Roman"/>
          <w:sz w:val="26"/>
          <w:szCs w:val="20"/>
        </w:rPr>
        <w:t>.</w:t>
      </w:r>
    </w:p>
    <w:p w14:paraId="7E2E1A86" w14:textId="77777777" w:rsidR="000C063D" w:rsidRPr="000C063D" w:rsidRDefault="00242D3C" w:rsidP="000C063D">
      <w:pPr>
        <w:ind w:firstLine="708"/>
        <w:rPr>
          <w:rFonts w:ascii="Times New Roman" w:eastAsia="Times New Roman" w:hAnsi="Times New Roman" w:cs="Times New Roman"/>
          <w:sz w:val="26"/>
          <w:szCs w:val="26"/>
        </w:rPr>
      </w:pPr>
      <w:r>
        <w:rPr>
          <w:rFonts w:ascii="Times New Roman" w:eastAsia="Times New Roman" w:hAnsi="Times New Roman" w:cs="Times New Roman"/>
          <w:sz w:val="26"/>
          <w:szCs w:val="20"/>
        </w:rPr>
        <w:t>4</w:t>
      </w:r>
      <w:r w:rsidR="000C063D" w:rsidRPr="000C063D">
        <w:rPr>
          <w:rFonts w:ascii="Times New Roman" w:eastAsia="Times New Roman" w:hAnsi="Times New Roman" w:cs="Times New Roman"/>
          <w:sz w:val="26"/>
          <w:szCs w:val="20"/>
        </w:rPr>
        <w:t xml:space="preserve">. Постановление </w:t>
      </w:r>
      <w:r w:rsidR="00327D06">
        <w:rPr>
          <w:rFonts w:ascii="Times New Roman" w:eastAsia="Times New Roman" w:hAnsi="Times New Roman" w:cs="Times New Roman"/>
          <w:sz w:val="26"/>
          <w:szCs w:val="26"/>
        </w:rPr>
        <w:t xml:space="preserve">подлежит </w:t>
      </w:r>
      <w:r w:rsidR="000C063D" w:rsidRPr="000C063D">
        <w:rPr>
          <w:rFonts w:ascii="Times New Roman" w:eastAsia="Times New Roman" w:hAnsi="Times New Roman" w:cs="Times New Roman"/>
          <w:sz w:val="26"/>
          <w:szCs w:val="26"/>
        </w:rPr>
        <w:t>размещению на официальном интернет-портале правовой информации г. Череповца.</w:t>
      </w:r>
    </w:p>
    <w:p w14:paraId="49BC811D" w14:textId="77777777" w:rsidR="000C063D" w:rsidRDefault="000C063D" w:rsidP="000C063D">
      <w:pPr>
        <w:widowControl/>
        <w:tabs>
          <w:tab w:val="right" w:pos="9214"/>
        </w:tabs>
        <w:autoSpaceDE/>
        <w:autoSpaceDN/>
        <w:adjustRightInd/>
        <w:ind w:firstLine="0"/>
        <w:rPr>
          <w:rFonts w:ascii="Times New Roman" w:eastAsia="Calibri" w:hAnsi="Times New Roman" w:cs="Times New Roman"/>
        </w:rPr>
      </w:pPr>
    </w:p>
    <w:p w14:paraId="5FB207E1" w14:textId="77777777" w:rsidR="00374DEF" w:rsidRDefault="00374DEF" w:rsidP="000C063D">
      <w:pPr>
        <w:widowControl/>
        <w:tabs>
          <w:tab w:val="right" w:pos="9214"/>
        </w:tabs>
        <w:autoSpaceDE/>
        <w:autoSpaceDN/>
        <w:adjustRightInd/>
        <w:ind w:firstLine="0"/>
        <w:rPr>
          <w:rFonts w:ascii="Times New Roman" w:eastAsia="Calibri" w:hAnsi="Times New Roman" w:cs="Times New Roman"/>
        </w:rPr>
      </w:pPr>
    </w:p>
    <w:p w14:paraId="4BE5347B" w14:textId="77777777" w:rsidR="0071508F" w:rsidRDefault="0071508F" w:rsidP="000C063D">
      <w:pPr>
        <w:widowControl/>
        <w:tabs>
          <w:tab w:val="right" w:pos="9214"/>
        </w:tabs>
        <w:autoSpaceDE/>
        <w:autoSpaceDN/>
        <w:adjustRightInd/>
        <w:ind w:firstLine="0"/>
        <w:rPr>
          <w:rFonts w:ascii="Times New Roman" w:eastAsia="Calibri" w:hAnsi="Times New Roman" w:cs="Times New Roman"/>
        </w:rPr>
      </w:pPr>
    </w:p>
    <w:p w14:paraId="331B222F" w14:textId="77777777" w:rsidR="00930DD1" w:rsidRDefault="000C063D" w:rsidP="00327D06">
      <w:pPr>
        <w:widowControl/>
        <w:tabs>
          <w:tab w:val="right" w:pos="9498"/>
        </w:tabs>
        <w:autoSpaceDE/>
        <w:autoSpaceDN/>
        <w:adjustRightInd/>
        <w:ind w:firstLine="0"/>
        <w:rPr>
          <w:rFonts w:ascii="Times New Roman" w:eastAsia="Calibri" w:hAnsi="Times New Roman" w:cs="Times New Roman"/>
          <w:sz w:val="26"/>
          <w:szCs w:val="26"/>
        </w:rPr>
        <w:sectPr w:rsidR="00930DD1" w:rsidSect="00930DD1">
          <w:headerReference w:type="default" r:id="rId11"/>
          <w:pgSz w:w="11900" w:h="16800"/>
          <w:pgMar w:top="567" w:right="567" w:bottom="1134" w:left="1701" w:header="720" w:footer="720" w:gutter="0"/>
          <w:pgNumType w:start="1"/>
          <w:cols w:space="720"/>
          <w:noEndnote/>
          <w:titlePg/>
          <w:docGrid w:linePitch="326"/>
        </w:sectPr>
      </w:pPr>
      <w:r w:rsidRPr="000C063D">
        <w:rPr>
          <w:rFonts w:ascii="Times New Roman" w:eastAsia="Calibri" w:hAnsi="Times New Roman" w:cs="Times New Roman"/>
          <w:sz w:val="26"/>
          <w:szCs w:val="26"/>
        </w:rPr>
        <w:t>Мэр города</w:t>
      </w:r>
      <w:r w:rsidRPr="000C063D">
        <w:rPr>
          <w:rFonts w:ascii="Times New Roman" w:eastAsia="Calibri" w:hAnsi="Times New Roman" w:cs="Times New Roman"/>
          <w:sz w:val="26"/>
          <w:szCs w:val="26"/>
        </w:rPr>
        <w:tab/>
        <w:t>В.Е. Германов</w:t>
      </w:r>
    </w:p>
    <w:p w14:paraId="32FB3433" w14:textId="77777777" w:rsidR="00BC4C94" w:rsidRPr="00BC4C94" w:rsidRDefault="00BC4C94" w:rsidP="00374DEF">
      <w:pPr>
        <w:ind w:left="5954" w:firstLine="0"/>
        <w:jc w:val="left"/>
        <w:rPr>
          <w:rFonts w:ascii="Times New Roman" w:hAnsi="Times New Roman" w:cs="Times New Roman"/>
          <w:bCs/>
          <w:sz w:val="26"/>
          <w:szCs w:val="26"/>
        </w:rPr>
      </w:pPr>
      <w:r w:rsidRPr="00BC4C94">
        <w:rPr>
          <w:rFonts w:ascii="Times New Roman" w:hAnsi="Times New Roman" w:cs="Times New Roman"/>
          <w:bCs/>
          <w:sz w:val="26"/>
          <w:szCs w:val="26"/>
        </w:rPr>
        <w:lastRenderedPageBreak/>
        <w:t>УТВЕРЖДЕНА</w:t>
      </w:r>
      <w:r w:rsidRPr="00BC4C94">
        <w:rPr>
          <w:rFonts w:ascii="Times New Roman" w:hAnsi="Times New Roman" w:cs="Times New Roman"/>
          <w:b/>
          <w:bCs/>
          <w:sz w:val="26"/>
          <w:szCs w:val="26"/>
        </w:rPr>
        <w:br/>
      </w:r>
      <w:hyperlink w:anchor="sub_0" w:history="1">
        <w:r w:rsidRPr="00BC4C94">
          <w:rPr>
            <w:rFonts w:ascii="Times New Roman" w:hAnsi="Times New Roman" w:cs="Times New Roman"/>
            <w:sz w:val="26"/>
            <w:szCs w:val="26"/>
          </w:rPr>
          <w:t>постановлением</w:t>
        </w:r>
      </w:hyperlink>
      <w:r w:rsidRPr="00BC4C94">
        <w:rPr>
          <w:rFonts w:ascii="Times New Roman" w:hAnsi="Times New Roman" w:cs="Times New Roman"/>
          <w:bCs/>
          <w:sz w:val="26"/>
          <w:szCs w:val="26"/>
        </w:rPr>
        <w:t xml:space="preserve"> мэрии города</w:t>
      </w:r>
      <w:r w:rsidRPr="00BC4C94">
        <w:rPr>
          <w:rFonts w:ascii="Times New Roman" w:hAnsi="Times New Roman" w:cs="Times New Roman"/>
          <w:bCs/>
          <w:sz w:val="26"/>
          <w:szCs w:val="26"/>
        </w:rPr>
        <w:br/>
        <w:t xml:space="preserve">от </w:t>
      </w:r>
      <w:r w:rsidR="00242D3C">
        <w:rPr>
          <w:rFonts w:ascii="Times New Roman" w:hAnsi="Times New Roman" w:cs="Times New Roman"/>
          <w:bCs/>
          <w:sz w:val="26"/>
          <w:szCs w:val="26"/>
        </w:rPr>
        <w:t xml:space="preserve">            </w:t>
      </w:r>
      <w:r w:rsidR="00505155">
        <w:rPr>
          <w:rFonts w:ascii="Times New Roman" w:hAnsi="Times New Roman" w:cs="Times New Roman"/>
          <w:bCs/>
          <w:sz w:val="26"/>
          <w:szCs w:val="26"/>
        </w:rPr>
        <w:t xml:space="preserve">№ </w:t>
      </w:r>
    </w:p>
    <w:p w14:paraId="6A0E5B2C" w14:textId="77777777" w:rsidR="00BC4C94" w:rsidRPr="00BC4C94" w:rsidRDefault="00BC4C94" w:rsidP="00BC4C94">
      <w:pPr>
        <w:rPr>
          <w:rFonts w:ascii="Times New Roman" w:hAnsi="Times New Roman" w:cs="Times New Roman"/>
          <w:sz w:val="26"/>
          <w:szCs w:val="26"/>
        </w:rPr>
      </w:pPr>
    </w:p>
    <w:p w14:paraId="43CC8E3C" w14:textId="77777777" w:rsidR="00BC4C94" w:rsidRPr="00BC4C94" w:rsidRDefault="00BC4C94" w:rsidP="00BC4C94">
      <w:pPr>
        <w:rPr>
          <w:rFonts w:ascii="Times New Roman" w:hAnsi="Times New Roman" w:cs="Times New Roman"/>
          <w:sz w:val="26"/>
          <w:szCs w:val="26"/>
        </w:rPr>
      </w:pPr>
    </w:p>
    <w:p w14:paraId="1979792D" w14:textId="77777777" w:rsidR="00BC4C94" w:rsidRPr="00BC4C94" w:rsidRDefault="00BC4C94" w:rsidP="00BC4C94">
      <w:pPr>
        <w:rPr>
          <w:rFonts w:ascii="Times New Roman" w:hAnsi="Times New Roman" w:cs="Times New Roman"/>
          <w:sz w:val="26"/>
          <w:szCs w:val="26"/>
        </w:rPr>
      </w:pPr>
    </w:p>
    <w:p w14:paraId="642A83F8" w14:textId="77777777" w:rsidR="00BC4C94" w:rsidRPr="00BC4C94" w:rsidRDefault="00BC4C94" w:rsidP="00BC4C94">
      <w:pPr>
        <w:rPr>
          <w:rFonts w:ascii="Times New Roman" w:hAnsi="Times New Roman" w:cs="Times New Roman"/>
          <w:sz w:val="26"/>
          <w:szCs w:val="26"/>
        </w:rPr>
      </w:pPr>
    </w:p>
    <w:p w14:paraId="4E15AC04" w14:textId="77777777" w:rsidR="00BC4C94" w:rsidRPr="00BC4C94" w:rsidRDefault="00BC4C94" w:rsidP="00BC4C94">
      <w:pPr>
        <w:rPr>
          <w:rFonts w:ascii="Times New Roman" w:hAnsi="Times New Roman" w:cs="Times New Roman"/>
          <w:sz w:val="26"/>
          <w:szCs w:val="26"/>
        </w:rPr>
      </w:pPr>
    </w:p>
    <w:p w14:paraId="3074F703" w14:textId="77777777" w:rsidR="00BC4C94" w:rsidRDefault="00BC4C94" w:rsidP="00BC4C94">
      <w:pPr>
        <w:rPr>
          <w:rFonts w:ascii="Times New Roman" w:hAnsi="Times New Roman" w:cs="Times New Roman"/>
          <w:sz w:val="26"/>
          <w:szCs w:val="26"/>
        </w:rPr>
      </w:pPr>
    </w:p>
    <w:p w14:paraId="1234F49A" w14:textId="77777777" w:rsidR="00930DD1" w:rsidRDefault="00930DD1" w:rsidP="00BC4C94">
      <w:pPr>
        <w:rPr>
          <w:rFonts w:ascii="Times New Roman" w:hAnsi="Times New Roman" w:cs="Times New Roman"/>
          <w:sz w:val="26"/>
          <w:szCs w:val="26"/>
        </w:rPr>
      </w:pPr>
    </w:p>
    <w:p w14:paraId="14986880" w14:textId="77777777" w:rsidR="00930DD1" w:rsidRPr="00BC4C94" w:rsidRDefault="00930DD1" w:rsidP="00BC4C94">
      <w:pPr>
        <w:rPr>
          <w:rFonts w:ascii="Times New Roman" w:hAnsi="Times New Roman" w:cs="Times New Roman"/>
          <w:sz w:val="26"/>
          <w:szCs w:val="26"/>
        </w:rPr>
      </w:pPr>
    </w:p>
    <w:p w14:paraId="35EDC4F3" w14:textId="77777777" w:rsidR="00BC4C94" w:rsidRPr="00BC4C94" w:rsidRDefault="00BC4C94" w:rsidP="00930DD1">
      <w:pPr>
        <w:ind w:firstLine="0"/>
        <w:rPr>
          <w:rFonts w:ascii="Times New Roman" w:hAnsi="Times New Roman" w:cs="Times New Roman"/>
          <w:sz w:val="26"/>
          <w:szCs w:val="26"/>
        </w:rPr>
      </w:pPr>
    </w:p>
    <w:p w14:paraId="7DA97EEE" w14:textId="77777777" w:rsidR="001E140F" w:rsidRDefault="00BC4C94" w:rsidP="001E140F">
      <w:pPr>
        <w:ind w:firstLine="0"/>
        <w:jc w:val="center"/>
        <w:outlineLvl w:val="0"/>
        <w:rPr>
          <w:rFonts w:ascii="Times New Roman" w:hAnsi="Times New Roman" w:cs="Times New Roman"/>
          <w:bCs/>
          <w:sz w:val="26"/>
          <w:szCs w:val="26"/>
        </w:rPr>
      </w:pPr>
      <w:r w:rsidRPr="00BC4C94">
        <w:rPr>
          <w:rFonts w:ascii="Times New Roman" w:hAnsi="Times New Roman" w:cs="Times New Roman"/>
          <w:bCs/>
          <w:sz w:val="26"/>
          <w:szCs w:val="26"/>
        </w:rPr>
        <w:t>Муниципальная программа</w:t>
      </w:r>
      <w:r w:rsidRPr="00BC4C94">
        <w:rPr>
          <w:rFonts w:ascii="Times New Roman" w:hAnsi="Times New Roman" w:cs="Times New Roman"/>
          <w:bCs/>
          <w:sz w:val="26"/>
          <w:szCs w:val="26"/>
        </w:rPr>
        <w:br/>
        <w:t>«</w:t>
      </w:r>
      <w:r w:rsidR="001E140F" w:rsidRPr="001E140F">
        <w:rPr>
          <w:rFonts w:ascii="Times New Roman" w:hAnsi="Times New Roman" w:cs="Times New Roman"/>
          <w:bCs/>
          <w:sz w:val="26"/>
          <w:szCs w:val="26"/>
        </w:rPr>
        <w:t xml:space="preserve">Обеспечение профилактики правонарушений и общественной безопасности </w:t>
      </w:r>
    </w:p>
    <w:p w14:paraId="6A777CCD" w14:textId="37F13CC1" w:rsidR="00BC4C94" w:rsidRPr="00BC4C94" w:rsidRDefault="001E140F" w:rsidP="001E140F">
      <w:pPr>
        <w:ind w:firstLine="0"/>
        <w:jc w:val="center"/>
        <w:outlineLvl w:val="0"/>
        <w:rPr>
          <w:rFonts w:ascii="Times New Roman" w:hAnsi="Times New Roman" w:cs="Times New Roman"/>
          <w:bCs/>
          <w:sz w:val="26"/>
          <w:szCs w:val="26"/>
        </w:rPr>
      </w:pPr>
      <w:r w:rsidRPr="001E140F">
        <w:rPr>
          <w:rFonts w:ascii="Times New Roman" w:hAnsi="Times New Roman" w:cs="Times New Roman"/>
          <w:bCs/>
          <w:sz w:val="26"/>
          <w:szCs w:val="26"/>
        </w:rPr>
        <w:t xml:space="preserve">в городе Череповце» </w:t>
      </w:r>
    </w:p>
    <w:p w14:paraId="04FBA68F" w14:textId="77777777" w:rsidR="00BC4C94" w:rsidRPr="001E140F" w:rsidRDefault="00BC4C94" w:rsidP="00BC4C94">
      <w:pPr>
        <w:ind w:firstLine="0"/>
        <w:rPr>
          <w:rFonts w:ascii="Times New Roman" w:hAnsi="Times New Roman" w:cs="Times New Roman"/>
          <w:bCs/>
          <w:sz w:val="26"/>
          <w:szCs w:val="26"/>
        </w:rPr>
      </w:pPr>
    </w:p>
    <w:p w14:paraId="45316682" w14:textId="77777777" w:rsidR="00BC4C94" w:rsidRPr="00BC4C94" w:rsidRDefault="00BC4C94" w:rsidP="00BC4C94">
      <w:pPr>
        <w:ind w:firstLine="709"/>
        <w:rPr>
          <w:rFonts w:ascii="Times New Roman" w:hAnsi="Times New Roman" w:cs="Times New Roman"/>
          <w:b/>
          <w:sz w:val="26"/>
          <w:szCs w:val="26"/>
        </w:rPr>
      </w:pPr>
      <w:r w:rsidRPr="00BC4C94">
        <w:rPr>
          <w:rFonts w:ascii="Times New Roman" w:hAnsi="Times New Roman" w:cs="Times New Roman"/>
          <w:bCs/>
          <w:sz w:val="26"/>
          <w:szCs w:val="26"/>
        </w:rPr>
        <w:t>Ответственный исполнитель:</w:t>
      </w:r>
    </w:p>
    <w:p w14:paraId="133669AA" w14:textId="77777777" w:rsidR="00BC4C94" w:rsidRPr="00BC4C94" w:rsidRDefault="00F65F4E" w:rsidP="00242D3C">
      <w:pPr>
        <w:ind w:firstLine="709"/>
        <w:rPr>
          <w:rFonts w:ascii="Times New Roman" w:hAnsi="Times New Roman" w:cs="Times New Roman"/>
          <w:sz w:val="26"/>
          <w:szCs w:val="26"/>
        </w:rPr>
      </w:pPr>
      <w:r>
        <w:rPr>
          <w:rFonts w:ascii="Times New Roman" w:hAnsi="Times New Roman" w:cs="Times New Roman"/>
          <w:sz w:val="26"/>
          <w:szCs w:val="26"/>
        </w:rPr>
        <w:t>М</w:t>
      </w:r>
      <w:r w:rsidR="00242D3C" w:rsidRPr="00242D3C">
        <w:rPr>
          <w:rFonts w:ascii="Times New Roman" w:hAnsi="Times New Roman" w:cs="Times New Roman"/>
          <w:sz w:val="26"/>
          <w:szCs w:val="26"/>
        </w:rPr>
        <w:t>эрия города (управление административных отношений мэрии)</w:t>
      </w:r>
    </w:p>
    <w:p w14:paraId="29804978" w14:textId="77777777" w:rsidR="00BC4C94" w:rsidRPr="00BC4C94" w:rsidRDefault="00BC4C94" w:rsidP="00BC4C94">
      <w:pPr>
        <w:ind w:firstLine="709"/>
        <w:rPr>
          <w:rFonts w:ascii="Times New Roman" w:hAnsi="Times New Roman" w:cs="Times New Roman"/>
          <w:sz w:val="26"/>
          <w:szCs w:val="26"/>
        </w:rPr>
      </w:pPr>
      <w:r w:rsidRPr="00BC4C94">
        <w:rPr>
          <w:rFonts w:ascii="Times New Roman" w:hAnsi="Times New Roman" w:cs="Times New Roman"/>
          <w:bCs/>
          <w:sz w:val="26"/>
          <w:szCs w:val="26"/>
        </w:rPr>
        <w:t>Дата составления проекта муниципальной программы:</w:t>
      </w:r>
      <w:r w:rsidR="001E140F">
        <w:rPr>
          <w:rFonts w:ascii="Times New Roman" w:hAnsi="Times New Roman" w:cs="Times New Roman"/>
          <w:sz w:val="26"/>
          <w:szCs w:val="26"/>
        </w:rPr>
        <w:t xml:space="preserve"> июль</w:t>
      </w:r>
      <w:r w:rsidR="00C072E3">
        <w:rPr>
          <w:rFonts w:ascii="Times New Roman" w:hAnsi="Times New Roman" w:cs="Times New Roman"/>
          <w:sz w:val="26"/>
          <w:szCs w:val="26"/>
        </w:rPr>
        <w:t xml:space="preserve"> - август</w:t>
      </w:r>
      <w:r w:rsidR="001E140F">
        <w:rPr>
          <w:rFonts w:ascii="Times New Roman" w:hAnsi="Times New Roman" w:cs="Times New Roman"/>
          <w:sz w:val="26"/>
          <w:szCs w:val="26"/>
        </w:rPr>
        <w:t xml:space="preserve"> 202</w:t>
      </w:r>
      <w:r w:rsidR="00242D3C">
        <w:rPr>
          <w:rFonts w:ascii="Times New Roman" w:hAnsi="Times New Roman" w:cs="Times New Roman"/>
          <w:sz w:val="26"/>
          <w:szCs w:val="26"/>
        </w:rPr>
        <w:t>3</w:t>
      </w:r>
      <w:r w:rsidRPr="00BC4C94">
        <w:rPr>
          <w:rFonts w:ascii="Times New Roman" w:hAnsi="Times New Roman" w:cs="Times New Roman"/>
          <w:sz w:val="26"/>
          <w:szCs w:val="26"/>
        </w:rPr>
        <w:t xml:space="preserve"> года</w:t>
      </w:r>
    </w:p>
    <w:p w14:paraId="398F489A" w14:textId="77777777" w:rsidR="00BC4C94" w:rsidRDefault="00BC4C94" w:rsidP="00BC4C94">
      <w:pPr>
        <w:rPr>
          <w:rFonts w:ascii="Times New Roman" w:hAnsi="Times New Roman" w:cs="Times New Roman"/>
          <w:sz w:val="26"/>
          <w:szCs w:val="26"/>
        </w:rPr>
      </w:pPr>
    </w:p>
    <w:p w14:paraId="48E104C7" w14:textId="77777777" w:rsidR="000E6A1F" w:rsidRPr="00BC4C94" w:rsidRDefault="000E6A1F" w:rsidP="00BC4C94">
      <w:pPr>
        <w:rPr>
          <w:rFonts w:ascii="Times New Roman" w:hAnsi="Times New Roman" w:cs="Times New Roman"/>
          <w:sz w:val="26"/>
          <w:szCs w:val="26"/>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2353"/>
        <w:gridCol w:w="3835"/>
      </w:tblGrid>
      <w:tr w:rsidR="00BC4C94" w:rsidRPr="00BC4C94" w14:paraId="0C20B639" w14:textId="77777777" w:rsidTr="00FB65A3">
        <w:tc>
          <w:tcPr>
            <w:tcW w:w="3168" w:type="dxa"/>
            <w:tcBorders>
              <w:top w:val="single" w:sz="4" w:space="0" w:color="auto"/>
              <w:bottom w:val="single" w:sz="4" w:space="0" w:color="auto"/>
              <w:right w:val="single" w:sz="4" w:space="0" w:color="auto"/>
            </w:tcBorders>
          </w:tcPr>
          <w:p w14:paraId="7B810F0C" w14:textId="77777777" w:rsidR="00027837" w:rsidRDefault="00BC4C94" w:rsidP="00027837">
            <w:pPr>
              <w:ind w:firstLine="0"/>
              <w:jc w:val="center"/>
              <w:rPr>
                <w:rFonts w:ascii="Times New Roman" w:hAnsi="Times New Roman" w:cs="Times New Roman"/>
              </w:rPr>
            </w:pPr>
            <w:r w:rsidRPr="00BC4C94">
              <w:rPr>
                <w:rFonts w:ascii="Times New Roman" w:hAnsi="Times New Roman" w:cs="Times New Roman"/>
              </w:rPr>
              <w:t xml:space="preserve">Непосредственный </w:t>
            </w:r>
          </w:p>
          <w:p w14:paraId="212B2783" w14:textId="77777777" w:rsidR="00BC4C94" w:rsidRPr="00BC4C94" w:rsidRDefault="00BC4C94" w:rsidP="00027837">
            <w:pPr>
              <w:ind w:firstLine="0"/>
              <w:jc w:val="center"/>
              <w:rPr>
                <w:rFonts w:ascii="Times New Roman" w:hAnsi="Times New Roman" w:cs="Times New Roman"/>
              </w:rPr>
            </w:pPr>
            <w:r w:rsidRPr="00BC4C94">
              <w:rPr>
                <w:rFonts w:ascii="Times New Roman" w:hAnsi="Times New Roman" w:cs="Times New Roman"/>
              </w:rPr>
              <w:t>исполнитель</w:t>
            </w:r>
          </w:p>
        </w:tc>
        <w:tc>
          <w:tcPr>
            <w:tcW w:w="2353" w:type="dxa"/>
            <w:tcBorders>
              <w:top w:val="single" w:sz="4" w:space="0" w:color="auto"/>
              <w:left w:val="single" w:sz="4" w:space="0" w:color="auto"/>
              <w:bottom w:val="single" w:sz="4" w:space="0" w:color="auto"/>
              <w:right w:val="single" w:sz="4" w:space="0" w:color="auto"/>
            </w:tcBorders>
          </w:tcPr>
          <w:p w14:paraId="0F9792A7" w14:textId="77777777" w:rsidR="00027837" w:rsidRDefault="00BC4C94" w:rsidP="00027837">
            <w:pPr>
              <w:ind w:firstLine="0"/>
              <w:jc w:val="center"/>
              <w:rPr>
                <w:rFonts w:ascii="Times New Roman" w:hAnsi="Times New Roman" w:cs="Times New Roman"/>
              </w:rPr>
            </w:pPr>
            <w:r w:rsidRPr="00BC4C94">
              <w:rPr>
                <w:rFonts w:ascii="Times New Roman" w:hAnsi="Times New Roman" w:cs="Times New Roman"/>
              </w:rPr>
              <w:t xml:space="preserve">Фамилия, имя, </w:t>
            </w:r>
          </w:p>
          <w:p w14:paraId="44E1BDC6" w14:textId="77777777" w:rsidR="00BC4C94" w:rsidRPr="00BC4C94" w:rsidRDefault="00BC4C94" w:rsidP="00027837">
            <w:pPr>
              <w:ind w:firstLine="0"/>
              <w:jc w:val="center"/>
              <w:rPr>
                <w:rFonts w:ascii="Times New Roman" w:hAnsi="Times New Roman" w:cs="Times New Roman"/>
              </w:rPr>
            </w:pPr>
            <w:r w:rsidRPr="00BC4C94">
              <w:rPr>
                <w:rFonts w:ascii="Times New Roman" w:hAnsi="Times New Roman" w:cs="Times New Roman"/>
              </w:rPr>
              <w:t>отчество</w:t>
            </w:r>
          </w:p>
        </w:tc>
        <w:tc>
          <w:tcPr>
            <w:tcW w:w="3835" w:type="dxa"/>
            <w:tcBorders>
              <w:top w:val="single" w:sz="4" w:space="0" w:color="auto"/>
              <w:left w:val="single" w:sz="4" w:space="0" w:color="auto"/>
              <w:bottom w:val="single" w:sz="4" w:space="0" w:color="auto"/>
            </w:tcBorders>
          </w:tcPr>
          <w:p w14:paraId="233A3C1C" w14:textId="77777777" w:rsidR="00BC4C94" w:rsidRPr="00BC4C94" w:rsidRDefault="00BC4C94" w:rsidP="00027837">
            <w:pPr>
              <w:ind w:firstLine="0"/>
              <w:jc w:val="center"/>
              <w:rPr>
                <w:rFonts w:ascii="Times New Roman" w:hAnsi="Times New Roman" w:cs="Times New Roman"/>
              </w:rPr>
            </w:pPr>
            <w:r w:rsidRPr="00BC4C94">
              <w:rPr>
                <w:rFonts w:ascii="Times New Roman" w:hAnsi="Times New Roman" w:cs="Times New Roman"/>
              </w:rPr>
              <w:t>Телефон, электронный адрес</w:t>
            </w:r>
          </w:p>
        </w:tc>
      </w:tr>
      <w:tr w:rsidR="00BC4C94" w:rsidRPr="00BC4C94" w14:paraId="4F574F7D" w14:textId="77777777" w:rsidTr="00FB65A3">
        <w:tc>
          <w:tcPr>
            <w:tcW w:w="3168" w:type="dxa"/>
            <w:tcBorders>
              <w:top w:val="single" w:sz="4" w:space="0" w:color="auto"/>
              <w:bottom w:val="single" w:sz="4" w:space="0" w:color="auto"/>
              <w:right w:val="single" w:sz="4" w:space="0" w:color="auto"/>
            </w:tcBorders>
          </w:tcPr>
          <w:p w14:paraId="5DFB5716" w14:textId="77777777" w:rsidR="00857B34" w:rsidRPr="005B0177" w:rsidRDefault="00BC4C94" w:rsidP="000E6A1F">
            <w:pPr>
              <w:ind w:firstLine="0"/>
              <w:jc w:val="left"/>
              <w:rPr>
                <w:rFonts w:ascii="Times New Roman" w:hAnsi="Times New Roman" w:cs="Times New Roman"/>
              </w:rPr>
            </w:pPr>
            <w:r w:rsidRPr="005B0177">
              <w:rPr>
                <w:rFonts w:ascii="Times New Roman" w:hAnsi="Times New Roman" w:cs="Times New Roman"/>
              </w:rPr>
              <w:t>Начальник управления административных отношений мэрии</w:t>
            </w:r>
          </w:p>
        </w:tc>
        <w:tc>
          <w:tcPr>
            <w:tcW w:w="2353" w:type="dxa"/>
            <w:tcBorders>
              <w:top w:val="single" w:sz="4" w:space="0" w:color="auto"/>
              <w:left w:val="single" w:sz="4" w:space="0" w:color="auto"/>
              <w:bottom w:val="single" w:sz="4" w:space="0" w:color="auto"/>
              <w:right w:val="single" w:sz="4" w:space="0" w:color="auto"/>
            </w:tcBorders>
          </w:tcPr>
          <w:p w14:paraId="0E48D18B" w14:textId="77777777" w:rsidR="00BC4C94" w:rsidRDefault="00BC4C94" w:rsidP="00BC4C94">
            <w:pPr>
              <w:ind w:firstLine="0"/>
              <w:jc w:val="left"/>
              <w:rPr>
                <w:rFonts w:ascii="Times New Roman" w:hAnsi="Times New Roman" w:cs="Times New Roman"/>
              </w:rPr>
            </w:pPr>
            <w:r w:rsidRPr="005B0177">
              <w:rPr>
                <w:rFonts w:ascii="Times New Roman" w:hAnsi="Times New Roman" w:cs="Times New Roman"/>
              </w:rPr>
              <w:t>Ларионова Ольга Николаевна</w:t>
            </w:r>
          </w:p>
          <w:p w14:paraId="1A9B8037" w14:textId="77777777" w:rsidR="00C46B3D" w:rsidRDefault="00C46B3D" w:rsidP="00BC4C94">
            <w:pPr>
              <w:ind w:firstLine="0"/>
              <w:jc w:val="left"/>
              <w:rPr>
                <w:rFonts w:ascii="Times New Roman" w:hAnsi="Times New Roman" w:cs="Times New Roman"/>
              </w:rPr>
            </w:pPr>
          </w:p>
          <w:p w14:paraId="5A9272BB" w14:textId="77777777" w:rsidR="00C46B3D" w:rsidRPr="005B0177" w:rsidRDefault="00C46B3D" w:rsidP="00BC4C94">
            <w:pPr>
              <w:ind w:firstLine="0"/>
              <w:jc w:val="left"/>
              <w:rPr>
                <w:rFonts w:ascii="Times New Roman" w:hAnsi="Times New Roman" w:cs="Times New Roman"/>
              </w:rPr>
            </w:pPr>
          </w:p>
        </w:tc>
        <w:tc>
          <w:tcPr>
            <w:tcW w:w="3835" w:type="dxa"/>
            <w:tcBorders>
              <w:top w:val="single" w:sz="4" w:space="0" w:color="auto"/>
              <w:left w:val="single" w:sz="4" w:space="0" w:color="auto"/>
              <w:bottom w:val="single" w:sz="4" w:space="0" w:color="auto"/>
            </w:tcBorders>
          </w:tcPr>
          <w:p w14:paraId="3F4844FA" w14:textId="77777777" w:rsidR="00BC4C94" w:rsidRPr="00C46B3D" w:rsidRDefault="00242D3C" w:rsidP="00BC4C94">
            <w:pPr>
              <w:ind w:firstLine="0"/>
              <w:jc w:val="left"/>
              <w:rPr>
                <w:rFonts w:ascii="Times New Roman" w:hAnsi="Times New Roman" w:cs="Times New Roman"/>
              </w:rPr>
            </w:pPr>
            <w:r w:rsidRPr="005B0177">
              <w:rPr>
                <w:rFonts w:ascii="Times New Roman" w:hAnsi="Times New Roman" w:cs="Times New Roman"/>
              </w:rPr>
              <w:t xml:space="preserve">тел. 77-13-95, </w:t>
            </w:r>
            <w:hyperlink r:id="rId12" w:history="1">
              <w:r w:rsidR="00C46B3D" w:rsidRPr="00C46B3D">
                <w:rPr>
                  <w:rStyle w:val="af8"/>
                  <w:rFonts w:ascii="Times New Roman" w:hAnsi="Times New Roman" w:cs="Times New Roman"/>
                  <w:color w:val="auto"/>
                  <w:u w:val="none"/>
                </w:rPr>
                <w:t>larionovaon@cherepovetscity.ru</w:t>
              </w:r>
            </w:hyperlink>
          </w:p>
          <w:p w14:paraId="528B0AE1" w14:textId="77777777" w:rsidR="00C46B3D" w:rsidRDefault="00C46B3D" w:rsidP="00BC4C94">
            <w:pPr>
              <w:ind w:firstLine="0"/>
              <w:jc w:val="left"/>
              <w:rPr>
                <w:rFonts w:ascii="Times New Roman" w:hAnsi="Times New Roman" w:cs="Times New Roman"/>
              </w:rPr>
            </w:pPr>
          </w:p>
          <w:p w14:paraId="3B2D2E55" w14:textId="77777777" w:rsidR="00C46B3D" w:rsidRPr="00BC4C94" w:rsidRDefault="00C46B3D" w:rsidP="000E6A1F">
            <w:pPr>
              <w:ind w:firstLine="0"/>
              <w:jc w:val="left"/>
              <w:rPr>
                <w:rFonts w:ascii="Times New Roman" w:hAnsi="Times New Roman" w:cs="Times New Roman"/>
              </w:rPr>
            </w:pPr>
          </w:p>
        </w:tc>
      </w:tr>
      <w:tr w:rsidR="000E6A1F" w:rsidRPr="00BC4C94" w14:paraId="7A0A3EA7" w14:textId="77777777" w:rsidTr="00FB65A3">
        <w:tc>
          <w:tcPr>
            <w:tcW w:w="3168" w:type="dxa"/>
            <w:tcBorders>
              <w:top w:val="single" w:sz="4" w:space="0" w:color="auto"/>
              <w:bottom w:val="single" w:sz="4" w:space="0" w:color="auto"/>
              <w:right w:val="single" w:sz="4" w:space="0" w:color="auto"/>
            </w:tcBorders>
          </w:tcPr>
          <w:p w14:paraId="63915BBB" w14:textId="77777777" w:rsidR="000E6A1F" w:rsidRPr="000E6A1F" w:rsidRDefault="000E6A1F" w:rsidP="000E6A1F">
            <w:pPr>
              <w:ind w:firstLine="0"/>
              <w:jc w:val="left"/>
              <w:rPr>
                <w:rFonts w:ascii="Times New Roman" w:hAnsi="Times New Roman" w:cs="Times New Roman"/>
              </w:rPr>
            </w:pPr>
            <w:r w:rsidRPr="000E6A1F">
              <w:rPr>
                <w:rFonts w:ascii="Times New Roman" w:hAnsi="Times New Roman" w:cs="Times New Roman"/>
              </w:rPr>
              <w:t>Заместитель начальника управления административных отношений мэрии, начальник отдела профилактической работы</w:t>
            </w:r>
          </w:p>
          <w:p w14:paraId="5A78EF4C" w14:textId="77777777" w:rsidR="000E6A1F" w:rsidRPr="005B0177" w:rsidRDefault="000E6A1F" w:rsidP="00BC4C94">
            <w:pPr>
              <w:ind w:firstLine="0"/>
              <w:jc w:val="left"/>
              <w:rPr>
                <w:rFonts w:ascii="Times New Roman" w:hAnsi="Times New Roman" w:cs="Times New Roman"/>
              </w:rPr>
            </w:pPr>
          </w:p>
        </w:tc>
        <w:tc>
          <w:tcPr>
            <w:tcW w:w="2353" w:type="dxa"/>
            <w:tcBorders>
              <w:top w:val="single" w:sz="4" w:space="0" w:color="auto"/>
              <w:left w:val="single" w:sz="4" w:space="0" w:color="auto"/>
              <w:bottom w:val="single" w:sz="4" w:space="0" w:color="auto"/>
              <w:right w:val="single" w:sz="4" w:space="0" w:color="auto"/>
            </w:tcBorders>
          </w:tcPr>
          <w:p w14:paraId="6C8112B2" w14:textId="77777777" w:rsidR="000E6A1F" w:rsidRPr="005B0177" w:rsidRDefault="000E6A1F" w:rsidP="00BC4C94">
            <w:pPr>
              <w:ind w:firstLine="0"/>
              <w:jc w:val="left"/>
              <w:rPr>
                <w:rFonts w:ascii="Times New Roman" w:hAnsi="Times New Roman" w:cs="Times New Roman"/>
              </w:rPr>
            </w:pPr>
            <w:r w:rsidRPr="00C46B3D">
              <w:rPr>
                <w:rFonts w:ascii="Times New Roman" w:hAnsi="Times New Roman" w:cs="Times New Roman"/>
              </w:rPr>
              <w:t>Соколова Анастасия Леонидовна</w:t>
            </w:r>
          </w:p>
        </w:tc>
        <w:tc>
          <w:tcPr>
            <w:tcW w:w="3835" w:type="dxa"/>
            <w:tcBorders>
              <w:top w:val="single" w:sz="4" w:space="0" w:color="auto"/>
              <w:left w:val="single" w:sz="4" w:space="0" w:color="auto"/>
              <w:bottom w:val="single" w:sz="4" w:space="0" w:color="auto"/>
            </w:tcBorders>
          </w:tcPr>
          <w:p w14:paraId="2EB71992" w14:textId="77777777" w:rsidR="000E6A1F" w:rsidRDefault="000E6A1F" w:rsidP="000E6A1F">
            <w:pPr>
              <w:ind w:firstLine="0"/>
              <w:jc w:val="left"/>
              <w:rPr>
                <w:rFonts w:ascii="Times New Roman" w:hAnsi="Times New Roman" w:cs="Times New Roman"/>
              </w:rPr>
            </w:pPr>
            <w:r w:rsidRPr="005B0177">
              <w:rPr>
                <w:rFonts w:ascii="Times New Roman" w:hAnsi="Times New Roman" w:cs="Times New Roman"/>
              </w:rPr>
              <w:t>тел. 77-13-9</w:t>
            </w:r>
            <w:r>
              <w:rPr>
                <w:rFonts w:ascii="Times New Roman" w:hAnsi="Times New Roman" w:cs="Times New Roman"/>
              </w:rPr>
              <w:t>7</w:t>
            </w:r>
            <w:r w:rsidRPr="005B0177">
              <w:rPr>
                <w:rFonts w:ascii="Times New Roman" w:hAnsi="Times New Roman" w:cs="Times New Roman"/>
              </w:rPr>
              <w:t xml:space="preserve">, </w:t>
            </w:r>
          </w:p>
          <w:p w14:paraId="415CC6E3" w14:textId="77777777" w:rsidR="000E6A1F" w:rsidRPr="00C46B3D" w:rsidRDefault="000E6A1F" w:rsidP="000E6A1F">
            <w:pPr>
              <w:ind w:firstLine="0"/>
              <w:jc w:val="left"/>
              <w:rPr>
                <w:rFonts w:ascii="Times New Roman" w:hAnsi="Times New Roman" w:cs="Times New Roman"/>
              </w:rPr>
            </w:pPr>
            <w:r w:rsidRPr="00C46B3D">
              <w:rPr>
                <w:rFonts w:ascii="Times New Roman" w:hAnsi="Times New Roman" w:cs="Times New Roman"/>
                <w:lang w:val="en-US"/>
              </w:rPr>
              <w:t>sokolovaal</w:t>
            </w:r>
            <w:hyperlink r:id="rId13" w:history="1">
              <w:r w:rsidRPr="00C46B3D">
                <w:rPr>
                  <w:rStyle w:val="af8"/>
                  <w:rFonts w:ascii="Times New Roman" w:hAnsi="Times New Roman" w:cs="Times New Roman"/>
                  <w:color w:val="auto"/>
                  <w:u w:val="none"/>
                </w:rPr>
                <w:t>@cherepovetscity.ru</w:t>
              </w:r>
            </w:hyperlink>
          </w:p>
          <w:p w14:paraId="1F46CBEE" w14:textId="77777777" w:rsidR="000E6A1F" w:rsidRPr="005B0177" w:rsidRDefault="000E6A1F" w:rsidP="00BC4C94">
            <w:pPr>
              <w:ind w:firstLine="0"/>
              <w:jc w:val="left"/>
              <w:rPr>
                <w:rFonts w:ascii="Times New Roman" w:hAnsi="Times New Roman" w:cs="Times New Roman"/>
              </w:rPr>
            </w:pPr>
          </w:p>
        </w:tc>
      </w:tr>
    </w:tbl>
    <w:p w14:paraId="76127AA9" w14:textId="77777777" w:rsidR="007D0CD1" w:rsidRDefault="007D0CD1" w:rsidP="00BC4C94">
      <w:pPr>
        <w:rPr>
          <w:rFonts w:ascii="Times New Roman" w:hAnsi="Times New Roman" w:cs="Times New Roman"/>
          <w:sz w:val="26"/>
          <w:szCs w:val="26"/>
        </w:rPr>
      </w:pPr>
    </w:p>
    <w:p w14:paraId="3DF8981C" w14:textId="77777777" w:rsidR="00027837" w:rsidRDefault="00027837" w:rsidP="007D0CD1">
      <w:pPr>
        <w:widowControl/>
        <w:autoSpaceDE/>
        <w:autoSpaceDN/>
        <w:adjustRightInd/>
        <w:spacing w:after="200" w:line="276" w:lineRule="auto"/>
        <w:ind w:firstLine="0"/>
        <w:jc w:val="left"/>
        <w:rPr>
          <w:rFonts w:ascii="Times New Roman" w:hAnsi="Times New Roman" w:cs="Times New Roman"/>
          <w:sz w:val="26"/>
          <w:szCs w:val="26"/>
        </w:rPr>
        <w:sectPr w:rsidR="00027837" w:rsidSect="00930DD1">
          <w:pgSz w:w="11900" w:h="16800"/>
          <w:pgMar w:top="1134" w:right="567" w:bottom="1134" w:left="1701" w:header="720" w:footer="720" w:gutter="0"/>
          <w:pgNumType w:start="1"/>
          <w:cols w:space="720"/>
          <w:noEndnote/>
          <w:titlePg/>
          <w:docGrid w:linePitch="326"/>
        </w:sectPr>
      </w:pPr>
    </w:p>
    <w:p w14:paraId="04F0479D" w14:textId="77777777" w:rsidR="001E140F" w:rsidRPr="00431613" w:rsidRDefault="00585D1A" w:rsidP="001E140F">
      <w:pPr>
        <w:ind w:firstLine="0"/>
        <w:jc w:val="center"/>
        <w:outlineLvl w:val="0"/>
        <w:rPr>
          <w:rFonts w:ascii="Times New Roman" w:hAnsi="Times New Roman" w:cs="Times New Roman"/>
          <w:bCs/>
          <w:sz w:val="26"/>
          <w:szCs w:val="26"/>
        </w:rPr>
      </w:pPr>
      <w:r w:rsidRPr="00431613">
        <w:rPr>
          <w:rFonts w:ascii="Times New Roman" w:hAnsi="Times New Roman" w:cs="Times New Roman"/>
          <w:bCs/>
          <w:sz w:val="26"/>
          <w:szCs w:val="26"/>
        </w:rPr>
        <w:t>Паспорт</w:t>
      </w:r>
      <w:r w:rsidRPr="00431613">
        <w:rPr>
          <w:rFonts w:ascii="Times New Roman" w:hAnsi="Times New Roman" w:cs="Times New Roman"/>
          <w:bCs/>
          <w:sz w:val="26"/>
          <w:szCs w:val="26"/>
        </w:rPr>
        <w:br/>
        <w:t xml:space="preserve">муниципальной программы </w:t>
      </w:r>
      <w:r w:rsidR="001E140F" w:rsidRPr="00431613">
        <w:rPr>
          <w:rFonts w:ascii="Times New Roman" w:hAnsi="Times New Roman" w:cs="Times New Roman"/>
          <w:bCs/>
          <w:sz w:val="26"/>
          <w:szCs w:val="26"/>
        </w:rPr>
        <w:t xml:space="preserve">«Обеспечение профилактики правонарушений и </w:t>
      </w:r>
    </w:p>
    <w:p w14:paraId="10F7F28F" w14:textId="532D74E5" w:rsidR="00585D1A" w:rsidRPr="00431613" w:rsidRDefault="001E140F" w:rsidP="001E140F">
      <w:pPr>
        <w:ind w:firstLine="0"/>
        <w:jc w:val="center"/>
        <w:outlineLvl w:val="0"/>
        <w:rPr>
          <w:rFonts w:ascii="Times New Roman" w:hAnsi="Times New Roman" w:cs="Times New Roman"/>
          <w:bCs/>
          <w:sz w:val="26"/>
          <w:szCs w:val="26"/>
        </w:rPr>
      </w:pPr>
      <w:r w:rsidRPr="00431613">
        <w:rPr>
          <w:rFonts w:ascii="Times New Roman" w:hAnsi="Times New Roman" w:cs="Times New Roman"/>
          <w:bCs/>
          <w:sz w:val="26"/>
          <w:szCs w:val="26"/>
        </w:rPr>
        <w:t xml:space="preserve">общественной безопасности в городе Череповце» </w:t>
      </w:r>
      <w:r w:rsidR="00585D1A" w:rsidRPr="00431613">
        <w:rPr>
          <w:rFonts w:ascii="Times New Roman" w:hAnsi="Times New Roman" w:cs="Times New Roman"/>
          <w:bCs/>
          <w:sz w:val="26"/>
          <w:szCs w:val="26"/>
        </w:rPr>
        <w:br/>
        <w:t>(далее - муниципальная программа)</w:t>
      </w:r>
    </w:p>
    <w:p w14:paraId="132104FC" w14:textId="77777777" w:rsidR="0029640B" w:rsidRPr="0029640B" w:rsidRDefault="0029640B" w:rsidP="0029640B"/>
    <w:p w14:paraId="74C8F163" w14:textId="77777777" w:rsidR="00585D1A" w:rsidRPr="00B25784" w:rsidRDefault="00585D1A" w:rsidP="00575634">
      <w:pPr>
        <w:rPr>
          <w:rFonts w:ascii="Times New Roman" w:hAnsi="Times New Roman" w:cs="Times New Roman"/>
        </w:rPr>
      </w:pPr>
    </w:p>
    <w:tbl>
      <w:tblPr>
        <w:tblW w:w="963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7364"/>
      </w:tblGrid>
      <w:tr w:rsidR="00585D1A" w:rsidRPr="00491E60" w14:paraId="2C0203D3" w14:textId="77777777" w:rsidTr="0029640B">
        <w:tc>
          <w:tcPr>
            <w:tcW w:w="2269" w:type="dxa"/>
            <w:tcBorders>
              <w:top w:val="single" w:sz="4" w:space="0" w:color="auto"/>
              <w:bottom w:val="single" w:sz="4" w:space="0" w:color="auto"/>
              <w:right w:val="single" w:sz="4" w:space="0" w:color="auto"/>
            </w:tcBorders>
          </w:tcPr>
          <w:p w14:paraId="5BE16BDC" w14:textId="77777777" w:rsidR="00585D1A" w:rsidRPr="00491E60" w:rsidRDefault="00585D1A" w:rsidP="00575634">
            <w:pPr>
              <w:pStyle w:val="ac"/>
              <w:rPr>
                <w:rFonts w:ascii="Times New Roman" w:hAnsi="Times New Roman" w:cs="Times New Roman"/>
                <w:b/>
              </w:rPr>
            </w:pPr>
            <w:r w:rsidRPr="00491E60">
              <w:rPr>
                <w:rStyle w:val="a3"/>
                <w:rFonts w:ascii="Times New Roman" w:hAnsi="Times New Roman" w:cs="Times New Roman"/>
                <w:b w:val="0"/>
                <w:color w:val="auto"/>
              </w:rPr>
              <w:t>Ответственный исполнитель муниципальной программы</w:t>
            </w:r>
          </w:p>
        </w:tc>
        <w:tc>
          <w:tcPr>
            <w:tcW w:w="7364" w:type="dxa"/>
            <w:tcBorders>
              <w:top w:val="single" w:sz="4" w:space="0" w:color="auto"/>
              <w:left w:val="single" w:sz="4" w:space="0" w:color="auto"/>
              <w:bottom w:val="single" w:sz="4" w:space="0" w:color="auto"/>
            </w:tcBorders>
          </w:tcPr>
          <w:p w14:paraId="71F3AB5D" w14:textId="77777777" w:rsidR="00585D1A" w:rsidRPr="00491E60" w:rsidRDefault="00242D3C" w:rsidP="00575634">
            <w:pPr>
              <w:pStyle w:val="ac"/>
              <w:rPr>
                <w:rFonts w:ascii="Times New Roman" w:hAnsi="Times New Roman" w:cs="Times New Roman"/>
              </w:rPr>
            </w:pPr>
            <w:r w:rsidRPr="00491E60">
              <w:rPr>
                <w:rFonts w:ascii="Times New Roman" w:hAnsi="Times New Roman" w:cs="Times New Roman"/>
              </w:rPr>
              <w:t>Мэрия города (управление административных отношений мэрии)</w:t>
            </w:r>
          </w:p>
        </w:tc>
      </w:tr>
      <w:tr w:rsidR="00585D1A" w:rsidRPr="00491E60" w14:paraId="54F8EF53" w14:textId="77777777" w:rsidTr="009E7B43">
        <w:tc>
          <w:tcPr>
            <w:tcW w:w="2269" w:type="dxa"/>
            <w:tcBorders>
              <w:top w:val="single" w:sz="4" w:space="0" w:color="auto"/>
              <w:bottom w:val="single" w:sz="4" w:space="0" w:color="auto"/>
              <w:right w:val="single" w:sz="4" w:space="0" w:color="auto"/>
            </w:tcBorders>
          </w:tcPr>
          <w:p w14:paraId="64598500" w14:textId="77777777" w:rsidR="00585D1A" w:rsidRPr="00491E60" w:rsidRDefault="00585D1A" w:rsidP="00575634">
            <w:pPr>
              <w:pStyle w:val="ac"/>
              <w:rPr>
                <w:rFonts w:ascii="Times New Roman" w:hAnsi="Times New Roman" w:cs="Times New Roman"/>
                <w:b/>
              </w:rPr>
            </w:pPr>
            <w:bookmarkStart w:id="1" w:name="sub_101"/>
            <w:r w:rsidRPr="00491E60">
              <w:rPr>
                <w:rStyle w:val="a3"/>
                <w:rFonts w:ascii="Times New Roman" w:hAnsi="Times New Roman" w:cs="Times New Roman"/>
                <w:b w:val="0"/>
                <w:color w:val="auto"/>
              </w:rPr>
              <w:t>Соисполнители муниципальной программы</w:t>
            </w:r>
            <w:bookmarkEnd w:id="1"/>
          </w:p>
        </w:tc>
        <w:tc>
          <w:tcPr>
            <w:tcW w:w="7364" w:type="dxa"/>
            <w:tcBorders>
              <w:top w:val="single" w:sz="4" w:space="0" w:color="auto"/>
              <w:left w:val="single" w:sz="4" w:space="0" w:color="auto"/>
              <w:bottom w:val="single" w:sz="4" w:space="0" w:color="auto"/>
            </w:tcBorders>
          </w:tcPr>
          <w:p w14:paraId="5950388D" w14:textId="77777777" w:rsidR="00242D3C" w:rsidRPr="00491E60" w:rsidRDefault="00242D3C" w:rsidP="00242D3C">
            <w:pPr>
              <w:ind w:firstLine="0"/>
              <w:rPr>
                <w:rFonts w:ascii="Times New Roman" w:hAnsi="Times New Roman" w:cs="Times New Roman"/>
              </w:rPr>
            </w:pPr>
            <w:r w:rsidRPr="00491E60">
              <w:rPr>
                <w:rFonts w:ascii="Times New Roman" w:hAnsi="Times New Roman" w:cs="Times New Roman"/>
              </w:rPr>
              <w:t xml:space="preserve">Муниципальное автономное учреждение </w:t>
            </w:r>
            <w:r w:rsidR="00B442B7" w:rsidRPr="00491E60">
              <w:rPr>
                <w:rFonts w:ascii="Times New Roman" w:hAnsi="Times New Roman" w:cs="Times New Roman"/>
              </w:rPr>
              <w:t>«</w:t>
            </w:r>
            <w:r w:rsidRPr="00491E60">
              <w:rPr>
                <w:rFonts w:ascii="Times New Roman" w:hAnsi="Times New Roman" w:cs="Times New Roman"/>
              </w:rPr>
              <w:t>Центр муниципальных информационных ресурсов и технологий</w:t>
            </w:r>
            <w:r w:rsidR="00C072E3" w:rsidRPr="00491E60">
              <w:rPr>
                <w:rFonts w:ascii="Times New Roman" w:hAnsi="Times New Roman" w:cs="Times New Roman"/>
              </w:rPr>
              <w:t>»</w:t>
            </w:r>
            <w:r w:rsidRPr="00491E60">
              <w:rPr>
                <w:rFonts w:ascii="Times New Roman" w:hAnsi="Times New Roman" w:cs="Times New Roman"/>
              </w:rPr>
              <w:t xml:space="preserve"> (далее - МАУ </w:t>
            </w:r>
            <w:r w:rsidR="00B442B7" w:rsidRPr="00491E60">
              <w:rPr>
                <w:rFonts w:ascii="Times New Roman" w:hAnsi="Times New Roman" w:cs="Times New Roman"/>
              </w:rPr>
              <w:t>«</w:t>
            </w:r>
            <w:r w:rsidRPr="00491E60">
              <w:rPr>
                <w:rFonts w:ascii="Times New Roman" w:hAnsi="Times New Roman" w:cs="Times New Roman"/>
              </w:rPr>
              <w:t>ЦМИРиТ</w:t>
            </w:r>
            <w:r w:rsidR="00B442B7" w:rsidRPr="00491E60">
              <w:rPr>
                <w:rFonts w:ascii="Times New Roman" w:hAnsi="Times New Roman" w:cs="Times New Roman"/>
              </w:rPr>
              <w:t>»</w:t>
            </w:r>
            <w:r w:rsidRPr="00491E60">
              <w:rPr>
                <w:rFonts w:ascii="Times New Roman" w:hAnsi="Times New Roman" w:cs="Times New Roman"/>
              </w:rPr>
              <w:t>)</w:t>
            </w:r>
          </w:p>
          <w:p w14:paraId="7596541C" w14:textId="77777777" w:rsidR="00242D3C" w:rsidRPr="00491E60" w:rsidRDefault="00242D3C" w:rsidP="00242D3C">
            <w:pPr>
              <w:ind w:firstLine="0"/>
              <w:rPr>
                <w:rFonts w:ascii="Times New Roman" w:hAnsi="Times New Roman" w:cs="Times New Roman"/>
              </w:rPr>
            </w:pPr>
            <w:r w:rsidRPr="00491E60">
              <w:rPr>
                <w:rFonts w:ascii="Times New Roman" w:hAnsi="Times New Roman" w:cs="Times New Roman"/>
              </w:rPr>
              <w:t>Управление образования мэрии</w:t>
            </w:r>
          </w:p>
          <w:p w14:paraId="23259CAD" w14:textId="77777777" w:rsidR="00242D3C" w:rsidRPr="00491E60" w:rsidRDefault="00242D3C" w:rsidP="00242D3C">
            <w:pPr>
              <w:ind w:firstLine="0"/>
              <w:rPr>
                <w:rFonts w:ascii="Times New Roman" w:hAnsi="Times New Roman" w:cs="Times New Roman"/>
              </w:rPr>
            </w:pPr>
            <w:r w:rsidRPr="00491E60">
              <w:rPr>
                <w:rFonts w:ascii="Times New Roman" w:hAnsi="Times New Roman" w:cs="Times New Roman"/>
              </w:rPr>
              <w:t>Управление по работе с общественностью мэрии</w:t>
            </w:r>
          </w:p>
          <w:p w14:paraId="74F85EE7" w14:textId="77777777" w:rsidR="00242D3C" w:rsidRPr="00491E60" w:rsidRDefault="00242D3C" w:rsidP="00242D3C">
            <w:pPr>
              <w:ind w:firstLine="0"/>
              <w:rPr>
                <w:rFonts w:ascii="Times New Roman" w:hAnsi="Times New Roman" w:cs="Times New Roman"/>
              </w:rPr>
            </w:pPr>
            <w:r w:rsidRPr="00491E60">
              <w:rPr>
                <w:rFonts w:ascii="Times New Roman" w:hAnsi="Times New Roman" w:cs="Times New Roman"/>
              </w:rPr>
              <w:t>Департамент жилищно-коммунального хозяйства мэрии</w:t>
            </w:r>
            <w:r w:rsidR="00DC0D9B" w:rsidRPr="00491E60">
              <w:rPr>
                <w:rFonts w:ascii="Times New Roman" w:hAnsi="Times New Roman" w:cs="Times New Roman"/>
              </w:rPr>
              <w:t xml:space="preserve"> (далее – ДЖКХ)</w:t>
            </w:r>
          </w:p>
          <w:p w14:paraId="775DBDC0" w14:textId="77777777" w:rsidR="00242D3C" w:rsidRPr="00491E60" w:rsidRDefault="00242D3C" w:rsidP="00242D3C">
            <w:pPr>
              <w:ind w:firstLine="0"/>
              <w:rPr>
                <w:rFonts w:ascii="Times New Roman" w:hAnsi="Times New Roman" w:cs="Times New Roman"/>
              </w:rPr>
            </w:pPr>
            <w:r w:rsidRPr="00491E60">
              <w:rPr>
                <w:rFonts w:ascii="Times New Roman" w:hAnsi="Times New Roman" w:cs="Times New Roman"/>
              </w:rPr>
              <w:t>Управление по делам культуры мэрии</w:t>
            </w:r>
          </w:p>
          <w:p w14:paraId="62455613" w14:textId="77777777" w:rsidR="00242D3C" w:rsidRPr="00491E60" w:rsidRDefault="00242D3C" w:rsidP="00242D3C">
            <w:pPr>
              <w:ind w:firstLine="0"/>
              <w:rPr>
                <w:rFonts w:ascii="Times New Roman" w:hAnsi="Times New Roman" w:cs="Times New Roman"/>
              </w:rPr>
            </w:pPr>
            <w:r w:rsidRPr="00491E60">
              <w:rPr>
                <w:rFonts w:ascii="Times New Roman" w:hAnsi="Times New Roman" w:cs="Times New Roman"/>
              </w:rPr>
              <w:t>Комитет по физической культуре и спорту мэрии</w:t>
            </w:r>
          </w:p>
          <w:p w14:paraId="19040354" w14:textId="77777777" w:rsidR="00242D3C" w:rsidRPr="00491E60" w:rsidRDefault="00242D3C" w:rsidP="00242D3C">
            <w:pPr>
              <w:ind w:firstLine="0"/>
              <w:rPr>
                <w:rFonts w:ascii="Times New Roman" w:hAnsi="Times New Roman" w:cs="Times New Roman"/>
              </w:rPr>
            </w:pPr>
            <w:r w:rsidRPr="00491E60">
              <w:rPr>
                <w:rFonts w:ascii="Times New Roman" w:hAnsi="Times New Roman" w:cs="Times New Roman"/>
              </w:rPr>
              <w:t>Управление по развитию городских территорий мэрии</w:t>
            </w:r>
          </w:p>
          <w:p w14:paraId="4A005A9F" w14:textId="77777777" w:rsidR="00154B69" w:rsidRPr="00491E60" w:rsidRDefault="00242D3C" w:rsidP="00242D3C">
            <w:pPr>
              <w:ind w:firstLine="0"/>
              <w:rPr>
                <w:rFonts w:ascii="Times New Roman" w:hAnsi="Times New Roman" w:cs="Times New Roman"/>
              </w:rPr>
            </w:pPr>
            <w:r w:rsidRPr="00491E60">
              <w:rPr>
                <w:rFonts w:ascii="Times New Roman" w:hAnsi="Times New Roman" w:cs="Times New Roman"/>
              </w:rPr>
              <w:t xml:space="preserve">МАУ </w:t>
            </w:r>
            <w:r w:rsidR="00B442B7" w:rsidRPr="00491E60">
              <w:rPr>
                <w:rFonts w:ascii="Times New Roman" w:hAnsi="Times New Roman" w:cs="Times New Roman"/>
              </w:rPr>
              <w:t>«</w:t>
            </w:r>
            <w:r w:rsidRPr="00491E60">
              <w:rPr>
                <w:rFonts w:ascii="Times New Roman" w:hAnsi="Times New Roman" w:cs="Times New Roman"/>
              </w:rPr>
              <w:t>Центр комплексного обслуживания</w:t>
            </w:r>
            <w:r w:rsidR="00B442B7" w:rsidRPr="00491E60">
              <w:rPr>
                <w:rFonts w:ascii="Times New Roman" w:hAnsi="Times New Roman" w:cs="Times New Roman"/>
              </w:rPr>
              <w:t>»</w:t>
            </w:r>
            <w:r w:rsidRPr="00491E60">
              <w:rPr>
                <w:rFonts w:ascii="Times New Roman" w:hAnsi="Times New Roman" w:cs="Times New Roman"/>
              </w:rPr>
              <w:t xml:space="preserve"> (далее - МАУ </w:t>
            </w:r>
            <w:r w:rsidR="00B442B7" w:rsidRPr="00491E60">
              <w:rPr>
                <w:rFonts w:ascii="Times New Roman" w:hAnsi="Times New Roman" w:cs="Times New Roman"/>
              </w:rPr>
              <w:t>«</w:t>
            </w:r>
            <w:r w:rsidRPr="00491E60">
              <w:rPr>
                <w:rFonts w:ascii="Times New Roman" w:hAnsi="Times New Roman" w:cs="Times New Roman"/>
              </w:rPr>
              <w:t>ЦКО</w:t>
            </w:r>
            <w:r w:rsidR="00B442B7" w:rsidRPr="00491E60">
              <w:rPr>
                <w:rFonts w:ascii="Times New Roman" w:hAnsi="Times New Roman" w:cs="Times New Roman"/>
              </w:rPr>
              <w:t>»</w:t>
            </w:r>
            <w:r w:rsidRPr="00491E60">
              <w:rPr>
                <w:rFonts w:ascii="Times New Roman" w:hAnsi="Times New Roman" w:cs="Times New Roman"/>
              </w:rPr>
              <w:t>)</w:t>
            </w:r>
          </w:p>
          <w:p w14:paraId="0AA16CF1" w14:textId="77777777" w:rsidR="00C46B3D" w:rsidRPr="00491E60" w:rsidRDefault="00C46B3D" w:rsidP="00C46B3D">
            <w:pPr>
              <w:pStyle w:val="ac"/>
              <w:jc w:val="both"/>
              <w:rPr>
                <w:rFonts w:ascii="Times New Roman" w:hAnsi="Times New Roman" w:cs="Times New Roman"/>
              </w:rPr>
            </w:pPr>
            <w:r w:rsidRPr="00491E60">
              <w:rPr>
                <w:rFonts w:ascii="Times New Roman" w:hAnsi="Times New Roman" w:cs="Times New Roman"/>
              </w:rPr>
              <w:t>Муниципальное казенное учреждение «Информационное мониторинговое агентство «Череповец» (далее - МКУ ИМА «Череповец»)</w:t>
            </w:r>
          </w:p>
          <w:p w14:paraId="6DDD1198" w14:textId="77777777" w:rsidR="00C46B3D" w:rsidRPr="00491E60" w:rsidRDefault="00C46B3D" w:rsidP="00C46B3D">
            <w:pPr>
              <w:ind w:firstLine="0"/>
              <w:rPr>
                <w:rFonts w:ascii="Times New Roman" w:hAnsi="Times New Roman" w:cs="Times New Roman"/>
              </w:rPr>
            </w:pPr>
            <w:r w:rsidRPr="00491E60">
              <w:rPr>
                <w:rFonts w:ascii="Times New Roman" w:hAnsi="Times New Roman" w:cs="Times New Roman"/>
              </w:rPr>
              <w:t>Контрольно-правовое управление мэрии</w:t>
            </w:r>
          </w:p>
        </w:tc>
      </w:tr>
      <w:tr w:rsidR="00585D1A" w:rsidRPr="00491E60" w14:paraId="11037DF7" w14:textId="77777777" w:rsidTr="009E7B43">
        <w:tc>
          <w:tcPr>
            <w:tcW w:w="2269" w:type="dxa"/>
            <w:tcBorders>
              <w:top w:val="single" w:sz="4" w:space="0" w:color="auto"/>
              <w:bottom w:val="single" w:sz="4" w:space="0" w:color="auto"/>
              <w:right w:val="single" w:sz="4" w:space="0" w:color="auto"/>
            </w:tcBorders>
          </w:tcPr>
          <w:p w14:paraId="6D022DC6" w14:textId="77777777" w:rsidR="00585D1A" w:rsidRPr="00491E60" w:rsidRDefault="00585D1A" w:rsidP="00575634">
            <w:pPr>
              <w:pStyle w:val="ac"/>
              <w:rPr>
                <w:rFonts w:ascii="Times New Roman" w:hAnsi="Times New Roman" w:cs="Times New Roman"/>
                <w:b/>
              </w:rPr>
            </w:pPr>
            <w:bookmarkStart w:id="2" w:name="sub_1030"/>
            <w:r w:rsidRPr="00491E60">
              <w:rPr>
                <w:rStyle w:val="a3"/>
                <w:rFonts w:ascii="Times New Roman" w:hAnsi="Times New Roman" w:cs="Times New Roman"/>
                <w:b w:val="0"/>
                <w:color w:val="auto"/>
              </w:rPr>
              <w:t>Участники муниципальной программы</w:t>
            </w:r>
            <w:bookmarkEnd w:id="2"/>
          </w:p>
        </w:tc>
        <w:tc>
          <w:tcPr>
            <w:tcW w:w="7364" w:type="dxa"/>
            <w:tcBorders>
              <w:top w:val="single" w:sz="4" w:space="0" w:color="auto"/>
              <w:left w:val="single" w:sz="4" w:space="0" w:color="auto"/>
              <w:bottom w:val="single" w:sz="4" w:space="0" w:color="auto"/>
            </w:tcBorders>
          </w:tcPr>
          <w:p w14:paraId="07A2F0FB" w14:textId="77777777" w:rsidR="00585D1A" w:rsidRPr="00491E60" w:rsidRDefault="00C46B3D" w:rsidP="00A855A1">
            <w:pPr>
              <w:pStyle w:val="ac"/>
              <w:jc w:val="both"/>
              <w:rPr>
                <w:rFonts w:ascii="Times New Roman" w:hAnsi="Times New Roman" w:cs="Times New Roman"/>
              </w:rPr>
            </w:pPr>
            <w:r w:rsidRPr="00491E60">
              <w:rPr>
                <w:rFonts w:ascii="Times New Roman" w:hAnsi="Times New Roman" w:cs="Times New Roman"/>
              </w:rPr>
              <w:t>-</w:t>
            </w:r>
          </w:p>
        </w:tc>
      </w:tr>
      <w:tr w:rsidR="00585D1A" w:rsidRPr="00491E60" w14:paraId="3FF60E63" w14:textId="77777777" w:rsidTr="009E7B43">
        <w:tc>
          <w:tcPr>
            <w:tcW w:w="2269" w:type="dxa"/>
            <w:tcBorders>
              <w:top w:val="single" w:sz="4" w:space="0" w:color="auto"/>
              <w:bottom w:val="single" w:sz="4" w:space="0" w:color="auto"/>
              <w:right w:val="single" w:sz="4" w:space="0" w:color="auto"/>
            </w:tcBorders>
          </w:tcPr>
          <w:p w14:paraId="4E0429B9" w14:textId="77777777" w:rsidR="00585D1A" w:rsidRPr="00491E60" w:rsidRDefault="00585D1A" w:rsidP="00575634">
            <w:pPr>
              <w:pStyle w:val="ac"/>
              <w:rPr>
                <w:rFonts w:ascii="Times New Roman" w:hAnsi="Times New Roman" w:cs="Times New Roman"/>
                <w:b/>
              </w:rPr>
            </w:pPr>
            <w:r w:rsidRPr="00491E60">
              <w:rPr>
                <w:rStyle w:val="a3"/>
                <w:rFonts w:ascii="Times New Roman" w:hAnsi="Times New Roman" w:cs="Times New Roman"/>
                <w:b w:val="0"/>
                <w:color w:val="auto"/>
              </w:rPr>
              <w:t>Подпрограммы муниципальной программы</w:t>
            </w:r>
          </w:p>
        </w:tc>
        <w:tc>
          <w:tcPr>
            <w:tcW w:w="7364" w:type="dxa"/>
            <w:tcBorders>
              <w:top w:val="single" w:sz="4" w:space="0" w:color="auto"/>
              <w:left w:val="single" w:sz="4" w:space="0" w:color="auto"/>
              <w:bottom w:val="single" w:sz="4" w:space="0" w:color="auto"/>
            </w:tcBorders>
          </w:tcPr>
          <w:p w14:paraId="10C17281" w14:textId="77777777" w:rsidR="00585D1A" w:rsidRPr="00491E60" w:rsidRDefault="00585D1A" w:rsidP="00A855A1">
            <w:pPr>
              <w:pStyle w:val="ac"/>
              <w:jc w:val="both"/>
              <w:rPr>
                <w:rFonts w:ascii="Times New Roman" w:hAnsi="Times New Roman" w:cs="Times New Roman"/>
              </w:rPr>
            </w:pPr>
            <w:r w:rsidRPr="00491E60">
              <w:rPr>
                <w:rStyle w:val="a4"/>
                <w:rFonts w:ascii="Times New Roman" w:hAnsi="Times New Roman"/>
                <w:color w:val="auto"/>
              </w:rPr>
              <w:t>Подпрограмма 1</w:t>
            </w:r>
            <w:r w:rsidR="00144911" w:rsidRPr="00491E60">
              <w:rPr>
                <w:rFonts w:ascii="Times New Roman" w:hAnsi="Times New Roman" w:cs="Times New Roman"/>
              </w:rPr>
              <w:t xml:space="preserve"> «</w:t>
            </w:r>
            <w:r w:rsidR="00AC348D" w:rsidRPr="00491E60">
              <w:rPr>
                <w:rFonts w:ascii="Times New Roman" w:hAnsi="Times New Roman" w:cs="Times New Roman"/>
              </w:rPr>
              <w:t xml:space="preserve">Профилактика преступлений, </w:t>
            </w:r>
            <w:r w:rsidRPr="00491E60">
              <w:rPr>
                <w:rFonts w:ascii="Times New Roman" w:hAnsi="Times New Roman" w:cs="Times New Roman"/>
              </w:rPr>
              <w:t>иных правонарушений</w:t>
            </w:r>
            <w:r w:rsidR="00AC348D" w:rsidRPr="00491E60">
              <w:rPr>
                <w:rFonts w:ascii="Times New Roman" w:hAnsi="Times New Roman" w:cs="Times New Roman"/>
              </w:rPr>
              <w:t xml:space="preserve"> и детского </w:t>
            </w:r>
            <w:r w:rsidR="00A60EBF" w:rsidRPr="00491E60">
              <w:rPr>
                <w:rFonts w:ascii="Times New Roman" w:hAnsi="Times New Roman" w:cs="Times New Roman"/>
              </w:rPr>
              <w:t xml:space="preserve">дорожно-транспортного </w:t>
            </w:r>
            <w:r w:rsidR="00AC348D" w:rsidRPr="00491E60">
              <w:rPr>
                <w:rFonts w:ascii="Times New Roman" w:hAnsi="Times New Roman" w:cs="Times New Roman"/>
              </w:rPr>
              <w:t>травматизма</w:t>
            </w:r>
            <w:r w:rsidRPr="00491E60">
              <w:rPr>
                <w:rFonts w:ascii="Times New Roman" w:hAnsi="Times New Roman" w:cs="Times New Roman"/>
              </w:rPr>
              <w:t xml:space="preserve"> в городе Чере</w:t>
            </w:r>
            <w:r w:rsidR="00144911" w:rsidRPr="00491E60">
              <w:rPr>
                <w:rFonts w:ascii="Times New Roman" w:hAnsi="Times New Roman" w:cs="Times New Roman"/>
              </w:rPr>
              <w:t>повце»</w:t>
            </w:r>
          </w:p>
          <w:p w14:paraId="68527F99" w14:textId="77777777" w:rsidR="00585D1A" w:rsidRPr="00491E60" w:rsidRDefault="00FA4714" w:rsidP="00A855A1">
            <w:pPr>
              <w:pStyle w:val="ac"/>
              <w:jc w:val="both"/>
              <w:rPr>
                <w:rFonts w:ascii="Times New Roman" w:hAnsi="Times New Roman" w:cs="Times New Roman"/>
              </w:rPr>
            </w:pPr>
            <w:r w:rsidRPr="00491E60">
              <w:rPr>
                <w:rStyle w:val="a4"/>
                <w:rFonts w:ascii="Times New Roman" w:hAnsi="Times New Roman"/>
                <w:color w:val="auto"/>
              </w:rPr>
              <w:t>П</w:t>
            </w:r>
            <w:r w:rsidR="00AC348D" w:rsidRPr="00491E60">
              <w:rPr>
                <w:rStyle w:val="a4"/>
                <w:rFonts w:ascii="Times New Roman" w:hAnsi="Times New Roman"/>
                <w:color w:val="auto"/>
              </w:rPr>
              <w:t>одпрограмма 2</w:t>
            </w:r>
            <w:r w:rsidR="00144911" w:rsidRPr="00491E60">
              <w:rPr>
                <w:rFonts w:ascii="Times New Roman" w:hAnsi="Times New Roman" w:cs="Times New Roman"/>
              </w:rPr>
              <w:t xml:space="preserve"> «</w:t>
            </w:r>
            <w:r w:rsidR="00585D1A" w:rsidRPr="00491E60">
              <w:rPr>
                <w:rFonts w:ascii="Times New Roman" w:hAnsi="Times New Roman" w:cs="Times New Roman"/>
              </w:rPr>
              <w:t>Противодействие распространению психоактивных веществ и участие в работе по снижению масштабов их злоупотребле</w:t>
            </w:r>
            <w:r w:rsidR="00144911" w:rsidRPr="00491E60">
              <w:rPr>
                <w:rFonts w:ascii="Times New Roman" w:hAnsi="Times New Roman" w:cs="Times New Roman"/>
              </w:rPr>
              <w:t>ния населением города Череповца»</w:t>
            </w:r>
          </w:p>
        </w:tc>
      </w:tr>
      <w:tr w:rsidR="00585D1A" w:rsidRPr="00491E60" w14:paraId="2B39910A" w14:textId="77777777" w:rsidTr="009E7B43">
        <w:tc>
          <w:tcPr>
            <w:tcW w:w="2269" w:type="dxa"/>
            <w:tcBorders>
              <w:top w:val="single" w:sz="4" w:space="0" w:color="auto"/>
              <w:bottom w:val="single" w:sz="4" w:space="0" w:color="auto"/>
              <w:right w:val="single" w:sz="4" w:space="0" w:color="auto"/>
            </w:tcBorders>
          </w:tcPr>
          <w:p w14:paraId="5D92C4D4" w14:textId="77777777" w:rsidR="00585D1A" w:rsidRPr="00491E60" w:rsidRDefault="00585D1A" w:rsidP="00575634">
            <w:pPr>
              <w:pStyle w:val="ac"/>
              <w:rPr>
                <w:rFonts w:ascii="Times New Roman" w:hAnsi="Times New Roman" w:cs="Times New Roman"/>
                <w:b/>
              </w:rPr>
            </w:pPr>
            <w:r w:rsidRPr="00491E60">
              <w:rPr>
                <w:rStyle w:val="a3"/>
                <w:rFonts w:ascii="Times New Roman" w:hAnsi="Times New Roman" w:cs="Times New Roman"/>
                <w:b w:val="0"/>
                <w:color w:val="auto"/>
              </w:rPr>
              <w:t>Программно-целевые инструменты муниципальной программы</w:t>
            </w:r>
          </w:p>
        </w:tc>
        <w:tc>
          <w:tcPr>
            <w:tcW w:w="7364" w:type="dxa"/>
            <w:tcBorders>
              <w:top w:val="single" w:sz="4" w:space="0" w:color="auto"/>
              <w:left w:val="single" w:sz="4" w:space="0" w:color="auto"/>
              <w:bottom w:val="single" w:sz="4" w:space="0" w:color="auto"/>
            </w:tcBorders>
          </w:tcPr>
          <w:p w14:paraId="6295E330" w14:textId="77777777" w:rsidR="00585D1A" w:rsidRPr="00491E60" w:rsidRDefault="00585D1A" w:rsidP="00575634">
            <w:pPr>
              <w:pStyle w:val="ac"/>
              <w:rPr>
                <w:rFonts w:ascii="Times New Roman" w:hAnsi="Times New Roman" w:cs="Times New Roman"/>
              </w:rPr>
            </w:pPr>
            <w:r w:rsidRPr="00491E60">
              <w:rPr>
                <w:rFonts w:ascii="Times New Roman" w:hAnsi="Times New Roman" w:cs="Times New Roman"/>
              </w:rPr>
              <w:t>-</w:t>
            </w:r>
          </w:p>
        </w:tc>
      </w:tr>
      <w:tr w:rsidR="00585D1A" w:rsidRPr="00491E60" w14:paraId="5A52F6EE" w14:textId="77777777" w:rsidTr="009E7B43">
        <w:tc>
          <w:tcPr>
            <w:tcW w:w="2269" w:type="dxa"/>
            <w:tcBorders>
              <w:top w:val="single" w:sz="4" w:space="0" w:color="auto"/>
              <w:bottom w:val="single" w:sz="4" w:space="0" w:color="auto"/>
              <w:right w:val="single" w:sz="4" w:space="0" w:color="auto"/>
            </w:tcBorders>
          </w:tcPr>
          <w:p w14:paraId="5A7DF5FC" w14:textId="77777777" w:rsidR="00585D1A" w:rsidRPr="00491E60" w:rsidRDefault="00585D1A" w:rsidP="00575634">
            <w:pPr>
              <w:pStyle w:val="ac"/>
              <w:rPr>
                <w:rFonts w:ascii="Times New Roman" w:hAnsi="Times New Roman" w:cs="Times New Roman"/>
                <w:b/>
              </w:rPr>
            </w:pPr>
            <w:r w:rsidRPr="00491E60">
              <w:rPr>
                <w:rStyle w:val="a3"/>
                <w:rFonts w:ascii="Times New Roman" w:hAnsi="Times New Roman" w:cs="Times New Roman"/>
                <w:b w:val="0"/>
                <w:color w:val="auto"/>
              </w:rPr>
              <w:t>Цели муниципальной программы</w:t>
            </w:r>
          </w:p>
        </w:tc>
        <w:tc>
          <w:tcPr>
            <w:tcW w:w="7364" w:type="dxa"/>
            <w:tcBorders>
              <w:top w:val="single" w:sz="4" w:space="0" w:color="auto"/>
              <w:left w:val="single" w:sz="4" w:space="0" w:color="auto"/>
              <w:bottom w:val="single" w:sz="4" w:space="0" w:color="auto"/>
            </w:tcBorders>
          </w:tcPr>
          <w:p w14:paraId="2D52BE15" w14:textId="77777777" w:rsidR="00585D1A" w:rsidRPr="00491E60" w:rsidRDefault="00242D3C" w:rsidP="00242D3C">
            <w:pPr>
              <w:pStyle w:val="ac"/>
              <w:jc w:val="both"/>
              <w:rPr>
                <w:rFonts w:ascii="Times New Roman" w:hAnsi="Times New Roman" w:cs="Times New Roman"/>
              </w:rPr>
            </w:pPr>
            <w:r w:rsidRPr="00491E60">
              <w:rPr>
                <w:rFonts w:ascii="Times New Roman" w:hAnsi="Times New Roman" w:cs="Times New Roman"/>
              </w:rPr>
              <w:t>Повышение уровня социальной безопасности и правопорядка в городе</w:t>
            </w:r>
          </w:p>
        </w:tc>
      </w:tr>
      <w:tr w:rsidR="00585D1A" w:rsidRPr="00491E60" w14:paraId="464D7140" w14:textId="77777777" w:rsidTr="009E7B43">
        <w:tc>
          <w:tcPr>
            <w:tcW w:w="2269" w:type="dxa"/>
            <w:tcBorders>
              <w:top w:val="single" w:sz="4" w:space="0" w:color="auto"/>
              <w:bottom w:val="single" w:sz="4" w:space="0" w:color="auto"/>
              <w:right w:val="single" w:sz="4" w:space="0" w:color="auto"/>
            </w:tcBorders>
          </w:tcPr>
          <w:p w14:paraId="3BD7F75B" w14:textId="77777777" w:rsidR="00585D1A" w:rsidRPr="00491E60" w:rsidRDefault="00585D1A" w:rsidP="00575634">
            <w:pPr>
              <w:pStyle w:val="ac"/>
              <w:rPr>
                <w:rFonts w:ascii="Times New Roman" w:hAnsi="Times New Roman" w:cs="Times New Roman"/>
                <w:b/>
              </w:rPr>
            </w:pPr>
            <w:r w:rsidRPr="00491E60">
              <w:rPr>
                <w:rStyle w:val="a3"/>
                <w:rFonts w:ascii="Times New Roman" w:hAnsi="Times New Roman" w:cs="Times New Roman"/>
                <w:b w:val="0"/>
                <w:color w:val="auto"/>
              </w:rPr>
              <w:t>Задачи муниципальной программы</w:t>
            </w:r>
          </w:p>
        </w:tc>
        <w:tc>
          <w:tcPr>
            <w:tcW w:w="7364" w:type="dxa"/>
            <w:tcBorders>
              <w:top w:val="single" w:sz="4" w:space="0" w:color="auto"/>
              <w:left w:val="single" w:sz="4" w:space="0" w:color="auto"/>
              <w:bottom w:val="single" w:sz="4" w:space="0" w:color="auto"/>
            </w:tcBorders>
          </w:tcPr>
          <w:p w14:paraId="6739314D" w14:textId="77777777" w:rsidR="00242D3C" w:rsidRPr="00491E60" w:rsidRDefault="00242D3C" w:rsidP="00085F2F">
            <w:pPr>
              <w:pStyle w:val="af7"/>
              <w:widowControl/>
              <w:numPr>
                <w:ilvl w:val="0"/>
                <w:numId w:val="3"/>
              </w:numPr>
              <w:tabs>
                <w:tab w:val="left" w:pos="363"/>
              </w:tabs>
              <w:autoSpaceDE/>
              <w:autoSpaceDN/>
              <w:adjustRightInd/>
              <w:ind w:left="0" w:firstLine="56"/>
              <w:rPr>
                <w:rFonts w:ascii="Times New Roman" w:eastAsia="Times New Roman" w:hAnsi="Times New Roman" w:cs="Times New Roman"/>
              </w:rPr>
            </w:pPr>
            <w:r w:rsidRPr="00491E60">
              <w:rPr>
                <w:rFonts w:ascii="Times New Roman" w:eastAsia="Times New Roman" w:hAnsi="Times New Roman" w:cs="Times New Roman"/>
              </w:rPr>
              <w:t>Профилактика правонарушений, в том числе среди несовершеннолетних</w:t>
            </w:r>
            <w:r w:rsidR="000C083E" w:rsidRPr="00491E60">
              <w:rPr>
                <w:rFonts w:ascii="Times New Roman" w:eastAsia="Times New Roman" w:hAnsi="Times New Roman" w:cs="Times New Roman"/>
              </w:rPr>
              <w:t xml:space="preserve"> и лиц, ранее совершавших преступления;</w:t>
            </w:r>
          </w:p>
          <w:p w14:paraId="18254F9C" w14:textId="77777777" w:rsidR="00242D3C" w:rsidRPr="00491E60" w:rsidRDefault="00085F2F" w:rsidP="00085F2F">
            <w:pPr>
              <w:pStyle w:val="af7"/>
              <w:widowControl/>
              <w:numPr>
                <w:ilvl w:val="0"/>
                <w:numId w:val="3"/>
              </w:numPr>
              <w:tabs>
                <w:tab w:val="left" w:pos="363"/>
              </w:tabs>
              <w:autoSpaceDE/>
              <w:autoSpaceDN/>
              <w:adjustRightInd/>
              <w:ind w:left="-86" w:firstLine="142"/>
              <w:rPr>
                <w:rFonts w:ascii="Times New Roman" w:eastAsia="Times New Roman" w:hAnsi="Times New Roman" w:cs="Times New Roman"/>
              </w:rPr>
            </w:pPr>
            <w:r w:rsidRPr="00491E60">
              <w:rPr>
                <w:rFonts w:ascii="Times New Roman" w:eastAsia="Times New Roman" w:hAnsi="Times New Roman" w:cs="Times New Roman"/>
              </w:rPr>
              <w:t>П</w:t>
            </w:r>
            <w:r w:rsidR="00242D3C" w:rsidRPr="00491E60">
              <w:rPr>
                <w:rFonts w:ascii="Times New Roman" w:eastAsia="Times New Roman" w:hAnsi="Times New Roman" w:cs="Times New Roman"/>
              </w:rPr>
              <w:t>рофилактика детского дорожно-транспортного травматизма;</w:t>
            </w:r>
          </w:p>
          <w:p w14:paraId="6A6BD814" w14:textId="77777777" w:rsidR="00585D1A" w:rsidRPr="00491E60" w:rsidRDefault="00085F2F" w:rsidP="00085F2F">
            <w:pPr>
              <w:pStyle w:val="af7"/>
              <w:widowControl/>
              <w:numPr>
                <w:ilvl w:val="0"/>
                <w:numId w:val="3"/>
              </w:numPr>
              <w:tabs>
                <w:tab w:val="left" w:pos="363"/>
              </w:tabs>
              <w:autoSpaceDE/>
              <w:autoSpaceDN/>
              <w:adjustRightInd/>
              <w:ind w:left="56" w:firstLine="0"/>
              <w:rPr>
                <w:rFonts w:ascii="Times New Roman" w:eastAsia="Times New Roman" w:hAnsi="Times New Roman" w:cs="Times New Roman"/>
              </w:rPr>
            </w:pPr>
            <w:r w:rsidRPr="00491E60">
              <w:rPr>
                <w:rFonts w:ascii="Times New Roman" w:eastAsia="Times New Roman" w:hAnsi="Times New Roman" w:cs="Times New Roman"/>
              </w:rPr>
              <w:t>П</w:t>
            </w:r>
            <w:r w:rsidR="00242D3C" w:rsidRPr="00491E60">
              <w:rPr>
                <w:rFonts w:ascii="Times New Roman" w:eastAsia="Times New Roman" w:hAnsi="Times New Roman" w:cs="Times New Roman"/>
              </w:rPr>
              <w:t>рофилактика распространения психоактивных веществ и снижение масштабов их употребления на территории города</w:t>
            </w:r>
          </w:p>
        </w:tc>
      </w:tr>
      <w:tr w:rsidR="00585D1A" w:rsidRPr="00491E60" w14:paraId="276041D6" w14:textId="77777777" w:rsidTr="009E7B43">
        <w:tc>
          <w:tcPr>
            <w:tcW w:w="2269" w:type="dxa"/>
            <w:tcBorders>
              <w:top w:val="single" w:sz="4" w:space="0" w:color="auto"/>
              <w:bottom w:val="single" w:sz="4" w:space="0" w:color="auto"/>
              <w:right w:val="single" w:sz="4" w:space="0" w:color="auto"/>
            </w:tcBorders>
          </w:tcPr>
          <w:p w14:paraId="23FE7300" w14:textId="77777777" w:rsidR="00585D1A" w:rsidRPr="00491E60" w:rsidRDefault="00585D1A" w:rsidP="00575634">
            <w:pPr>
              <w:pStyle w:val="ac"/>
              <w:rPr>
                <w:rFonts w:ascii="Times New Roman" w:hAnsi="Times New Roman" w:cs="Times New Roman"/>
                <w:b/>
              </w:rPr>
            </w:pPr>
            <w:bookmarkStart w:id="3" w:name="sub_108"/>
            <w:r w:rsidRPr="00491E60">
              <w:rPr>
                <w:rStyle w:val="a3"/>
                <w:rFonts w:ascii="Times New Roman" w:hAnsi="Times New Roman" w:cs="Times New Roman"/>
                <w:b w:val="0"/>
                <w:color w:val="auto"/>
              </w:rPr>
              <w:t>Целевые индикаторы и показатели муниципальной программы</w:t>
            </w:r>
            <w:bookmarkEnd w:id="3"/>
          </w:p>
        </w:tc>
        <w:tc>
          <w:tcPr>
            <w:tcW w:w="7364" w:type="dxa"/>
            <w:tcBorders>
              <w:top w:val="single" w:sz="4" w:space="0" w:color="auto"/>
              <w:left w:val="single" w:sz="4" w:space="0" w:color="auto"/>
              <w:bottom w:val="single" w:sz="4" w:space="0" w:color="auto"/>
            </w:tcBorders>
          </w:tcPr>
          <w:p w14:paraId="738E9D2A" w14:textId="77777777" w:rsidR="00E27990" w:rsidRPr="00491E60" w:rsidRDefault="00E27990" w:rsidP="00E27990">
            <w:pPr>
              <w:ind w:firstLine="0"/>
              <w:rPr>
                <w:rFonts w:ascii="Times New Roman CYR" w:eastAsia="Times New Roman" w:hAnsi="Times New Roman CYR" w:cs="Times New Roman CYR"/>
              </w:rPr>
            </w:pPr>
            <w:bookmarkStart w:id="4" w:name="_Hlk138334311"/>
            <w:r w:rsidRPr="00491E60">
              <w:rPr>
                <w:rFonts w:ascii="Times New Roman CYR" w:eastAsia="Times New Roman" w:hAnsi="Times New Roman CYR" w:cs="Times New Roman CYR"/>
              </w:rPr>
              <w:t>Число зарегистрированных преступлений на 100 тыс. чел. населения;</w:t>
            </w:r>
          </w:p>
          <w:p w14:paraId="4130501D" w14:textId="77777777" w:rsidR="00E27990" w:rsidRPr="00491E60" w:rsidRDefault="00E27990" w:rsidP="00E27990">
            <w:pPr>
              <w:ind w:firstLine="0"/>
              <w:rPr>
                <w:rFonts w:ascii="Times New Roman CYR" w:eastAsia="Times New Roman" w:hAnsi="Times New Roman CYR" w:cs="Times New Roman CYR"/>
              </w:rPr>
            </w:pPr>
            <w:bookmarkStart w:id="5" w:name="sub_623"/>
            <w:r w:rsidRPr="00491E60">
              <w:rPr>
                <w:rFonts w:ascii="Times New Roman CYR" w:eastAsia="Times New Roman" w:hAnsi="Times New Roman CYR" w:cs="Times New Roman CYR"/>
              </w:rPr>
              <w:t>доля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 лет;</w:t>
            </w:r>
            <w:bookmarkEnd w:id="5"/>
          </w:p>
          <w:p w14:paraId="757E4C1D" w14:textId="77777777" w:rsidR="00E27990" w:rsidRPr="00491E60" w:rsidRDefault="00E27990" w:rsidP="00E27990">
            <w:pPr>
              <w:ind w:firstLine="0"/>
              <w:rPr>
                <w:rFonts w:ascii="Times New Roman CYR" w:eastAsia="Times New Roman" w:hAnsi="Times New Roman CYR" w:cs="Times New Roman CYR"/>
              </w:rPr>
            </w:pPr>
            <w:bookmarkStart w:id="6" w:name="sub_6230"/>
            <w:r w:rsidRPr="00491E60">
              <w:rPr>
                <w:rFonts w:ascii="Times New Roman CYR" w:eastAsia="Times New Roman" w:hAnsi="Times New Roman CYR" w:cs="Times New Roman CYR"/>
              </w:rPr>
              <w:t>тяжесть последствий дорожно-транспортных происшествий с участием несовершеннолетних (число погибших на 100 пострадавших);</w:t>
            </w:r>
            <w:bookmarkEnd w:id="6"/>
          </w:p>
          <w:p w14:paraId="093ADDBD" w14:textId="77777777" w:rsidR="00E27990" w:rsidRPr="00491E60" w:rsidRDefault="00E27990" w:rsidP="00E27990">
            <w:pPr>
              <w:ind w:firstLine="0"/>
              <w:rPr>
                <w:rFonts w:ascii="Times New Roman CYR" w:eastAsia="Times New Roman" w:hAnsi="Times New Roman CYR" w:cs="Times New Roman CYR"/>
              </w:rPr>
            </w:pPr>
            <w:r w:rsidRPr="00491E60">
              <w:rPr>
                <w:rFonts w:ascii="Times New Roman CYR" w:eastAsia="Times New Roman" w:hAnsi="Times New Roman CYR" w:cs="Times New Roman CYR"/>
              </w:rPr>
              <w:t>количество лиц, состоящих на учете в учреждениях здравоохранения с диагнозом</w:t>
            </w:r>
            <w:r w:rsidR="00A855A1" w:rsidRPr="00491E60">
              <w:rPr>
                <w:rFonts w:ascii="Times New Roman CYR" w:eastAsia="Times New Roman" w:hAnsi="Times New Roman CYR" w:cs="Times New Roman CYR"/>
              </w:rPr>
              <w:t xml:space="preserve"> «</w:t>
            </w:r>
            <w:r w:rsidRPr="00491E60">
              <w:rPr>
                <w:rFonts w:ascii="Times New Roman CYR" w:eastAsia="Times New Roman" w:hAnsi="Times New Roman CYR" w:cs="Times New Roman CYR"/>
              </w:rPr>
              <w:t>алкоголизм</w:t>
            </w:r>
            <w:r w:rsidR="00A855A1" w:rsidRPr="00491E60">
              <w:rPr>
                <w:rFonts w:ascii="Times New Roman CYR" w:eastAsia="Times New Roman" w:hAnsi="Times New Roman CYR" w:cs="Times New Roman CYR"/>
              </w:rPr>
              <w:t>»</w:t>
            </w:r>
            <w:r w:rsidRPr="00491E60">
              <w:rPr>
                <w:rFonts w:ascii="Times New Roman CYR" w:eastAsia="Times New Roman" w:hAnsi="Times New Roman CYR" w:cs="Times New Roman CYR"/>
              </w:rPr>
              <w:t>;</w:t>
            </w:r>
          </w:p>
          <w:p w14:paraId="32595009" w14:textId="77777777" w:rsidR="00585D1A" w:rsidRPr="00491E60" w:rsidRDefault="00E27990" w:rsidP="00E27990">
            <w:pPr>
              <w:pStyle w:val="ac"/>
              <w:jc w:val="both"/>
              <w:rPr>
                <w:rFonts w:ascii="Times New Roman" w:hAnsi="Times New Roman" w:cs="Times New Roman"/>
              </w:rPr>
            </w:pPr>
            <w:r w:rsidRPr="00491E60">
              <w:rPr>
                <w:rFonts w:ascii="Times New Roman CYR" w:eastAsia="Times New Roman" w:hAnsi="Times New Roman CYR" w:cs="Times New Roman CYR"/>
              </w:rPr>
              <w:t xml:space="preserve">количество лиц, состоящих на учете в учреждениях </w:t>
            </w:r>
            <w:r w:rsidR="00A855A1" w:rsidRPr="00491E60">
              <w:rPr>
                <w:rFonts w:ascii="Times New Roman CYR" w:eastAsia="Times New Roman" w:hAnsi="Times New Roman CYR" w:cs="Times New Roman CYR"/>
              </w:rPr>
              <w:t>здравоохранения с диагнозом</w:t>
            </w:r>
            <w:r w:rsidRPr="00491E60">
              <w:rPr>
                <w:rFonts w:ascii="Times New Roman CYR" w:eastAsia="Times New Roman" w:hAnsi="Times New Roman CYR" w:cs="Times New Roman CYR"/>
              </w:rPr>
              <w:t xml:space="preserve"> </w:t>
            </w:r>
            <w:r w:rsidR="00A855A1" w:rsidRPr="00491E60">
              <w:rPr>
                <w:rFonts w:ascii="Times New Roman CYR" w:eastAsia="Times New Roman" w:hAnsi="Times New Roman CYR" w:cs="Times New Roman CYR"/>
              </w:rPr>
              <w:t>«</w:t>
            </w:r>
            <w:r w:rsidRPr="00491E60">
              <w:rPr>
                <w:rFonts w:ascii="Times New Roman CYR" w:eastAsia="Times New Roman" w:hAnsi="Times New Roman CYR" w:cs="Times New Roman CYR"/>
              </w:rPr>
              <w:t>наркомания</w:t>
            </w:r>
            <w:r w:rsidR="00A855A1" w:rsidRPr="00491E60">
              <w:rPr>
                <w:rFonts w:ascii="Times New Roman CYR" w:eastAsia="Times New Roman" w:hAnsi="Times New Roman CYR" w:cs="Times New Roman CYR"/>
              </w:rPr>
              <w:t>»</w:t>
            </w:r>
            <w:r w:rsidRPr="00491E60">
              <w:rPr>
                <w:rFonts w:ascii="Times New Roman CYR" w:eastAsia="Times New Roman" w:hAnsi="Times New Roman CYR" w:cs="Times New Roman CYR"/>
              </w:rPr>
              <w:t>.</w:t>
            </w:r>
            <w:bookmarkEnd w:id="4"/>
          </w:p>
        </w:tc>
      </w:tr>
      <w:tr w:rsidR="00585D1A" w:rsidRPr="00491E60" w14:paraId="377F17B3" w14:textId="77777777" w:rsidTr="009E7B43">
        <w:tc>
          <w:tcPr>
            <w:tcW w:w="2269" w:type="dxa"/>
            <w:tcBorders>
              <w:top w:val="single" w:sz="4" w:space="0" w:color="auto"/>
              <w:bottom w:val="single" w:sz="4" w:space="0" w:color="auto"/>
              <w:right w:val="single" w:sz="4" w:space="0" w:color="auto"/>
            </w:tcBorders>
          </w:tcPr>
          <w:p w14:paraId="32CA7D0B" w14:textId="77777777" w:rsidR="00585D1A" w:rsidRPr="00491E60" w:rsidRDefault="00585D1A" w:rsidP="00575634">
            <w:pPr>
              <w:pStyle w:val="ac"/>
              <w:rPr>
                <w:rFonts w:ascii="Times New Roman" w:hAnsi="Times New Roman" w:cs="Times New Roman"/>
                <w:b/>
              </w:rPr>
            </w:pPr>
            <w:r w:rsidRPr="00491E60">
              <w:rPr>
                <w:rStyle w:val="a3"/>
                <w:rFonts w:ascii="Times New Roman" w:hAnsi="Times New Roman" w:cs="Times New Roman"/>
                <w:b w:val="0"/>
                <w:color w:val="auto"/>
              </w:rPr>
              <w:t>Этапы и сроки реализации муниципальной программы</w:t>
            </w:r>
          </w:p>
        </w:tc>
        <w:tc>
          <w:tcPr>
            <w:tcW w:w="7364" w:type="dxa"/>
            <w:tcBorders>
              <w:top w:val="single" w:sz="4" w:space="0" w:color="auto"/>
              <w:left w:val="single" w:sz="4" w:space="0" w:color="auto"/>
              <w:bottom w:val="single" w:sz="4" w:space="0" w:color="auto"/>
            </w:tcBorders>
          </w:tcPr>
          <w:p w14:paraId="1D2BE1B8" w14:textId="77777777" w:rsidR="00585D1A" w:rsidRPr="00491E60" w:rsidRDefault="001E140F" w:rsidP="00575634">
            <w:pPr>
              <w:pStyle w:val="ac"/>
              <w:rPr>
                <w:rFonts w:ascii="Times New Roman" w:hAnsi="Times New Roman" w:cs="Times New Roman"/>
              </w:rPr>
            </w:pPr>
            <w:r w:rsidRPr="00491E60">
              <w:rPr>
                <w:rFonts w:ascii="Times New Roman" w:hAnsi="Times New Roman" w:cs="Times New Roman"/>
              </w:rPr>
              <w:t>202</w:t>
            </w:r>
            <w:r w:rsidR="00E27990" w:rsidRPr="00491E60">
              <w:rPr>
                <w:rFonts w:ascii="Times New Roman" w:hAnsi="Times New Roman" w:cs="Times New Roman"/>
              </w:rPr>
              <w:t>6</w:t>
            </w:r>
            <w:r w:rsidR="00585D1A" w:rsidRPr="00491E60">
              <w:rPr>
                <w:rFonts w:ascii="Times New Roman" w:hAnsi="Times New Roman" w:cs="Times New Roman"/>
              </w:rPr>
              <w:t xml:space="preserve"> - 20</w:t>
            </w:r>
            <w:r w:rsidR="00E27990" w:rsidRPr="00491E60">
              <w:rPr>
                <w:rFonts w:ascii="Times New Roman" w:hAnsi="Times New Roman" w:cs="Times New Roman"/>
              </w:rPr>
              <w:t>32</w:t>
            </w:r>
            <w:r w:rsidR="00585D1A" w:rsidRPr="00491E60">
              <w:rPr>
                <w:rFonts w:ascii="Times New Roman" w:hAnsi="Times New Roman" w:cs="Times New Roman"/>
              </w:rPr>
              <w:t xml:space="preserve"> годы</w:t>
            </w:r>
          </w:p>
        </w:tc>
      </w:tr>
      <w:tr w:rsidR="00956C91" w:rsidRPr="00491E60" w14:paraId="6D210F4A" w14:textId="77777777" w:rsidTr="009E7B43">
        <w:tc>
          <w:tcPr>
            <w:tcW w:w="2269" w:type="dxa"/>
            <w:tcBorders>
              <w:top w:val="single" w:sz="4" w:space="0" w:color="auto"/>
              <w:bottom w:val="single" w:sz="4" w:space="0" w:color="auto"/>
              <w:right w:val="single" w:sz="4" w:space="0" w:color="auto"/>
            </w:tcBorders>
          </w:tcPr>
          <w:p w14:paraId="21BD0F49" w14:textId="77777777" w:rsidR="00956C91" w:rsidRPr="00491E60" w:rsidRDefault="00956C91" w:rsidP="00575634">
            <w:pPr>
              <w:pStyle w:val="ac"/>
              <w:rPr>
                <w:rFonts w:ascii="Times New Roman" w:hAnsi="Times New Roman" w:cs="Times New Roman"/>
                <w:b/>
              </w:rPr>
            </w:pPr>
            <w:bookmarkStart w:id="7" w:name="sub_10010"/>
            <w:r w:rsidRPr="00491E60">
              <w:rPr>
                <w:rStyle w:val="a3"/>
                <w:rFonts w:ascii="Times New Roman" w:hAnsi="Times New Roman" w:cs="Times New Roman"/>
                <w:b w:val="0"/>
                <w:color w:val="auto"/>
              </w:rPr>
              <w:t>Общий объем финансового обеспечения муниципальной программы</w:t>
            </w:r>
            <w:bookmarkEnd w:id="7"/>
          </w:p>
        </w:tc>
        <w:tc>
          <w:tcPr>
            <w:tcW w:w="7364" w:type="dxa"/>
            <w:tcBorders>
              <w:top w:val="single" w:sz="4" w:space="0" w:color="auto"/>
              <w:left w:val="single" w:sz="4" w:space="0" w:color="auto"/>
              <w:bottom w:val="single" w:sz="4" w:space="0" w:color="auto"/>
            </w:tcBorders>
          </w:tcPr>
          <w:p w14:paraId="6D003484" w14:textId="3C40CDEC" w:rsidR="00E35724" w:rsidRPr="00491E60" w:rsidRDefault="00A97E47" w:rsidP="00E35724">
            <w:pPr>
              <w:ind w:firstLine="0"/>
              <w:jc w:val="left"/>
              <w:rPr>
                <w:rFonts w:ascii="Times New Roman" w:eastAsia="Times New Roman" w:hAnsi="Times New Roman" w:cs="Times New Roman"/>
              </w:rPr>
            </w:pPr>
            <w:r w:rsidRPr="00491E60">
              <w:rPr>
                <w:rFonts w:ascii="Times New Roman" w:eastAsia="Times New Roman" w:hAnsi="Times New Roman" w:cs="Times New Roman"/>
              </w:rPr>
              <w:t xml:space="preserve">Составляет </w:t>
            </w:r>
            <w:r w:rsidR="008452F2" w:rsidRPr="00491E60">
              <w:rPr>
                <w:rFonts w:ascii="Times New Roman" w:eastAsia="Times New Roman" w:hAnsi="Times New Roman" w:cs="Times New Roman"/>
              </w:rPr>
              <w:t>70</w:t>
            </w:r>
            <w:r w:rsidR="00491E60">
              <w:rPr>
                <w:rFonts w:ascii="Times New Roman" w:eastAsia="Times New Roman" w:hAnsi="Times New Roman" w:cs="Times New Roman"/>
              </w:rPr>
              <w:t>4</w:t>
            </w:r>
            <w:r w:rsidR="008452F2" w:rsidRPr="00491E60">
              <w:rPr>
                <w:rFonts w:ascii="Times New Roman" w:eastAsia="Times New Roman" w:hAnsi="Times New Roman" w:cs="Times New Roman"/>
              </w:rPr>
              <w:t>,</w:t>
            </w:r>
            <w:r w:rsidR="00491E60">
              <w:rPr>
                <w:rFonts w:ascii="Times New Roman" w:eastAsia="Times New Roman" w:hAnsi="Times New Roman" w:cs="Times New Roman"/>
              </w:rPr>
              <w:t>3</w:t>
            </w:r>
            <w:r w:rsidR="008452F2" w:rsidRPr="00491E60">
              <w:rPr>
                <w:rFonts w:ascii="Times New Roman" w:eastAsia="Times New Roman" w:hAnsi="Times New Roman" w:cs="Times New Roman"/>
              </w:rPr>
              <w:t xml:space="preserve"> </w:t>
            </w:r>
            <w:r w:rsidR="00E35724" w:rsidRPr="00491E60">
              <w:rPr>
                <w:rFonts w:ascii="Times New Roman" w:eastAsia="Times New Roman" w:hAnsi="Times New Roman" w:cs="Times New Roman"/>
              </w:rPr>
              <w:t>тыс. руб., в том числе по годам:</w:t>
            </w:r>
          </w:p>
          <w:p w14:paraId="3BEB935B" w14:textId="4C00797E" w:rsidR="00E35724" w:rsidRPr="00491E60" w:rsidRDefault="002A7352" w:rsidP="00E35724">
            <w:pPr>
              <w:ind w:firstLine="0"/>
              <w:jc w:val="left"/>
              <w:rPr>
                <w:rFonts w:ascii="Times New Roman" w:eastAsia="Times New Roman" w:hAnsi="Times New Roman" w:cs="Times New Roman"/>
              </w:rPr>
            </w:pPr>
            <w:r w:rsidRPr="00491E60">
              <w:rPr>
                <w:rFonts w:ascii="Times New Roman" w:eastAsia="Times New Roman" w:hAnsi="Times New Roman" w:cs="Times New Roman"/>
              </w:rPr>
              <w:t>202</w:t>
            </w:r>
            <w:r w:rsidR="00E27990" w:rsidRPr="00491E60">
              <w:rPr>
                <w:rFonts w:ascii="Times New Roman" w:eastAsia="Times New Roman" w:hAnsi="Times New Roman" w:cs="Times New Roman"/>
              </w:rPr>
              <w:t>6</w:t>
            </w:r>
            <w:r w:rsidRPr="00491E60">
              <w:rPr>
                <w:rFonts w:ascii="Times New Roman" w:eastAsia="Times New Roman" w:hAnsi="Times New Roman" w:cs="Times New Roman"/>
              </w:rPr>
              <w:t xml:space="preserve"> год </w:t>
            </w:r>
            <w:r w:rsidR="008452F2" w:rsidRPr="00491E60">
              <w:rPr>
                <w:rFonts w:ascii="Times New Roman" w:eastAsia="Times New Roman" w:hAnsi="Times New Roman" w:cs="Times New Roman"/>
              </w:rPr>
              <w:t>–</w:t>
            </w:r>
            <w:r w:rsidRPr="00491E60">
              <w:rPr>
                <w:rFonts w:ascii="Times New Roman" w:eastAsia="Times New Roman" w:hAnsi="Times New Roman" w:cs="Times New Roman"/>
              </w:rPr>
              <w:t xml:space="preserve"> </w:t>
            </w:r>
            <w:r w:rsidR="008452F2" w:rsidRPr="00491E60">
              <w:rPr>
                <w:rFonts w:ascii="Times New Roman" w:eastAsia="Times New Roman" w:hAnsi="Times New Roman" w:cs="Times New Roman"/>
              </w:rPr>
              <w:t>70</w:t>
            </w:r>
            <w:r w:rsidR="00491E60">
              <w:rPr>
                <w:rFonts w:ascii="Times New Roman" w:eastAsia="Times New Roman" w:hAnsi="Times New Roman" w:cs="Times New Roman"/>
              </w:rPr>
              <w:t>4</w:t>
            </w:r>
            <w:r w:rsidR="008452F2" w:rsidRPr="00491E60">
              <w:rPr>
                <w:rFonts w:ascii="Times New Roman" w:eastAsia="Times New Roman" w:hAnsi="Times New Roman" w:cs="Times New Roman"/>
              </w:rPr>
              <w:t>,</w:t>
            </w:r>
            <w:r w:rsidR="00491E60">
              <w:rPr>
                <w:rFonts w:ascii="Times New Roman" w:eastAsia="Times New Roman" w:hAnsi="Times New Roman" w:cs="Times New Roman"/>
              </w:rPr>
              <w:t>3</w:t>
            </w:r>
            <w:r w:rsidR="008452F2" w:rsidRPr="00491E60">
              <w:rPr>
                <w:rFonts w:ascii="Times New Roman" w:eastAsia="Times New Roman" w:hAnsi="Times New Roman" w:cs="Times New Roman"/>
              </w:rPr>
              <w:t xml:space="preserve"> </w:t>
            </w:r>
            <w:r w:rsidR="00E35724" w:rsidRPr="00491E60">
              <w:rPr>
                <w:rFonts w:ascii="Times New Roman" w:eastAsia="Times New Roman" w:hAnsi="Times New Roman" w:cs="Times New Roman"/>
              </w:rPr>
              <w:t>тыс. рублей;</w:t>
            </w:r>
          </w:p>
          <w:p w14:paraId="5780D702" w14:textId="77777777" w:rsidR="00E35724" w:rsidRPr="00491E60" w:rsidRDefault="008010E0" w:rsidP="00E35724">
            <w:pPr>
              <w:ind w:firstLine="0"/>
              <w:jc w:val="left"/>
              <w:rPr>
                <w:rFonts w:ascii="Times New Roman" w:eastAsia="Times New Roman" w:hAnsi="Times New Roman" w:cs="Times New Roman"/>
              </w:rPr>
            </w:pPr>
            <w:r w:rsidRPr="00491E60">
              <w:rPr>
                <w:rFonts w:ascii="Times New Roman" w:eastAsia="Times New Roman" w:hAnsi="Times New Roman" w:cs="Times New Roman"/>
              </w:rPr>
              <w:t>202</w:t>
            </w:r>
            <w:r w:rsidR="00E27990" w:rsidRPr="00491E60">
              <w:rPr>
                <w:rFonts w:ascii="Times New Roman" w:eastAsia="Times New Roman" w:hAnsi="Times New Roman" w:cs="Times New Roman"/>
              </w:rPr>
              <w:t>7</w:t>
            </w:r>
            <w:r w:rsidRPr="00491E60">
              <w:rPr>
                <w:rFonts w:ascii="Times New Roman" w:eastAsia="Times New Roman" w:hAnsi="Times New Roman" w:cs="Times New Roman"/>
              </w:rPr>
              <w:t xml:space="preserve"> год - </w:t>
            </w:r>
            <w:r w:rsidR="00E35724" w:rsidRPr="00491E60">
              <w:rPr>
                <w:rFonts w:ascii="Times New Roman" w:eastAsia="Times New Roman" w:hAnsi="Times New Roman" w:cs="Times New Roman"/>
              </w:rPr>
              <w:t>тыс. рублей;</w:t>
            </w:r>
          </w:p>
          <w:p w14:paraId="04C55679" w14:textId="77777777" w:rsidR="00E35724" w:rsidRPr="00491E60" w:rsidRDefault="002A7352" w:rsidP="00E35724">
            <w:pPr>
              <w:ind w:firstLine="0"/>
              <w:jc w:val="left"/>
              <w:rPr>
                <w:rFonts w:ascii="Times New Roman" w:eastAsia="Times New Roman" w:hAnsi="Times New Roman" w:cs="Times New Roman"/>
              </w:rPr>
            </w:pPr>
            <w:r w:rsidRPr="00491E60">
              <w:rPr>
                <w:rFonts w:ascii="Times New Roman" w:eastAsia="Times New Roman" w:hAnsi="Times New Roman" w:cs="Times New Roman"/>
              </w:rPr>
              <w:t>202</w:t>
            </w:r>
            <w:r w:rsidR="00E27990" w:rsidRPr="00491E60">
              <w:rPr>
                <w:rFonts w:ascii="Times New Roman" w:eastAsia="Times New Roman" w:hAnsi="Times New Roman" w:cs="Times New Roman"/>
              </w:rPr>
              <w:t>8</w:t>
            </w:r>
            <w:r w:rsidRPr="00491E60">
              <w:rPr>
                <w:rFonts w:ascii="Times New Roman" w:eastAsia="Times New Roman" w:hAnsi="Times New Roman" w:cs="Times New Roman"/>
              </w:rPr>
              <w:t xml:space="preserve"> год - </w:t>
            </w:r>
            <w:r w:rsidR="00E35724" w:rsidRPr="00491E60">
              <w:rPr>
                <w:rFonts w:ascii="Times New Roman" w:eastAsia="Times New Roman" w:hAnsi="Times New Roman" w:cs="Times New Roman"/>
              </w:rPr>
              <w:t>тыс. рублей;</w:t>
            </w:r>
          </w:p>
          <w:p w14:paraId="21932545" w14:textId="77777777" w:rsidR="00956C91" w:rsidRPr="00491E60" w:rsidRDefault="008010E0" w:rsidP="006446A8">
            <w:pPr>
              <w:ind w:firstLine="0"/>
              <w:jc w:val="left"/>
              <w:rPr>
                <w:rFonts w:ascii="Times New Roman" w:eastAsia="Times New Roman" w:hAnsi="Times New Roman" w:cs="Times New Roman"/>
              </w:rPr>
            </w:pPr>
            <w:r w:rsidRPr="00491E60">
              <w:rPr>
                <w:rFonts w:ascii="Times New Roman" w:eastAsia="Times New Roman" w:hAnsi="Times New Roman" w:cs="Times New Roman"/>
              </w:rPr>
              <w:t>202</w:t>
            </w:r>
            <w:r w:rsidR="00E27990" w:rsidRPr="00491E60">
              <w:rPr>
                <w:rFonts w:ascii="Times New Roman" w:eastAsia="Times New Roman" w:hAnsi="Times New Roman" w:cs="Times New Roman"/>
              </w:rPr>
              <w:t>9</w:t>
            </w:r>
            <w:r w:rsidRPr="00491E60">
              <w:rPr>
                <w:rFonts w:ascii="Times New Roman" w:eastAsia="Times New Roman" w:hAnsi="Times New Roman" w:cs="Times New Roman"/>
              </w:rPr>
              <w:t xml:space="preserve"> год - </w:t>
            </w:r>
            <w:r w:rsidR="006446A8" w:rsidRPr="00491E60">
              <w:rPr>
                <w:rFonts w:ascii="Times New Roman" w:eastAsia="Times New Roman" w:hAnsi="Times New Roman" w:cs="Times New Roman"/>
              </w:rPr>
              <w:t>тыс. рублей</w:t>
            </w:r>
            <w:r w:rsidR="00E27990" w:rsidRPr="00491E60">
              <w:rPr>
                <w:rFonts w:ascii="Times New Roman" w:eastAsia="Times New Roman" w:hAnsi="Times New Roman" w:cs="Times New Roman"/>
              </w:rPr>
              <w:t>;</w:t>
            </w:r>
          </w:p>
          <w:p w14:paraId="25097C38" w14:textId="77777777" w:rsidR="00E27990" w:rsidRPr="00491E60" w:rsidRDefault="00E27990" w:rsidP="00E27990">
            <w:pPr>
              <w:ind w:firstLine="0"/>
              <w:jc w:val="left"/>
              <w:rPr>
                <w:rFonts w:ascii="Times New Roman" w:eastAsia="Times New Roman" w:hAnsi="Times New Roman" w:cs="Times New Roman"/>
              </w:rPr>
            </w:pPr>
            <w:r w:rsidRPr="00491E60">
              <w:rPr>
                <w:rFonts w:ascii="Times New Roman" w:eastAsia="Times New Roman" w:hAnsi="Times New Roman" w:cs="Times New Roman"/>
              </w:rPr>
              <w:t>2030 год - тыс. рублей;</w:t>
            </w:r>
          </w:p>
          <w:p w14:paraId="77EF3400" w14:textId="77777777" w:rsidR="00E27990" w:rsidRPr="00491E60" w:rsidRDefault="00E27990" w:rsidP="00E27990">
            <w:pPr>
              <w:ind w:firstLine="0"/>
              <w:jc w:val="left"/>
              <w:rPr>
                <w:rFonts w:ascii="Times New Roman" w:eastAsia="Times New Roman" w:hAnsi="Times New Roman" w:cs="Times New Roman"/>
              </w:rPr>
            </w:pPr>
            <w:r w:rsidRPr="00491E60">
              <w:rPr>
                <w:rFonts w:ascii="Times New Roman" w:eastAsia="Times New Roman" w:hAnsi="Times New Roman" w:cs="Times New Roman"/>
              </w:rPr>
              <w:t>2031 год - тыс. рублей;</w:t>
            </w:r>
          </w:p>
          <w:p w14:paraId="2EAAE507" w14:textId="77777777" w:rsidR="00E27990" w:rsidRPr="00491E60" w:rsidRDefault="00E27990" w:rsidP="00E27990">
            <w:pPr>
              <w:ind w:firstLine="0"/>
              <w:jc w:val="left"/>
              <w:rPr>
                <w:rFonts w:ascii="Times New Roman" w:eastAsia="Times New Roman" w:hAnsi="Times New Roman" w:cs="Times New Roman"/>
                <w:highlight w:val="yellow"/>
              </w:rPr>
            </w:pPr>
            <w:r w:rsidRPr="00491E60">
              <w:rPr>
                <w:rFonts w:ascii="Times New Roman" w:eastAsia="Times New Roman" w:hAnsi="Times New Roman" w:cs="Times New Roman"/>
              </w:rPr>
              <w:t>2032 год - тыс. рублей.</w:t>
            </w:r>
          </w:p>
        </w:tc>
      </w:tr>
      <w:tr w:rsidR="00956C91" w:rsidRPr="00491E60" w14:paraId="22F4772B" w14:textId="77777777" w:rsidTr="009E7B43">
        <w:tc>
          <w:tcPr>
            <w:tcW w:w="2269" w:type="dxa"/>
            <w:tcBorders>
              <w:top w:val="single" w:sz="4" w:space="0" w:color="auto"/>
              <w:bottom w:val="single" w:sz="4" w:space="0" w:color="auto"/>
              <w:right w:val="single" w:sz="4" w:space="0" w:color="auto"/>
            </w:tcBorders>
          </w:tcPr>
          <w:p w14:paraId="28546A3E" w14:textId="77777777" w:rsidR="00956C91" w:rsidRPr="00491E60" w:rsidRDefault="00956C91" w:rsidP="00575634">
            <w:pPr>
              <w:pStyle w:val="ac"/>
              <w:rPr>
                <w:rFonts w:ascii="Times New Roman" w:hAnsi="Times New Roman" w:cs="Times New Roman"/>
                <w:b/>
              </w:rPr>
            </w:pPr>
            <w:bookmarkStart w:id="8" w:name="sub_103"/>
            <w:r w:rsidRPr="00491E60">
              <w:rPr>
                <w:rStyle w:val="a3"/>
                <w:rFonts w:ascii="Times New Roman" w:hAnsi="Times New Roman" w:cs="Times New Roman"/>
                <w:b w:val="0"/>
                <w:color w:val="auto"/>
              </w:rPr>
              <w:t>Объем бюджетных ассигнований м</w:t>
            </w:r>
            <w:r w:rsidR="00120E45" w:rsidRPr="00491E60">
              <w:rPr>
                <w:rStyle w:val="a3"/>
                <w:rFonts w:ascii="Times New Roman" w:hAnsi="Times New Roman" w:cs="Times New Roman"/>
                <w:b w:val="0"/>
                <w:color w:val="auto"/>
              </w:rPr>
              <w:t>униципальной программы за счет «</w:t>
            </w:r>
            <w:r w:rsidRPr="00491E60">
              <w:rPr>
                <w:rStyle w:val="a3"/>
                <w:rFonts w:ascii="Times New Roman" w:hAnsi="Times New Roman" w:cs="Times New Roman"/>
                <w:b w:val="0"/>
                <w:color w:val="auto"/>
              </w:rPr>
              <w:t>собствен</w:t>
            </w:r>
            <w:r w:rsidR="00120E45" w:rsidRPr="00491E60">
              <w:rPr>
                <w:rStyle w:val="a3"/>
                <w:rFonts w:ascii="Times New Roman" w:hAnsi="Times New Roman" w:cs="Times New Roman"/>
                <w:b w:val="0"/>
                <w:color w:val="auto"/>
              </w:rPr>
              <w:t>ных»</w:t>
            </w:r>
            <w:r w:rsidRPr="00491E60">
              <w:rPr>
                <w:rStyle w:val="a3"/>
                <w:rFonts w:ascii="Times New Roman" w:hAnsi="Times New Roman" w:cs="Times New Roman"/>
                <w:b w:val="0"/>
                <w:color w:val="auto"/>
              </w:rPr>
              <w:t xml:space="preserve"> средств городского бюджета</w:t>
            </w:r>
            <w:bookmarkEnd w:id="8"/>
          </w:p>
        </w:tc>
        <w:tc>
          <w:tcPr>
            <w:tcW w:w="7364" w:type="dxa"/>
            <w:tcBorders>
              <w:top w:val="single" w:sz="4" w:space="0" w:color="auto"/>
              <w:left w:val="single" w:sz="4" w:space="0" w:color="auto"/>
              <w:bottom w:val="single" w:sz="4" w:space="0" w:color="auto"/>
            </w:tcBorders>
          </w:tcPr>
          <w:p w14:paraId="497C96C7" w14:textId="4AB81FEB" w:rsidR="00A97E47" w:rsidRPr="00491E60" w:rsidRDefault="00A97E47" w:rsidP="00A97E47">
            <w:pPr>
              <w:ind w:firstLine="0"/>
              <w:jc w:val="left"/>
              <w:rPr>
                <w:rFonts w:ascii="Times New Roman" w:eastAsia="Times New Roman" w:hAnsi="Times New Roman" w:cs="Times New Roman"/>
              </w:rPr>
            </w:pPr>
            <w:r w:rsidRPr="00491E60">
              <w:rPr>
                <w:rFonts w:ascii="Times New Roman" w:eastAsia="Times New Roman" w:hAnsi="Times New Roman" w:cs="Times New Roman"/>
              </w:rPr>
              <w:t xml:space="preserve">Составляет </w:t>
            </w:r>
            <w:r w:rsidR="00491E60">
              <w:rPr>
                <w:rFonts w:ascii="Times New Roman" w:eastAsia="Times New Roman" w:hAnsi="Times New Roman" w:cs="Times New Roman"/>
              </w:rPr>
              <w:t xml:space="preserve">704,3 </w:t>
            </w:r>
            <w:r w:rsidRPr="00491E60">
              <w:rPr>
                <w:rFonts w:ascii="Times New Roman" w:eastAsia="Times New Roman" w:hAnsi="Times New Roman" w:cs="Times New Roman"/>
              </w:rPr>
              <w:t>тыс. руб., в том числе по годам:</w:t>
            </w:r>
          </w:p>
          <w:p w14:paraId="4BB12A5B" w14:textId="5BDE3519" w:rsidR="00E27990" w:rsidRPr="00491E60" w:rsidRDefault="00E27990" w:rsidP="00E27990">
            <w:pPr>
              <w:ind w:firstLine="0"/>
              <w:jc w:val="left"/>
              <w:rPr>
                <w:rFonts w:ascii="Times New Roman" w:eastAsia="Times New Roman" w:hAnsi="Times New Roman" w:cs="Times New Roman"/>
              </w:rPr>
            </w:pPr>
            <w:r w:rsidRPr="00491E60">
              <w:rPr>
                <w:rFonts w:ascii="Times New Roman" w:eastAsia="Times New Roman" w:hAnsi="Times New Roman" w:cs="Times New Roman"/>
              </w:rPr>
              <w:t xml:space="preserve">2026 год </w:t>
            </w:r>
            <w:r w:rsidR="008452F2" w:rsidRPr="00491E60">
              <w:rPr>
                <w:rFonts w:ascii="Times New Roman" w:eastAsia="Times New Roman" w:hAnsi="Times New Roman" w:cs="Times New Roman"/>
              </w:rPr>
              <w:t>–</w:t>
            </w:r>
            <w:r w:rsidRPr="00491E60">
              <w:rPr>
                <w:rFonts w:ascii="Times New Roman" w:eastAsia="Times New Roman" w:hAnsi="Times New Roman" w:cs="Times New Roman"/>
              </w:rPr>
              <w:t xml:space="preserve"> </w:t>
            </w:r>
            <w:r w:rsidR="008452F2" w:rsidRPr="00491E60">
              <w:rPr>
                <w:rFonts w:ascii="Times New Roman" w:eastAsia="Times New Roman" w:hAnsi="Times New Roman" w:cs="Times New Roman"/>
              </w:rPr>
              <w:t>70</w:t>
            </w:r>
            <w:r w:rsidR="00491E60">
              <w:rPr>
                <w:rFonts w:ascii="Times New Roman" w:eastAsia="Times New Roman" w:hAnsi="Times New Roman" w:cs="Times New Roman"/>
              </w:rPr>
              <w:t>4</w:t>
            </w:r>
            <w:r w:rsidR="008452F2" w:rsidRPr="00491E60">
              <w:rPr>
                <w:rFonts w:ascii="Times New Roman" w:eastAsia="Times New Roman" w:hAnsi="Times New Roman" w:cs="Times New Roman"/>
              </w:rPr>
              <w:t>,</w:t>
            </w:r>
            <w:r w:rsidR="00491E60">
              <w:rPr>
                <w:rFonts w:ascii="Times New Roman" w:eastAsia="Times New Roman" w:hAnsi="Times New Roman" w:cs="Times New Roman"/>
              </w:rPr>
              <w:t>3</w:t>
            </w:r>
            <w:r w:rsidR="008452F2" w:rsidRPr="00491E60">
              <w:rPr>
                <w:rFonts w:ascii="Times New Roman" w:eastAsia="Times New Roman" w:hAnsi="Times New Roman" w:cs="Times New Roman"/>
              </w:rPr>
              <w:t xml:space="preserve"> </w:t>
            </w:r>
            <w:r w:rsidRPr="00491E60">
              <w:rPr>
                <w:rFonts w:ascii="Times New Roman" w:eastAsia="Times New Roman" w:hAnsi="Times New Roman" w:cs="Times New Roman"/>
              </w:rPr>
              <w:t>тыс. рублей;</w:t>
            </w:r>
          </w:p>
          <w:p w14:paraId="66B2CBA2" w14:textId="77777777" w:rsidR="00E27990" w:rsidRPr="00491E60" w:rsidRDefault="00E27990" w:rsidP="00E27990">
            <w:pPr>
              <w:ind w:firstLine="0"/>
              <w:jc w:val="left"/>
              <w:rPr>
                <w:rFonts w:ascii="Times New Roman" w:eastAsia="Times New Roman" w:hAnsi="Times New Roman" w:cs="Times New Roman"/>
              </w:rPr>
            </w:pPr>
            <w:r w:rsidRPr="00491E60">
              <w:rPr>
                <w:rFonts w:ascii="Times New Roman" w:eastAsia="Times New Roman" w:hAnsi="Times New Roman" w:cs="Times New Roman"/>
              </w:rPr>
              <w:t>2027 год - тыс. рублей;</w:t>
            </w:r>
          </w:p>
          <w:p w14:paraId="743AF93D" w14:textId="77777777" w:rsidR="00E27990" w:rsidRPr="00491E60" w:rsidRDefault="00E27990" w:rsidP="00E27990">
            <w:pPr>
              <w:ind w:firstLine="0"/>
              <w:jc w:val="left"/>
              <w:rPr>
                <w:rFonts w:ascii="Times New Roman" w:eastAsia="Times New Roman" w:hAnsi="Times New Roman" w:cs="Times New Roman"/>
              </w:rPr>
            </w:pPr>
            <w:r w:rsidRPr="00491E60">
              <w:rPr>
                <w:rFonts w:ascii="Times New Roman" w:eastAsia="Times New Roman" w:hAnsi="Times New Roman" w:cs="Times New Roman"/>
              </w:rPr>
              <w:t>2028 год - тыс. рублей;</w:t>
            </w:r>
          </w:p>
          <w:p w14:paraId="15788EE0" w14:textId="77777777" w:rsidR="00E27990" w:rsidRPr="00491E60" w:rsidRDefault="00E27990" w:rsidP="00E27990">
            <w:pPr>
              <w:ind w:firstLine="0"/>
              <w:jc w:val="left"/>
              <w:rPr>
                <w:rFonts w:ascii="Times New Roman" w:eastAsia="Times New Roman" w:hAnsi="Times New Roman" w:cs="Times New Roman"/>
              </w:rPr>
            </w:pPr>
            <w:r w:rsidRPr="00491E60">
              <w:rPr>
                <w:rFonts w:ascii="Times New Roman" w:eastAsia="Times New Roman" w:hAnsi="Times New Roman" w:cs="Times New Roman"/>
              </w:rPr>
              <w:t>2029 год - тыс. рублей;</w:t>
            </w:r>
          </w:p>
          <w:p w14:paraId="4D0DE8A3" w14:textId="77777777" w:rsidR="00E27990" w:rsidRPr="00491E60" w:rsidRDefault="00E27990" w:rsidP="00E27990">
            <w:pPr>
              <w:ind w:firstLine="0"/>
              <w:jc w:val="left"/>
              <w:rPr>
                <w:rFonts w:ascii="Times New Roman" w:eastAsia="Times New Roman" w:hAnsi="Times New Roman" w:cs="Times New Roman"/>
              </w:rPr>
            </w:pPr>
            <w:r w:rsidRPr="00491E60">
              <w:rPr>
                <w:rFonts w:ascii="Times New Roman" w:eastAsia="Times New Roman" w:hAnsi="Times New Roman" w:cs="Times New Roman"/>
              </w:rPr>
              <w:t>2030 год - тыс. рублей;</w:t>
            </w:r>
          </w:p>
          <w:p w14:paraId="29A29713" w14:textId="77777777" w:rsidR="00E27990" w:rsidRPr="00491E60" w:rsidRDefault="00E27990" w:rsidP="00E27990">
            <w:pPr>
              <w:ind w:firstLine="0"/>
              <w:jc w:val="left"/>
              <w:rPr>
                <w:rFonts w:ascii="Times New Roman" w:eastAsia="Times New Roman" w:hAnsi="Times New Roman" w:cs="Times New Roman"/>
              </w:rPr>
            </w:pPr>
            <w:r w:rsidRPr="00491E60">
              <w:rPr>
                <w:rFonts w:ascii="Times New Roman" w:eastAsia="Times New Roman" w:hAnsi="Times New Roman" w:cs="Times New Roman"/>
              </w:rPr>
              <w:t>2031 год - тыс. рублей;</w:t>
            </w:r>
          </w:p>
          <w:p w14:paraId="5D8A6FEB" w14:textId="77777777" w:rsidR="00956C91" w:rsidRPr="00491E60" w:rsidRDefault="00E27990" w:rsidP="00E27990">
            <w:pPr>
              <w:ind w:firstLine="0"/>
              <w:rPr>
                <w:b/>
                <w:highlight w:val="yellow"/>
              </w:rPr>
            </w:pPr>
            <w:r w:rsidRPr="00491E60">
              <w:rPr>
                <w:rFonts w:ascii="Times New Roman" w:eastAsia="Times New Roman" w:hAnsi="Times New Roman" w:cs="Times New Roman"/>
              </w:rPr>
              <w:t>2032 год - тыс. рублей.</w:t>
            </w:r>
          </w:p>
        </w:tc>
      </w:tr>
      <w:tr w:rsidR="00956C91" w:rsidRPr="00491E60" w14:paraId="1266F562" w14:textId="77777777" w:rsidTr="009E7B43">
        <w:tc>
          <w:tcPr>
            <w:tcW w:w="2269" w:type="dxa"/>
            <w:tcBorders>
              <w:top w:val="single" w:sz="4" w:space="0" w:color="auto"/>
              <w:bottom w:val="single" w:sz="4" w:space="0" w:color="auto"/>
              <w:right w:val="single" w:sz="4" w:space="0" w:color="auto"/>
            </w:tcBorders>
          </w:tcPr>
          <w:p w14:paraId="178C7C93" w14:textId="77777777" w:rsidR="00956C91" w:rsidRPr="00491E60" w:rsidRDefault="00956C91" w:rsidP="00575634">
            <w:pPr>
              <w:pStyle w:val="ac"/>
              <w:rPr>
                <w:rFonts w:ascii="Times New Roman" w:hAnsi="Times New Roman" w:cs="Times New Roman"/>
                <w:b/>
              </w:rPr>
            </w:pPr>
            <w:r w:rsidRPr="00491E60">
              <w:rPr>
                <w:rStyle w:val="a3"/>
                <w:rFonts w:ascii="Times New Roman" w:hAnsi="Times New Roman" w:cs="Times New Roman"/>
                <w:b w:val="0"/>
                <w:color w:val="auto"/>
              </w:rPr>
              <w:t>Ожидаемые результаты реализации муниципальной программы</w:t>
            </w:r>
          </w:p>
        </w:tc>
        <w:tc>
          <w:tcPr>
            <w:tcW w:w="7364" w:type="dxa"/>
            <w:tcBorders>
              <w:top w:val="single" w:sz="4" w:space="0" w:color="auto"/>
              <w:left w:val="single" w:sz="4" w:space="0" w:color="auto"/>
              <w:bottom w:val="single" w:sz="4" w:space="0" w:color="auto"/>
            </w:tcBorders>
          </w:tcPr>
          <w:p w14:paraId="0393BF9D" w14:textId="77777777" w:rsidR="00E27990" w:rsidRPr="00491E60" w:rsidRDefault="00E27990" w:rsidP="00303F91">
            <w:pPr>
              <w:pStyle w:val="ac"/>
              <w:jc w:val="both"/>
              <w:rPr>
                <w:rFonts w:ascii="Times New Roman" w:hAnsi="Times New Roman" w:cs="Times New Roman"/>
              </w:rPr>
            </w:pPr>
            <w:r w:rsidRPr="00491E60">
              <w:rPr>
                <w:rFonts w:ascii="Times New Roman" w:hAnsi="Times New Roman" w:cs="Times New Roman"/>
              </w:rPr>
              <w:t>Стабилизация уровня преступности</w:t>
            </w:r>
            <w:r w:rsidR="00C46B3D" w:rsidRPr="00491E60">
              <w:rPr>
                <w:rFonts w:ascii="Times New Roman" w:hAnsi="Times New Roman" w:cs="Times New Roman"/>
              </w:rPr>
              <w:t xml:space="preserve"> не выше уровня 2025 года</w:t>
            </w:r>
            <w:r w:rsidRPr="00491E60">
              <w:rPr>
                <w:rFonts w:ascii="Times New Roman" w:hAnsi="Times New Roman" w:cs="Times New Roman"/>
              </w:rPr>
              <w:t>;</w:t>
            </w:r>
          </w:p>
          <w:p w14:paraId="562AA3F4" w14:textId="77777777" w:rsidR="00E27990" w:rsidRPr="00491E60" w:rsidRDefault="00E27990" w:rsidP="00303F91">
            <w:pPr>
              <w:pStyle w:val="ac"/>
              <w:jc w:val="both"/>
              <w:rPr>
                <w:rFonts w:ascii="Times New Roman" w:hAnsi="Times New Roman" w:cs="Times New Roman"/>
              </w:rPr>
            </w:pPr>
            <w:r w:rsidRPr="00491E60">
              <w:rPr>
                <w:rFonts w:ascii="Times New Roman" w:hAnsi="Times New Roman" w:cs="Times New Roman"/>
              </w:rPr>
              <w:t>снижение доли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w:t>
            </w:r>
            <w:r w:rsidR="00C072E3" w:rsidRPr="00491E60">
              <w:rPr>
                <w:rFonts w:ascii="Times New Roman" w:hAnsi="Times New Roman" w:cs="Times New Roman"/>
              </w:rPr>
              <w:t xml:space="preserve"> лет</w:t>
            </w:r>
            <w:r w:rsidR="000E6A1F" w:rsidRPr="00491E60">
              <w:rPr>
                <w:rFonts w:ascii="Times New Roman" w:hAnsi="Times New Roman" w:cs="Times New Roman"/>
              </w:rPr>
              <w:t xml:space="preserve"> </w:t>
            </w:r>
            <w:r w:rsidR="000E6A1F" w:rsidRPr="00491E60">
              <w:rPr>
                <w:rFonts w:ascii="Times New Roman CYR" w:eastAsia="Times New Roman" w:hAnsi="Times New Roman CYR" w:cs="Times New Roman CYR"/>
              </w:rPr>
              <w:t>к 2032 году по отношению к 2026 году</w:t>
            </w:r>
            <w:r w:rsidR="00D151AD" w:rsidRPr="00491E60">
              <w:rPr>
                <w:rFonts w:ascii="Times New Roman CYR" w:eastAsia="Times New Roman" w:hAnsi="Times New Roman CYR" w:cs="Times New Roman CYR"/>
              </w:rPr>
              <w:t xml:space="preserve"> на 20 %</w:t>
            </w:r>
            <w:r w:rsidRPr="00491E60">
              <w:rPr>
                <w:rFonts w:ascii="Times New Roman" w:hAnsi="Times New Roman" w:cs="Times New Roman"/>
              </w:rPr>
              <w:t>;</w:t>
            </w:r>
          </w:p>
          <w:p w14:paraId="3CE0B124" w14:textId="77777777" w:rsidR="00E27990" w:rsidRPr="00491E60" w:rsidRDefault="00E27990" w:rsidP="00303F91">
            <w:pPr>
              <w:pStyle w:val="ac"/>
              <w:jc w:val="both"/>
              <w:rPr>
                <w:rFonts w:ascii="Times New Roman" w:hAnsi="Times New Roman" w:cs="Times New Roman"/>
              </w:rPr>
            </w:pPr>
            <w:r w:rsidRPr="00491E60">
              <w:rPr>
                <w:rFonts w:ascii="Times New Roman" w:hAnsi="Times New Roman" w:cs="Times New Roman"/>
              </w:rPr>
              <w:t>сокращение тяжести последствий дорожно-транспортных происшествий с участием несовершеннолетних (число погибших на 100 пострадавших)</w:t>
            </w:r>
            <w:r w:rsidR="00B752C5" w:rsidRPr="00491E60">
              <w:rPr>
                <w:rFonts w:ascii="Times New Roman" w:hAnsi="Times New Roman" w:cs="Times New Roman"/>
              </w:rPr>
              <w:t xml:space="preserve"> </w:t>
            </w:r>
            <w:r w:rsidR="00B752C5" w:rsidRPr="00491E60">
              <w:rPr>
                <w:rFonts w:ascii="Times New Roman CYR" w:eastAsia="Times New Roman" w:hAnsi="Times New Roman CYR" w:cs="Times New Roman CYR"/>
              </w:rPr>
              <w:t>к 2032 году по отношению к 2026 году</w:t>
            </w:r>
            <w:r w:rsidR="00B752C5" w:rsidRPr="00491E60">
              <w:rPr>
                <w:rFonts w:ascii="Times New Roman" w:hAnsi="Times New Roman" w:cs="Times New Roman"/>
              </w:rPr>
              <w:t xml:space="preserve"> в 3 раза</w:t>
            </w:r>
            <w:r w:rsidRPr="00491E60">
              <w:rPr>
                <w:rFonts w:ascii="Times New Roman" w:hAnsi="Times New Roman" w:cs="Times New Roman"/>
              </w:rPr>
              <w:t>;</w:t>
            </w:r>
          </w:p>
          <w:p w14:paraId="12F88254" w14:textId="77777777" w:rsidR="00E27990" w:rsidRPr="00491E60" w:rsidRDefault="00E27990" w:rsidP="00303F91">
            <w:pPr>
              <w:pStyle w:val="ac"/>
              <w:jc w:val="both"/>
              <w:rPr>
                <w:rFonts w:ascii="Times New Roman" w:hAnsi="Times New Roman" w:cs="Times New Roman"/>
              </w:rPr>
            </w:pPr>
            <w:r w:rsidRPr="00491E60">
              <w:rPr>
                <w:rFonts w:ascii="Times New Roman" w:hAnsi="Times New Roman" w:cs="Times New Roman"/>
              </w:rPr>
              <w:t xml:space="preserve">снижение количества лиц, состоящих на учете в учреждениях здравоохранения с диагнозом </w:t>
            </w:r>
            <w:r w:rsidR="00303F91" w:rsidRPr="00491E60">
              <w:rPr>
                <w:rFonts w:ascii="Times New Roman" w:hAnsi="Times New Roman" w:cs="Times New Roman"/>
              </w:rPr>
              <w:t>«</w:t>
            </w:r>
            <w:r w:rsidRPr="00491E60">
              <w:rPr>
                <w:rFonts w:ascii="Times New Roman" w:hAnsi="Times New Roman" w:cs="Times New Roman"/>
              </w:rPr>
              <w:t>наркомания</w:t>
            </w:r>
            <w:r w:rsidR="00303F91" w:rsidRPr="00491E60">
              <w:rPr>
                <w:rFonts w:ascii="Times New Roman" w:hAnsi="Times New Roman" w:cs="Times New Roman"/>
              </w:rPr>
              <w:t>»</w:t>
            </w:r>
            <w:r w:rsidR="00D151AD" w:rsidRPr="00491E60">
              <w:rPr>
                <w:rFonts w:ascii="Times New Roman" w:hAnsi="Times New Roman" w:cs="Times New Roman"/>
              </w:rPr>
              <w:t xml:space="preserve"> </w:t>
            </w:r>
            <w:r w:rsidR="00D151AD" w:rsidRPr="00491E60">
              <w:rPr>
                <w:rFonts w:ascii="Times New Roman CYR" w:eastAsia="Times New Roman" w:hAnsi="Times New Roman CYR" w:cs="Times New Roman CYR"/>
              </w:rPr>
              <w:t>к 2032 году по отношению к 2026 году</w:t>
            </w:r>
            <w:r w:rsidR="00762723" w:rsidRPr="00491E60">
              <w:rPr>
                <w:rFonts w:ascii="Times New Roman" w:hAnsi="Times New Roman" w:cs="Times New Roman"/>
              </w:rPr>
              <w:t xml:space="preserve"> на 20%</w:t>
            </w:r>
            <w:r w:rsidRPr="00491E60">
              <w:rPr>
                <w:rFonts w:ascii="Times New Roman" w:hAnsi="Times New Roman" w:cs="Times New Roman"/>
              </w:rPr>
              <w:t>;</w:t>
            </w:r>
          </w:p>
          <w:p w14:paraId="62AC9898" w14:textId="77777777" w:rsidR="00956C91" w:rsidRPr="00491E60" w:rsidRDefault="00E27990" w:rsidP="00303F91">
            <w:pPr>
              <w:pStyle w:val="ac"/>
              <w:jc w:val="both"/>
              <w:rPr>
                <w:rFonts w:ascii="Times New Roman" w:hAnsi="Times New Roman" w:cs="Times New Roman"/>
                <w:highlight w:val="yellow"/>
              </w:rPr>
            </w:pPr>
            <w:r w:rsidRPr="00491E60">
              <w:rPr>
                <w:rFonts w:ascii="Times New Roman" w:hAnsi="Times New Roman" w:cs="Times New Roman"/>
              </w:rPr>
              <w:t xml:space="preserve">снижение количества лиц, состоящих на учете в учреждениях здравоохранения с диагнозом </w:t>
            </w:r>
            <w:r w:rsidR="00303F91" w:rsidRPr="00491E60">
              <w:rPr>
                <w:rFonts w:ascii="Times New Roman" w:hAnsi="Times New Roman" w:cs="Times New Roman"/>
              </w:rPr>
              <w:t>«</w:t>
            </w:r>
            <w:r w:rsidRPr="00491E60">
              <w:rPr>
                <w:rFonts w:ascii="Times New Roman" w:hAnsi="Times New Roman" w:cs="Times New Roman"/>
              </w:rPr>
              <w:t>алкоголизм</w:t>
            </w:r>
            <w:r w:rsidR="00303F91" w:rsidRPr="00491E60">
              <w:rPr>
                <w:rFonts w:ascii="Times New Roman" w:hAnsi="Times New Roman" w:cs="Times New Roman"/>
              </w:rPr>
              <w:t>»</w:t>
            </w:r>
            <w:r w:rsidR="00D151AD" w:rsidRPr="00491E60">
              <w:rPr>
                <w:rFonts w:ascii="Times New Roman CYR" w:eastAsia="Times New Roman" w:hAnsi="Times New Roman CYR" w:cs="Times New Roman CYR"/>
              </w:rPr>
              <w:t xml:space="preserve"> к 2032 году по отношению к 2026 году</w:t>
            </w:r>
            <w:r w:rsidR="00762723" w:rsidRPr="00491E60">
              <w:rPr>
                <w:rFonts w:ascii="Times New Roman CYR" w:eastAsia="Times New Roman" w:hAnsi="Times New Roman CYR" w:cs="Times New Roman CYR"/>
              </w:rPr>
              <w:t xml:space="preserve"> на 20%</w:t>
            </w:r>
            <w:r w:rsidRPr="00491E60">
              <w:rPr>
                <w:rFonts w:ascii="Times New Roman" w:hAnsi="Times New Roman" w:cs="Times New Roman"/>
              </w:rPr>
              <w:t>.</w:t>
            </w:r>
          </w:p>
        </w:tc>
      </w:tr>
    </w:tbl>
    <w:p w14:paraId="12E0753D" w14:textId="77777777" w:rsidR="00A720A6" w:rsidRDefault="00A720A6" w:rsidP="002522AE">
      <w:pPr>
        <w:ind w:firstLine="0"/>
      </w:pPr>
      <w:bookmarkStart w:id="9" w:name="sub_10"/>
    </w:p>
    <w:p w14:paraId="47FE6752" w14:textId="77777777" w:rsidR="001E1896" w:rsidRPr="001E1896" w:rsidRDefault="001E1896" w:rsidP="00303F91">
      <w:pPr>
        <w:ind w:firstLine="0"/>
      </w:pPr>
    </w:p>
    <w:p w14:paraId="05CE9D8B" w14:textId="77777777" w:rsidR="00303F91" w:rsidRDefault="00585D1A" w:rsidP="00C46B3D">
      <w:pPr>
        <w:pStyle w:val="1"/>
        <w:numPr>
          <w:ilvl w:val="0"/>
          <w:numId w:val="2"/>
        </w:numPr>
        <w:spacing w:before="0" w:after="0"/>
        <w:rPr>
          <w:rFonts w:ascii="Times New Roman" w:hAnsi="Times New Roman" w:cs="Times New Roman"/>
          <w:b w:val="0"/>
          <w:bCs w:val="0"/>
          <w:color w:val="auto"/>
          <w:sz w:val="26"/>
          <w:szCs w:val="26"/>
        </w:rPr>
      </w:pPr>
      <w:r w:rsidRPr="00C46B3D">
        <w:rPr>
          <w:rFonts w:ascii="Times New Roman" w:hAnsi="Times New Roman" w:cs="Times New Roman"/>
          <w:b w:val="0"/>
          <w:bCs w:val="0"/>
          <w:color w:val="auto"/>
          <w:sz w:val="26"/>
          <w:szCs w:val="26"/>
        </w:rPr>
        <w:t>Общая характеристика сферы реализации муниципальной программы</w:t>
      </w:r>
      <w:bookmarkEnd w:id="9"/>
    </w:p>
    <w:p w14:paraId="627E8E6C" w14:textId="77777777" w:rsidR="00C46B3D" w:rsidRPr="00C46B3D" w:rsidRDefault="00C46B3D" w:rsidP="00C46B3D"/>
    <w:p w14:paraId="2C2AB687" w14:textId="77777777" w:rsidR="00303F91" w:rsidRPr="00303F91" w:rsidRDefault="00303F91" w:rsidP="00303F91">
      <w:pPr>
        <w:rPr>
          <w:rFonts w:ascii="Times New Roman CYR" w:eastAsia="Times New Roman" w:hAnsi="Times New Roman CYR" w:cs="Times New Roman CYR"/>
          <w:sz w:val="26"/>
          <w:szCs w:val="26"/>
        </w:rPr>
      </w:pPr>
      <w:r w:rsidRPr="00303F91">
        <w:rPr>
          <w:rFonts w:ascii="Times New Roman CYR" w:eastAsia="Times New Roman" w:hAnsi="Times New Roman CYR" w:cs="Times New Roman CYR"/>
          <w:sz w:val="26"/>
          <w:szCs w:val="26"/>
        </w:rPr>
        <w:t>Муниципальная программа реализуется в сфере социальной безопасности населения города Череповца по следующим направлениям:</w:t>
      </w:r>
    </w:p>
    <w:p w14:paraId="7DA92517" w14:textId="77777777" w:rsidR="00303F91" w:rsidRPr="00303F91" w:rsidRDefault="00303F91" w:rsidP="00303F91">
      <w:pPr>
        <w:rPr>
          <w:rFonts w:ascii="Times New Roman CYR" w:eastAsia="Times New Roman" w:hAnsi="Times New Roman CYR" w:cs="Times New Roman CYR"/>
          <w:sz w:val="26"/>
          <w:szCs w:val="26"/>
        </w:rPr>
      </w:pPr>
      <w:r w:rsidRPr="00303F91">
        <w:rPr>
          <w:rFonts w:ascii="Times New Roman CYR" w:eastAsia="Times New Roman" w:hAnsi="Times New Roman CYR" w:cs="Times New Roman CYR"/>
          <w:sz w:val="26"/>
          <w:szCs w:val="26"/>
        </w:rPr>
        <w:t>профилактика преступлений и иных правонарушений на территории города;</w:t>
      </w:r>
    </w:p>
    <w:p w14:paraId="5D00F191" w14:textId="77777777" w:rsidR="00303F91" w:rsidRPr="00303F91" w:rsidRDefault="00303F91" w:rsidP="00303F91">
      <w:pPr>
        <w:rPr>
          <w:rFonts w:ascii="Times New Roman CYR" w:eastAsia="Times New Roman" w:hAnsi="Times New Roman CYR" w:cs="Times New Roman CYR"/>
          <w:sz w:val="26"/>
          <w:szCs w:val="26"/>
        </w:rPr>
      </w:pPr>
      <w:r w:rsidRPr="00303F91">
        <w:rPr>
          <w:rFonts w:ascii="Times New Roman CYR" w:eastAsia="Times New Roman" w:hAnsi="Times New Roman CYR" w:cs="Times New Roman CYR"/>
          <w:sz w:val="26"/>
          <w:szCs w:val="26"/>
        </w:rPr>
        <w:t>профилактика</w:t>
      </w:r>
      <w:r w:rsidRPr="00303F91">
        <w:t xml:space="preserve"> </w:t>
      </w:r>
      <w:r w:rsidRPr="00303F91">
        <w:rPr>
          <w:rFonts w:ascii="Times New Roman CYR" w:eastAsia="Times New Roman" w:hAnsi="Times New Roman CYR" w:cs="Times New Roman CYR"/>
          <w:sz w:val="26"/>
          <w:szCs w:val="26"/>
        </w:rPr>
        <w:t>детского дорожно-транспортного травматизма;</w:t>
      </w:r>
    </w:p>
    <w:p w14:paraId="08403E97" w14:textId="77777777" w:rsidR="00303F91" w:rsidRDefault="00303F91" w:rsidP="00303F91">
      <w:pPr>
        <w:rPr>
          <w:rFonts w:ascii="Times New Roman CYR" w:eastAsia="Times New Roman" w:hAnsi="Times New Roman CYR" w:cs="Times New Roman CYR"/>
          <w:sz w:val="26"/>
          <w:szCs w:val="26"/>
        </w:rPr>
      </w:pPr>
      <w:r w:rsidRPr="00303F91">
        <w:rPr>
          <w:rFonts w:ascii="Times New Roman CYR" w:eastAsia="Times New Roman" w:hAnsi="Times New Roman CYR" w:cs="Times New Roman CYR"/>
          <w:sz w:val="26"/>
          <w:szCs w:val="26"/>
        </w:rPr>
        <w:t>профилактика распространения психоактивных веществ и снижение масштабов их употребления на территории города</w:t>
      </w:r>
      <w:r>
        <w:rPr>
          <w:rFonts w:ascii="Times New Roman CYR" w:eastAsia="Times New Roman" w:hAnsi="Times New Roman CYR" w:cs="Times New Roman CYR"/>
          <w:sz w:val="26"/>
          <w:szCs w:val="26"/>
        </w:rPr>
        <w:t>.</w:t>
      </w:r>
    </w:p>
    <w:p w14:paraId="23ADE473" w14:textId="77777777" w:rsidR="00303F91" w:rsidRPr="00303F91" w:rsidRDefault="00303F91" w:rsidP="00303F91">
      <w:pPr>
        <w:rPr>
          <w:rFonts w:ascii="Times New Roman CYR" w:eastAsia="Times New Roman" w:hAnsi="Times New Roman CYR" w:cs="Times New Roman CYR"/>
          <w:sz w:val="26"/>
          <w:szCs w:val="26"/>
        </w:rPr>
      </w:pPr>
      <w:r w:rsidRPr="00303F91">
        <w:rPr>
          <w:rFonts w:ascii="Times New Roman CYR" w:eastAsia="Times New Roman" w:hAnsi="Times New Roman CYR" w:cs="Times New Roman CYR"/>
          <w:sz w:val="26"/>
          <w:szCs w:val="26"/>
        </w:rPr>
        <w:t>В связи с тем, что органы местного самоуправления являются одним из наиболее приближенных уровней власти к населению, проблема обеспечения правопорядка и общественной безопасности на территории города - одна из наиболее актуальных.</w:t>
      </w:r>
    </w:p>
    <w:p w14:paraId="6121CF17" w14:textId="77777777" w:rsidR="00303F91" w:rsidRPr="00C46B3D" w:rsidRDefault="00303F91" w:rsidP="00C46B3D">
      <w:pPr>
        <w:rPr>
          <w:rFonts w:ascii="Times New Roman" w:eastAsia="Times New Roman" w:hAnsi="Times New Roman" w:cs="Times New Roman"/>
          <w:sz w:val="26"/>
          <w:szCs w:val="26"/>
        </w:rPr>
      </w:pPr>
      <w:r w:rsidRPr="00303F91">
        <w:rPr>
          <w:rFonts w:ascii="Times New Roman CYR" w:eastAsia="Times New Roman" w:hAnsi="Times New Roman CYR" w:cs="Times New Roman CYR"/>
          <w:sz w:val="26"/>
          <w:szCs w:val="26"/>
        </w:rPr>
        <w:t>Мэрией города Череповца совместно с Управлением Министерства внутренних дел Российской Федерации по городу Череповцу</w:t>
      </w:r>
      <w:r w:rsidR="00A855A1">
        <w:rPr>
          <w:rFonts w:ascii="Times New Roman CYR" w:eastAsia="Times New Roman" w:hAnsi="Times New Roman CYR" w:cs="Times New Roman CYR"/>
          <w:sz w:val="26"/>
          <w:szCs w:val="26"/>
        </w:rPr>
        <w:t xml:space="preserve"> (далее – УМВД России по г. Череповцу)</w:t>
      </w:r>
      <w:r w:rsidRPr="00303F91">
        <w:rPr>
          <w:rFonts w:ascii="Times New Roman CYR" w:eastAsia="Times New Roman" w:hAnsi="Times New Roman CYR" w:cs="Times New Roman CYR"/>
          <w:sz w:val="26"/>
          <w:szCs w:val="26"/>
        </w:rPr>
        <w:t xml:space="preserve"> и </w:t>
      </w:r>
      <w:r w:rsidRPr="00C46B3D">
        <w:rPr>
          <w:rFonts w:ascii="Times New Roman CYR" w:eastAsia="Times New Roman" w:hAnsi="Times New Roman CYR" w:cs="Times New Roman CYR"/>
          <w:sz w:val="26"/>
          <w:szCs w:val="26"/>
        </w:rPr>
        <w:t>иными правоохранительными органам</w:t>
      </w:r>
      <w:r w:rsidR="00C46B3D">
        <w:rPr>
          <w:rFonts w:ascii="Times New Roman CYR" w:eastAsia="Times New Roman" w:hAnsi="Times New Roman CYR" w:cs="Times New Roman CYR"/>
          <w:sz w:val="26"/>
          <w:szCs w:val="26"/>
        </w:rPr>
        <w:t xml:space="preserve">и </w:t>
      </w:r>
      <w:r w:rsidRPr="00C46B3D">
        <w:rPr>
          <w:rFonts w:ascii="Times New Roman CYR" w:eastAsia="Times New Roman" w:hAnsi="Times New Roman CYR" w:cs="Times New Roman CYR"/>
          <w:sz w:val="26"/>
          <w:szCs w:val="26"/>
        </w:rPr>
        <w:t>города</w:t>
      </w:r>
      <w:r w:rsidR="00C46B3D">
        <w:rPr>
          <w:rFonts w:ascii="Times New Roman CYR" w:eastAsia="Times New Roman" w:hAnsi="Times New Roman CYR" w:cs="Times New Roman CYR"/>
          <w:sz w:val="26"/>
          <w:szCs w:val="26"/>
        </w:rPr>
        <w:t xml:space="preserve"> (</w:t>
      </w:r>
      <w:bookmarkStart w:id="10" w:name="_Hlk146799421"/>
      <w:r w:rsidR="00C46B3D" w:rsidRPr="00C46B3D">
        <w:rPr>
          <w:rFonts w:ascii="Times New Roman" w:eastAsia="Times New Roman" w:hAnsi="Times New Roman" w:cs="Times New Roman"/>
          <w:bCs/>
          <w:sz w:val="26"/>
          <w:szCs w:val="26"/>
        </w:rPr>
        <w:t>отдел в городе Череповце УФСБ России по Вологодской области, прокуратура города,</w:t>
      </w:r>
      <w:r w:rsidR="00C46B3D">
        <w:rPr>
          <w:rFonts w:ascii="Times New Roman" w:eastAsia="Times New Roman" w:hAnsi="Times New Roman" w:cs="Times New Roman"/>
          <w:b/>
          <w:sz w:val="26"/>
          <w:szCs w:val="26"/>
        </w:rPr>
        <w:t xml:space="preserve"> </w:t>
      </w:r>
      <w:r w:rsidR="00C46B3D" w:rsidRPr="00C46B3D">
        <w:rPr>
          <w:rFonts w:ascii="Times New Roman" w:eastAsia="Times New Roman" w:hAnsi="Times New Roman" w:cs="Times New Roman"/>
          <w:sz w:val="26"/>
          <w:szCs w:val="26"/>
        </w:rPr>
        <w:t>следственн</w:t>
      </w:r>
      <w:r w:rsidR="00C46B3D">
        <w:rPr>
          <w:rFonts w:ascii="Times New Roman" w:eastAsia="Times New Roman" w:hAnsi="Times New Roman" w:cs="Times New Roman"/>
          <w:sz w:val="26"/>
          <w:szCs w:val="26"/>
        </w:rPr>
        <w:t xml:space="preserve">ый </w:t>
      </w:r>
      <w:r w:rsidR="00C46B3D" w:rsidRPr="00C46B3D">
        <w:rPr>
          <w:rFonts w:ascii="Times New Roman" w:eastAsia="Times New Roman" w:hAnsi="Times New Roman" w:cs="Times New Roman"/>
          <w:sz w:val="26"/>
          <w:szCs w:val="26"/>
        </w:rPr>
        <w:t>отдел по г. Черепов</w:t>
      </w:r>
      <w:r w:rsidR="00C46B3D">
        <w:rPr>
          <w:rFonts w:ascii="Times New Roman" w:eastAsia="Times New Roman" w:hAnsi="Times New Roman" w:cs="Times New Roman"/>
          <w:sz w:val="26"/>
          <w:szCs w:val="26"/>
        </w:rPr>
        <w:t xml:space="preserve">цу </w:t>
      </w:r>
      <w:r w:rsidR="00C46B3D" w:rsidRPr="00C46B3D">
        <w:rPr>
          <w:rFonts w:ascii="Times New Roman" w:eastAsia="Times New Roman" w:hAnsi="Times New Roman" w:cs="Times New Roman"/>
          <w:sz w:val="26"/>
          <w:szCs w:val="26"/>
        </w:rPr>
        <w:t>Следственного управления</w:t>
      </w:r>
      <w:r w:rsidR="00C46B3D">
        <w:rPr>
          <w:rFonts w:ascii="Times New Roman" w:eastAsia="Times New Roman" w:hAnsi="Times New Roman" w:cs="Times New Roman"/>
          <w:sz w:val="26"/>
          <w:szCs w:val="26"/>
        </w:rPr>
        <w:t xml:space="preserve"> </w:t>
      </w:r>
      <w:r w:rsidR="00C46B3D" w:rsidRPr="00C46B3D">
        <w:rPr>
          <w:rFonts w:ascii="Times New Roman" w:eastAsia="Times New Roman" w:hAnsi="Times New Roman" w:cs="Times New Roman"/>
          <w:sz w:val="26"/>
          <w:szCs w:val="26"/>
        </w:rPr>
        <w:t>Следственного комитета Р</w:t>
      </w:r>
      <w:r w:rsidR="00C46B3D">
        <w:rPr>
          <w:rFonts w:ascii="Times New Roman" w:eastAsia="Times New Roman" w:hAnsi="Times New Roman" w:cs="Times New Roman"/>
          <w:sz w:val="26"/>
          <w:szCs w:val="26"/>
        </w:rPr>
        <w:t xml:space="preserve">оссийской Федерации </w:t>
      </w:r>
      <w:r w:rsidR="00C46B3D" w:rsidRPr="00C46B3D">
        <w:rPr>
          <w:rFonts w:ascii="Times New Roman" w:eastAsia="Times New Roman" w:hAnsi="Times New Roman" w:cs="Times New Roman"/>
          <w:sz w:val="26"/>
          <w:szCs w:val="26"/>
        </w:rPr>
        <w:t>по Вологодской области</w:t>
      </w:r>
      <w:bookmarkEnd w:id="10"/>
      <w:r w:rsidR="00C46B3D">
        <w:rPr>
          <w:rFonts w:ascii="Times New Roman" w:eastAsia="Times New Roman" w:hAnsi="Times New Roman" w:cs="Times New Roman"/>
          <w:sz w:val="26"/>
          <w:szCs w:val="26"/>
        </w:rPr>
        <w:t xml:space="preserve">) </w:t>
      </w:r>
      <w:r w:rsidRPr="00303F91">
        <w:rPr>
          <w:rFonts w:ascii="Times New Roman CYR" w:eastAsia="Times New Roman" w:hAnsi="Times New Roman CYR" w:cs="Times New Roman CYR"/>
          <w:sz w:val="26"/>
          <w:szCs w:val="26"/>
        </w:rPr>
        <w:t>осуществляется систематическая работа по развитию городской системы профилактики правонарушений.</w:t>
      </w:r>
    </w:p>
    <w:p w14:paraId="691291D9" w14:textId="77777777" w:rsidR="00C46B3D" w:rsidRPr="00D05F14" w:rsidRDefault="00303F91" w:rsidP="00C46B3D">
      <w:pPr>
        <w:rPr>
          <w:rFonts w:ascii="Times New Roman CYR" w:eastAsia="Times New Roman" w:hAnsi="Times New Roman CYR" w:cs="Times New Roman CYR"/>
          <w:sz w:val="26"/>
          <w:szCs w:val="26"/>
        </w:rPr>
      </w:pPr>
      <w:bookmarkStart w:id="11" w:name="_Hlk146799465"/>
      <w:r w:rsidRPr="00303F91">
        <w:rPr>
          <w:rFonts w:ascii="Times New Roman CYR" w:eastAsia="Times New Roman" w:hAnsi="Times New Roman CYR" w:cs="Times New Roman CYR"/>
          <w:sz w:val="26"/>
          <w:szCs w:val="26"/>
        </w:rPr>
        <w:t xml:space="preserve">На уровне города Череповца функционируют межведомственные совещательные органы: городская межведомственная комиссия по профилактике правонарушений, антитеррористическая комиссия города Череповца, городская антинаркотическая комиссия, комиссия по делам несовершеннолетних и защите их прав города Череповца, административная комиссия города Череповца, </w:t>
      </w:r>
      <w:bookmarkStart w:id="12" w:name="_Hlk138334071"/>
      <w:r w:rsidR="00573501" w:rsidRPr="00573501">
        <w:rPr>
          <w:rFonts w:ascii="Times New Roman CYR" w:eastAsia="Times New Roman" w:hAnsi="Times New Roman CYR" w:cs="Times New Roman CYR"/>
          <w:sz w:val="26"/>
          <w:szCs w:val="26"/>
        </w:rPr>
        <w:t>межведомственная комиссия по противодействию экстремистской деятельности в городе Череповце</w:t>
      </w:r>
      <w:r w:rsidR="00573501">
        <w:rPr>
          <w:rFonts w:ascii="Times New Roman CYR" w:eastAsia="Times New Roman" w:hAnsi="Times New Roman CYR" w:cs="Times New Roman CYR"/>
          <w:sz w:val="26"/>
          <w:szCs w:val="26"/>
        </w:rPr>
        <w:t xml:space="preserve">, </w:t>
      </w:r>
      <w:r w:rsidR="00573501" w:rsidRPr="00573501">
        <w:rPr>
          <w:rFonts w:ascii="Times New Roman CYR" w:eastAsia="Times New Roman" w:hAnsi="Times New Roman CYR" w:cs="Times New Roman CYR"/>
          <w:sz w:val="26"/>
          <w:szCs w:val="26"/>
        </w:rPr>
        <w:t>рабоч</w:t>
      </w:r>
      <w:r w:rsidR="00573501">
        <w:rPr>
          <w:rFonts w:ascii="Times New Roman CYR" w:eastAsia="Times New Roman" w:hAnsi="Times New Roman CYR" w:cs="Times New Roman CYR"/>
          <w:sz w:val="26"/>
          <w:szCs w:val="26"/>
        </w:rPr>
        <w:t>ая</w:t>
      </w:r>
      <w:r w:rsidR="00573501" w:rsidRPr="00573501">
        <w:rPr>
          <w:rFonts w:ascii="Times New Roman CYR" w:eastAsia="Times New Roman" w:hAnsi="Times New Roman CYR" w:cs="Times New Roman CYR"/>
          <w:sz w:val="26"/>
          <w:szCs w:val="26"/>
        </w:rPr>
        <w:t xml:space="preserve"> групп</w:t>
      </w:r>
      <w:r w:rsidR="00573501">
        <w:rPr>
          <w:rFonts w:ascii="Times New Roman CYR" w:eastAsia="Times New Roman" w:hAnsi="Times New Roman CYR" w:cs="Times New Roman CYR"/>
          <w:sz w:val="26"/>
          <w:szCs w:val="26"/>
        </w:rPr>
        <w:t xml:space="preserve">а </w:t>
      </w:r>
      <w:r w:rsidR="00573501" w:rsidRPr="00573501">
        <w:rPr>
          <w:rFonts w:ascii="Times New Roman CYR" w:eastAsia="Times New Roman" w:hAnsi="Times New Roman CYR" w:cs="Times New Roman CYR"/>
          <w:sz w:val="26"/>
          <w:szCs w:val="26"/>
        </w:rPr>
        <w:t>по социальной адаптации и ресоциализации лиц, освобожденных</w:t>
      </w:r>
      <w:r w:rsidR="00573501">
        <w:rPr>
          <w:rFonts w:ascii="Times New Roman CYR" w:eastAsia="Times New Roman" w:hAnsi="Times New Roman CYR" w:cs="Times New Roman CYR"/>
          <w:sz w:val="26"/>
          <w:szCs w:val="26"/>
        </w:rPr>
        <w:t xml:space="preserve"> </w:t>
      </w:r>
      <w:r w:rsidR="00573501" w:rsidRPr="00573501">
        <w:rPr>
          <w:rFonts w:ascii="Times New Roman CYR" w:eastAsia="Times New Roman" w:hAnsi="Times New Roman CYR" w:cs="Times New Roman CYR"/>
          <w:sz w:val="26"/>
          <w:szCs w:val="26"/>
        </w:rPr>
        <w:t>из мест лишения свободы, для оказания адресно-личностной помощи</w:t>
      </w:r>
      <w:r w:rsidR="00C46B3D">
        <w:rPr>
          <w:rFonts w:ascii="Times New Roman CYR" w:eastAsia="Times New Roman" w:hAnsi="Times New Roman CYR" w:cs="Times New Roman CYR"/>
          <w:sz w:val="26"/>
          <w:szCs w:val="26"/>
        </w:rPr>
        <w:t xml:space="preserve">, деятельность которых направлена на </w:t>
      </w:r>
      <w:r w:rsidR="00D05F14" w:rsidRPr="00D05F14">
        <w:rPr>
          <w:rFonts w:ascii="Times New Roman" w:hAnsi="Times New Roman" w:cs="Times New Roman"/>
          <w:sz w:val="26"/>
          <w:szCs w:val="26"/>
        </w:rPr>
        <w:t>повышение уровня социальной безопасности и правопорядка в городе.</w:t>
      </w:r>
    </w:p>
    <w:bookmarkEnd w:id="11"/>
    <w:bookmarkEnd w:id="12"/>
    <w:p w14:paraId="087232A3" w14:textId="77777777" w:rsidR="00C072E3" w:rsidRPr="00C072E3" w:rsidRDefault="00C46B3D" w:rsidP="00C072E3">
      <w:pPr>
        <w:rPr>
          <w:rFonts w:ascii="Times New Roman CYR" w:eastAsia="Times New Roman" w:hAnsi="Times New Roman CYR" w:cs="Times New Roman CYR"/>
          <w:sz w:val="26"/>
          <w:szCs w:val="26"/>
        </w:rPr>
      </w:pPr>
      <w:r w:rsidRPr="000E6A1F">
        <w:rPr>
          <w:rFonts w:ascii="Times New Roman CYR" w:eastAsia="Times New Roman" w:hAnsi="Times New Roman CYR" w:cs="Times New Roman CYR"/>
          <w:sz w:val="26"/>
          <w:szCs w:val="26"/>
        </w:rPr>
        <w:t>З</w:t>
      </w:r>
      <w:r w:rsidR="00C072E3" w:rsidRPr="000E6A1F">
        <w:rPr>
          <w:rFonts w:ascii="Times New Roman CYR" w:eastAsia="Times New Roman" w:hAnsi="Times New Roman CYR" w:cs="Times New Roman CYR"/>
          <w:sz w:val="26"/>
          <w:szCs w:val="26"/>
        </w:rPr>
        <w:t xml:space="preserve">а </w:t>
      </w:r>
      <w:r w:rsidR="00817BD3" w:rsidRPr="000E6A1F">
        <w:rPr>
          <w:rFonts w:ascii="Times New Roman CYR" w:eastAsia="Times New Roman" w:hAnsi="Times New Roman CYR" w:cs="Times New Roman CYR"/>
          <w:sz w:val="26"/>
          <w:szCs w:val="26"/>
        </w:rPr>
        <w:t>первое полугодие</w:t>
      </w:r>
      <w:r w:rsidR="00C072E3" w:rsidRPr="00C46B3D">
        <w:rPr>
          <w:rFonts w:ascii="Times New Roman CYR" w:eastAsia="Times New Roman" w:hAnsi="Times New Roman CYR" w:cs="Times New Roman CYR"/>
          <w:sz w:val="26"/>
          <w:szCs w:val="26"/>
        </w:rPr>
        <w:t xml:space="preserve"> 2023</w:t>
      </w:r>
      <w:r w:rsidR="00C072E3" w:rsidRPr="00C072E3">
        <w:rPr>
          <w:rFonts w:ascii="Times New Roman CYR" w:eastAsia="Times New Roman" w:hAnsi="Times New Roman CYR" w:cs="Times New Roman CYR"/>
          <w:sz w:val="26"/>
          <w:szCs w:val="26"/>
        </w:rPr>
        <w:t xml:space="preserve"> года сократилось количество преступлений против личности на 20% (с 260 до 208), в т</w:t>
      </w:r>
      <w:r w:rsidR="00C072E3">
        <w:rPr>
          <w:rFonts w:ascii="Times New Roman CYR" w:eastAsia="Times New Roman" w:hAnsi="Times New Roman CYR" w:cs="Times New Roman CYR"/>
          <w:sz w:val="26"/>
          <w:szCs w:val="26"/>
        </w:rPr>
        <w:t xml:space="preserve">ом числе </w:t>
      </w:r>
      <w:r w:rsidR="00C072E3" w:rsidRPr="00C072E3">
        <w:rPr>
          <w:rFonts w:ascii="Times New Roman CYR" w:eastAsia="Times New Roman" w:hAnsi="Times New Roman CYR" w:cs="Times New Roman CYR"/>
          <w:sz w:val="26"/>
          <w:szCs w:val="26"/>
        </w:rPr>
        <w:t xml:space="preserve">фактов </w:t>
      </w:r>
      <w:r w:rsidR="00C072E3">
        <w:rPr>
          <w:rFonts w:ascii="Times New Roman CYR" w:eastAsia="Times New Roman" w:hAnsi="Times New Roman CYR" w:cs="Times New Roman CYR"/>
          <w:sz w:val="26"/>
          <w:szCs w:val="26"/>
        </w:rPr>
        <w:t>причинения тяжкого вреда здоровью</w:t>
      </w:r>
      <w:r w:rsidR="00C072E3" w:rsidRPr="00C072E3">
        <w:rPr>
          <w:rFonts w:ascii="Times New Roman CYR" w:eastAsia="Times New Roman" w:hAnsi="Times New Roman CYR" w:cs="Times New Roman CYR"/>
          <w:sz w:val="26"/>
          <w:szCs w:val="26"/>
        </w:rPr>
        <w:t xml:space="preserve"> на 31,3% (с 32 до 22).</w:t>
      </w:r>
    </w:p>
    <w:p w14:paraId="200D53E9" w14:textId="77777777"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Снизилось число совершенных краж в целом на 14,8% (с 877 до 747), в том числе краж из квартир на 46,2% (с 13 до 7), из автомашин на 41,7% (с 24 до 14), краж автомашин на 66,7% (с 12 до 4), краж из гаражей на 71,4% (с 21 до 6), краж дистанционной направленности на 12,6% (с 246 до 215), грабежей на 23,9% (с 71 до 54), хулиганств на 66,7% (с 3 до 1), угонов на 64,7% (с 17 до 6).</w:t>
      </w:r>
    </w:p>
    <w:p w14:paraId="3A58CA11" w14:textId="77777777"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Стабильно снижается количество преступлений, совершенных на улицах на 17,1% (с 293 до 243)</w:t>
      </w:r>
    </w:p>
    <w:p w14:paraId="7B4CBF65" w14:textId="77777777"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 xml:space="preserve">Повысилась эффективность раскрытия преступлений в целом на 5,6%, в том числе категории </w:t>
      </w:r>
      <w:r>
        <w:rPr>
          <w:rFonts w:ascii="Times New Roman CYR" w:eastAsia="Times New Roman" w:hAnsi="Times New Roman CYR" w:cs="Times New Roman CYR"/>
          <w:sz w:val="26"/>
          <w:szCs w:val="26"/>
        </w:rPr>
        <w:t xml:space="preserve">тяжких и особо тяжких </w:t>
      </w:r>
      <w:r w:rsidRPr="00C072E3">
        <w:rPr>
          <w:rFonts w:ascii="Times New Roman CYR" w:eastAsia="Times New Roman" w:hAnsi="Times New Roman CYR" w:cs="Times New Roman CYR"/>
          <w:sz w:val="26"/>
          <w:szCs w:val="26"/>
        </w:rPr>
        <w:t xml:space="preserve">на 0,4%, краж на 18,1%, из квартир на 3,3%, из гаражей на 8,5%, из дач на 25%, дистанционных краж на 19,5%, дистанционных мошенничеств на 3,1%, грабежей на 2,8%, преступлений превентивно направленности на 6,3%, угонов на 24,1%. </w:t>
      </w:r>
    </w:p>
    <w:p w14:paraId="4A5781FF" w14:textId="2DFA4007"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 xml:space="preserve">В перечне приоритетных направлений остается противодействие незаконному обороту наркотиков. </w:t>
      </w:r>
      <w:r w:rsidR="00D05F14">
        <w:rPr>
          <w:rFonts w:ascii="Times New Roman CYR" w:eastAsia="Times New Roman" w:hAnsi="Times New Roman CYR" w:cs="Times New Roman CYR"/>
          <w:sz w:val="26"/>
          <w:szCs w:val="26"/>
        </w:rPr>
        <w:t xml:space="preserve">За </w:t>
      </w:r>
      <w:r w:rsidR="00CD09CA">
        <w:rPr>
          <w:rFonts w:ascii="Times New Roman CYR" w:eastAsia="Times New Roman" w:hAnsi="Times New Roman CYR" w:cs="Times New Roman CYR"/>
          <w:sz w:val="26"/>
          <w:szCs w:val="26"/>
        </w:rPr>
        <w:t xml:space="preserve">первое полугодие </w:t>
      </w:r>
      <w:r w:rsidRPr="00D05F14">
        <w:rPr>
          <w:rFonts w:ascii="Times New Roman CYR" w:eastAsia="Times New Roman" w:hAnsi="Times New Roman CYR" w:cs="Times New Roman CYR"/>
          <w:sz w:val="26"/>
          <w:szCs w:val="26"/>
        </w:rPr>
        <w:t>2023</w:t>
      </w:r>
      <w:r w:rsidRPr="00C072E3">
        <w:rPr>
          <w:rFonts w:ascii="Times New Roman CYR" w:eastAsia="Times New Roman" w:hAnsi="Times New Roman CYR" w:cs="Times New Roman CYR"/>
          <w:sz w:val="26"/>
          <w:szCs w:val="26"/>
        </w:rPr>
        <w:t xml:space="preserve"> года на территории города выявлено 168 преступлений (2022 – 148, +13,5%), связанных с незаконным оборотом наркотических средств. Изъято по зарегистрированным преступлениям 892484 гр. наркотических веществ (2022 – 59699 гр., в 14,9 раз), по уголовным делам, направленным в суд</w:t>
      </w:r>
      <w:r>
        <w:rPr>
          <w:rFonts w:ascii="Times New Roman CYR" w:eastAsia="Times New Roman" w:hAnsi="Times New Roman CYR" w:cs="Times New Roman CYR"/>
          <w:sz w:val="26"/>
          <w:szCs w:val="26"/>
        </w:rPr>
        <w:t>,</w:t>
      </w:r>
      <w:r w:rsidRPr="00C072E3">
        <w:rPr>
          <w:rFonts w:ascii="Times New Roman CYR" w:eastAsia="Times New Roman" w:hAnsi="Times New Roman CYR" w:cs="Times New Roman CYR"/>
          <w:sz w:val="26"/>
          <w:szCs w:val="26"/>
        </w:rPr>
        <w:t xml:space="preserve"> количество изъятых подконтрольных веществ составило 70518 гр. (2022 - 2936 гр., в 24 раза).</w:t>
      </w:r>
    </w:p>
    <w:p w14:paraId="1A22FAAA" w14:textId="77777777"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В ходе профилактических мероприятий выявлено 629 преступлений превентивной направленности (2022</w:t>
      </w:r>
      <w:r>
        <w:rPr>
          <w:rFonts w:ascii="Times New Roman CYR" w:eastAsia="Times New Roman" w:hAnsi="Times New Roman CYR" w:cs="Times New Roman CYR"/>
          <w:sz w:val="26"/>
          <w:szCs w:val="26"/>
        </w:rPr>
        <w:t xml:space="preserve"> </w:t>
      </w:r>
      <w:r w:rsidRPr="00C072E3">
        <w:rPr>
          <w:rFonts w:ascii="Times New Roman CYR" w:eastAsia="Times New Roman" w:hAnsi="Times New Roman CYR" w:cs="Times New Roman CYR"/>
          <w:sz w:val="26"/>
          <w:szCs w:val="26"/>
        </w:rPr>
        <w:t xml:space="preserve">– 354, +77,7%), уголовные дела в отношении 116 (2022 – 156, -25,6%) лиц, совершивших данные преступления, направлены в суд. </w:t>
      </w:r>
    </w:p>
    <w:p w14:paraId="4AF71C3B" w14:textId="77777777"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Возросло количество преступлений, совершенных отдельными категориями лиц: пьяными на 13,3% (с 278 до 315), лицами, ранее судимыми на 57,2% (с 488 до 767), ранее совершавшими на 48,4% (с 847 до 1257), неработающими на 49,5% (с 736 до 1100). Следует отметить, что рост в основном наблюдается за счет роста выявленных преступлений, предусмотренных ст. 158.1 УК РФ в 3,2 раза (с 153 до 482).</w:t>
      </w:r>
    </w:p>
    <w:p w14:paraId="0502E06C" w14:textId="0BB8A21C"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При проверке лиц</w:t>
      </w:r>
      <w:r>
        <w:rPr>
          <w:rFonts w:ascii="Times New Roman CYR" w:eastAsia="Times New Roman" w:hAnsi="Times New Roman CYR" w:cs="Times New Roman CYR"/>
          <w:sz w:val="26"/>
          <w:szCs w:val="26"/>
        </w:rPr>
        <w:t>,</w:t>
      </w:r>
      <w:r w:rsidRPr="00C072E3">
        <w:t xml:space="preserve"> </w:t>
      </w:r>
      <w:r w:rsidRPr="00C072E3">
        <w:rPr>
          <w:rFonts w:ascii="Times New Roman CYR" w:eastAsia="Times New Roman" w:hAnsi="Times New Roman CYR" w:cs="Times New Roman CYR"/>
          <w:sz w:val="26"/>
          <w:szCs w:val="26"/>
        </w:rPr>
        <w:t>освобожденным из мест лишения свободы, имеющим непогашенную (неснятую) судимость</w:t>
      </w:r>
      <w:r>
        <w:rPr>
          <w:rFonts w:ascii="Times New Roman CYR" w:eastAsia="Times New Roman" w:hAnsi="Times New Roman CYR" w:cs="Times New Roman CYR"/>
          <w:sz w:val="26"/>
          <w:szCs w:val="26"/>
        </w:rPr>
        <w:t>,</w:t>
      </w:r>
      <w:r w:rsidRPr="00C072E3">
        <w:rPr>
          <w:rFonts w:ascii="Times New Roman CYR" w:eastAsia="Times New Roman" w:hAnsi="Times New Roman CYR" w:cs="Times New Roman CYR"/>
          <w:sz w:val="26"/>
          <w:szCs w:val="26"/>
        </w:rPr>
        <w:t xml:space="preserve"> по месту жительства и постановке на профилактический учёт за</w:t>
      </w:r>
      <w:r w:rsidR="00CD09CA">
        <w:rPr>
          <w:rFonts w:ascii="Times New Roman CYR" w:eastAsia="Times New Roman" w:hAnsi="Times New Roman CYR" w:cs="Times New Roman CYR"/>
          <w:sz w:val="26"/>
          <w:szCs w:val="26"/>
        </w:rPr>
        <w:t xml:space="preserve"> первое полугодие 2</w:t>
      </w:r>
      <w:r w:rsidRPr="00C072E3">
        <w:rPr>
          <w:rFonts w:ascii="Times New Roman CYR" w:eastAsia="Times New Roman" w:hAnsi="Times New Roman CYR" w:cs="Times New Roman CYR"/>
          <w:sz w:val="26"/>
          <w:szCs w:val="26"/>
        </w:rPr>
        <w:t>023 года выдано 72 социальные карты, для проведения совместных мероприятий по социальной адаптации, трудоустроено 5 лиц.</w:t>
      </w:r>
    </w:p>
    <w:p w14:paraId="5A6852AB" w14:textId="77777777" w:rsidR="00C072E3" w:rsidRPr="00C072E3" w:rsidRDefault="00D05F14" w:rsidP="00C072E3">
      <w:pPr>
        <w:rPr>
          <w:rFonts w:ascii="Times New Roman CYR" w:eastAsia="Times New Roman" w:hAnsi="Times New Roman CYR" w:cs="Times New Roman CYR"/>
          <w:sz w:val="26"/>
          <w:szCs w:val="26"/>
        </w:rPr>
      </w:pPr>
      <w:r w:rsidRPr="00D05F14">
        <w:rPr>
          <w:rFonts w:ascii="Times New Roman CYR" w:eastAsia="Times New Roman" w:hAnsi="Times New Roman CYR" w:cs="Times New Roman CYR"/>
          <w:sz w:val="26"/>
          <w:szCs w:val="26"/>
        </w:rPr>
        <w:t xml:space="preserve">За </w:t>
      </w:r>
      <w:r w:rsidR="000E6A1F">
        <w:rPr>
          <w:rFonts w:ascii="Times New Roman CYR" w:eastAsia="Times New Roman" w:hAnsi="Times New Roman CYR" w:cs="Times New Roman CYR"/>
          <w:sz w:val="26"/>
          <w:szCs w:val="26"/>
        </w:rPr>
        <w:t xml:space="preserve">первое полугодие </w:t>
      </w:r>
      <w:r w:rsidR="00C072E3" w:rsidRPr="00D05F14">
        <w:rPr>
          <w:rFonts w:ascii="Times New Roman CYR" w:eastAsia="Times New Roman" w:hAnsi="Times New Roman CYR" w:cs="Times New Roman CYR"/>
          <w:sz w:val="26"/>
          <w:szCs w:val="26"/>
        </w:rPr>
        <w:t>2023 г</w:t>
      </w:r>
      <w:r w:rsidR="00C072E3" w:rsidRPr="00C072E3">
        <w:rPr>
          <w:rFonts w:ascii="Times New Roman CYR" w:eastAsia="Times New Roman" w:hAnsi="Times New Roman CYR" w:cs="Times New Roman CYR"/>
          <w:sz w:val="26"/>
          <w:szCs w:val="26"/>
        </w:rPr>
        <w:t>ода преступность несовершеннолетних в городе увеличилась на 20,0% (с 30 до 36). На 62,5% (с 8 до 3) сократилось количество преступлений, совершенных ранее судимыми подростками, в 2 раза (с 4 до 2) сократилось количество подростков, совершивших данные преступления.</w:t>
      </w:r>
    </w:p>
    <w:p w14:paraId="6F38563D" w14:textId="77777777"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Вместе с тем, на 8% (с 25 до 27) увеличилось количество несовершеннолетних участников преступлений. Удельный вес подростковой преступности в городе составляет – 2,4 (2022 – 2,6%).</w:t>
      </w:r>
    </w:p>
    <w:p w14:paraId="5F51667B" w14:textId="77777777"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В целях выявления и пресечения фактов нелегальной миграции осуществлялись оперативно-профилактические мероприятия</w:t>
      </w:r>
      <w:r w:rsidR="00DE1853">
        <w:rPr>
          <w:rFonts w:ascii="Times New Roman CYR" w:eastAsia="Times New Roman" w:hAnsi="Times New Roman CYR" w:cs="Times New Roman CYR"/>
          <w:sz w:val="26"/>
          <w:szCs w:val="26"/>
        </w:rPr>
        <w:t>,</w:t>
      </w:r>
      <w:r w:rsidRPr="00C072E3">
        <w:rPr>
          <w:rFonts w:ascii="Times New Roman CYR" w:eastAsia="Times New Roman" w:hAnsi="Times New Roman CYR" w:cs="Times New Roman CYR"/>
          <w:sz w:val="26"/>
          <w:szCs w:val="26"/>
        </w:rPr>
        <w:t xml:space="preserve"> в ходе которых выявлено 317 нарушений (2022 – 297, +6,7%). </w:t>
      </w:r>
    </w:p>
    <w:p w14:paraId="50D5747E" w14:textId="77777777"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В связи с грубыми нарушениями миграционного законодательства судами принято 44 решения о выдворении за пределы Российской Федерации (2022 – 14, в 3,1 раза).</w:t>
      </w:r>
    </w:p>
    <w:p w14:paraId="27E2F09F" w14:textId="77777777"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Сократилось количество преступлений, совершенных иностранными гражданами на 41,7% (с 24 до 14), на уровне прошлого года осталось количество преступлений, совершенных в отношении иностранных граждан (10).</w:t>
      </w:r>
    </w:p>
    <w:p w14:paraId="4835DE5A" w14:textId="77777777" w:rsidR="00C072E3" w:rsidRPr="00C072E3" w:rsidRDefault="00C072E3" w:rsidP="00C072E3">
      <w:pPr>
        <w:rPr>
          <w:rFonts w:ascii="Times New Roman CYR" w:eastAsia="Times New Roman" w:hAnsi="Times New Roman CYR" w:cs="Times New Roman CYR"/>
          <w:sz w:val="26"/>
          <w:szCs w:val="26"/>
        </w:rPr>
      </w:pPr>
      <w:r w:rsidRPr="00D05F14">
        <w:rPr>
          <w:rFonts w:ascii="Times New Roman CYR" w:eastAsia="Times New Roman" w:hAnsi="Times New Roman CYR" w:cs="Times New Roman CYR"/>
          <w:sz w:val="26"/>
          <w:szCs w:val="26"/>
        </w:rPr>
        <w:t xml:space="preserve">За </w:t>
      </w:r>
      <w:r w:rsidR="000E6A1F">
        <w:rPr>
          <w:rFonts w:ascii="Times New Roman CYR" w:eastAsia="Times New Roman" w:hAnsi="Times New Roman CYR" w:cs="Times New Roman CYR"/>
          <w:sz w:val="26"/>
          <w:szCs w:val="26"/>
        </w:rPr>
        <w:t xml:space="preserve">первое полугодие </w:t>
      </w:r>
      <w:r w:rsidRPr="00D05F14">
        <w:rPr>
          <w:rFonts w:ascii="Times New Roman CYR" w:eastAsia="Times New Roman" w:hAnsi="Times New Roman CYR" w:cs="Times New Roman CYR"/>
          <w:sz w:val="26"/>
          <w:szCs w:val="26"/>
        </w:rPr>
        <w:t>2023</w:t>
      </w:r>
      <w:r w:rsidR="00DE1853">
        <w:rPr>
          <w:rFonts w:ascii="Times New Roman CYR" w:eastAsia="Times New Roman" w:hAnsi="Times New Roman CYR" w:cs="Times New Roman CYR"/>
          <w:sz w:val="26"/>
          <w:szCs w:val="26"/>
        </w:rPr>
        <w:t xml:space="preserve"> года </w:t>
      </w:r>
      <w:r w:rsidRPr="00C072E3">
        <w:rPr>
          <w:rFonts w:ascii="Times New Roman CYR" w:eastAsia="Times New Roman" w:hAnsi="Times New Roman CYR" w:cs="Times New Roman CYR"/>
          <w:sz w:val="26"/>
          <w:szCs w:val="26"/>
        </w:rPr>
        <w:t xml:space="preserve">в г. Череповце на 19% (со 104 до 124) увеличилось количество зарегистрированных на территории города дорожно-транспортных происшествий, на 5% (со 128 до 135) – раненых, на 100% (с 2 до 4) увеличилось количество погибших. </w:t>
      </w:r>
    </w:p>
    <w:p w14:paraId="559FED53" w14:textId="77777777"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На пешеходных переходах зарегистрировано 24 ДТП (2022 – 25, -</w:t>
      </w:r>
      <w:r w:rsidR="00DE1853">
        <w:rPr>
          <w:rFonts w:ascii="Times New Roman CYR" w:eastAsia="Times New Roman" w:hAnsi="Times New Roman CYR" w:cs="Times New Roman CYR"/>
          <w:sz w:val="26"/>
          <w:szCs w:val="26"/>
        </w:rPr>
        <w:t xml:space="preserve"> </w:t>
      </w:r>
      <w:r w:rsidRPr="00C072E3">
        <w:rPr>
          <w:rFonts w:ascii="Times New Roman CYR" w:eastAsia="Times New Roman" w:hAnsi="Times New Roman CYR" w:cs="Times New Roman CYR"/>
          <w:sz w:val="26"/>
          <w:szCs w:val="26"/>
        </w:rPr>
        <w:t xml:space="preserve">4%), в которых 1 человек погиб (2022 – 0, +100%) и 23 человека (2022 – 26, -12%) получили травмы. </w:t>
      </w:r>
    </w:p>
    <w:p w14:paraId="73605FB1" w14:textId="77777777" w:rsid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С участием транспорта, осуществляющего перевозку пассажиров, зарегистрировано 20 ДТП (2022 – 10, +100%), в которых 1 человек погиб (2022 - 1) и 24 человека пострадали (2022</w:t>
      </w:r>
      <w:r w:rsidR="00DE1853">
        <w:rPr>
          <w:rFonts w:ascii="Times New Roman CYR" w:eastAsia="Times New Roman" w:hAnsi="Times New Roman CYR" w:cs="Times New Roman CYR"/>
          <w:sz w:val="26"/>
          <w:szCs w:val="26"/>
        </w:rPr>
        <w:t xml:space="preserve"> </w:t>
      </w:r>
      <w:r w:rsidRPr="00C072E3">
        <w:rPr>
          <w:rFonts w:ascii="Times New Roman CYR" w:eastAsia="Times New Roman" w:hAnsi="Times New Roman CYR" w:cs="Times New Roman CYR"/>
          <w:sz w:val="26"/>
          <w:szCs w:val="26"/>
        </w:rPr>
        <w:t xml:space="preserve">– 11, + в 2,2 р.). </w:t>
      </w:r>
    </w:p>
    <w:p w14:paraId="534401A3" w14:textId="77777777" w:rsidR="00DD78B8" w:rsidRPr="00C072E3" w:rsidRDefault="00DD78B8" w:rsidP="00DD78B8">
      <w:pPr>
        <w:rPr>
          <w:rFonts w:ascii="Times New Roman CYR" w:eastAsia="Times New Roman" w:hAnsi="Times New Roman CYR" w:cs="Times New Roman CYR"/>
          <w:sz w:val="26"/>
          <w:szCs w:val="26"/>
        </w:rPr>
      </w:pPr>
      <w:r>
        <w:rPr>
          <w:rFonts w:ascii="Times New Roman" w:eastAsia="Times New Roman" w:hAnsi="Times New Roman" w:cs="Times New Roman"/>
          <w:sz w:val="26"/>
          <w:szCs w:val="26"/>
        </w:rPr>
        <w:t>В связи с тем, что е</w:t>
      </w:r>
      <w:r w:rsidRPr="00DD78B8">
        <w:rPr>
          <w:rFonts w:ascii="Times New Roman" w:eastAsia="Times New Roman" w:hAnsi="Times New Roman" w:cs="Times New Roman"/>
          <w:sz w:val="26"/>
          <w:szCs w:val="26"/>
        </w:rPr>
        <w:t>жегодно на территории города Череповца наблюдается рост дистанционной преступности</w:t>
      </w:r>
      <w:r>
        <w:rPr>
          <w:rFonts w:ascii="Times New Roman" w:eastAsia="Times New Roman" w:hAnsi="Times New Roman" w:cs="Times New Roman"/>
          <w:sz w:val="26"/>
          <w:szCs w:val="26"/>
        </w:rPr>
        <w:t xml:space="preserve"> большое внимание уделяется </w:t>
      </w:r>
      <w:r w:rsidRPr="00C072E3">
        <w:rPr>
          <w:rFonts w:ascii="Times New Roman CYR" w:eastAsia="Times New Roman" w:hAnsi="Times New Roman CYR" w:cs="Times New Roman CYR"/>
          <w:sz w:val="26"/>
          <w:szCs w:val="26"/>
        </w:rPr>
        <w:t>работ</w:t>
      </w:r>
      <w:r>
        <w:rPr>
          <w:rFonts w:ascii="Times New Roman CYR" w:eastAsia="Times New Roman" w:hAnsi="Times New Roman CYR" w:cs="Times New Roman CYR"/>
          <w:sz w:val="26"/>
          <w:szCs w:val="26"/>
        </w:rPr>
        <w:t>е</w:t>
      </w:r>
      <w:r w:rsidRPr="00C072E3">
        <w:rPr>
          <w:rFonts w:ascii="Times New Roman CYR" w:eastAsia="Times New Roman" w:hAnsi="Times New Roman CYR" w:cs="Times New Roman CYR"/>
          <w:sz w:val="26"/>
          <w:szCs w:val="26"/>
        </w:rPr>
        <w:t xml:space="preserve"> по предупреждению и профилактике преступлений в сфере </w:t>
      </w:r>
      <w:r>
        <w:rPr>
          <w:rFonts w:ascii="Times New Roman CYR" w:eastAsia="Times New Roman" w:hAnsi="Times New Roman CYR" w:cs="Times New Roman CYR"/>
          <w:sz w:val="26"/>
          <w:szCs w:val="26"/>
        </w:rPr>
        <w:t>информационных технологий.</w:t>
      </w:r>
    </w:p>
    <w:p w14:paraId="72FF9943" w14:textId="77777777" w:rsidR="00C072E3" w:rsidRPr="00C072E3" w:rsidRDefault="00DD78B8" w:rsidP="00C072E3">
      <w:pPr>
        <w:rPr>
          <w:rFonts w:ascii="Times New Roman CYR" w:eastAsia="Times New Roman" w:hAnsi="Times New Roman CYR" w:cs="Times New Roman CYR"/>
          <w:sz w:val="26"/>
          <w:szCs w:val="26"/>
        </w:rPr>
      </w:pPr>
      <w:r w:rsidRPr="00DD78B8">
        <w:rPr>
          <w:rFonts w:ascii="Times New Roman CYR" w:eastAsia="Times New Roman" w:hAnsi="Times New Roman CYR" w:cs="Times New Roman CYR"/>
          <w:sz w:val="26"/>
          <w:szCs w:val="26"/>
        </w:rPr>
        <w:t xml:space="preserve">За </w:t>
      </w:r>
      <w:r w:rsidR="000E6A1F">
        <w:rPr>
          <w:rFonts w:ascii="Times New Roman CYR" w:eastAsia="Times New Roman" w:hAnsi="Times New Roman CYR" w:cs="Times New Roman CYR"/>
          <w:sz w:val="26"/>
          <w:szCs w:val="26"/>
        </w:rPr>
        <w:t xml:space="preserve">первое полугодие </w:t>
      </w:r>
      <w:r w:rsidR="00C072E3" w:rsidRPr="00DD78B8">
        <w:rPr>
          <w:rFonts w:ascii="Times New Roman CYR" w:eastAsia="Times New Roman" w:hAnsi="Times New Roman CYR" w:cs="Times New Roman CYR"/>
          <w:sz w:val="26"/>
          <w:szCs w:val="26"/>
        </w:rPr>
        <w:t>2023 года</w:t>
      </w:r>
      <w:r w:rsidR="00C072E3" w:rsidRPr="00C072E3">
        <w:rPr>
          <w:rFonts w:ascii="Times New Roman CYR" w:eastAsia="Times New Roman" w:hAnsi="Times New Roman CYR" w:cs="Times New Roman CYR"/>
          <w:sz w:val="26"/>
          <w:szCs w:val="26"/>
        </w:rPr>
        <w:t xml:space="preserve"> на территории г</w:t>
      </w:r>
      <w:r>
        <w:rPr>
          <w:rFonts w:ascii="Times New Roman CYR" w:eastAsia="Times New Roman" w:hAnsi="Times New Roman CYR" w:cs="Times New Roman CYR"/>
          <w:sz w:val="26"/>
          <w:szCs w:val="26"/>
        </w:rPr>
        <w:t xml:space="preserve">орода </w:t>
      </w:r>
      <w:r w:rsidR="00C072E3" w:rsidRPr="00C072E3">
        <w:rPr>
          <w:rFonts w:ascii="Times New Roman CYR" w:eastAsia="Times New Roman" w:hAnsi="Times New Roman CYR" w:cs="Times New Roman CYR"/>
          <w:sz w:val="26"/>
          <w:szCs w:val="26"/>
        </w:rPr>
        <w:t>зарегистрировано 826 фактов дистанционных преступлений, в том числе дистанционных мошенничеств – 611; краж, совершенных дистанционным способом – 215. Переведено денежных средств на общую сумму более 118 млн. рублей.</w:t>
      </w:r>
    </w:p>
    <w:p w14:paraId="52A79161" w14:textId="77777777"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На основе анализа состояния преступности в сфере информационно-телекоммуникационных технологий установлено, что основными способами совершения преступления, по-прежнему, остаются:</w:t>
      </w:r>
    </w:p>
    <w:p w14:paraId="018121C4" w14:textId="77777777"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 звонок от родственников («Родственник попал в беду»).</w:t>
      </w:r>
    </w:p>
    <w:p w14:paraId="51F9026A" w14:textId="77777777"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 звонок службы безопасности банка (переводят как собственные, так и кредитные средства);</w:t>
      </w:r>
    </w:p>
    <w:p w14:paraId="58DE8EC6" w14:textId="77777777"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 покупка товаров через интернет;</w:t>
      </w:r>
    </w:p>
    <w:p w14:paraId="6D18274E" w14:textId="77777777"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 хищения через социальные сети и фейковые интернет-сайты, а также компенсация выплат.</w:t>
      </w:r>
    </w:p>
    <w:p w14:paraId="52A8D252" w14:textId="77777777" w:rsidR="00C072E3" w:rsidRPr="00C072E3" w:rsidRDefault="00C072E3" w:rsidP="00C072E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В целях стабилизации оперативной обстановки, профилактики дистанционных хищений, а также предотвращения совершения преступлений в отношении социально незащищенных слоев граждан, сотрудниками УМВД России по г. Череповцу проводится комплекс профилактических мероприятий.</w:t>
      </w:r>
      <w:r w:rsidRPr="00C072E3">
        <w:rPr>
          <w:rFonts w:ascii="Times New Roman CYR" w:eastAsia="Times New Roman" w:hAnsi="Times New Roman CYR" w:cs="Times New Roman CYR"/>
          <w:sz w:val="26"/>
          <w:szCs w:val="26"/>
        </w:rPr>
        <w:tab/>
      </w:r>
    </w:p>
    <w:p w14:paraId="31997EB7" w14:textId="77777777" w:rsidR="00C072E3" w:rsidRDefault="00C072E3" w:rsidP="00DE1853">
      <w:pPr>
        <w:rPr>
          <w:rFonts w:ascii="Times New Roman CYR" w:eastAsia="Times New Roman" w:hAnsi="Times New Roman CYR" w:cs="Times New Roman CYR"/>
          <w:sz w:val="26"/>
          <w:szCs w:val="26"/>
        </w:rPr>
      </w:pPr>
      <w:r w:rsidRPr="00C072E3">
        <w:rPr>
          <w:rFonts w:ascii="Times New Roman CYR" w:eastAsia="Times New Roman" w:hAnsi="Times New Roman CYR" w:cs="Times New Roman CYR"/>
          <w:sz w:val="26"/>
          <w:szCs w:val="26"/>
        </w:rPr>
        <w:t>С целью информирования и повышения компьютерной и «мобильной» грамотности среди населения города информация по теме «Дистанционные преступления» размещена в различных СМИ города</w:t>
      </w:r>
      <w:r w:rsidR="00DE1853">
        <w:rPr>
          <w:rFonts w:ascii="Times New Roman CYR" w:eastAsia="Times New Roman" w:hAnsi="Times New Roman CYR" w:cs="Times New Roman CYR"/>
          <w:sz w:val="26"/>
          <w:szCs w:val="26"/>
        </w:rPr>
        <w:t>.</w:t>
      </w:r>
    </w:p>
    <w:p w14:paraId="689EEDAC" w14:textId="77777777" w:rsidR="00DD78B8" w:rsidRPr="00DD78B8" w:rsidRDefault="00DD78B8" w:rsidP="00DD78B8">
      <w:pPr>
        <w:rPr>
          <w:rFonts w:ascii="Times New Roman CYR" w:eastAsia="Times New Roman" w:hAnsi="Times New Roman CYR" w:cs="Times New Roman CYR"/>
          <w:sz w:val="26"/>
          <w:szCs w:val="26"/>
        </w:rPr>
      </w:pPr>
      <w:r w:rsidRPr="00DD78B8">
        <w:rPr>
          <w:rFonts w:ascii="Times New Roman CYR" w:eastAsia="Times New Roman" w:hAnsi="Times New Roman CYR" w:cs="Times New Roman CYR"/>
          <w:sz w:val="26"/>
          <w:szCs w:val="26"/>
        </w:rPr>
        <w:t xml:space="preserve">Еще одна проблема — это проблема употребления населением психоактивных веществ. </w:t>
      </w:r>
    </w:p>
    <w:p w14:paraId="3410CC5B" w14:textId="77777777" w:rsidR="00DD78B8" w:rsidRDefault="00DD78B8" w:rsidP="00DD78B8">
      <w:pPr>
        <w:rPr>
          <w:rFonts w:ascii="Times New Roman CYR" w:eastAsia="Times New Roman" w:hAnsi="Times New Roman CYR" w:cs="Times New Roman CYR"/>
          <w:sz w:val="26"/>
          <w:szCs w:val="26"/>
        </w:rPr>
      </w:pPr>
      <w:r w:rsidRPr="00DD78B8">
        <w:rPr>
          <w:rFonts w:ascii="Times New Roman CYR" w:eastAsia="Times New Roman" w:hAnsi="Times New Roman CYR" w:cs="Times New Roman CYR"/>
          <w:sz w:val="26"/>
          <w:szCs w:val="26"/>
        </w:rPr>
        <w:t>В городе сложилась неблагополучная обстановка со злоупотреблением населением, в том числе подростками и молодежью, алкогольной продукцией. Статистика привлечения несовершеннолетних и их родителей (законных представителей) к административной ответственности за правонарушения, посягающие на общественный порядок и общественную безопасность, в частности за распитие пива и алкогольной продукции, и появление в состоянии опьянения в общественных местах, несмотря на тенденцию к уменьшению, вызывает обоснованную тревогу.</w:t>
      </w:r>
    </w:p>
    <w:p w14:paraId="037C95FB" w14:textId="77777777" w:rsidR="0056035B" w:rsidRPr="0056035B" w:rsidRDefault="0056035B" w:rsidP="0056035B">
      <w:pPr>
        <w:widowControl/>
        <w:suppressAutoHyphens/>
        <w:autoSpaceDE/>
        <w:autoSpaceDN/>
        <w:adjustRightInd/>
        <w:ind w:firstLine="708"/>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Pr="0056035B">
        <w:rPr>
          <w:rFonts w:ascii="Times New Roman" w:eastAsia="Times New Roman" w:hAnsi="Times New Roman" w:cs="Times New Roman"/>
          <w:sz w:val="26"/>
          <w:szCs w:val="26"/>
        </w:rPr>
        <w:t xml:space="preserve"> целях обеспечения координации деятельности и консолидации усилий субъектов антинаркотической деятельности по противодействию распространению психоактивных веществ и профилактике их употребления на территории </w:t>
      </w:r>
      <w:r>
        <w:rPr>
          <w:rFonts w:ascii="Times New Roman" w:eastAsia="Times New Roman" w:hAnsi="Times New Roman" w:cs="Times New Roman"/>
          <w:sz w:val="26"/>
          <w:szCs w:val="26"/>
        </w:rPr>
        <w:t>г</w:t>
      </w:r>
      <w:r w:rsidRPr="0056035B">
        <w:rPr>
          <w:rFonts w:ascii="Times New Roman" w:eastAsia="Times New Roman" w:hAnsi="Times New Roman" w:cs="Times New Roman"/>
          <w:sz w:val="26"/>
          <w:szCs w:val="26"/>
        </w:rPr>
        <w:t>ород</w:t>
      </w:r>
      <w:r>
        <w:rPr>
          <w:rFonts w:ascii="Times New Roman" w:eastAsia="Times New Roman" w:hAnsi="Times New Roman" w:cs="Times New Roman"/>
          <w:sz w:val="26"/>
          <w:szCs w:val="26"/>
        </w:rPr>
        <w:t>а</w:t>
      </w:r>
      <w:r w:rsidRPr="0056035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разработан </w:t>
      </w:r>
      <w:r w:rsidRPr="0056035B">
        <w:rPr>
          <w:rFonts w:ascii="Times New Roman" w:eastAsia="Times New Roman" w:hAnsi="Times New Roman" w:cs="Times New Roman"/>
          <w:color w:val="000000"/>
          <w:sz w:val="26"/>
          <w:szCs w:val="26"/>
          <w:lang w:eastAsia="en-US" w:bidi="en-US"/>
        </w:rPr>
        <w:t xml:space="preserve">Межведомственный план </w:t>
      </w:r>
      <w:r w:rsidRPr="0056035B">
        <w:rPr>
          <w:rFonts w:ascii="Times New Roman" w:eastAsia="Times New Roman" w:hAnsi="Times New Roman" w:cs="Times New Roman"/>
          <w:color w:val="000000"/>
          <w:sz w:val="26"/>
          <w:szCs w:val="26"/>
        </w:rPr>
        <w:t>по противодействию распространению психоактивных  веществ и профилактике их употребления в городе Череповце</w:t>
      </w:r>
      <w:r>
        <w:rPr>
          <w:rFonts w:ascii="Times New Roman" w:eastAsia="Times New Roman" w:hAnsi="Times New Roman" w:cs="Times New Roman"/>
          <w:color w:val="000000"/>
          <w:sz w:val="26"/>
          <w:szCs w:val="26"/>
        </w:rPr>
        <w:t>.</w:t>
      </w:r>
    </w:p>
    <w:p w14:paraId="5D926645" w14:textId="77777777" w:rsidR="0056035B" w:rsidRPr="0056035B" w:rsidRDefault="0056035B" w:rsidP="0056035B">
      <w:pPr>
        <w:widowControl/>
        <w:suppressAutoHyphens/>
        <w:autoSpaceDE/>
        <w:autoSpaceDN/>
        <w:adjustRightInd/>
        <w:ind w:firstLine="708"/>
        <w:rPr>
          <w:rFonts w:ascii="Times New Roman" w:eastAsia="Times New Roman" w:hAnsi="Times New Roman" w:cs="Times New Roman"/>
          <w:sz w:val="26"/>
          <w:szCs w:val="26"/>
        </w:rPr>
      </w:pPr>
      <w:r w:rsidRPr="0056035B">
        <w:rPr>
          <w:rFonts w:ascii="Times New Roman" w:eastAsia="Times New Roman" w:hAnsi="Times New Roman" w:cs="Times New Roman"/>
          <w:sz w:val="26"/>
          <w:szCs w:val="26"/>
        </w:rPr>
        <w:t>Мероприятия Плана реализуются без целевого финансирования в рамках текущего содержания исполнителей Плана, но с учетом возможностей города и объективно складывающейся ситуации.</w:t>
      </w:r>
    </w:p>
    <w:p w14:paraId="546A45B9" w14:textId="77777777" w:rsidR="00DC6317" w:rsidRPr="00DC6317" w:rsidRDefault="0056035B" w:rsidP="00DC6317">
      <w:pPr>
        <w:rPr>
          <w:rFonts w:ascii="Times New Roman" w:eastAsia="Times New Roman" w:hAnsi="Times New Roman" w:cs="Times New Roman"/>
          <w:sz w:val="26"/>
          <w:szCs w:val="26"/>
        </w:rPr>
      </w:pPr>
      <w:r w:rsidRPr="00DC6317">
        <w:rPr>
          <w:rFonts w:ascii="Times New Roman" w:eastAsia="Times New Roman" w:hAnsi="Times New Roman" w:cs="Times New Roman"/>
          <w:sz w:val="26"/>
          <w:szCs w:val="26"/>
        </w:rPr>
        <w:t xml:space="preserve">Таким образом, </w:t>
      </w:r>
      <w:r w:rsidR="00DC6317" w:rsidRPr="00DC6317">
        <w:rPr>
          <w:rFonts w:ascii="Times New Roman" w:eastAsia="Times New Roman" w:hAnsi="Times New Roman" w:cs="Times New Roman"/>
          <w:sz w:val="26"/>
          <w:szCs w:val="26"/>
        </w:rPr>
        <w:t>для решения обозначенных задач и достижения высокого уровня их реализация требуется продолжение скоординированной работы органов местного самоуправления, правоохранительных органов, общественных организаций, а также соответствующее финансирование запланированных мероприятий.</w:t>
      </w:r>
    </w:p>
    <w:p w14:paraId="0C01B030" w14:textId="77777777" w:rsidR="00EF675E" w:rsidRPr="00A855A1" w:rsidRDefault="00EF675E" w:rsidP="00A855A1">
      <w:pPr>
        <w:rPr>
          <w:rFonts w:ascii="Times New Roman CYR" w:eastAsia="Times New Roman" w:hAnsi="Times New Roman CYR" w:cs="Times New Roman CYR"/>
          <w:sz w:val="26"/>
          <w:szCs w:val="26"/>
        </w:rPr>
      </w:pPr>
    </w:p>
    <w:p w14:paraId="37D0DD15" w14:textId="77777777" w:rsidR="006A21C0" w:rsidRDefault="00585D1A" w:rsidP="006A21C0">
      <w:pPr>
        <w:jc w:val="center"/>
        <w:rPr>
          <w:rFonts w:ascii="Times New Roman" w:hAnsi="Times New Roman" w:cs="Times New Roman"/>
          <w:b/>
          <w:bCs/>
          <w:sz w:val="26"/>
          <w:szCs w:val="26"/>
        </w:rPr>
      </w:pPr>
      <w:r w:rsidRPr="006A21C0">
        <w:rPr>
          <w:rFonts w:ascii="Times New Roman" w:hAnsi="Times New Roman" w:cs="Times New Roman"/>
          <w:sz w:val="26"/>
          <w:szCs w:val="26"/>
        </w:rPr>
        <w:t xml:space="preserve">2. </w:t>
      </w:r>
      <w:bookmarkStart w:id="13" w:name="sub_20"/>
      <w:r w:rsidRPr="006A21C0">
        <w:rPr>
          <w:rFonts w:ascii="Times New Roman" w:hAnsi="Times New Roman" w:cs="Times New Roman"/>
          <w:sz w:val="26"/>
          <w:szCs w:val="26"/>
        </w:rPr>
        <w:t>Приоритеты в сфере реализации муниципальной программы</w:t>
      </w:r>
      <w:bookmarkEnd w:id="13"/>
    </w:p>
    <w:p w14:paraId="62BE3895" w14:textId="77777777" w:rsidR="006A21C0" w:rsidRDefault="006A21C0" w:rsidP="00DC6317">
      <w:pPr>
        <w:rPr>
          <w:rFonts w:ascii="Times New Roman" w:hAnsi="Times New Roman" w:cs="Times New Roman"/>
          <w:b/>
          <w:bCs/>
          <w:sz w:val="26"/>
          <w:szCs w:val="26"/>
        </w:rPr>
      </w:pPr>
    </w:p>
    <w:p w14:paraId="368D90AF" w14:textId="77777777" w:rsidR="00DC6317" w:rsidRPr="006A21C0" w:rsidRDefault="006A21C0" w:rsidP="006A21C0">
      <w:pPr>
        <w:rPr>
          <w:rFonts w:ascii="Times New Roman" w:hAnsi="Times New Roman" w:cs="Times New Roman"/>
          <w:b/>
          <w:bCs/>
          <w:sz w:val="26"/>
          <w:szCs w:val="26"/>
        </w:rPr>
      </w:pPr>
      <w:r w:rsidRPr="006A21C0">
        <w:rPr>
          <w:rFonts w:ascii="Times New Roman" w:hAnsi="Times New Roman" w:cs="Times New Roman"/>
          <w:sz w:val="26"/>
          <w:szCs w:val="26"/>
        </w:rPr>
        <w:t>Приоритеты в сфере реализации муниципальной программы</w:t>
      </w:r>
      <w:r w:rsidRPr="006A21C0">
        <w:rPr>
          <w:rFonts w:ascii="Times New Roman" w:hAnsi="Times New Roman" w:cs="Times New Roman"/>
          <w:b/>
          <w:bCs/>
          <w:sz w:val="26"/>
          <w:szCs w:val="26"/>
        </w:rPr>
        <w:t xml:space="preserve"> </w:t>
      </w:r>
      <w:r w:rsidR="00DC6317" w:rsidRPr="006A21C0">
        <w:rPr>
          <w:rFonts w:ascii="Times New Roman" w:eastAsia="Times New Roman" w:hAnsi="Times New Roman" w:cs="Times New Roman"/>
          <w:sz w:val="26"/>
          <w:szCs w:val="26"/>
        </w:rPr>
        <w:t xml:space="preserve">определяются исходя из </w:t>
      </w:r>
      <w:r w:rsidR="00DC6317" w:rsidRPr="000E6A1F">
        <w:rPr>
          <w:rFonts w:ascii="Times New Roman" w:eastAsia="Times New Roman" w:hAnsi="Times New Roman" w:cs="Times New Roman"/>
          <w:sz w:val="26"/>
          <w:szCs w:val="26"/>
        </w:rPr>
        <w:t>стратегии</w:t>
      </w:r>
      <w:r w:rsidR="00DC6317" w:rsidRPr="006A21C0">
        <w:rPr>
          <w:rFonts w:ascii="Times New Roman" w:eastAsia="Times New Roman" w:hAnsi="Times New Roman" w:cs="Times New Roman"/>
          <w:sz w:val="26"/>
          <w:szCs w:val="26"/>
        </w:rPr>
        <w:t xml:space="preserve"> социальн</w:t>
      </w:r>
      <w:r w:rsidR="001B40A4">
        <w:rPr>
          <w:rFonts w:ascii="Times New Roman" w:eastAsia="Times New Roman" w:hAnsi="Times New Roman" w:cs="Times New Roman"/>
          <w:sz w:val="26"/>
          <w:szCs w:val="26"/>
        </w:rPr>
        <w:t xml:space="preserve">о-экономического развития </w:t>
      </w:r>
      <w:r w:rsidR="001B40A4" w:rsidRPr="000E6A1F">
        <w:rPr>
          <w:rFonts w:ascii="Times New Roman" w:eastAsia="Times New Roman" w:hAnsi="Times New Roman" w:cs="Times New Roman"/>
          <w:sz w:val="26"/>
          <w:szCs w:val="26"/>
        </w:rPr>
        <w:t>городского округа город Череповец Вологодской области до 2035 года «Череповец- территория роста»</w:t>
      </w:r>
      <w:r w:rsidR="00DC6317" w:rsidRPr="006A21C0">
        <w:rPr>
          <w:rFonts w:ascii="Times New Roman" w:eastAsia="Times New Roman" w:hAnsi="Times New Roman" w:cs="Times New Roman"/>
          <w:sz w:val="26"/>
          <w:szCs w:val="26"/>
        </w:rPr>
        <w:t xml:space="preserve"> и направлены на увеличение </w:t>
      </w:r>
      <w:r w:rsidRPr="006A21C0">
        <w:rPr>
          <w:rFonts w:ascii="Times New Roman" w:eastAsia="Times New Roman" w:hAnsi="Times New Roman" w:cs="Times New Roman"/>
          <w:sz w:val="26"/>
          <w:szCs w:val="26"/>
        </w:rPr>
        <w:t xml:space="preserve">роста </w:t>
      </w:r>
      <w:r w:rsidR="00DC6317" w:rsidRPr="006A21C0">
        <w:rPr>
          <w:rFonts w:ascii="Times New Roman" w:eastAsia="Times New Roman" w:hAnsi="Times New Roman" w:cs="Times New Roman"/>
          <w:sz w:val="26"/>
          <w:szCs w:val="26"/>
        </w:rPr>
        <w:t>продолжительности жизни</w:t>
      </w:r>
      <w:r w:rsidR="000E6A1F">
        <w:rPr>
          <w:rFonts w:ascii="Times New Roman" w:eastAsia="Times New Roman" w:hAnsi="Times New Roman" w:cs="Times New Roman"/>
          <w:sz w:val="26"/>
          <w:szCs w:val="26"/>
        </w:rPr>
        <w:t xml:space="preserve"> </w:t>
      </w:r>
      <w:r w:rsidR="00DC6317" w:rsidRPr="006A21C0">
        <w:rPr>
          <w:rFonts w:ascii="Times New Roman" w:eastAsia="Times New Roman" w:hAnsi="Times New Roman" w:cs="Times New Roman"/>
          <w:sz w:val="26"/>
          <w:szCs w:val="26"/>
        </w:rPr>
        <w:t xml:space="preserve">и </w:t>
      </w:r>
      <w:r w:rsidRPr="006A21C0">
        <w:rPr>
          <w:rFonts w:ascii="Times New Roman" w:eastAsia="Times New Roman" w:hAnsi="Times New Roman" w:cs="Times New Roman"/>
          <w:sz w:val="26"/>
          <w:szCs w:val="26"/>
        </w:rPr>
        <w:t xml:space="preserve">достижение высокой </w:t>
      </w:r>
      <w:r w:rsidRPr="006A21C0">
        <w:rPr>
          <w:rFonts w:ascii="Times New Roman" w:eastAsia="Calibri" w:hAnsi="Times New Roman" w:cs="Times New Roman"/>
          <w:sz w:val="26"/>
          <w:szCs w:val="26"/>
          <w:lang w:eastAsia="en-US"/>
        </w:rPr>
        <w:t>оценки горожанами доверия к муниципальной власти.</w:t>
      </w:r>
    </w:p>
    <w:p w14:paraId="6FF45A45" w14:textId="77777777" w:rsidR="00585D1A" w:rsidRPr="00B25784" w:rsidRDefault="00585D1A" w:rsidP="00C37483">
      <w:pPr>
        <w:ind w:firstLine="0"/>
        <w:rPr>
          <w:rFonts w:ascii="Times New Roman" w:hAnsi="Times New Roman" w:cs="Times New Roman"/>
          <w:sz w:val="26"/>
          <w:szCs w:val="26"/>
        </w:rPr>
      </w:pPr>
    </w:p>
    <w:p w14:paraId="0C37FAF6" w14:textId="77777777" w:rsidR="00585D1A" w:rsidRDefault="006A21C0" w:rsidP="006A21C0">
      <w:pPr>
        <w:pStyle w:val="1"/>
        <w:spacing w:before="0" w:after="0"/>
        <w:ind w:left="709"/>
        <w:rPr>
          <w:rFonts w:ascii="Times New Roman" w:hAnsi="Times New Roman" w:cs="Times New Roman"/>
          <w:b w:val="0"/>
          <w:bCs w:val="0"/>
          <w:color w:val="auto"/>
          <w:sz w:val="26"/>
          <w:szCs w:val="26"/>
        </w:rPr>
      </w:pPr>
      <w:bookmarkStart w:id="14" w:name="sub_40"/>
      <w:r>
        <w:rPr>
          <w:rFonts w:ascii="Times New Roman" w:hAnsi="Times New Roman" w:cs="Times New Roman"/>
          <w:b w:val="0"/>
          <w:bCs w:val="0"/>
          <w:color w:val="auto"/>
          <w:sz w:val="26"/>
          <w:szCs w:val="26"/>
        </w:rPr>
        <w:t xml:space="preserve">3. </w:t>
      </w:r>
      <w:r w:rsidR="00585D1A" w:rsidRPr="006A21C0">
        <w:rPr>
          <w:rFonts w:ascii="Times New Roman" w:hAnsi="Times New Roman" w:cs="Times New Roman"/>
          <w:b w:val="0"/>
          <w:bCs w:val="0"/>
          <w:color w:val="auto"/>
          <w:sz w:val="26"/>
          <w:szCs w:val="26"/>
        </w:rPr>
        <w:t>Обобщенная характеристика</w:t>
      </w:r>
      <w:r w:rsidR="000E6A1F">
        <w:rPr>
          <w:rFonts w:ascii="Times New Roman" w:hAnsi="Times New Roman" w:cs="Times New Roman"/>
          <w:b w:val="0"/>
          <w:bCs w:val="0"/>
          <w:color w:val="auto"/>
          <w:sz w:val="26"/>
          <w:szCs w:val="26"/>
        </w:rPr>
        <w:t xml:space="preserve"> </w:t>
      </w:r>
      <w:r w:rsidR="00585D1A" w:rsidRPr="00431613">
        <w:rPr>
          <w:rFonts w:ascii="Times New Roman" w:hAnsi="Times New Roman" w:cs="Times New Roman"/>
          <w:b w:val="0"/>
          <w:bCs w:val="0"/>
          <w:color w:val="auto"/>
          <w:sz w:val="26"/>
          <w:szCs w:val="26"/>
        </w:rPr>
        <w:t>подпрограмм</w:t>
      </w:r>
    </w:p>
    <w:bookmarkEnd w:id="14"/>
    <w:p w14:paraId="5AA36670" w14:textId="77777777" w:rsidR="0029640B" w:rsidRPr="00B25784" w:rsidRDefault="0029640B" w:rsidP="002522AE">
      <w:pPr>
        <w:ind w:firstLine="0"/>
        <w:rPr>
          <w:rFonts w:ascii="Times New Roman" w:hAnsi="Times New Roman" w:cs="Times New Roman"/>
          <w:sz w:val="26"/>
          <w:szCs w:val="26"/>
        </w:rPr>
      </w:pPr>
    </w:p>
    <w:p w14:paraId="499DC3EF" w14:textId="77777777" w:rsidR="00D350F4" w:rsidRPr="00982A6B" w:rsidRDefault="00C37483" w:rsidP="00982A6B">
      <w:pPr>
        <w:rPr>
          <w:rFonts w:ascii="Times New Roman CYR" w:eastAsia="Times New Roman" w:hAnsi="Times New Roman CYR" w:cs="Times New Roman CYR"/>
          <w:sz w:val="26"/>
          <w:szCs w:val="26"/>
        </w:rPr>
      </w:pPr>
      <w:r>
        <w:rPr>
          <w:rFonts w:ascii="Times New Roman" w:hAnsi="Times New Roman" w:cs="Times New Roman"/>
          <w:sz w:val="26"/>
          <w:szCs w:val="26"/>
        </w:rPr>
        <w:t xml:space="preserve">В составе муниципальной программы выделяются </w:t>
      </w:r>
      <w:r w:rsidR="00D350F4" w:rsidRPr="00D350F4">
        <w:rPr>
          <w:rFonts w:ascii="Times New Roman" w:hAnsi="Times New Roman" w:cs="Times New Roman"/>
          <w:sz w:val="26"/>
          <w:szCs w:val="26"/>
        </w:rPr>
        <w:t>следующие подпрограммы:</w:t>
      </w:r>
    </w:p>
    <w:p w14:paraId="44727B38" w14:textId="77777777" w:rsidR="00D350F4" w:rsidRPr="00D350F4" w:rsidRDefault="00D350F4" w:rsidP="00D350F4">
      <w:pPr>
        <w:rPr>
          <w:rFonts w:ascii="Times New Roman" w:hAnsi="Times New Roman" w:cs="Times New Roman"/>
          <w:sz w:val="26"/>
          <w:szCs w:val="26"/>
        </w:rPr>
      </w:pPr>
      <w:r w:rsidRPr="00D350F4">
        <w:rPr>
          <w:rFonts w:ascii="Times New Roman" w:hAnsi="Times New Roman" w:cs="Times New Roman"/>
          <w:sz w:val="26"/>
          <w:szCs w:val="26"/>
        </w:rPr>
        <w:t xml:space="preserve">подпрограмма 1 </w:t>
      </w:r>
      <w:r>
        <w:rPr>
          <w:rFonts w:ascii="Times New Roman" w:hAnsi="Times New Roman" w:cs="Times New Roman"/>
          <w:sz w:val="26"/>
          <w:szCs w:val="26"/>
        </w:rPr>
        <w:t>«</w:t>
      </w:r>
      <w:r w:rsidRPr="00D350F4">
        <w:rPr>
          <w:rFonts w:ascii="Times New Roman" w:hAnsi="Times New Roman" w:cs="Times New Roman"/>
          <w:sz w:val="26"/>
          <w:szCs w:val="26"/>
        </w:rPr>
        <w:t>Профилактика преступлений, иных правонарушений и детского дорожно-транспортного травматизма в городе Череповце</w:t>
      </w:r>
      <w:r>
        <w:rPr>
          <w:rFonts w:ascii="Times New Roman" w:hAnsi="Times New Roman" w:cs="Times New Roman"/>
          <w:sz w:val="26"/>
          <w:szCs w:val="26"/>
        </w:rPr>
        <w:t>»</w:t>
      </w:r>
      <w:r w:rsidRPr="00D350F4">
        <w:rPr>
          <w:rFonts w:ascii="Times New Roman" w:hAnsi="Times New Roman" w:cs="Times New Roman"/>
          <w:sz w:val="26"/>
          <w:szCs w:val="26"/>
        </w:rPr>
        <w:t xml:space="preserve"> (приложение 1 к муниципальной программе) направлена на реализацию комплекса мер по повышению эффективности мероприятий, направленных на профилактику детского дорожно-транспортного травматизма, результативности борьбы с преступностью, в том числе среди несовершеннолетних;</w:t>
      </w:r>
    </w:p>
    <w:p w14:paraId="76EDF38C" w14:textId="77777777" w:rsidR="00585D1A" w:rsidRDefault="00D350F4" w:rsidP="00D350F4">
      <w:pPr>
        <w:rPr>
          <w:rFonts w:ascii="Times New Roman" w:hAnsi="Times New Roman" w:cs="Times New Roman"/>
          <w:sz w:val="26"/>
          <w:szCs w:val="26"/>
        </w:rPr>
      </w:pPr>
      <w:r w:rsidRPr="00D350F4">
        <w:rPr>
          <w:rFonts w:ascii="Times New Roman" w:hAnsi="Times New Roman" w:cs="Times New Roman"/>
          <w:sz w:val="26"/>
          <w:szCs w:val="26"/>
        </w:rPr>
        <w:t xml:space="preserve">подпрограмма 2 </w:t>
      </w:r>
      <w:r>
        <w:rPr>
          <w:rFonts w:ascii="Times New Roman" w:hAnsi="Times New Roman" w:cs="Times New Roman"/>
          <w:sz w:val="26"/>
          <w:szCs w:val="26"/>
        </w:rPr>
        <w:t>«</w:t>
      </w:r>
      <w:r w:rsidRPr="00D350F4">
        <w:rPr>
          <w:rFonts w:ascii="Times New Roman" w:hAnsi="Times New Roman" w:cs="Times New Roman"/>
          <w:sz w:val="26"/>
          <w:szCs w:val="26"/>
        </w:rPr>
        <w:t>Противодействие распространению психоактивных веществ и участие в работе по снижению масштабов их злоупотребления населением города Череповца</w:t>
      </w:r>
      <w:r>
        <w:rPr>
          <w:rFonts w:ascii="Times New Roman" w:hAnsi="Times New Roman" w:cs="Times New Roman"/>
          <w:sz w:val="26"/>
          <w:szCs w:val="26"/>
        </w:rPr>
        <w:t>»</w:t>
      </w:r>
      <w:r w:rsidRPr="00D350F4">
        <w:rPr>
          <w:rFonts w:ascii="Times New Roman" w:hAnsi="Times New Roman" w:cs="Times New Roman"/>
          <w:sz w:val="26"/>
          <w:szCs w:val="26"/>
        </w:rPr>
        <w:t xml:space="preserve"> (приложение 2 к муниципальной программе) направлена на организацию участия органов мэрии города и муниципальных учреждений в межведомственной деятельности по недопущению распространения психоактивных веществ, а также по снижению масштабов злоупотребления данными веществами населением города.</w:t>
      </w:r>
    </w:p>
    <w:p w14:paraId="21A54AC1" w14:textId="77777777" w:rsidR="00C37483" w:rsidRDefault="00C37483" w:rsidP="00C37483">
      <w:pPr>
        <w:rPr>
          <w:rFonts w:ascii="Times New Roman" w:hAnsi="Times New Roman" w:cs="Times New Roman"/>
          <w:sz w:val="26"/>
          <w:szCs w:val="26"/>
        </w:rPr>
      </w:pPr>
      <w:r>
        <w:rPr>
          <w:rFonts w:ascii="Times New Roman" w:hAnsi="Times New Roman" w:cs="Times New Roman"/>
          <w:sz w:val="26"/>
          <w:szCs w:val="26"/>
        </w:rPr>
        <w:t xml:space="preserve">В </w:t>
      </w:r>
      <w:r w:rsidRPr="00D350F4">
        <w:rPr>
          <w:rFonts w:ascii="Times New Roman" w:hAnsi="Times New Roman" w:cs="Times New Roman"/>
          <w:sz w:val="26"/>
          <w:szCs w:val="26"/>
        </w:rPr>
        <w:t xml:space="preserve">связи со сложностью и специфичностью деятельности </w:t>
      </w:r>
      <w:r>
        <w:rPr>
          <w:rFonts w:ascii="Times New Roman" w:hAnsi="Times New Roman" w:cs="Times New Roman"/>
          <w:sz w:val="26"/>
          <w:szCs w:val="26"/>
        </w:rPr>
        <w:t>по п</w:t>
      </w:r>
      <w:r w:rsidRPr="00D350F4">
        <w:rPr>
          <w:rFonts w:ascii="Times New Roman" w:hAnsi="Times New Roman" w:cs="Times New Roman"/>
          <w:sz w:val="26"/>
          <w:szCs w:val="26"/>
        </w:rPr>
        <w:t>ротиводействи</w:t>
      </w:r>
      <w:r>
        <w:rPr>
          <w:rFonts w:ascii="Times New Roman" w:hAnsi="Times New Roman" w:cs="Times New Roman"/>
          <w:sz w:val="26"/>
          <w:szCs w:val="26"/>
        </w:rPr>
        <w:t>ю</w:t>
      </w:r>
      <w:r w:rsidRPr="00D350F4">
        <w:rPr>
          <w:rFonts w:ascii="Times New Roman" w:hAnsi="Times New Roman" w:cs="Times New Roman"/>
          <w:sz w:val="26"/>
          <w:szCs w:val="26"/>
        </w:rPr>
        <w:t xml:space="preserve"> распространени</w:t>
      </w:r>
      <w:r>
        <w:rPr>
          <w:rFonts w:ascii="Times New Roman" w:hAnsi="Times New Roman" w:cs="Times New Roman"/>
          <w:sz w:val="26"/>
          <w:szCs w:val="26"/>
        </w:rPr>
        <w:t>я</w:t>
      </w:r>
      <w:r w:rsidRPr="00D350F4">
        <w:rPr>
          <w:rFonts w:ascii="Times New Roman" w:hAnsi="Times New Roman" w:cs="Times New Roman"/>
          <w:sz w:val="26"/>
          <w:szCs w:val="26"/>
        </w:rPr>
        <w:t xml:space="preserve"> психоактивных веществ</w:t>
      </w:r>
      <w:r>
        <w:rPr>
          <w:rFonts w:ascii="Times New Roman" w:hAnsi="Times New Roman" w:cs="Times New Roman"/>
          <w:sz w:val="26"/>
          <w:szCs w:val="26"/>
        </w:rPr>
        <w:t xml:space="preserve">, </w:t>
      </w:r>
      <w:r w:rsidRPr="00C37483">
        <w:rPr>
          <w:rFonts w:ascii="Times New Roman" w:hAnsi="Times New Roman" w:cs="Times New Roman"/>
          <w:sz w:val="26"/>
          <w:szCs w:val="26"/>
        </w:rPr>
        <w:t>используемы</w:t>
      </w:r>
      <w:r>
        <w:rPr>
          <w:rFonts w:ascii="Times New Roman" w:hAnsi="Times New Roman" w:cs="Times New Roman"/>
          <w:sz w:val="26"/>
          <w:szCs w:val="26"/>
        </w:rPr>
        <w:t>ми</w:t>
      </w:r>
      <w:r w:rsidRPr="00C37483">
        <w:rPr>
          <w:rFonts w:ascii="Times New Roman" w:hAnsi="Times New Roman" w:cs="Times New Roman"/>
          <w:sz w:val="26"/>
          <w:szCs w:val="26"/>
        </w:rPr>
        <w:t xml:space="preserve"> метода</w:t>
      </w:r>
      <w:r>
        <w:rPr>
          <w:rFonts w:ascii="Times New Roman" w:hAnsi="Times New Roman" w:cs="Times New Roman"/>
          <w:sz w:val="26"/>
          <w:szCs w:val="26"/>
        </w:rPr>
        <w:t>ми</w:t>
      </w:r>
      <w:r w:rsidRPr="00C37483">
        <w:rPr>
          <w:rFonts w:ascii="Times New Roman" w:hAnsi="Times New Roman" w:cs="Times New Roman"/>
          <w:sz w:val="26"/>
          <w:szCs w:val="26"/>
        </w:rPr>
        <w:t xml:space="preserve"> в оперативно-служебной деятельности по выявлению и пресечению преступлений в сфере незаконного оборота наркотических средств</w:t>
      </w:r>
      <w:r>
        <w:rPr>
          <w:rFonts w:ascii="Times New Roman" w:hAnsi="Times New Roman" w:cs="Times New Roman"/>
          <w:sz w:val="26"/>
          <w:szCs w:val="26"/>
        </w:rPr>
        <w:t xml:space="preserve">, мероприятия </w:t>
      </w:r>
      <w:r w:rsidRPr="00D350F4">
        <w:rPr>
          <w:rFonts w:ascii="Times New Roman" w:hAnsi="Times New Roman" w:cs="Times New Roman"/>
          <w:sz w:val="26"/>
          <w:szCs w:val="26"/>
        </w:rPr>
        <w:t>по недопущению распространения психоактивных веществ, а также по снижению масштабов злоупотребления данными веществами населением города</w:t>
      </w:r>
      <w:r>
        <w:rPr>
          <w:rFonts w:ascii="Times New Roman" w:hAnsi="Times New Roman" w:cs="Times New Roman"/>
          <w:sz w:val="26"/>
          <w:szCs w:val="26"/>
        </w:rPr>
        <w:t xml:space="preserve"> </w:t>
      </w:r>
      <w:r w:rsidRPr="00D350F4">
        <w:rPr>
          <w:rFonts w:ascii="Times New Roman" w:hAnsi="Times New Roman" w:cs="Times New Roman"/>
          <w:sz w:val="26"/>
          <w:szCs w:val="26"/>
        </w:rPr>
        <w:t>выделя</w:t>
      </w:r>
      <w:r>
        <w:rPr>
          <w:rFonts w:ascii="Times New Roman" w:hAnsi="Times New Roman" w:cs="Times New Roman"/>
          <w:sz w:val="26"/>
          <w:szCs w:val="26"/>
        </w:rPr>
        <w:t>ются</w:t>
      </w:r>
      <w:r w:rsidRPr="00D350F4">
        <w:rPr>
          <w:rFonts w:ascii="Times New Roman" w:hAnsi="Times New Roman" w:cs="Times New Roman"/>
          <w:sz w:val="26"/>
          <w:szCs w:val="26"/>
        </w:rPr>
        <w:t xml:space="preserve"> </w:t>
      </w:r>
      <w:r>
        <w:rPr>
          <w:rFonts w:ascii="Times New Roman" w:hAnsi="Times New Roman" w:cs="Times New Roman"/>
          <w:sz w:val="26"/>
          <w:szCs w:val="26"/>
        </w:rPr>
        <w:t>в отдельную подпрограмму.</w:t>
      </w:r>
    </w:p>
    <w:p w14:paraId="5D31A28E" w14:textId="77777777" w:rsidR="00D350F4" w:rsidRPr="00A720A6" w:rsidRDefault="00D350F4" w:rsidP="00D350F4">
      <w:pPr>
        <w:rPr>
          <w:rFonts w:ascii="Times New Roman" w:hAnsi="Times New Roman" w:cs="Times New Roman"/>
          <w:sz w:val="26"/>
          <w:szCs w:val="26"/>
        </w:rPr>
      </w:pPr>
    </w:p>
    <w:p w14:paraId="5436169F" w14:textId="77777777" w:rsidR="00585D1A" w:rsidRPr="00431613" w:rsidRDefault="00D350F4" w:rsidP="00575634">
      <w:pPr>
        <w:pStyle w:val="1"/>
        <w:spacing w:before="0" w:after="0"/>
        <w:rPr>
          <w:rFonts w:ascii="Times New Roman" w:hAnsi="Times New Roman" w:cs="Times New Roman"/>
          <w:b w:val="0"/>
          <w:bCs w:val="0"/>
          <w:color w:val="auto"/>
          <w:sz w:val="26"/>
          <w:szCs w:val="26"/>
        </w:rPr>
      </w:pPr>
      <w:bookmarkStart w:id="15" w:name="sub_50"/>
      <w:r w:rsidRPr="00431613">
        <w:rPr>
          <w:rFonts w:ascii="Times New Roman" w:hAnsi="Times New Roman" w:cs="Times New Roman"/>
          <w:b w:val="0"/>
          <w:bCs w:val="0"/>
          <w:color w:val="auto"/>
          <w:sz w:val="26"/>
          <w:szCs w:val="26"/>
        </w:rPr>
        <w:t>4</w:t>
      </w:r>
      <w:r w:rsidR="00585D1A" w:rsidRPr="00431613">
        <w:rPr>
          <w:rFonts w:ascii="Times New Roman" w:hAnsi="Times New Roman" w:cs="Times New Roman"/>
          <w:b w:val="0"/>
          <w:bCs w:val="0"/>
          <w:color w:val="auto"/>
          <w:sz w:val="26"/>
          <w:szCs w:val="26"/>
        </w:rPr>
        <w:t xml:space="preserve">. Обобщенная характеристика </w:t>
      </w:r>
      <w:r w:rsidR="00585D1A" w:rsidRPr="00982A6B">
        <w:rPr>
          <w:rFonts w:ascii="Times New Roman" w:hAnsi="Times New Roman" w:cs="Times New Roman"/>
          <w:b w:val="0"/>
          <w:bCs w:val="0"/>
          <w:color w:val="auto"/>
          <w:sz w:val="26"/>
          <w:szCs w:val="26"/>
        </w:rPr>
        <w:t>основных мероприятий</w:t>
      </w:r>
      <w:r w:rsidR="006A21C0">
        <w:rPr>
          <w:rFonts w:ascii="Times New Roman" w:hAnsi="Times New Roman" w:cs="Times New Roman"/>
          <w:b w:val="0"/>
          <w:bCs w:val="0"/>
          <w:color w:val="auto"/>
          <w:sz w:val="26"/>
          <w:szCs w:val="26"/>
        </w:rPr>
        <w:t xml:space="preserve"> </w:t>
      </w:r>
      <w:r w:rsidR="00585D1A" w:rsidRPr="00431613">
        <w:rPr>
          <w:rFonts w:ascii="Times New Roman" w:hAnsi="Times New Roman" w:cs="Times New Roman"/>
          <w:b w:val="0"/>
          <w:bCs w:val="0"/>
          <w:color w:val="auto"/>
          <w:sz w:val="26"/>
          <w:szCs w:val="26"/>
        </w:rPr>
        <w:t>муниципальной программы</w:t>
      </w:r>
    </w:p>
    <w:bookmarkEnd w:id="15"/>
    <w:p w14:paraId="3A0EC753" w14:textId="77777777" w:rsidR="00585D1A" w:rsidRDefault="00585D1A" w:rsidP="00575634">
      <w:pPr>
        <w:rPr>
          <w:rFonts w:ascii="Times New Roman" w:hAnsi="Times New Roman" w:cs="Times New Roman"/>
          <w:sz w:val="26"/>
          <w:szCs w:val="26"/>
        </w:rPr>
      </w:pPr>
    </w:p>
    <w:p w14:paraId="640194C4" w14:textId="77777777" w:rsidR="00D350F4" w:rsidRDefault="00D350F4" w:rsidP="00D350F4">
      <w:pPr>
        <w:rPr>
          <w:rFonts w:ascii="Times New Roman" w:hAnsi="Times New Roman" w:cs="Times New Roman"/>
          <w:sz w:val="26"/>
          <w:szCs w:val="26"/>
        </w:rPr>
      </w:pPr>
      <w:r w:rsidRPr="00D350F4">
        <w:rPr>
          <w:rFonts w:ascii="Times New Roman" w:hAnsi="Times New Roman" w:cs="Times New Roman"/>
          <w:sz w:val="26"/>
          <w:szCs w:val="26"/>
        </w:rPr>
        <w:t>Мероприятие 1.1. Предупреждение беспризорности, безнадзорности, профилактика правонарушений несовершеннолетних.</w:t>
      </w:r>
    </w:p>
    <w:p w14:paraId="2BB50656"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Цель мероприятия - создание условий, способствующих снижению количества преступлений и правонарушений, совершенных несовершеннолетними.</w:t>
      </w:r>
    </w:p>
    <w:p w14:paraId="5AC0D0A1"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В рамках осуществления данного мероприятия предусматривается:</w:t>
      </w:r>
    </w:p>
    <w:p w14:paraId="3210A3F4"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изготовление информационных материалов профилактического характера, направленных на повышение ответственности несовершеннолетних и их родителей (законных представителей);</w:t>
      </w:r>
    </w:p>
    <w:p w14:paraId="436E9DF5"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распространение информационных материалов профилактического характера среди несовершеннолетних, их родителей (законных представителей), представителей педагогических коллективов, в том числе в рамках организуемых мероприятий, профилактических акций и операций;</w:t>
      </w:r>
    </w:p>
    <w:p w14:paraId="05AEA370"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организация и проведение профилактических акций и операций, направленных на профилактику подростковой преступности;</w:t>
      </w:r>
    </w:p>
    <w:p w14:paraId="17C0B497"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сопровождение несовершеннолетних, совершивших преступления, в рамках реализации Порядка организации индивидуальной профилактической работы в отношении несовершеннолетних и семей, находящихся в социально опасном положении, коррекции детского и семейного неблагополучия;</w:t>
      </w:r>
    </w:p>
    <w:p w14:paraId="56DCC179"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содействие трудоустройству несовершеннолетних граждан, нуждающихся в помощи государства, в том числе в свободное от учебы время;</w:t>
      </w:r>
    </w:p>
    <w:p w14:paraId="6DF716C5"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организация и проведение мониторинга доступа учащихся образовательных учреждений города к сайтам сети Интернет, содержащим информацию, причиняющую вред их здоровью;</w:t>
      </w:r>
    </w:p>
    <w:p w14:paraId="3B317F46"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организация рейдовых мероприятий по реализации требований действующего законодательства в сфере защиты детей от информации, причиняющей вред их здоровью и развитию;</w:t>
      </w:r>
    </w:p>
    <w:p w14:paraId="74EC7612"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участие в проведении городских родительских собраний;</w:t>
      </w:r>
    </w:p>
    <w:p w14:paraId="2E7A81FB"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участие в реализации городских проектов, направленных на формирование механизмов самопомощи и стимулирования семейных ресурсов;</w:t>
      </w:r>
    </w:p>
    <w:p w14:paraId="2CD95453"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 xml:space="preserve">организация мероприятий городского семинара </w:t>
      </w:r>
      <w:r>
        <w:rPr>
          <w:rFonts w:ascii="Times New Roman" w:hAnsi="Times New Roman" w:cs="Times New Roman"/>
          <w:sz w:val="26"/>
          <w:szCs w:val="26"/>
        </w:rPr>
        <w:t>«</w:t>
      </w:r>
      <w:r w:rsidRPr="00D57AF2">
        <w:rPr>
          <w:rFonts w:ascii="Times New Roman" w:hAnsi="Times New Roman" w:cs="Times New Roman"/>
          <w:sz w:val="26"/>
          <w:szCs w:val="26"/>
        </w:rPr>
        <w:t>Организация работы с детьми и их семьями, находящимися в трудной жизненной ситуации, социально опасном положении, в условиях образовательных учреждений</w:t>
      </w:r>
      <w:r>
        <w:rPr>
          <w:rFonts w:ascii="Times New Roman" w:hAnsi="Times New Roman" w:cs="Times New Roman"/>
          <w:sz w:val="26"/>
          <w:szCs w:val="26"/>
        </w:rPr>
        <w:t>»</w:t>
      </w:r>
      <w:r w:rsidRPr="00D57AF2">
        <w:rPr>
          <w:rFonts w:ascii="Times New Roman" w:hAnsi="Times New Roman" w:cs="Times New Roman"/>
          <w:sz w:val="26"/>
          <w:szCs w:val="26"/>
        </w:rPr>
        <w:t>;</w:t>
      </w:r>
    </w:p>
    <w:p w14:paraId="2884BB56" w14:textId="77777777" w:rsidR="00DC0D9B"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организация деятельности рабочей группы по ресоциализации несовершеннолетних, вернувшихся из мест лишения свободы.</w:t>
      </w:r>
    </w:p>
    <w:p w14:paraId="07139B27" w14:textId="77777777" w:rsidR="00DC0D9B" w:rsidRPr="00D350F4" w:rsidRDefault="00DC0D9B" w:rsidP="00D350F4">
      <w:pPr>
        <w:rPr>
          <w:rFonts w:ascii="Times New Roman" w:hAnsi="Times New Roman" w:cs="Times New Roman"/>
          <w:sz w:val="26"/>
          <w:szCs w:val="26"/>
        </w:rPr>
      </w:pPr>
    </w:p>
    <w:p w14:paraId="1633D088" w14:textId="77777777" w:rsidR="00D350F4" w:rsidRPr="00D350F4" w:rsidRDefault="00D350F4" w:rsidP="00D350F4">
      <w:pPr>
        <w:rPr>
          <w:rFonts w:ascii="Times New Roman" w:hAnsi="Times New Roman" w:cs="Times New Roman"/>
          <w:sz w:val="26"/>
          <w:szCs w:val="26"/>
        </w:rPr>
      </w:pPr>
      <w:r w:rsidRPr="00D350F4">
        <w:rPr>
          <w:rFonts w:ascii="Times New Roman" w:hAnsi="Times New Roman" w:cs="Times New Roman"/>
          <w:sz w:val="26"/>
          <w:szCs w:val="26"/>
        </w:rPr>
        <w:t>Мероприятие 1.2. Участие в профилактике терроризма и экстремизма.</w:t>
      </w:r>
    </w:p>
    <w:p w14:paraId="5CD3AF12"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Цель мероприятия - обеспечение участия в создании условий, способствующих недопущению террористических актов и снижению количества экстремистских проявлений.</w:t>
      </w:r>
    </w:p>
    <w:p w14:paraId="3FF0322F"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В рамках осуществления данного мероприятия предусматривается:</w:t>
      </w:r>
    </w:p>
    <w:p w14:paraId="7CC21D72"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организационное обеспечение деятельности городской антитеррористической комиссии;</w:t>
      </w:r>
    </w:p>
    <w:p w14:paraId="3DF09F97"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участие в проведении профилактической работы, направленной на устранение причин и условий террористической деятельности, в том числе на объектах с массовым пребыванием людей;</w:t>
      </w:r>
    </w:p>
    <w:p w14:paraId="53274363"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изучение состояния антитеррористической защищенности объектов с массовым пребыванием людей;</w:t>
      </w:r>
    </w:p>
    <w:p w14:paraId="24511D82"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реализация мероприятий, направленных на обеспечение антитеррористической защищенности мест массового пребывания людей;</w:t>
      </w:r>
    </w:p>
    <w:p w14:paraId="56E5D752" w14:textId="757C8BC0"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реализация мероприятий, направленных на обеспечение антитеррористической защищенности объектов образования и объектов физической культуры и спорта;</w:t>
      </w:r>
    </w:p>
    <w:p w14:paraId="4A824F7D"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организация тренировочных занятий по отработке действий персонала на случай террористической опасности на объектах с массовым пребыванием людей;</w:t>
      </w:r>
    </w:p>
    <w:p w14:paraId="04303B11"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организация процесса оформления Паспортов антитеррористической защищенности объектов с массовым пребыванием людей;</w:t>
      </w:r>
    </w:p>
    <w:p w14:paraId="4956A7AF"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выплаты денежного вознаграждения гражданам, добровольно сдавшим в Управление Министерства внутренних дел Российской Федерации по городу Череповцу незаконно хранящееся оружие, боеприпасы и взрывчатые вещества;</w:t>
      </w:r>
    </w:p>
    <w:p w14:paraId="1C6BBA5F"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организационное обеспечение функционирования межведомственной комиссии по противодействию экстремистской деятельности в городе Череповце;</w:t>
      </w:r>
    </w:p>
    <w:p w14:paraId="6BD98129"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реализация Плана мероприятий по профилактике экстремистской деятельности на территории г. Череповца;</w:t>
      </w:r>
    </w:p>
    <w:p w14:paraId="123CFA02"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мониторинг политических, социально-экономических процессов в городе, оказывающих влияние на ситуацию по противодействию экстремизму;</w:t>
      </w:r>
    </w:p>
    <w:p w14:paraId="484FD8CC" w14:textId="77777777" w:rsidR="00DC0D9B"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выявление национальных объединений, религиозных и общественных организаций и установление процесса взаимодействия с органами местного самоуправления, в том числе и в целях недопущения проявления экстремизма в их деятельности.</w:t>
      </w:r>
    </w:p>
    <w:p w14:paraId="3A3CDB2F" w14:textId="77777777" w:rsidR="00DC0D9B" w:rsidRPr="00D350F4" w:rsidRDefault="00DC0D9B" w:rsidP="00D350F4">
      <w:pPr>
        <w:rPr>
          <w:rFonts w:ascii="Times New Roman" w:hAnsi="Times New Roman" w:cs="Times New Roman"/>
          <w:sz w:val="26"/>
          <w:szCs w:val="26"/>
        </w:rPr>
      </w:pPr>
    </w:p>
    <w:p w14:paraId="4BB16214" w14:textId="77777777" w:rsidR="00D350F4" w:rsidRDefault="00D350F4" w:rsidP="00D350F4">
      <w:pPr>
        <w:rPr>
          <w:rFonts w:ascii="Times New Roman" w:hAnsi="Times New Roman" w:cs="Times New Roman"/>
          <w:sz w:val="26"/>
          <w:szCs w:val="26"/>
        </w:rPr>
      </w:pPr>
      <w:r w:rsidRPr="00D350F4">
        <w:rPr>
          <w:rFonts w:ascii="Times New Roman" w:hAnsi="Times New Roman" w:cs="Times New Roman"/>
          <w:sz w:val="26"/>
          <w:szCs w:val="26"/>
        </w:rPr>
        <w:t>Мероприятие 1.3. Внедрение и/или эксплуатация современных технических средств, направленных на предупреждение правонарушений и преступлений в общественных местах и на улицах.</w:t>
      </w:r>
    </w:p>
    <w:p w14:paraId="6F0C8875" w14:textId="77777777" w:rsidR="00DC0D9B"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Цель мероприятия - повышение эффективности профилактических мероприятий по предупреждению правонарушений и преступлений в общественных местах и на улицах.</w:t>
      </w:r>
    </w:p>
    <w:p w14:paraId="4EDBDF9F" w14:textId="77777777" w:rsidR="00DC0D9B"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В рамках осуществления данного мероприятия предусматривается</w:t>
      </w:r>
      <w:r>
        <w:rPr>
          <w:rFonts w:ascii="Times New Roman" w:hAnsi="Times New Roman" w:cs="Times New Roman"/>
          <w:sz w:val="26"/>
          <w:szCs w:val="26"/>
        </w:rPr>
        <w:t xml:space="preserve"> приобретение камер видеонаблюдения правоохранительного сегмента аппаратно-программного комплекса «Безопасный город» для установки в общественных местах.</w:t>
      </w:r>
    </w:p>
    <w:p w14:paraId="641EBEFC" w14:textId="77777777" w:rsidR="00DC0D9B" w:rsidRPr="00D350F4" w:rsidRDefault="00DC0D9B" w:rsidP="00DC0D9B">
      <w:pPr>
        <w:ind w:firstLine="0"/>
        <w:rPr>
          <w:rFonts w:ascii="Times New Roman" w:hAnsi="Times New Roman" w:cs="Times New Roman"/>
          <w:sz w:val="26"/>
          <w:szCs w:val="26"/>
        </w:rPr>
      </w:pPr>
    </w:p>
    <w:p w14:paraId="0A91BCCA" w14:textId="77777777" w:rsidR="00D350F4" w:rsidRPr="00D350F4" w:rsidRDefault="00D350F4" w:rsidP="00D350F4">
      <w:pPr>
        <w:rPr>
          <w:rFonts w:ascii="Times New Roman" w:hAnsi="Times New Roman" w:cs="Times New Roman"/>
          <w:sz w:val="26"/>
          <w:szCs w:val="26"/>
        </w:rPr>
      </w:pPr>
      <w:r w:rsidRPr="00D350F4">
        <w:rPr>
          <w:rFonts w:ascii="Times New Roman" w:hAnsi="Times New Roman" w:cs="Times New Roman"/>
          <w:sz w:val="26"/>
          <w:szCs w:val="26"/>
        </w:rPr>
        <w:t>Мероприятие 1.4. Создание условий для социальной адаптации и реабилитации лиц,</w:t>
      </w:r>
      <w:r w:rsidRPr="00D350F4">
        <w:t xml:space="preserve"> </w:t>
      </w:r>
      <w:r w:rsidRPr="00D350F4">
        <w:rPr>
          <w:rFonts w:ascii="Times New Roman" w:hAnsi="Times New Roman" w:cs="Times New Roman"/>
          <w:sz w:val="26"/>
          <w:szCs w:val="26"/>
        </w:rPr>
        <w:t>освобожденных</w:t>
      </w:r>
      <w:r>
        <w:rPr>
          <w:rFonts w:ascii="Times New Roman" w:hAnsi="Times New Roman" w:cs="Times New Roman"/>
          <w:sz w:val="26"/>
          <w:szCs w:val="26"/>
        </w:rPr>
        <w:t xml:space="preserve"> </w:t>
      </w:r>
      <w:r w:rsidRPr="00D350F4">
        <w:rPr>
          <w:rFonts w:ascii="Times New Roman" w:hAnsi="Times New Roman" w:cs="Times New Roman"/>
          <w:sz w:val="26"/>
          <w:szCs w:val="26"/>
        </w:rPr>
        <w:t>из мест лишения свободы.</w:t>
      </w:r>
    </w:p>
    <w:p w14:paraId="140452CC"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Цель мероприятия - обеспечение деятельности по созданию условий для социальной адаптации и реабилитации лиц, отбывших наказание в местах лишения свободы.</w:t>
      </w:r>
    </w:p>
    <w:p w14:paraId="04E9258B" w14:textId="77777777" w:rsidR="00DC0D9B"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В рамках осуществления данного мероприятия предусматривается</w:t>
      </w:r>
      <w:r>
        <w:rPr>
          <w:rFonts w:ascii="Times New Roman" w:hAnsi="Times New Roman" w:cs="Times New Roman"/>
          <w:sz w:val="26"/>
          <w:szCs w:val="26"/>
        </w:rPr>
        <w:t xml:space="preserve"> </w:t>
      </w:r>
      <w:r w:rsidRPr="00D57AF2">
        <w:rPr>
          <w:rFonts w:ascii="Times New Roman" w:hAnsi="Times New Roman" w:cs="Times New Roman"/>
          <w:sz w:val="26"/>
          <w:szCs w:val="26"/>
        </w:rPr>
        <w:t>обеспечение деятельности межведомственной рабочей группы по социальной адаптации и ресоциализации лиц, освобожденных из мест лишения свободы.</w:t>
      </w:r>
    </w:p>
    <w:p w14:paraId="7F51F945" w14:textId="77777777" w:rsidR="00DC0D9B" w:rsidRDefault="00DC0D9B" w:rsidP="00DC0D9B">
      <w:pPr>
        <w:ind w:firstLine="0"/>
        <w:rPr>
          <w:rFonts w:ascii="Times New Roman" w:hAnsi="Times New Roman" w:cs="Times New Roman"/>
          <w:sz w:val="26"/>
          <w:szCs w:val="26"/>
        </w:rPr>
      </w:pPr>
    </w:p>
    <w:p w14:paraId="06D4B99E" w14:textId="77777777" w:rsidR="00D350F4" w:rsidRPr="00D350F4" w:rsidRDefault="00D350F4" w:rsidP="00D350F4">
      <w:pPr>
        <w:rPr>
          <w:rFonts w:ascii="Times New Roman" w:hAnsi="Times New Roman" w:cs="Times New Roman"/>
          <w:sz w:val="26"/>
          <w:szCs w:val="26"/>
        </w:rPr>
      </w:pPr>
      <w:r w:rsidRPr="00D350F4">
        <w:rPr>
          <w:rFonts w:ascii="Times New Roman" w:hAnsi="Times New Roman" w:cs="Times New Roman"/>
          <w:sz w:val="26"/>
          <w:szCs w:val="26"/>
        </w:rPr>
        <w:t>Мероприятие 1.5. Привлечение общественности к охране общественного порядка.</w:t>
      </w:r>
    </w:p>
    <w:p w14:paraId="29E18518" w14:textId="77777777" w:rsidR="00DC0D9B" w:rsidRPr="00DE1853" w:rsidRDefault="00DC0D9B" w:rsidP="00DC0D9B">
      <w:pPr>
        <w:rPr>
          <w:rFonts w:ascii="Times New Roman CYR" w:eastAsia="Times New Roman" w:hAnsi="Times New Roman CYR" w:cs="Times New Roman CYR"/>
          <w:sz w:val="26"/>
          <w:szCs w:val="26"/>
        </w:rPr>
      </w:pPr>
      <w:r w:rsidRPr="00DE1853">
        <w:rPr>
          <w:rFonts w:ascii="Times New Roman CYR" w:eastAsia="Times New Roman" w:hAnsi="Times New Roman CYR" w:cs="Times New Roman CYR"/>
          <w:sz w:val="26"/>
          <w:szCs w:val="26"/>
        </w:rPr>
        <w:t xml:space="preserve">Цель мероприятия - повышение активности граждан, общественных объединений в участии в охране общественного порядка, оказанию помощи полиции и органам местного самоуправления в предотвращении </w:t>
      </w:r>
      <w:r>
        <w:rPr>
          <w:rFonts w:ascii="Times New Roman CYR" w:eastAsia="Times New Roman" w:hAnsi="Times New Roman CYR" w:cs="Times New Roman CYR"/>
          <w:sz w:val="26"/>
          <w:szCs w:val="26"/>
        </w:rPr>
        <w:t xml:space="preserve">преступлений и </w:t>
      </w:r>
      <w:r w:rsidRPr="00DE1853">
        <w:rPr>
          <w:rFonts w:ascii="Times New Roman CYR" w:eastAsia="Times New Roman" w:hAnsi="Times New Roman CYR" w:cs="Times New Roman CYR"/>
          <w:sz w:val="26"/>
          <w:szCs w:val="26"/>
        </w:rPr>
        <w:t>правонарушений.</w:t>
      </w:r>
    </w:p>
    <w:p w14:paraId="4BBBA104" w14:textId="77777777" w:rsidR="00DC0D9B" w:rsidRPr="00DE1853" w:rsidRDefault="00DC0D9B" w:rsidP="00DC0D9B">
      <w:pPr>
        <w:rPr>
          <w:rFonts w:ascii="Times New Roman CYR" w:eastAsia="Times New Roman" w:hAnsi="Times New Roman CYR" w:cs="Times New Roman CYR"/>
          <w:sz w:val="26"/>
          <w:szCs w:val="26"/>
        </w:rPr>
      </w:pPr>
      <w:r w:rsidRPr="00DE1853">
        <w:rPr>
          <w:rFonts w:ascii="Times New Roman CYR" w:eastAsia="Times New Roman" w:hAnsi="Times New Roman CYR" w:cs="Times New Roman CYR"/>
          <w:sz w:val="26"/>
          <w:szCs w:val="26"/>
        </w:rPr>
        <w:t>В рамках осуществления данного мероприятия предусматривается:</w:t>
      </w:r>
    </w:p>
    <w:p w14:paraId="781CF23D" w14:textId="77777777" w:rsidR="00DC0D9B" w:rsidRPr="00DE1853" w:rsidRDefault="00DC0D9B" w:rsidP="00DC0D9B">
      <w:pPr>
        <w:rPr>
          <w:rFonts w:ascii="Times New Roman CYR" w:eastAsia="Times New Roman" w:hAnsi="Times New Roman CYR" w:cs="Times New Roman CYR"/>
          <w:sz w:val="26"/>
          <w:szCs w:val="26"/>
        </w:rPr>
      </w:pPr>
      <w:r w:rsidRPr="00DE1853">
        <w:rPr>
          <w:rFonts w:ascii="Times New Roman CYR" w:eastAsia="Times New Roman" w:hAnsi="Times New Roman CYR" w:cs="Times New Roman CYR"/>
          <w:sz w:val="26"/>
          <w:szCs w:val="26"/>
        </w:rPr>
        <w:t>организация и проведение межведомственных рейдовых мероприятий по обеспечению общественного порядка и профилактики правонарушений на территориях городских округов, местах отдыха горожан;</w:t>
      </w:r>
    </w:p>
    <w:p w14:paraId="0985FB8F" w14:textId="77777777" w:rsidR="00DC0D9B" w:rsidRPr="00DE1853" w:rsidRDefault="00DC0D9B" w:rsidP="00DC0D9B">
      <w:pPr>
        <w:rPr>
          <w:rFonts w:ascii="Times New Roman CYR" w:eastAsia="Times New Roman" w:hAnsi="Times New Roman CYR" w:cs="Times New Roman CYR"/>
          <w:sz w:val="26"/>
          <w:szCs w:val="26"/>
        </w:rPr>
      </w:pPr>
      <w:r w:rsidRPr="00DE1853">
        <w:rPr>
          <w:rFonts w:ascii="Times New Roman CYR" w:eastAsia="Times New Roman" w:hAnsi="Times New Roman CYR" w:cs="Times New Roman CYR"/>
          <w:sz w:val="26"/>
          <w:szCs w:val="26"/>
        </w:rPr>
        <w:t>организационное обеспечение деятельности городского штаба народных дружин;</w:t>
      </w:r>
    </w:p>
    <w:p w14:paraId="741057EA" w14:textId="77777777" w:rsidR="00DC0D9B" w:rsidRPr="00DE1853" w:rsidRDefault="00DC0D9B" w:rsidP="00DC0D9B">
      <w:pPr>
        <w:rPr>
          <w:rFonts w:ascii="Times New Roman CYR" w:eastAsia="Times New Roman" w:hAnsi="Times New Roman CYR" w:cs="Times New Roman CYR"/>
          <w:sz w:val="26"/>
          <w:szCs w:val="26"/>
        </w:rPr>
      </w:pPr>
      <w:r w:rsidRPr="00DE1853">
        <w:rPr>
          <w:rFonts w:ascii="Times New Roman CYR" w:eastAsia="Times New Roman" w:hAnsi="Times New Roman CYR" w:cs="Times New Roman CYR"/>
          <w:sz w:val="26"/>
          <w:szCs w:val="26"/>
        </w:rPr>
        <w:t>координация деятельности народных дружин в сфере охраны общественного порядка на территориях городских округов;</w:t>
      </w:r>
    </w:p>
    <w:p w14:paraId="3209AA57" w14:textId="77777777" w:rsidR="00DC0D9B" w:rsidRPr="00DE1853" w:rsidRDefault="00DC0D9B" w:rsidP="00DC0D9B">
      <w:pPr>
        <w:rPr>
          <w:rFonts w:ascii="Times New Roman CYR" w:eastAsia="Times New Roman" w:hAnsi="Times New Roman CYR" w:cs="Times New Roman CYR"/>
          <w:sz w:val="26"/>
          <w:szCs w:val="26"/>
        </w:rPr>
      </w:pPr>
      <w:r w:rsidRPr="006E544E">
        <w:rPr>
          <w:rFonts w:ascii="Times New Roman CYR" w:eastAsia="Times New Roman" w:hAnsi="Times New Roman CYR" w:cs="Times New Roman CYR"/>
          <w:strike/>
          <w:sz w:val="26"/>
          <w:szCs w:val="26"/>
        </w:rPr>
        <w:t>о</w:t>
      </w:r>
      <w:r w:rsidRPr="00DE1853">
        <w:rPr>
          <w:rFonts w:ascii="Times New Roman CYR" w:eastAsia="Times New Roman" w:hAnsi="Times New Roman CYR" w:cs="Times New Roman CYR"/>
          <w:sz w:val="26"/>
          <w:szCs w:val="26"/>
        </w:rPr>
        <w:t>существление социальной поддержки членам народных дружи</w:t>
      </w:r>
      <w:r w:rsidRPr="006E544E">
        <w:rPr>
          <w:rFonts w:ascii="Times New Roman CYR" w:eastAsia="Times New Roman" w:hAnsi="Times New Roman CYR" w:cs="Times New Roman CYR"/>
          <w:sz w:val="26"/>
          <w:szCs w:val="26"/>
        </w:rPr>
        <w:t>н;</w:t>
      </w:r>
    </w:p>
    <w:p w14:paraId="37D888AC" w14:textId="77777777" w:rsidR="00DC0D9B" w:rsidRPr="00DE1853" w:rsidRDefault="00DC0D9B" w:rsidP="00DC0D9B">
      <w:pPr>
        <w:rPr>
          <w:rFonts w:ascii="Times New Roman CYR" w:eastAsia="Times New Roman" w:hAnsi="Times New Roman CYR" w:cs="Times New Roman CYR"/>
          <w:sz w:val="26"/>
          <w:szCs w:val="26"/>
        </w:rPr>
      </w:pPr>
      <w:r w:rsidRPr="00DE1853">
        <w:rPr>
          <w:rFonts w:ascii="Times New Roman CYR" w:eastAsia="Times New Roman" w:hAnsi="Times New Roman CYR" w:cs="Times New Roman CYR"/>
          <w:sz w:val="26"/>
          <w:szCs w:val="26"/>
        </w:rPr>
        <w:t>осуществление выплат народным дружинникам за охрану общественного порядка в местах отдыха;</w:t>
      </w:r>
    </w:p>
    <w:p w14:paraId="090009C0" w14:textId="77777777" w:rsidR="00DC0D9B" w:rsidRPr="00DE1853" w:rsidRDefault="00DC0D9B" w:rsidP="00DC0D9B">
      <w:pPr>
        <w:rPr>
          <w:rFonts w:ascii="Times New Roman CYR" w:eastAsia="Times New Roman" w:hAnsi="Times New Roman CYR" w:cs="Times New Roman CYR"/>
          <w:sz w:val="26"/>
          <w:szCs w:val="26"/>
        </w:rPr>
      </w:pPr>
      <w:r w:rsidRPr="00DE1853">
        <w:rPr>
          <w:rFonts w:ascii="Times New Roman CYR" w:eastAsia="Times New Roman" w:hAnsi="Times New Roman CYR" w:cs="Times New Roman CYR"/>
          <w:sz w:val="26"/>
          <w:szCs w:val="26"/>
        </w:rPr>
        <w:t>обобщение и распространение опыта работы в сфере охраны общественного порядка и профилактики правонарушений;</w:t>
      </w:r>
    </w:p>
    <w:p w14:paraId="6182C75E" w14:textId="77777777" w:rsidR="00DC0D9B" w:rsidRPr="00DE1853" w:rsidRDefault="00DC0D9B" w:rsidP="00DC0D9B">
      <w:pPr>
        <w:rPr>
          <w:rFonts w:ascii="Times New Roman CYR" w:eastAsia="Times New Roman" w:hAnsi="Times New Roman CYR" w:cs="Times New Roman CYR"/>
          <w:sz w:val="26"/>
          <w:szCs w:val="26"/>
        </w:rPr>
      </w:pPr>
      <w:r w:rsidRPr="00DE1853">
        <w:rPr>
          <w:rFonts w:ascii="Times New Roman CYR" w:eastAsia="Times New Roman" w:hAnsi="Times New Roman CYR" w:cs="Times New Roman CYR"/>
          <w:sz w:val="26"/>
          <w:szCs w:val="26"/>
        </w:rPr>
        <w:t>организация и проведение мероприятий (слеты, конкурсы, декады и др.) с участием народных дружин;</w:t>
      </w:r>
    </w:p>
    <w:p w14:paraId="712738F6" w14:textId="77777777" w:rsidR="00DC0D9B" w:rsidRPr="00DE1853" w:rsidRDefault="00DC0D9B" w:rsidP="00DC0D9B">
      <w:pPr>
        <w:rPr>
          <w:rFonts w:ascii="Times New Roman CYR" w:eastAsia="Times New Roman" w:hAnsi="Times New Roman CYR" w:cs="Times New Roman CYR"/>
          <w:strike/>
          <w:sz w:val="26"/>
          <w:szCs w:val="26"/>
        </w:rPr>
      </w:pPr>
      <w:r w:rsidRPr="00DE1853">
        <w:rPr>
          <w:rFonts w:ascii="Times New Roman CYR" w:eastAsia="Times New Roman" w:hAnsi="Times New Roman CYR" w:cs="Times New Roman CYR"/>
          <w:sz w:val="26"/>
          <w:szCs w:val="26"/>
        </w:rPr>
        <w:t xml:space="preserve">организация обучения членов народных дружин. </w:t>
      </w:r>
    </w:p>
    <w:p w14:paraId="08C13114" w14:textId="77777777" w:rsidR="00DC0D9B" w:rsidRDefault="00DC0D9B" w:rsidP="00DC0D9B">
      <w:pPr>
        <w:ind w:firstLine="0"/>
        <w:rPr>
          <w:rFonts w:ascii="Times New Roman" w:hAnsi="Times New Roman" w:cs="Times New Roman"/>
          <w:sz w:val="26"/>
          <w:szCs w:val="26"/>
        </w:rPr>
      </w:pPr>
    </w:p>
    <w:p w14:paraId="76847B8B" w14:textId="77777777" w:rsidR="00D350F4" w:rsidRDefault="00D350F4" w:rsidP="00D350F4">
      <w:pPr>
        <w:rPr>
          <w:rFonts w:ascii="Times New Roman" w:hAnsi="Times New Roman" w:cs="Times New Roman"/>
          <w:sz w:val="26"/>
          <w:szCs w:val="26"/>
        </w:rPr>
      </w:pPr>
      <w:r w:rsidRPr="00D350F4">
        <w:rPr>
          <w:rFonts w:ascii="Times New Roman" w:hAnsi="Times New Roman" w:cs="Times New Roman"/>
          <w:sz w:val="26"/>
          <w:szCs w:val="26"/>
        </w:rPr>
        <w:t>Мероприятие 1.6. Правовое информирование граждан, создание условий для участия граждан в социально значимых мероприятиях, направленных на противодействие развитию негативных явлений в обществе.</w:t>
      </w:r>
    </w:p>
    <w:p w14:paraId="538474F0" w14:textId="77777777" w:rsidR="00DC0D9B" w:rsidRPr="00D57AF2" w:rsidRDefault="00DC0D9B" w:rsidP="00DC0D9B">
      <w:pPr>
        <w:rPr>
          <w:rFonts w:ascii="Times New Roman" w:hAnsi="Times New Roman" w:cs="Times New Roman"/>
          <w:bCs/>
          <w:sz w:val="26"/>
          <w:szCs w:val="26"/>
        </w:rPr>
      </w:pPr>
      <w:r w:rsidRPr="00D57AF2">
        <w:rPr>
          <w:rFonts w:ascii="Times New Roman" w:hAnsi="Times New Roman" w:cs="Times New Roman"/>
          <w:bCs/>
          <w:sz w:val="26"/>
          <w:szCs w:val="26"/>
        </w:rPr>
        <w:t>Цель мероприятия - повышение правовой культуры и социальной активности населения города.</w:t>
      </w:r>
    </w:p>
    <w:p w14:paraId="1B86F554" w14:textId="77777777" w:rsidR="00DC0D9B" w:rsidRPr="00D57AF2" w:rsidRDefault="00DC0D9B" w:rsidP="00DC0D9B">
      <w:pPr>
        <w:rPr>
          <w:rFonts w:ascii="Times New Roman" w:hAnsi="Times New Roman" w:cs="Times New Roman"/>
          <w:bCs/>
          <w:sz w:val="26"/>
          <w:szCs w:val="26"/>
        </w:rPr>
      </w:pPr>
      <w:r w:rsidRPr="00D57AF2">
        <w:rPr>
          <w:rFonts w:ascii="Times New Roman" w:hAnsi="Times New Roman" w:cs="Times New Roman"/>
          <w:bCs/>
          <w:sz w:val="26"/>
          <w:szCs w:val="26"/>
        </w:rPr>
        <w:t>В рамках осуществления данного мероприятия предусматривается:</w:t>
      </w:r>
    </w:p>
    <w:p w14:paraId="237E5EB3" w14:textId="77777777" w:rsidR="00DC0D9B" w:rsidRPr="00D57AF2" w:rsidRDefault="00DC0D9B" w:rsidP="00DC0D9B">
      <w:pPr>
        <w:rPr>
          <w:rFonts w:ascii="Times New Roman" w:hAnsi="Times New Roman" w:cs="Times New Roman"/>
          <w:bCs/>
          <w:sz w:val="26"/>
          <w:szCs w:val="26"/>
        </w:rPr>
      </w:pPr>
      <w:r w:rsidRPr="00D57AF2">
        <w:rPr>
          <w:rFonts w:ascii="Times New Roman" w:hAnsi="Times New Roman" w:cs="Times New Roman"/>
          <w:bCs/>
          <w:sz w:val="26"/>
          <w:szCs w:val="26"/>
        </w:rPr>
        <w:t>реализация порядка оказания бесплатной юридической помощи гражданам в соответствии с требованиями действующего законодательства;</w:t>
      </w:r>
    </w:p>
    <w:p w14:paraId="4203C1EF" w14:textId="77777777" w:rsidR="00DC0D9B" w:rsidRPr="00D57AF2" w:rsidRDefault="00DC0D9B" w:rsidP="00DC0D9B">
      <w:pPr>
        <w:rPr>
          <w:rFonts w:ascii="Times New Roman" w:hAnsi="Times New Roman" w:cs="Times New Roman"/>
          <w:bCs/>
          <w:sz w:val="26"/>
          <w:szCs w:val="26"/>
        </w:rPr>
      </w:pPr>
      <w:r w:rsidRPr="00D57AF2">
        <w:rPr>
          <w:rFonts w:ascii="Times New Roman" w:hAnsi="Times New Roman" w:cs="Times New Roman"/>
          <w:bCs/>
          <w:sz w:val="26"/>
          <w:szCs w:val="26"/>
        </w:rPr>
        <w:t>проведение профилактических акций, направленных на формирование гражданской позиции горожан, активизацию работы по предупреждению правонарушений по месту жительства;</w:t>
      </w:r>
    </w:p>
    <w:p w14:paraId="2533BD8D" w14:textId="77777777" w:rsidR="00DC0D9B" w:rsidRPr="00D57AF2" w:rsidRDefault="00DC0D9B" w:rsidP="00DC0D9B">
      <w:pPr>
        <w:rPr>
          <w:rFonts w:ascii="Times New Roman" w:hAnsi="Times New Roman" w:cs="Times New Roman"/>
          <w:bCs/>
          <w:sz w:val="26"/>
          <w:szCs w:val="26"/>
        </w:rPr>
      </w:pPr>
      <w:r w:rsidRPr="00D57AF2">
        <w:rPr>
          <w:rFonts w:ascii="Times New Roman" w:hAnsi="Times New Roman" w:cs="Times New Roman"/>
          <w:bCs/>
          <w:sz w:val="26"/>
          <w:szCs w:val="26"/>
        </w:rPr>
        <w:t>организация личных приемов населения руководителями органов мэрии;</w:t>
      </w:r>
    </w:p>
    <w:p w14:paraId="4CFB87E3" w14:textId="77777777" w:rsidR="00DC0D9B" w:rsidRDefault="00DC0D9B" w:rsidP="00DC0D9B">
      <w:pPr>
        <w:rPr>
          <w:rFonts w:ascii="Times New Roman" w:hAnsi="Times New Roman" w:cs="Times New Roman"/>
          <w:bCs/>
          <w:sz w:val="26"/>
          <w:szCs w:val="26"/>
        </w:rPr>
      </w:pPr>
      <w:r w:rsidRPr="00D57AF2">
        <w:rPr>
          <w:rFonts w:ascii="Times New Roman" w:hAnsi="Times New Roman" w:cs="Times New Roman"/>
          <w:bCs/>
          <w:sz w:val="26"/>
          <w:szCs w:val="26"/>
        </w:rPr>
        <w:t>реализация плана информационно-разъяснительной работы по предотвращению дистанционных преступлений в городе Череповце.</w:t>
      </w:r>
    </w:p>
    <w:p w14:paraId="6898FC1C" w14:textId="77777777" w:rsidR="00DC0D9B" w:rsidRPr="00D350F4" w:rsidRDefault="00DC0D9B" w:rsidP="00DC0D9B">
      <w:pPr>
        <w:ind w:firstLine="0"/>
        <w:rPr>
          <w:rFonts w:ascii="Times New Roman" w:hAnsi="Times New Roman" w:cs="Times New Roman"/>
          <w:sz w:val="26"/>
          <w:szCs w:val="26"/>
        </w:rPr>
      </w:pPr>
    </w:p>
    <w:p w14:paraId="500CA68C" w14:textId="77777777" w:rsidR="00DC0D9B" w:rsidRPr="00321D29" w:rsidRDefault="00D350F4" w:rsidP="00DC0D9B">
      <w:pPr>
        <w:rPr>
          <w:rFonts w:ascii="Times New Roman" w:hAnsi="Times New Roman" w:cs="Times New Roman"/>
          <w:sz w:val="26"/>
          <w:szCs w:val="26"/>
        </w:rPr>
      </w:pPr>
      <w:r w:rsidRPr="00D350F4">
        <w:rPr>
          <w:rFonts w:ascii="Times New Roman" w:hAnsi="Times New Roman" w:cs="Times New Roman"/>
          <w:sz w:val="26"/>
          <w:szCs w:val="26"/>
        </w:rPr>
        <w:t>Мероприятие 1.7. Участие в реализации мероприятий по профилактике детского дорожно-транспортного травматизма.</w:t>
      </w:r>
    </w:p>
    <w:p w14:paraId="105E23AD"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Цель мероприятия - повышение качества образовательного процесса, направленного на профилактику детского дорожно-транспортного травматизма, обучение безопасному поведению детей на дороге.</w:t>
      </w:r>
    </w:p>
    <w:p w14:paraId="068B5D06"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Деятельность по данному направлению предусматривает формирование знаний и навыков по безопасному дорожному движению, совершенствование материально-технического процесса образовательных учреждений.</w:t>
      </w:r>
    </w:p>
    <w:p w14:paraId="2B7C52FF"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В рамках осуществления данного мероприятия предусматриваются:</w:t>
      </w:r>
    </w:p>
    <w:p w14:paraId="5B88D3BB" w14:textId="77777777" w:rsidR="00DC0D9B" w:rsidRPr="00D57AF2"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проведение тематических, информационно-пропагандистских и профилактических мероприятий с обучающимися образовательных учреждений города;</w:t>
      </w:r>
    </w:p>
    <w:p w14:paraId="2B2F97A2" w14:textId="77777777" w:rsidR="00DC0D9B" w:rsidRDefault="00DC0D9B" w:rsidP="00DC0D9B">
      <w:pPr>
        <w:rPr>
          <w:rFonts w:ascii="Times New Roman" w:hAnsi="Times New Roman" w:cs="Times New Roman"/>
          <w:sz w:val="26"/>
          <w:szCs w:val="26"/>
        </w:rPr>
      </w:pPr>
      <w:r w:rsidRPr="00D57AF2">
        <w:rPr>
          <w:rFonts w:ascii="Times New Roman" w:hAnsi="Times New Roman" w:cs="Times New Roman"/>
          <w:sz w:val="26"/>
          <w:szCs w:val="26"/>
        </w:rPr>
        <w:t>обеспечение деятельности и функционирования отрядов юных инспекторов</w:t>
      </w:r>
      <w:r>
        <w:rPr>
          <w:rFonts w:ascii="Times New Roman" w:hAnsi="Times New Roman" w:cs="Times New Roman"/>
          <w:sz w:val="26"/>
          <w:szCs w:val="26"/>
        </w:rPr>
        <w:t>.</w:t>
      </w:r>
    </w:p>
    <w:p w14:paraId="5BD8EE80" w14:textId="77777777" w:rsidR="00DC0D9B" w:rsidRDefault="00DC0D9B" w:rsidP="00DC0D9B">
      <w:pPr>
        <w:ind w:firstLine="0"/>
        <w:rPr>
          <w:rFonts w:ascii="Times New Roman" w:hAnsi="Times New Roman" w:cs="Times New Roman"/>
          <w:sz w:val="26"/>
          <w:szCs w:val="26"/>
        </w:rPr>
      </w:pPr>
    </w:p>
    <w:p w14:paraId="2C429DBC" w14:textId="77777777" w:rsidR="007264DE" w:rsidRDefault="007264DE" w:rsidP="00D350F4">
      <w:pPr>
        <w:rPr>
          <w:rFonts w:ascii="Times New Roman" w:hAnsi="Times New Roman" w:cs="Times New Roman"/>
          <w:sz w:val="26"/>
          <w:szCs w:val="26"/>
        </w:rPr>
      </w:pPr>
      <w:r w:rsidRPr="00856401">
        <w:rPr>
          <w:rFonts w:ascii="Times New Roman" w:hAnsi="Times New Roman" w:cs="Times New Roman"/>
          <w:sz w:val="26"/>
          <w:szCs w:val="26"/>
        </w:rPr>
        <w:t xml:space="preserve">Мероприятие 1.8. </w:t>
      </w:r>
      <w:bookmarkStart w:id="16" w:name="_Hlk144115312"/>
      <w:r w:rsidRPr="00856401">
        <w:rPr>
          <w:rFonts w:ascii="Times New Roman" w:hAnsi="Times New Roman" w:cs="Times New Roman"/>
          <w:sz w:val="26"/>
          <w:szCs w:val="26"/>
        </w:rPr>
        <w:t>Реализация регионального проекта «Безопасность дорожного движения».</w:t>
      </w:r>
    </w:p>
    <w:p w14:paraId="12AA0B18" w14:textId="77777777" w:rsidR="00DC0D9B" w:rsidRPr="0070350D" w:rsidRDefault="00DC0D9B" w:rsidP="00DC0D9B">
      <w:pPr>
        <w:rPr>
          <w:rFonts w:ascii="Times New Roman" w:hAnsi="Times New Roman" w:cs="Times New Roman"/>
          <w:sz w:val="26"/>
          <w:szCs w:val="26"/>
        </w:rPr>
      </w:pPr>
      <w:r w:rsidRPr="0070350D">
        <w:rPr>
          <w:rFonts w:ascii="Times New Roman" w:hAnsi="Times New Roman" w:cs="Times New Roman"/>
          <w:sz w:val="26"/>
          <w:szCs w:val="26"/>
        </w:rPr>
        <w:t>Цель мероприятия - обеспечение условий для снижения смертности в результате дорожно-транспортных происшествий.</w:t>
      </w:r>
    </w:p>
    <w:p w14:paraId="20784A5F" w14:textId="77777777" w:rsidR="00DC0D9B" w:rsidRDefault="00DC0D9B" w:rsidP="00DC0D9B">
      <w:pPr>
        <w:rPr>
          <w:rFonts w:ascii="Times New Roman" w:eastAsia="Times New Roman" w:hAnsi="Times New Roman" w:cs="Times New Roman"/>
          <w:sz w:val="26"/>
          <w:szCs w:val="26"/>
        </w:rPr>
      </w:pPr>
      <w:r w:rsidRPr="0070350D">
        <w:rPr>
          <w:rFonts w:ascii="Times New Roman" w:hAnsi="Times New Roman" w:cs="Times New Roman"/>
          <w:sz w:val="26"/>
          <w:szCs w:val="26"/>
        </w:rPr>
        <w:t>В рамках осуществления данного мероприятия предусматривается п</w:t>
      </w:r>
      <w:r w:rsidRPr="0070350D">
        <w:rPr>
          <w:rFonts w:ascii="Times New Roman" w:eastAsia="Times New Roman" w:hAnsi="Times New Roman" w:cs="Times New Roman"/>
          <w:sz w:val="26"/>
          <w:szCs w:val="26"/>
        </w:rPr>
        <w:t>риобретение технических средств обучения, наглядных учебных и методических материалов для организаций, осуществляющих обучение детей и работу по профилактике детского дорожно-транспортного травматизма</w:t>
      </w:r>
      <w:r>
        <w:rPr>
          <w:rFonts w:ascii="Times New Roman" w:eastAsia="Times New Roman" w:hAnsi="Times New Roman" w:cs="Times New Roman"/>
          <w:sz w:val="26"/>
          <w:szCs w:val="26"/>
        </w:rPr>
        <w:t>.</w:t>
      </w:r>
    </w:p>
    <w:p w14:paraId="41C9F042" w14:textId="77777777" w:rsidR="00C37483" w:rsidRDefault="00C37483" w:rsidP="00DC0D9B">
      <w:pPr>
        <w:rPr>
          <w:rFonts w:ascii="Times New Roman" w:hAnsi="Times New Roman" w:cs="Times New Roman"/>
          <w:sz w:val="26"/>
          <w:szCs w:val="26"/>
        </w:rPr>
      </w:pPr>
    </w:p>
    <w:bookmarkEnd w:id="16"/>
    <w:p w14:paraId="7B12F455" w14:textId="77777777" w:rsidR="00D350F4" w:rsidRPr="00D350F4" w:rsidRDefault="00D350F4" w:rsidP="00D350F4">
      <w:pPr>
        <w:rPr>
          <w:rFonts w:ascii="Times New Roman" w:hAnsi="Times New Roman" w:cs="Times New Roman"/>
          <w:sz w:val="26"/>
          <w:szCs w:val="26"/>
        </w:rPr>
      </w:pPr>
      <w:r w:rsidRPr="00D350F4">
        <w:rPr>
          <w:rFonts w:ascii="Times New Roman" w:hAnsi="Times New Roman" w:cs="Times New Roman"/>
          <w:sz w:val="26"/>
          <w:szCs w:val="26"/>
        </w:rPr>
        <w:t>Мероприятие 2.1. Организация и проведение комплекса мероприятий, направленных на противодействие распространению психоактивных веществ на территории города.</w:t>
      </w:r>
    </w:p>
    <w:p w14:paraId="21345159" w14:textId="77777777" w:rsidR="00DC0D9B" w:rsidRPr="005E6782" w:rsidRDefault="00DC0D9B" w:rsidP="00DC0D9B">
      <w:pPr>
        <w:rPr>
          <w:rFonts w:ascii="Times New Roman" w:hAnsi="Times New Roman" w:cs="Times New Roman"/>
          <w:sz w:val="26"/>
          <w:szCs w:val="26"/>
        </w:rPr>
      </w:pPr>
      <w:r w:rsidRPr="005E6782">
        <w:rPr>
          <w:rFonts w:ascii="Times New Roman" w:hAnsi="Times New Roman" w:cs="Times New Roman"/>
          <w:sz w:val="26"/>
          <w:szCs w:val="26"/>
        </w:rPr>
        <w:t>Цель мероприятия - выработка единых подходов и формирование согласованных планов мероприятий по противодействию зависимости от психоактивных веществ.</w:t>
      </w:r>
    </w:p>
    <w:p w14:paraId="6F218F88" w14:textId="77777777" w:rsidR="00DC0D9B" w:rsidRPr="005E6782" w:rsidRDefault="00DC0D9B" w:rsidP="00DC0D9B">
      <w:pPr>
        <w:rPr>
          <w:rFonts w:ascii="Times New Roman" w:hAnsi="Times New Roman" w:cs="Times New Roman"/>
          <w:sz w:val="26"/>
          <w:szCs w:val="26"/>
        </w:rPr>
      </w:pPr>
      <w:r w:rsidRPr="005E6782">
        <w:rPr>
          <w:rFonts w:ascii="Times New Roman" w:hAnsi="Times New Roman" w:cs="Times New Roman"/>
          <w:sz w:val="26"/>
          <w:szCs w:val="26"/>
        </w:rPr>
        <w:t>В рамках осуществления данного мероприятия предусматривается:</w:t>
      </w:r>
    </w:p>
    <w:p w14:paraId="758C4A31" w14:textId="77777777" w:rsidR="00DC0D9B" w:rsidRPr="005E6782" w:rsidRDefault="00DC0D9B" w:rsidP="00DC0D9B">
      <w:pPr>
        <w:rPr>
          <w:rFonts w:ascii="Times New Roman" w:hAnsi="Times New Roman" w:cs="Times New Roman"/>
          <w:sz w:val="26"/>
          <w:szCs w:val="26"/>
        </w:rPr>
      </w:pPr>
      <w:r w:rsidRPr="005E6782">
        <w:rPr>
          <w:rFonts w:ascii="Times New Roman" w:hAnsi="Times New Roman" w:cs="Times New Roman"/>
          <w:sz w:val="26"/>
          <w:szCs w:val="26"/>
        </w:rPr>
        <w:t>организационное обеспечение деятельности городской антинаркотической комиссии;</w:t>
      </w:r>
    </w:p>
    <w:p w14:paraId="22072852" w14:textId="77777777" w:rsidR="00DC0D9B" w:rsidRPr="005E6782" w:rsidRDefault="00DC0D9B" w:rsidP="00DC0D9B">
      <w:pPr>
        <w:rPr>
          <w:rFonts w:ascii="Times New Roman" w:hAnsi="Times New Roman" w:cs="Times New Roman"/>
          <w:sz w:val="26"/>
          <w:szCs w:val="26"/>
        </w:rPr>
      </w:pPr>
      <w:r w:rsidRPr="005E6782">
        <w:rPr>
          <w:rFonts w:ascii="Times New Roman" w:hAnsi="Times New Roman" w:cs="Times New Roman"/>
          <w:sz w:val="26"/>
          <w:szCs w:val="26"/>
        </w:rPr>
        <w:t xml:space="preserve">организационное обеспечение деятельности рабочей группы по предотвращению и пресечению розничной продажи </w:t>
      </w:r>
      <w:r>
        <w:rPr>
          <w:rFonts w:ascii="Times New Roman" w:hAnsi="Times New Roman" w:cs="Times New Roman"/>
          <w:sz w:val="26"/>
          <w:szCs w:val="26"/>
        </w:rPr>
        <w:t xml:space="preserve">психоактивных веществ </w:t>
      </w:r>
      <w:r w:rsidRPr="005E6782">
        <w:rPr>
          <w:rFonts w:ascii="Times New Roman" w:hAnsi="Times New Roman" w:cs="Times New Roman"/>
          <w:sz w:val="26"/>
          <w:szCs w:val="26"/>
        </w:rPr>
        <w:t>несовершеннолетним;</w:t>
      </w:r>
    </w:p>
    <w:p w14:paraId="07A2A8A2" w14:textId="77777777" w:rsidR="00DC0D9B" w:rsidRPr="005E6782" w:rsidRDefault="00DC0D9B" w:rsidP="00DC0D9B">
      <w:pPr>
        <w:rPr>
          <w:rFonts w:ascii="Times New Roman" w:hAnsi="Times New Roman" w:cs="Times New Roman"/>
          <w:sz w:val="26"/>
          <w:szCs w:val="26"/>
        </w:rPr>
      </w:pPr>
      <w:r w:rsidRPr="005E6782">
        <w:rPr>
          <w:rFonts w:ascii="Times New Roman" w:hAnsi="Times New Roman" w:cs="Times New Roman"/>
          <w:sz w:val="26"/>
          <w:szCs w:val="26"/>
        </w:rPr>
        <w:t>организация и проведение мониторинговых мероприятий по выявлению правонарушений в сфере антиалкогольного и антитабачного законодательства;</w:t>
      </w:r>
    </w:p>
    <w:p w14:paraId="062C1656" w14:textId="77777777" w:rsidR="00DC0D9B" w:rsidRPr="005E6782" w:rsidRDefault="00DC0D9B" w:rsidP="00DC0D9B">
      <w:pPr>
        <w:rPr>
          <w:rFonts w:ascii="Times New Roman" w:hAnsi="Times New Roman" w:cs="Times New Roman"/>
          <w:sz w:val="26"/>
          <w:szCs w:val="26"/>
        </w:rPr>
      </w:pPr>
      <w:r w:rsidRPr="005E6782">
        <w:rPr>
          <w:rFonts w:ascii="Times New Roman" w:hAnsi="Times New Roman" w:cs="Times New Roman"/>
          <w:sz w:val="26"/>
          <w:szCs w:val="26"/>
        </w:rPr>
        <w:t>организация и проведение комплекса мероприятий, приуроченных к Международному дню борьбы с наркоманией;</w:t>
      </w:r>
    </w:p>
    <w:p w14:paraId="64619FA8" w14:textId="77777777" w:rsidR="00DC0D9B" w:rsidRPr="005E6782" w:rsidRDefault="00DC0D9B" w:rsidP="00DC0D9B">
      <w:pPr>
        <w:rPr>
          <w:rFonts w:ascii="Times New Roman" w:hAnsi="Times New Roman" w:cs="Times New Roman"/>
          <w:sz w:val="26"/>
          <w:szCs w:val="26"/>
        </w:rPr>
      </w:pPr>
      <w:r w:rsidRPr="005E6782">
        <w:rPr>
          <w:rFonts w:ascii="Times New Roman" w:hAnsi="Times New Roman" w:cs="Times New Roman"/>
          <w:sz w:val="26"/>
          <w:szCs w:val="26"/>
        </w:rPr>
        <w:t>обеспечение участия в акциях: оперативно-профилактической операции</w:t>
      </w:r>
      <w:r>
        <w:rPr>
          <w:rFonts w:ascii="Times New Roman" w:hAnsi="Times New Roman" w:cs="Times New Roman"/>
          <w:sz w:val="26"/>
          <w:szCs w:val="26"/>
        </w:rPr>
        <w:t xml:space="preserve"> «</w:t>
      </w:r>
      <w:r w:rsidRPr="005E6782">
        <w:rPr>
          <w:rFonts w:ascii="Times New Roman" w:hAnsi="Times New Roman" w:cs="Times New Roman"/>
          <w:sz w:val="26"/>
          <w:szCs w:val="26"/>
        </w:rPr>
        <w:t>Мак</w:t>
      </w:r>
      <w:r>
        <w:rPr>
          <w:rFonts w:ascii="Times New Roman" w:hAnsi="Times New Roman" w:cs="Times New Roman"/>
          <w:sz w:val="26"/>
          <w:szCs w:val="26"/>
        </w:rPr>
        <w:t>»</w:t>
      </w:r>
      <w:r w:rsidRPr="005E6782">
        <w:rPr>
          <w:rFonts w:ascii="Times New Roman" w:hAnsi="Times New Roman" w:cs="Times New Roman"/>
          <w:sz w:val="26"/>
          <w:szCs w:val="26"/>
        </w:rPr>
        <w:t xml:space="preserve">; Всероссийской антинаркотической акции </w:t>
      </w:r>
      <w:r>
        <w:rPr>
          <w:rFonts w:ascii="Times New Roman" w:hAnsi="Times New Roman" w:cs="Times New Roman"/>
          <w:sz w:val="26"/>
          <w:szCs w:val="26"/>
        </w:rPr>
        <w:t>«</w:t>
      </w:r>
      <w:r w:rsidRPr="005E6782">
        <w:rPr>
          <w:rFonts w:ascii="Times New Roman" w:hAnsi="Times New Roman" w:cs="Times New Roman"/>
          <w:sz w:val="26"/>
          <w:szCs w:val="26"/>
        </w:rPr>
        <w:t>Сообщи, где торгуют смертью</w:t>
      </w:r>
      <w:r>
        <w:rPr>
          <w:rFonts w:ascii="Times New Roman" w:hAnsi="Times New Roman" w:cs="Times New Roman"/>
          <w:sz w:val="26"/>
          <w:szCs w:val="26"/>
        </w:rPr>
        <w:t>»</w:t>
      </w:r>
      <w:r w:rsidRPr="005E6782">
        <w:rPr>
          <w:rFonts w:ascii="Times New Roman" w:hAnsi="Times New Roman" w:cs="Times New Roman"/>
          <w:sz w:val="26"/>
          <w:szCs w:val="26"/>
        </w:rPr>
        <w:t>;</w:t>
      </w:r>
    </w:p>
    <w:p w14:paraId="1036D5A3" w14:textId="77777777" w:rsidR="00DC0D9B" w:rsidRDefault="00DC0D9B" w:rsidP="00DC0D9B">
      <w:pPr>
        <w:rPr>
          <w:rFonts w:ascii="Times New Roman" w:hAnsi="Times New Roman" w:cs="Times New Roman"/>
          <w:sz w:val="26"/>
          <w:szCs w:val="26"/>
        </w:rPr>
      </w:pPr>
      <w:r w:rsidRPr="005E6782">
        <w:rPr>
          <w:rFonts w:ascii="Times New Roman" w:hAnsi="Times New Roman" w:cs="Times New Roman"/>
          <w:sz w:val="26"/>
          <w:szCs w:val="26"/>
        </w:rPr>
        <w:t>формирование Межведомственного плана по противодействию распространения психоактивных веществ и профилактике их употребления в городе Череповце.</w:t>
      </w:r>
    </w:p>
    <w:p w14:paraId="22AE8D62" w14:textId="77777777" w:rsidR="00DC0D9B" w:rsidRDefault="00DC0D9B" w:rsidP="00D350F4">
      <w:pPr>
        <w:rPr>
          <w:rFonts w:ascii="Times New Roman" w:hAnsi="Times New Roman" w:cs="Times New Roman"/>
          <w:sz w:val="26"/>
          <w:szCs w:val="26"/>
        </w:rPr>
      </w:pPr>
    </w:p>
    <w:p w14:paraId="1D72A0CD" w14:textId="77777777" w:rsidR="00D350F4" w:rsidRPr="00D350F4" w:rsidRDefault="00D350F4" w:rsidP="00D350F4">
      <w:pPr>
        <w:rPr>
          <w:rFonts w:ascii="Times New Roman" w:hAnsi="Times New Roman" w:cs="Times New Roman"/>
          <w:sz w:val="26"/>
          <w:szCs w:val="26"/>
        </w:rPr>
      </w:pPr>
      <w:r w:rsidRPr="00D350F4">
        <w:rPr>
          <w:rFonts w:ascii="Times New Roman" w:hAnsi="Times New Roman" w:cs="Times New Roman"/>
          <w:sz w:val="26"/>
          <w:szCs w:val="26"/>
        </w:rPr>
        <w:t>Мероприятие 2.2. Информационное обеспечение деятельности по противодействию распространению психоактивных веществ на территории города.</w:t>
      </w:r>
    </w:p>
    <w:p w14:paraId="518F94CA" w14:textId="77777777" w:rsidR="00DC0D9B" w:rsidRPr="00912FAB" w:rsidRDefault="00DC0D9B" w:rsidP="00DC0D9B">
      <w:pPr>
        <w:rPr>
          <w:rFonts w:ascii="Times New Roman CYR" w:eastAsia="Times New Roman" w:hAnsi="Times New Roman CYR" w:cs="Times New Roman CYR"/>
          <w:sz w:val="26"/>
          <w:szCs w:val="26"/>
        </w:rPr>
      </w:pPr>
      <w:r w:rsidRPr="00912FAB">
        <w:rPr>
          <w:rFonts w:ascii="Times New Roman CYR" w:eastAsia="Times New Roman" w:hAnsi="Times New Roman CYR" w:cs="Times New Roman CYR"/>
          <w:sz w:val="26"/>
          <w:szCs w:val="26"/>
        </w:rPr>
        <w:t>Цель мероприятия - освещение мероприятий, направленных на противодействие зависимости от психоактивных веществ на территории города.</w:t>
      </w:r>
    </w:p>
    <w:p w14:paraId="0C4BEBB1" w14:textId="77777777" w:rsidR="00DC0D9B" w:rsidRPr="00912FAB" w:rsidRDefault="00DC0D9B" w:rsidP="00DC0D9B">
      <w:pPr>
        <w:rPr>
          <w:rFonts w:ascii="Times New Roman CYR" w:eastAsia="Times New Roman" w:hAnsi="Times New Roman CYR" w:cs="Times New Roman CYR"/>
          <w:sz w:val="26"/>
          <w:szCs w:val="26"/>
        </w:rPr>
      </w:pPr>
      <w:r w:rsidRPr="00912FAB">
        <w:rPr>
          <w:rFonts w:ascii="Times New Roman CYR" w:eastAsia="Times New Roman" w:hAnsi="Times New Roman CYR" w:cs="Times New Roman CYR"/>
          <w:sz w:val="26"/>
          <w:szCs w:val="26"/>
        </w:rPr>
        <w:t>В рамках осуществления данного мероприятия предусматривается</w:t>
      </w:r>
      <w:r>
        <w:rPr>
          <w:rFonts w:ascii="Times New Roman CYR" w:eastAsia="Times New Roman" w:hAnsi="Times New Roman CYR" w:cs="Times New Roman CYR"/>
          <w:sz w:val="26"/>
          <w:szCs w:val="26"/>
        </w:rPr>
        <w:t xml:space="preserve"> </w:t>
      </w:r>
      <w:r w:rsidRPr="00912FAB">
        <w:rPr>
          <w:rFonts w:ascii="Times New Roman CYR" w:eastAsia="Times New Roman" w:hAnsi="Times New Roman CYR" w:cs="Times New Roman CYR"/>
          <w:sz w:val="26"/>
          <w:szCs w:val="26"/>
        </w:rPr>
        <w:t>подготовка и размещение информационных материалов по противодействию распространению психоактивных веществ на муниципальных медиа ресурс</w:t>
      </w:r>
      <w:r>
        <w:rPr>
          <w:rFonts w:ascii="Times New Roman CYR" w:eastAsia="Times New Roman" w:hAnsi="Times New Roman CYR" w:cs="Times New Roman CYR"/>
          <w:sz w:val="26"/>
          <w:szCs w:val="26"/>
        </w:rPr>
        <w:t>ах</w:t>
      </w:r>
      <w:r w:rsidRPr="00912FAB">
        <w:rPr>
          <w:rFonts w:ascii="Times New Roman CYR" w:eastAsia="Times New Roman" w:hAnsi="Times New Roman CYR" w:cs="Times New Roman CYR"/>
          <w:sz w:val="26"/>
          <w:szCs w:val="26"/>
        </w:rPr>
        <w:t xml:space="preserve">, </w:t>
      </w:r>
      <w:r>
        <w:rPr>
          <w:rFonts w:ascii="Times New Roman CYR" w:eastAsia="Times New Roman" w:hAnsi="Times New Roman CYR" w:cs="Times New Roman CYR"/>
          <w:sz w:val="26"/>
          <w:szCs w:val="26"/>
        </w:rPr>
        <w:t xml:space="preserve">в </w:t>
      </w:r>
      <w:r w:rsidRPr="00912FAB">
        <w:rPr>
          <w:rFonts w:ascii="Times New Roman CYR" w:eastAsia="Times New Roman" w:hAnsi="Times New Roman CYR" w:cs="Times New Roman CYR"/>
          <w:sz w:val="26"/>
          <w:szCs w:val="26"/>
        </w:rPr>
        <w:t>средства</w:t>
      </w:r>
      <w:r>
        <w:rPr>
          <w:rFonts w:ascii="Times New Roman CYR" w:eastAsia="Times New Roman" w:hAnsi="Times New Roman CYR" w:cs="Times New Roman CYR"/>
          <w:sz w:val="26"/>
          <w:szCs w:val="26"/>
        </w:rPr>
        <w:t>х</w:t>
      </w:r>
      <w:r w:rsidRPr="00912FAB">
        <w:rPr>
          <w:rFonts w:ascii="Times New Roman CYR" w:eastAsia="Times New Roman" w:hAnsi="Times New Roman CYR" w:cs="Times New Roman CYR"/>
          <w:sz w:val="26"/>
          <w:szCs w:val="26"/>
        </w:rPr>
        <w:t xml:space="preserve"> массовой информации в рамках заключенных муниципальных контрактов, </w:t>
      </w:r>
      <w:r>
        <w:rPr>
          <w:rFonts w:ascii="Times New Roman CYR" w:eastAsia="Times New Roman" w:hAnsi="Times New Roman CYR" w:cs="Times New Roman CYR"/>
          <w:sz w:val="26"/>
          <w:szCs w:val="26"/>
        </w:rPr>
        <w:t xml:space="preserve">изготовление и размещение </w:t>
      </w:r>
      <w:r w:rsidRPr="00912FAB">
        <w:rPr>
          <w:rFonts w:ascii="Times New Roman CYR" w:eastAsia="Times New Roman" w:hAnsi="Times New Roman CYR" w:cs="Times New Roman CYR"/>
          <w:sz w:val="26"/>
          <w:szCs w:val="26"/>
        </w:rPr>
        <w:t>социальн</w:t>
      </w:r>
      <w:r>
        <w:rPr>
          <w:rFonts w:ascii="Times New Roman CYR" w:eastAsia="Times New Roman" w:hAnsi="Times New Roman CYR" w:cs="Times New Roman CYR"/>
          <w:sz w:val="26"/>
          <w:szCs w:val="26"/>
        </w:rPr>
        <w:t>ой</w:t>
      </w:r>
      <w:r w:rsidRPr="00912FAB">
        <w:rPr>
          <w:rFonts w:ascii="Times New Roman CYR" w:eastAsia="Times New Roman" w:hAnsi="Times New Roman CYR" w:cs="Times New Roman CYR"/>
          <w:sz w:val="26"/>
          <w:szCs w:val="26"/>
        </w:rPr>
        <w:t xml:space="preserve"> реклам</w:t>
      </w:r>
      <w:r>
        <w:rPr>
          <w:rFonts w:ascii="Times New Roman CYR" w:eastAsia="Times New Roman" w:hAnsi="Times New Roman CYR" w:cs="Times New Roman CYR"/>
          <w:sz w:val="26"/>
          <w:szCs w:val="26"/>
        </w:rPr>
        <w:t>ы.</w:t>
      </w:r>
    </w:p>
    <w:p w14:paraId="579DA4C4" w14:textId="77777777" w:rsidR="00D350F4" w:rsidRPr="00A720A6" w:rsidRDefault="00D350F4" w:rsidP="00D350F4">
      <w:pPr>
        <w:rPr>
          <w:rFonts w:ascii="Times New Roman" w:hAnsi="Times New Roman" w:cs="Times New Roman"/>
          <w:sz w:val="26"/>
          <w:szCs w:val="26"/>
        </w:rPr>
      </w:pPr>
    </w:p>
    <w:p w14:paraId="55C6C746" w14:textId="77777777" w:rsidR="00585D1A" w:rsidRPr="00431613" w:rsidRDefault="00D350F4" w:rsidP="00575634">
      <w:pPr>
        <w:pStyle w:val="1"/>
        <w:spacing w:before="0" w:after="0"/>
        <w:rPr>
          <w:rFonts w:ascii="Times New Roman" w:hAnsi="Times New Roman" w:cs="Times New Roman"/>
          <w:b w:val="0"/>
          <w:bCs w:val="0"/>
          <w:color w:val="auto"/>
          <w:sz w:val="26"/>
          <w:szCs w:val="26"/>
        </w:rPr>
      </w:pPr>
      <w:bookmarkStart w:id="17" w:name="sub_60"/>
      <w:r w:rsidRPr="00431613">
        <w:rPr>
          <w:rFonts w:ascii="Times New Roman" w:hAnsi="Times New Roman" w:cs="Times New Roman"/>
          <w:b w:val="0"/>
          <w:bCs w:val="0"/>
          <w:color w:val="auto"/>
          <w:sz w:val="26"/>
          <w:szCs w:val="26"/>
        </w:rPr>
        <w:t>5</w:t>
      </w:r>
      <w:r w:rsidR="00585D1A" w:rsidRPr="00431613">
        <w:rPr>
          <w:rFonts w:ascii="Times New Roman" w:hAnsi="Times New Roman" w:cs="Times New Roman"/>
          <w:b w:val="0"/>
          <w:bCs w:val="0"/>
          <w:color w:val="auto"/>
          <w:sz w:val="26"/>
          <w:szCs w:val="26"/>
        </w:rPr>
        <w:t>. Информация об участии общественных и иных организаций в реализации муниципальной программы</w:t>
      </w:r>
    </w:p>
    <w:bookmarkEnd w:id="17"/>
    <w:p w14:paraId="45D79AA0" w14:textId="77777777" w:rsidR="00585D1A" w:rsidRPr="00977A8B" w:rsidRDefault="00585D1A" w:rsidP="00575634">
      <w:pPr>
        <w:rPr>
          <w:rFonts w:ascii="Times New Roman" w:hAnsi="Times New Roman" w:cs="Times New Roman"/>
          <w:sz w:val="26"/>
          <w:szCs w:val="26"/>
        </w:rPr>
      </w:pPr>
    </w:p>
    <w:p w14:paraId="7B53CFED" w14:textId="77777777" w:rsidR="00585D1A" w:rsidRDefault="00982A6B" w:rsidP="00575634">
      <w:pPr>
        <w:rPr>
          <w:rFonts w:ascii="Times New Roman" w:hAnsi="Times New Roman" w:cs="Times New Roman"/>
          <w:sz w:val="26"/>
          <w:szCs w:val="26"/>
        </w:rPr>
      </w:pPr>
      <w:r>
        <w:rPr>
          <w:rFonts w:ascii="Times New Roman" w:hAnsi="Times New Roman" w:cs="Times New Roman"/>
          <w:sz w:val="26"/>
          <w:szCs w:val="26"/>
        </w:rPr>
        <w:t>Д</w:t>
      </w:r>
      <w:r w:rsidR="00D350F4" w:rsidRPr="00D350F4">
        <w:rPr>
          <w:rFonts w:ascii="Times New Roman" w:hAnsi="Times New Roman" w:cs="Times New Roman"/>
          <w:sz w:val="26"/>
          <w:szCs w:val="26"/>
        </w:rPr>
        <w:t xml:space="preserve">ля достижения поставленных целей и задач также привлекаются общественные и иные организации, которые не являются соисполнителями и/или участниками муниципальной программы, но в рамках своей профессиональной и общественной деятельности решают аналогичные цели и задачи. Среди таких организаций - </w:t>
      </w:r>
      <w:r w:rsidR="00D350F4" w:rsidRPr="00982A6B">
        <w:rPr>
          <w:rFonts w:ascii="Times New Roman" w:hAnsi="Times New Roman" w:cs="Times New Roman"/>
          <w:sz w:val="26"/>
          <w:szCs w:val="26"/>
        </w:rPr>
        <w:t>правоохранительные органы</w:t>
      </w:r>
      <w:r w:rsidR="00A917A7">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CYR" w:eastAsia="Times New Roman" w:hAnsi="Times New Roman CYR" w:cs="Times New Roman CYR"/>
          <w:sz w:val="26"/>
          <w:szCs w:val="26"/>
        </w:rPr>
        <w:t xml:space="preserve">УМВД России по г. Череповцу, </w:t>
      </w:r>
      <w:r w:rsidRPr="00C46B3D">
        <w:rPr>
          <w:rFonts w:ascii="Times New Roman" w:eastAsia="Times New Roman" w:hAnsi="Times New Roman" w:cs="Times New Roman"/>
          <w:bCs/>
          <w:sz w:val="26"/>
          <w:szCs w:val="26"/>
        </w:rPr>
        <w:t>отдел в городе Череповце УФСБ России по Вологодской области, прокуратура города,</w:t>
      </w:r>
      <w:r>
        <w:rPr>
          <w:rFonts w:ascii="Times New Roman" w:eastAsia="Times New Roman" w:hAnsi="Times New Roman" w:cs="Times New Roman"/>
          <w:b/>
          <w:sz w:val="26"/>
          <w:szCs w:val="26"/>
        </w:rPr>
        <w:t xml:space="preserve"> </w:t>
      </w:r>
      <w:r w:rsidRPr="00C46B3D">
        <w:rPr>
          <w:rFonts w:ascii="Times New Roman" w:eastAsia="Times New Roman" w:hAnsi="Times New Roman" w:cs="Times New Roman"/>
          <w:sz w:val="26"/>
          <w:szCs w:val="26"/>
        </w:rPr>
        <w:t>следственн</w:t>
      </w:r>
      <w:r>
        <w:rPr>
          <w:rFonts w:ascii="Times New Roman" w:eastAsia="Times New Roman" w:hAnsi="Times New Roman" w:cs="Times New Roman"/>
          <w:sz w:val="26"/>
          <w:szCs w:val="26"/>
        </w:rPr>
        <w:t xml:space="preserve">ый </w:t>
      </w:r>
      <w:r w:rsidRPr="00C46B3D">
        <w:rPr>
          <w:rFonts w:ascii="Times New Roman" w:eastAsia="Times New Roman" w:hAnsi="Times New Roman" w:cs="Times New Roman"/>
          <w:sz w:val="26"/>
          <w:szCs w:val="26"/>
        </w:rPr>
        <w:t>отдел по г. Черепов</w:t>
      </w:r>
      <w:r>
        <w:rPr>
          <w:rFonts w:ascii="Times New Roman" w:eastAsia="Times New Roman" w:hAnsi="Times New Roman" w:cs="Times New Roman"/>
          <w:sz w:val="26"/>
          <w:szCs w:val="26"/>
        </w:rPr>
        <w:t xml:space="preserve">цу </w:t>
      </w:r>
      <w:r w:rsidRPr="00C46B3D">
        <w:rPr>
          <w:rFonts w:ascii="Times New Roman" w:eastAsia="Times New Roman" w:hAnsi="Times New Roman" w:cs="Times New Roman"/>
          <w:sz w:val="26"/>
          <w:szCs w:val="26"/>
        </w:rPr>
        <w:t>Следственного управления</w:t>
      </w:r>
      <w:r>
        <w:rPr>
          <w:rFonts w:ascii="Times New Roman" w:eastAsia="Times New Roman" w:hAnsi="Times New Roman" w:cs="Times New Roman"/>
          <w:sz w:val="26"/>
          <w:szCs w:val="26"/>
        </w:rPr>
        <w:t xml:space="preserve"> </w:t>
      </w:r>
      <w:r w:rsidRPr="00C46B3D">
        <w:rPr>
          <w:rFonts w:ascii="Times New Roman" w:eastAsia="Times New Roman" w:hAnsi="Times New Roman" w:cs="Times New Roman"/>
          <w:sz w:val="26"/>
          <w:szCs w:val="26"/>
        </w:rPr>
        <w:t>Следственного комитета Р</w:t>
      </w:r>
      <w:r>
        <w:rPr>
          <w:rFonts w:ascii="Times New Roman" w:eastAsia="Times New Roman" w:hAnsi="Times New Roman" w:cs="Times New Roman"/>
          <w:sz w:val="26"/>
          <w:szCs w:val="26"/>
        </w:rPr>
        <w:t xml:space="preserve">оссийской Федерации </w:t>
      </w:r>
      <w:r w:rsidRPr="00C46B3D">
        <w:rPr>
          <w:rFonts w:ascii="Times New Roman" w:eastAsia="Times New Roman" w:hAnsi="Times New Roman" w:cs="Times New Roman"/>
          <w:sz w:val="26"/>
          <w:szCs w:val="26"/>
        </w:rPr>
        <w:t>по Вологодской области</w:t>
      </w:r>
      <w:r w:rsidR="006A5FDF">
        <w:rPr>
          <w:rFonts w:ascii="Times New Roman" w:hAnsi="Times New Roman" w:cs="Times New Roman"/>
          <w:sz w:val="26"/>
          <w:szCs w:val="26"/>
        </w:rPr>
        <w:t>)</w:t>
      </w:r>
      <w:r w:rsidR="00D350F4" w:rsidRPr="00D350F4">
        <w:rPr>
          <w:rFonts w:ascii="Times New Roman" w:hAnsi="Times New Roman" w:cs="Times New Roman"/>
          <w:sz w:val="26"/>
          <w:szCs w:val="26"/>
        </w:rPr>
        <w:t>, учреждения здравоохранения, народные дружины, общественные молодежные организации</w:t>
      </w:r>
      <w:r w:rsidR="00D350F4">
        <w:rPr>
          <w:rFonts w:ascii="Times New Roman" w:hAnsi="Times New Roman" w:cs="Times New Roman"/>
          <w:sz w:val="26"/>
          <w:szCs w:val="26"/>
        </w:rPr>
        <w:t>.</w:t>
      </w:r>
    </w:p>
    <w:p w14:paraId="595CB533" w14:textId="77777777" w:rsidR="00D350F4" w:rsidRPr="00B25784" w:rsidRDefault="00D350F4" w:rsidP="00575634">
      <w:pPr>
        <w:rPr>
          <w:rFonts w:ascii="Times New Roman" w:hAnsi="Times New Roman" w:cs="Times New Roman"/>
          <w:sz w:val="26"/>
          <w:szCs w:val="26"/>
        </w:rPr>
      </w:pPr>
    </w:p>
    <w:p w14:paraId="54A05A57" w14:textId="77777777" w:rsidR="00585D1A" w:rsidRPr="00431613" w:rsidRDefault="00D350F4" w:rsidP="00575634">
      <w:pPr>
        <w:pStyle w:val="1"/>
        <w:spacing w:before="0" w:after="0"/>
        <w:rPr>
          <w:rFonts w:ascii="Times New Roman" w:hAnsi="Times New Roman" w:cs="Times New Roman"/>
          <w:b w:val="0"/>
          <w:bCs w:val="0"/>
          <w:color w:val="auto"/>
          <w:sz w:val="26"/>
          <w:szCs w:val="26"/>
        </w:rPr>
      </w:pPr>
      <w:bookmarkStart w:id="18" w:name="sub_70"/>
      <w:r w:rsidRPr="00431613">
        <w:rPr>
          <w:rFonts w:ascii="Times New Roman" w:hAnsi="Times New Roman" w:cs="Times New Roman"/>
          <w:b w:val="0"/>
          <w:bCs w:val="0"/>
          <w:color w:val="auto"/>
          <w:sz w:val="26"/>
          <w:szCs w:val="26"/>
        </w:rPr>
        <w:t>6</w:t>
      </w:r>
      <w:r w:rsidR="00585D1A" w:rsidRPr="00431613">
        <w:rPr>
          <w:rFonts w:ascii="Times New Roman" w:hAnsi="Times New Roman" w:cs="Times New Roman"/>
          <w:b w:val="0"/>
          <w:bCs w:val="0"/>
          <w:color w:val="auto"/>
          <w:sz w:val="26"/>
          <w:szCs w:val="26"/>
        </w:rPr>
        <w:t>. Обоснование объема финансовых ресурсов, необходимых для реализации муниципальной программы</w:t>
      </w:r>
    </w:p>
    <w:bookmarkEnd w:id="18"/>
    <w:p w14:paraId="26B69C44" w14:textId="77777777" w:rsidR="00585D1A" w:rsidRDefault="00585D1A" w:rsidP="00D350F4">
      <w:pPr>
        <w:ind w:firstLine="0"/>
        <w:rPr>
          <w:rFonts w:ascii="Times New Roman" w:hAnsi="Times New Roman" w:cs="Times New Roman"/>
          <w:sz w:val="26"/>
          <w:szCs w:val="26"/>
        </w:rPr>
      </w:pPr>
    </w:p>
    <w:p w14:paraId="46959C51" w14:textId="77777777" w:rsidR="00982A6B" w:rsidRPr="000917FD" w:rsidRDefault="00982A6B" w:rsidP="00982A6B">
      <w:pPr>
        <w:pStyle w:val="afa"/>
        <w:rPr>
          <w:rFonts w:ascii="Times New Roman" w:hAnsi="Times New Roman" w:cs="Times New Roman"/>
          <w:sz w:val="26"/>
          <w:szCs w:val="26"/>
        </w:rPr>
      </w:pPr>
      <w:r w:rsidRPr="000917FD">
        <w:rPr>
          <w:rFonts w:ascii="Times New Roman" w:hAnsi="Times New Roman" w:cs="Times New Roman"/>
          <w:sz w:val="26"/>
          <w:szCs w:val="26"/>
        </w:rPr>
        <w:t>Объем финансовых ресурсов, необходимых для реализации муниципальной программы включает в себя объем средств бюджетов всех уровней – федерального, областного, городского.</w:t>
      </w:r>
    </w:p>
    <w:p w14:paraId="749AB16E" w14:textId="77777777" w:rsidR="000917FD" w:rsidRPr="000917FD" w:rsidRDefault="00982A6B" w:rsidP="00982A6B">
      <w:pPr>
        <w:pStyle w:val="afa"/>
        <w:rPr>
          <w:rFonts w:ascii="Times New Roman" w:hAnsi="Times New Roman" w:cs="Times New Roman"/>
          <w:sz w:val="26"/>
          <w:szCs w:val="26"/>
        </w:rPr>
      </w:pPr>
      <w:r w:rsidRPr="000917FD">
        <w:rPr>
          <w:rFonts w:ascii="Times New Roman" w:hAnsi="Times New Roman" w:cs="Times New Roman"/>
          <w:sz w:val="26"/>
          <w:szCs w:val="26"/>
        </w:rPr>
        <w:t xml:space="preserve">Объем средств за счет средств городского бюджета утверждается решением Череповецкой городской Думы о городском бюджете </w:t>
      </w:r>
      <w:r w:rsidR="000917FD" w:rsidRPr="000917FD">
        <w:rPr>
          <w:rFonts w:ascii="Times New Roman" w:hAnsi="Times New Roman" w:cs="Times New Roman"/>
          <w:sz w:val="26"/>
          <w:szCs w:val="26"/>
        </w:rPr>
        <w:t>и включает в себя:</w:t>
      </w:r>
    </w:p>
    <w:p w14:paraId="6D95B947" w14:textId="77777777" w:rsidR="00D350F4" w:rsidRPr="00762723" w:rsidRDefault="000917FD" w:rsidP="00982A6B">
      <w:pPr>
        <w:pStyle w:val="afa"/>
        <w:rPr>
          <w:rFonts w:ascii="Times New Roman" w:hAnsi="Times New Roman" w:cs="Times New Roman"/>
          <w:sz w:val="26"/>
          <w:szCs w:val="26"/>
        </w:rPr>
      </w:pPr>
      <w:r w:rsidRPr="00762723">
        <w:rPr>
          <w:rFonts w:ascii="Times New Roman" w:hAnsi="Times New Roman" w:cs="Times New Roman"/>
          <w:sz w:val="26"/>
          <w:szCs w:val="26"/>
        </w:rPr>
        <w:t xml:space="preserve">меры </w:t>
      </w:r>
      <w:r w:rsidR="00D350F4" w:rsidRPr="00762723">
        <w:rPr>
          <w:rFonts w:ascii="Times New Roman" w:hAnsi="Times New Roman" w:cs="Times New Roman"/>
          <w:sz w:val="26"/>
          <w:szCs w:val="26"/>
        </w:rPr>
        <w:t>социальной поддержки членам народных дружин;</w:t>
      </w:r>
    </w:p>
    <w:p w14:paraId="23F1BD6C" w14:textId="77777777" w:rsidR="00D350F4" w:rsidRPr="00762723" w:rsidRDefault="00D350F4" w:rsidP="00D350F4">
      <w:pPr>
        <w:rPr>
          <w:rFonts w:ascii="Times New Roman" w:hAnsi="Times New Roman" w:cs="Times New Roman"/>
          <w:sz w:val="26"/>
          <w:szCs w:val="26"/>
        </w:rPr>
      </w:pPr>
      <w:r w:rsidRPr="00762723">
        <w:rPr>
          <w:rFonts w:ascii="Times New Roman" w:hAnsi="Times New Roman" w:cs="Times New Roman"/>
          <w:sz w:val="26"/>
          <w:szCs w:val="26"/>
        </w:rPr>
        <w:t>выплаты народным дружинникам за охрану общественного порядка в местах отдыха;</w:t>
      </w:r>
    </w:p>
    <w:p w14:paraId="0BFCAFFB" w14:textId="77777777" w:rsidR="00D350F4" w:rsidRPr="00762723" w:rsidRDefault="005D3BBF" w:rsidP="00D350F4">
      <w:pPr>
        <w:rPr>
          <w:rFonts w:ascii="Times New Roman" w:hAnsi="Times New Roman" w:cs="Times New Roman"/>
          <w:sz w:val="26"/>
          <w:szCs w:val="26"/>
        </w:rPr>
      </w:pPr>
      <w:r w:rsidRPr="00762723">
        <w:rPr>
          <w:rFonts w:ascii="Times New Roman" w:hAnsi="Times New Roman" w:cs="Times New Roman"/>
          <w:sz w:val="26"/>
          <w:szCs w:val="26"/>
        </w:rPr>
        <w:t xml:space="preserve">выплаты денежного вознаграждения гражданам, добровольно сдавшим в </w:t>
      </w:r>
      <w:r w:rsidR="002839FF" w:rsidRPr="00762723">
        <w:rPr>
          <w:rFonts w:ascii="Times New Roman" w:hAnsi="Times New Roman" w:cs="Times New Roman"/>
          <w:sz w:val="26"/>
          <w:szCs w:val="26"/>
        </w:rPr>
        <w:t xml:space="preserve">УМВД России </w:t>
      </w:r>
      <w:r w:rsidRPr="00762723">
        <w:rPr>
          <w:rFonts w:ascii="Times New Roman" w:hAnsi="Times New Roman" w:cs="Times New Roman"/>
          <w:sz w:val="26"/>
          <w:szCs w:val="26"/>
        </w:rPr>
        <w:t>по городу Череповцу незаконно хранящееся оружие, боеприпасы и взрывчатые вещества</w:t>
      </w:r>
      <w:r w:rsidR="000917FD" w:rsidRPr="00762723">
        <w:rPr>
          <w:rFonts w:ascii="Times New Roman" w:hAnsi="Times New Roman" w:cs="Times New Roman"/>
          <w:sz w:val="26"/>
          <w:szCs w:val="26"/>
        </w:rPr>
        <w:t>;</w:t>
      </w:r>
    </w:p>
    <w:p w14:paraId="77F7D831" w14:textId="77777777" w:rsidR="000917FD" w:rsidRDefault="000917FD" w:rsidP="00D350F4">
      <w:pPr>
        <w:rPr>
          <w:rFonts w:ascii="Times New Roman" w:eastAsia="Calibri" w:hAnsi="Times New Roman" w:cs="Times New Roman"/>
          <w:color w:val="121416"/>
          <w:sz w:val="26"/>
          <w:szCs w:val="26"/>
          <w:shd w:val="clear" w:color="auto" w:fill="FFFFFF"/>
          <w:lang w:eastAsia="en-US"/>
        </w:rPr>
      </w:pPr>
      <w:r w:rsidRPr="00762723">
        <w:rPr>
          <w:rFonts w:ascii="Times New Roman" w:eastAsia="Calibri" w:hAnsi="Times New Roman" w:cs="Times New Roman"/>
          <w:color w:val="121416"/>
          <w:sz w:val="26"/>
          <w:szCs w:val="26"/>
          <w:shd w:val="clear" w:color="auto" w:fill="FFFFFF"/>
          <w:lang w:eastAsia="en-US"/>
        </w:rPr>
        <w:t>денежные средства на развитие правоохранительного сегмента аппаратно-программного комплекса «Безопасный город».</w:t>
      </w:r>
    </w:p>
    <w:p w14:paraId="7A2DCFDA" w14:textId="77777777" w:rsidR="00762723" w:rsidRPr="00762723" w:rsidRDefault="00762723" w:rsidP="00762723">
      <w:pPr>
        <w:rPr>
          <w:rFonts w:ascii="Times New Roman" w:hAnsi="Times New Roman" w:cs="Times New Roman"/>
          <w:sz w:val="26"/>
          <w:szCs w:val="26"/>
        </w:rPr>
      </w:pPr>
      <w:r w:rsidRPr="00762723">
        <w:rPr>
          <w:rFonts w:ascii="Times New Roman" w:hAnsi="Times New Roman" w:cs="Times New Roman"/>
          <w:sz w:val="26"/>
          <w:szCs w:val="26"/>
        </w:rPr>
        <w:t>Информация по бюджетным ассигнованиям городского бюджета на исполнение</w:t>
      </w:r>
      <w:r>
        <w:rPr>
          <w:rFonts w:ascii="Times New Roman" w:hAnsi="Times New Roman" w:cs="Times New Roman"/>
          <w:sz w:val="26"/>
          <w:szCs w:val="26"/>
        </w:rPr>
        <w:t xml:space="preserve"> </w:t>
      </w:r>
      <w:r w:rsidRPr="00762723">
        <w:rPr>
          <w:rFonts w:ascii="Times New Roman" w:hAnsi="Times New Roman" w:cs="Times New Roman"/>
          <w:sz w:val="26"/>
          <w:szCs w:val="26"/>
        </w:rPr>
        <w:t>публичных нормативных обязательств и социальных выплат, осуществляемых за счет средств городского бюджета</w:t>
      </w:r>
      <w:r>
        <w:rPr>
          <w:rFonts w:ascii="Times New Roman" w:hAnsi="Times New Roman" w:cs="Times New Roman"/>
          <w:sz w:val="26"/>
          <w:szCs w:val="26"/>
        </w:rPr>
        <w:t xml:space="preserve"> </w:t>
      </w:r>
      <w:r w:rsidRPr="00762723">
        <w:rPr>
          <w:rFonts w:ascii="Times New Roman" w:hAnsi="Times New Roman" w:cs="Times New Roman"/>
          <w:sz w:val="26"/>
          <w:szCs w:val="26"/>
        </w:rPr>
        <w:t>в соответствии с законодательством отдельным категориям граждан по муниципальной программе города</w:t>
      </w:r>
      <w:r>
        <w:rPr>
          <w:rFonts w:ascii="Times New Roman" w:hAnsi="Times New Roman" w:cs="Times New Roman"/>
          <w:sz w:val="26"/>
          <w:szCs w:val="26"/>
        </w:rPr>
        <w:t xml:space="preserve"> содержится в приложении 7 к муниципальной программе.</w:t>
      </w:r>
    </w:p>
    <w:p w14:paraId="4A8BC85E" w14:textId="77777777" w:rsidR="005D3BBF" w:rsidRDefault="005D3BBF" w:rsidP="00D350F4">
      <w:pPr>
        <w:rPr>
          <w:rFonts w:ascii="Times New Roman" w:hAnsi="Times New Roman" w:cs="Times New Roman"/>
          <w:sz w:val="26"/>
          <w:szCs w:val="26"/>
        </w:rPr>
      </w:pPr>
    </w:p>
    <w:p w14:paraId="6F92A6D2" w14:textId="59232C37" w:rsidR="005D3BBF" w:rsidRDefault="005D3BBF" w:rsidP="000917FD">
      <w:pPr>
        <w:pStyle w:val="1"/>
        <w:spacing w:before="0" w:after="0"/>
        <w:rPr>
          <w:rFonts w:ascii="Times New Roman" w:hAnsi="Times New Roman" w:cs="Times New Roman"/>
          <w:b w:val="0"/>
          <w:bCs w:val="0"/>
          <w:strike/>
          <w:color w:val="auto"/>
          <w:sz w:val="26"/>
          <w:szCs w:val="26"/>
        </w:rPr>
      </w:pPr>
      <w:r w:rsidRPr="00431613">
        <w:rPr>
          <w:rFonts w:ascii="Times New Roman" w:hAnsi="Times New Roman" w:cs="Times New Roman"/>
          <w:b w:val="0"/>
          <w:bCs w:val="0"/>
          <w:color w:val="auto"/>
          <w:sz w:val="26"/>
          <w:szCs w:val="26"/>
        </w:rPr>
        <w:t>7</w:t>
      </w:r>
      <w:r w:rsidR="00585D1A" w:rsidRPr="00431613">
        <w:rPr>
          <w:rFonts w:ascii="Times New Roman" w:hAnsi="Times New Roman" w:cs="Times New Roman"/>
          <w:b w:val="0"/>
          <w:bCs w:val="0"/>
          <w:color w:val="auto"/>
          <w:sz w:val="26"/>
          <w:szCs w:val="26"/>
        </w:rPr>
        <w:t>. Информация по ресурсному обеспечению за счет средств городского бюджета</w:t>
      </w:r>
      <w:r w:rsidR="004C7C87">
        <w:rPr>
          <w:rFonts w:ascii="Times New Roman" w:hAnsi="Times New Roman" w:cs="Times New Roman"/>
          <w:b w:val="0"/>
          <w:bCs w:val="0"/>
          <w:color w:val="auto"/>
          <w:sz w:val="26"/>
          <w:szCs w:val="26"/>
        </w:rPr>
        <w:t xml:space="preserve"> и </w:t>
      </w:r>
      <w:r w:rsidR="004C7C87" w:rsidRPr="00CD09CA">
        <w:rPr>
          <w:rFonts w:ascii="Times New Roman" w:hAnsi="Times New Roman" w:cs="Times New Roman"/>
          <w:b w:val="0"/>
          <w:bCs w:val="0"/>
          <w:color w:val="auto"/>
          <w:sz w:val="26"/>
          <w:szCs w:val="26"/>
        </w:rPr>
        <w:t>други</w:t>
      </w:r>
      <w:r w:rsidR="001C0B51">
        <w:rPr>
          <w:rFonts w:ascii="Times New Roman" w:hAnsi="Times New Roman" w:cs="Times New Roman"/>
          <w:b w:val="0"/>
          <w:bCs w:val="0"/>
          <w:color w:val="auto"/>
          <w:sz w:val="26"/>
          <w:szCs w:val="26"/>
        </w:rPr>
        <w:t>х</w:t>
      </w:r>
      <w:r w:rsidR="004C7C87" w:rsidRPr="00CD09CA">
        <w:rPr>
          <w:rFonts w:ascii="Times New Roman" w:hAnsi="Times New Roman" w:cs="Times New Roman"/>
          <w:b w:val="0"/>
          <w:bCs w:val="0"/>
          <w:color w:val="auto"/>
          <w:sz w:val="26"/>
          <w:szCs w:val="26"/>
        </w:rPr>
        <w:t xml:space="preserve"> источник</w:t>
      </w:r>
      <w:r w:rsidR="001C0B51">
        <w:rPr>
          <w:rFonts w:ascii="Times New Roman" w:hAnsi="Times New Roman" w:cs="Times New Roman"/>
          <w:b w:val="0"/>
          <w:bCs w:val="0"/>
          <w:color w:val="auto"/>
          <w:sz w:val="26"/>
          <w:szCs w:val="26"/>
        </w:rPr>
        <w:t>ов</w:t>
      </w:r>
      <w:r w:rsidR="004C7C87" w:rsidRPr="00CD09CA">
        <w:rPr>
          <w:rFonts w:ascii="Times New Roman" w:hAnsi="Times New Roman" w:cs="Times New Roman"/>
          <w:b w:val="0"/>
          <w:bCs w:val="0"/>
          <w:color w:val="auto"/>
          <w:sz w:val="26"/>
          <w:szCs w:val="26"/>
        </w:rPr>
        <w:t xml:space="preserve"> финансирования</w:t>
      </w:r>
      <w:r w:rsidR="00585D1A" w:rsidRPr="00431613">
        <w:rPr>
          <w:rFonts w:ascii="Times New Roman" w:hAnsi="Times New Roman" w:cs="Times New Roman"/>
          <w:b w:val="0"/>
          <w:bCs w:val="0"/>
          <w:color w:val="auto"/>
          <w:sz w:val="26"/>
          <w:szCs w:val="26"/>
        </w:rPr>
        <w:t xml:space="preserve"> </w:t>
      </w:r>
    </w:p>
    <w:p w14:paraId="6816BCF9" w14:textId="77777777" w:rsidR="000917FD" w:rsidRPr="000917FD" w:rsidRDefault="000917FD" w:rsidP="000917FD"/>
    <w:p w14:paraId="4B5C91DF" w14:textId="77777777" w:rsidR="005D3BBF" w:rsidRPr="005D3BBF" w:rsidRDefault="005D3BBF" w:rsidP="005D3BBF">
      <w:pPr>
        <w:rPr>
          <w:rFonts w:ascii="Times New Roman CYR" w:eastAsia="Times New Roman" w:hAnsi="Times New Roman CYR" w:cs="Times New Roman CYR"/>
          <w:sz w:val="26"/>
          <w:szCs w:val="26"/>
        </w:rPr>
      </w:pPr>
      <w:bookmarkStart w:id="19" w:name="_Hlk146799102"/>
      <w:r w:rsidRPr="005D3BBF">
        <w:rPr>
          <w:rFonts w:ascii="Times New Roman CYR" w:eastAsia="Times New Roman" w:hAnsi="Times New Roman CYR" w:cs="Times New Roman CYR"/>
          <w:sz w:val="26"/>
          <w:szCs w:val="26"/>
        </w:rPr>
        <w:t xml:space="preserve">Ресурсное обеспечение реализации муниципальной программы за счет средств городского бюджета и иных источников финансирования приведено в </w:t>
      </w:r>
      <w:hyperlink w:anchor="sub_1005" w:history="1">
        <w:r w:rsidRPr="005D3BBF">
          <w:rPr>
            <w:rFonts w:ascii="Times New Roman CYR" w:eastAsia="Times New Roman" w:hAnsi="Times New Roman CYR" w:cs="Times New Roman"/>
            <w:sz w:val="26"/>
            <w:szCs w:val="26"/>
          </w:rPr>
          <w:t>приложениях 5</w:t>
        </w:r>
      </w:hyperlink>
      <w:r w:rsidRPr="005D3BBF">
        <w:rPr>
          <w:rFonts w:ascii="Times New Roman CYR" w:eastAsia="Times New Roman" w:hAnsi="Times New Roman CYR" w:cs="Times New Roman CYR"/>
          <w:sz w:val="26"/>
          <w:szCs w:val="26"/>
        </w:rPr>
        <w:t xml:space="preserve">, </w:t>
      </w:r>
      <w:hyperlink w:anchor="sub_1006" w:history="1">
        <w:r w:rsidRPr="005D3BBF">
          <w:rPr>
            <w:rFonts w:ascii="Times New Roman CYR" w:eastAsia="Times New Roman" w:hAnsi="Times New Roman CYR" w:cs="Times New Roman"/>
            <w:sz w:val="26"/>
            <w:szCs w:val="26"/>
          </w:rPr>
          <w:t>6</w:t>
        </w:r>
      </w:hyperlink>
      <w:r w:rsidRPr="005D3BBF">
        <w:rPr>
          <w:rFonts w:ascii="Times New Roman CYR" w:eastAsia="Times New Roman" w:hAnsi="Times New Roman CYR" w:cs="Times New Roman CYR"/>
          <w:sz w:val="26"/>
          <w:szCs w:val="26"/>
        </w:rPr>
        <w:t xml:space="preserve"> к муниципальной программе. В данных приложениях отражены только финансируемые мероприятия.</w:t>
      </w:r>
    </w:p>
    <w:p w14:paraId="3954E3B1" w14:textId="77777777" w:rsidR="005D3BBF" w:rsidRPr="005D3BBF" w:rsidRDefault="005D3BBF" w:rsidP="005D3BBF">
      <w:pPr>
        <w:rPr>
          <w:rFonts w:ascii="Times New Roman CYR" w:eastAsia="Times New Roman" w:hAnsi="Times New Roman CYR" w:cs="Times New Roman CYR"/>
          <w:sz w:val="26"/>
          <w:szCs w:val="26"/>
        </w:rPr>
      </w:pPr>
      <w:r w:rsidRPr="005D3BBF">
        <w:rPr>
          <w:rFonts w:ascii="Times New Roman CYR" w:eastAsia="Times New Roman" w:hAnsi="Times New Roman CYR" w:cs="Times New Roman CYR"/>
          <w:sz w:val="26"/>
          <w:szCs w:val="26"/>
        </w:rPr>
        <w:t>При определении объема финансовых средств учтены цены, сложившиеся на рынке, потребности в закупаемых товарах (работах, услугах), требования действующего законодательства.</w:t>
      </w:r>
    </w:p>
    <w:bookmarkEnd w:id="19"/>
    <w:p w14:paraId="08AFC250" w14:textId="77777777" w:rsidR="00FA6FF0" w:rsidRPr="00FA6FF0" w:rsidRDefault="00FA6FF0" w:rsidP="00E35724">
      <w:pPr>
        <w:ind w:firstLine="0"/>
      </w:pPr>
    </w:p>
    <w:p w14:paraId="59BE35B4" w14:textId="77777777" w:rsidR="00585D1A" w:rsidRPr="00CB37C5" w:rsidRDefault="005D3BBF" w:rsidP="00575634">
      <w:pPr>
        <w:pStyle w:val="1"/>
        <w:spacing w:before="0" w:after="0"/>
        <w:rPr>
          <w:rFonts w:ascii="Times New Roman" w:hAnsi="Times New Roman" w:cs="Times New Roman"/>
          <w:b w:val="0"/>
          <w:bCs w:val="0"/>
          <w:strike/>
          <w:color w:val="auto"/>
          <w:sz w:val="26"/>
          <w:szCs w:val="26"/>
        </w:rPr>
      </w:pPr>
      <w:bookmarkStart w:id="20" w:name="sub_90"/>
      <w:r w:rsidRPr="00431613">
        <w:rPr>
          <w:rFonts w:ascii="Times New Roman" w:hAnsi="Times New Roman" w:cs="Times New Roman"/>
          <w:b w:val="0"/>
          <w:bCs w:val="0"/>
          <w:color w:val="auto"/>
          <w:sz w:val="26"/>
          <w:szCs w:val="26"/>
        </w:rPr>
        <w:t>8</w:t>
      </w:r>
      <w:r w:rsidR="00585D1A" w:rsidRPr="00431613">
        <w:rPr>
          <w:rFonts w:ascii="Times New Roman" w:hAnsi="Times New Roman" w:cs="Times New Roman"/>
          <w:b w:val="0"/>
          <w:bCs w:val="0"/>
          <w:color w:val="auto"/>
          <w:sz w:val="26"/>
          <w:szCs w:val="26"/>
        </w:rPr>
        <w:t>. Прогноз конечных результатов реализации муниципальной программы</w:t>
      </w:r>
    </w:p>
    <w:bookmarkEnd w:id="20"/>
    <w:p w14:paraId="711F0E88" w14:textId="77777777" w:rsidR="00585D1A" w:rsidRDefault="00585D1A" w:rsidP="00575634">
      <w:pPr>
        <w:rPr>
          <w:rFonts w:ascii="Times New Roman" w:hAnsi="Times New Roman" w:cs="Times New Roman"/>
          <w:sz w:val="26"/>
          <w:szCs w:val="26"/>
        </w:rPr>
      </w:pPr>
    </w:p>
    <w:p w14:paraId="4F7D76EF" w14:textId="77777777" w:rsidR="000917FD" w:rsidRDefault="000917FD" w:rsidP="006F78F4">
      <w:pPr>
        <w:widowControl/>
        <w:rPr>
          <w:rFonts w:ascii="Times New Roman" w:hAnsi="Times New Roman" w:cs="Times New Roman"/>
          <w:sz w:val="26"/>
          <w:szCs w:val="26"/>
        </w:rPr>
      </w:pPr>
      <w:bookmarkStart w:id="21" w:name="_Hlk146799137"/>
      <w:r>
        <w:rPr>
          <w:rFonts w:ascii="Times New Roman" w:hAnsi="Times New Roman" w:cs="Times New Roman"/>
          <w:sz w:val="26"/>
          <w:szCs w:val="26"/>
        </w:rPr>
        <w:t>По результатам реализации муниципальной программы ожидается повышение качества и результативности противодействия преступности, обеспечения общественной безопасности, формирование у населения негативного отношения</w:t>
      </w:r>
      <w:r w:rsidR="006F78F4">
        <w:rPr>
          <w:rFonts w:ascii="Times New Roman" w:hAnsi="Times New Roman" w:cs="Times New Roman"/>
          <w:sz w:val="26"/>
          <w:szCs w:val="26"/>
        </w:rPr>
        <w:t xml:space="preserve"> к употреблению психоактивных веществ.</w:t>
      </w:r>
    </w:p>
    <w:bookmarkEnd w:id="21"/>
    <w:p w14:paraId="1B488EA9" w14:textId="77777777" w:rsidR="00C670FA" w:rsidRPr="00977A8B" w:rsidRDefault="00C670FA" w:rsidP="006F78F4">
      <w:pPr>
        <w:ind w:firstLine="0"/>
        <w:rPr>
          <w:rFonts w:ascii="Times New Roman" w:hAnsi="Times New Roman" w:cs="Times New Roman"/>
          <w:sz w:val="26"/>
          <w:szCs w:val="26"/>
        </w:rPr>
      </w:pPr>
    </w:p>
    <w:p w14:paraId="4995A915" w14:textId="77777777" w:rsidR="00585D1A" w:rsidRPr="006A5FDF" w:rsidRDefault="005D3BBF" w:rsidP="00575634">
      <w:pPr>
        <w:pStyle w:val="1"/>
        <w:spacing w:before="0" w:after="0"/>
        <w:rPr>
          <w:rFonts w:ascii="Times New Roman" w:hAnsi="Times New Roman" w:cs="Times New Roman"/>
          <w:b w:val="0"/>
          <w:bCs w:val="0"/>
          <w:strike/>
          <w:color w:val="auto"/>
          <w:sz w:val="26"/>
          <w:szCs w:val="26"/>
        </w:rPr>
      </w:pPr>
      <w:bookmarkStart w:id="22" w:name="sub_1010"/>
      <w:r w:rsidRPr="00431613">
        <w:rPr>
          <w:rFonts w:ascii="Times New Roman" w:hAnsi="Times New Roman" w:cs="Times New Roman"/>
          <w:b w:val="0"/>
          <w:bCs w:val="0"/>
          <w:color w:val="auto"/>
          <w:sz w:val="26"/>
          <w:szCs w:val="26"/>
        </w:rPr>
        <w:t>9</w:t>
      </w:r>
      <w:r w:rsidR="00585D1A" w:rsidRPr="00431613">
        <w:rPr>
          <w:rFonts w:ascii="Times New Roman" w:hAnsi="Times New Roman" w:cs="Times New Roman"/>
          <w:b w:val="0"/>
          <w:bCs w:val="0"/>
          <w:color w:val="auto"/>
          <w:sz w:val="26"/>
          <w:szCs w:val="26"/>
        </w:rPr>
        <w:t xml:space="preserve">. Анализ рисков реализации муниципальной программы </w:t>
      </w:r>
    </w:p>
    <w:bookmarkEnd w:id="22"/>
    <w:p w14:paraId="0D84739B" w14:textId="77777777" w:rsidR="00585D1A" w:rsidRPr="00977A8B" w:rsidRDefault="00585D1A" w:rsidP="00575634">
      <w:pPr>
        <w:rPr>
          <w:rFonts w:ascii="Times New Roman" w:hAnsi="Times New Roman" w:cs="Times New Roman"/>
          <w:sz w:val="26"/>
          <w:szCs w:val="26"/>
        </w:rPr>
      </w:pPr>
    </w:p>
    <w:p w14:paraId="2D53C725" w14:textId="77777777" w:rsidR="005D3BBF" w:rsidRPr="005D3BBF" w:rsidRDefault="005D3BBF" w:rsidP="005D3BBF">
      <w:pPr>
        <w:rPr>
          <w:rFonts w:ascii="Times New Roman" w:hAnsi="Times New Roman" w:cs="Times New Roman"/>
          <w:sz w:val="26"/>
          <w:szCs w:val="26"/>
        </w:rPr>
      </w:pPr>
      <w:r w:rsidRPr="005D3BBF">
        <w:rPr>
          <w:rFonts w:ascii="Times New Roman" w:hAnsi="Times New Roman" w:cs="Times New Roman"/>
          <w:sz w:val="26"/>
          <w:szCs w:val="26"/>
        </w:rPr>
        <w:t>На решение задач и достижение целей муниципальной программы могут оказать влияние следующие риски:</w:t>
      </w:r>
    </w:p>
    <w:p w14:paraId="020B9503" w14:textId="77777777" w:rsidR="005D3BBF" w:rsidRPr="005D3BBF" w:rsidRDefault="005D3BBF" w:rsidP="005D3BBF">
      <w:pPr>
        <w:rPr>
          <w:rFonts w:ascii="Times New Roman" w:hAnsi="Times New Roman" w:cs="Times New Roman"/>
          <w:sz w:val="26"/>
          <w:szCs w:val="26"/>
        </w:rPr>
      </w:pPr>
      <w:r w:rsidRPr="005D3BBF">
        <w:rPr>
          <w:rFonts w:ascii="Times New Roman" w:hAnsi="Times New Roman" w:cs="Times New Roman"/>
          <w:sz w:val="26"/>
          <w:szCs w:val="26"/>
        </w:rPr>
        <w:t>- политические риски, связанные с постоянным изменением законодательства, отсутствием законодательных актов, регулирующих вопросы в сфере профилактики правонарушений;</w:t>
      </w:r>
    </w:p>
    <w:p w14:paraId="11603AE8" w14:textId="77777777" w:rsidR="005D3BBF" w:rsidRPr="005D3BBF" w:rsidRDefault="005D3BBF" w:rsidP="005D3BBF">
      <w:pPr>
        <w:rPr>
          <w:rFonts w:ascii="Times New Roman" w:hAnsi="Times New Roman" w:cs="Times New Roman"/>
          <w:sz w:val="26"/>
          <w:szCs w:val="26"/>
        </w:rPr>
      </w:pPr>
      <w:r w:rsidRPr="005D3BBF">
        <w:rPr>
          <w:rFonts w:ascii="Times New Roman" w:hAnsi="Times New Roman" w:cs="Times New Roman"/>
          <w:sz w:val="26"/>
          <w:szCs w:val="26"/>
        </w:rPr>
        <w:t>- организационные риски, связанные с возможной неэффективной организацией выполнения мероприятий муниципальной программы, отдельных подпрограмм и основных мероприятий;</w:t>
      </w:r>
    </w:p>
    <w:p w14:paraId="33C08D35" w14:textId="77777777" w:rsidR="005D3BBF" w:rsidRPr="005D3BBF" w:rsidRDefault="005D3BBF" w:rsidP="005D3BBF">
      <w:pPr>
        <w:rPr>
          <w:rFonts w:ascii="Times New Roman" w:hAnsi="Times New Roman" w:cs="Times New Roman"/>
          <w:sz w:val="26"/>
          <w:szCs w:val="26"/>
        </w:rPr>
      </w:pPr>
      <w:r w:rsidRPr="005D3BBF">
        <w:rPr>
          <w:rFonts w:ascii="Times New Roman" w:hAnsi="Times New Roman" w:cs="Times New Roman"/>
          <w:sz w:val="26"/>
          <w:szCs w:val="26"/>
        </w:rPr>
        <w:t>- финансово-экономические риски, связанные с сокращением в ходе реализации муниципальной программы предусмотренных объемов бюджетных средств, что потребует внесения изменений в муниципальную программу, корректировки целевых значений показателей в сторону снижения, отказа от реализации отдельных мероприятий;</w:t>
      </w:r>
    </w:p>
    <w:p w14:paraId="7CF5FA33" w14:textId="77777777" w:rsidR="005D3BBF" w:rsidRPr="005D3BBF" w:rsidRDefault="005D3BBF" w:rsidP="005D3BBF">
      <w:pPr>
        <w:rPr>
          <w:rFonts w:ascii="Times New Roman" w:hAnsi="Times New Roman" w:cs="Times New Roman"/>
          <w:sz w:val="26"/>
          <w:szCs w:val="26"/>
        </w:rPr>
      </w:pPr>
      <w:r w:rsidRPr="005D3BBF">
        <w:rPr>
          <w:rFonts w:ascii="Times New Roman" w:hAnsi="Times New Roman" w:cs="Times New Roman"/>
          <w:sz w:val="26"/>
          <w:szCs w:val="26"/>
        </w:rPr>
        <w:t>- социальные риски, связанные с вероятностью повышения социальной напряженности населения (снижение доверия к власти и силовым структурам) в ходе реализации мероприятий, невозможностью учета социальных интересов разнонаправленных социальных групп, слабой активностью граждан.</w:t>
      </w:r>
    </w:p>
    <w:p w14:paraId="038C6F77" w14:textId="77777777" w:rsidR="005D3BBF" w:rsidRPr="005D3BBF" w:rsidRDefault="005D3BBF" w:rsidP="005D3BBF">
      <w:pPr>
        <w:rPr>
          <w:rFonts w:ascii="Times New Roman" w:hAnsi="Times New Roman" w:cs="Times New Roman"/>
          <w:sz w:val="26"/>
          <w:szCs w:val="26"/>
        </w:rPr>
      </w:pPr>
      <w:r w:rsidRPr="005D3BBF">
        <w:rPr>
          <w:rFonts w:ascii="Times New Roman" w:hAnsi="Times New Roman" w:cs="Times New Roman"/>
          <w:sz w:val="26"/>
          <w:szCs w:val="26"/>
        </w:rPr>
        <w:t>Мерами регулирования и управления вышеуказанными рисками, способными минимизировать последствия неблагоприятных явлений и процессов, выступают:</w:t>
      </w:r>
    </w:p>
    <w:p w14:paraId="3D9CE24D" w14:textId="77777777" w:rsidR="005D3BBF" w:rsidRPr="005D3BBF" w:rsidRDefault="005D3BBF" w:rsidP="005D3BBF">
      <w:pPr>
        <w:rPr>
          <w:rFonts w:ascii="Times New Roman" w:hAnsi="Times New Roman" w:cs="Times New Roman"/>
          <w:sz w:val="26"/>
          <w:szCs w:val="26"/>
        </w:rPr>
      </w:pPr>
      <w:r w:rsidRPr="005D3BBF">
        <w:rPr>
          <w:rFonts w:ascii="Times New Roman" w:hAnsi="Times New Roman" w:cs="Times New Roman"/>
          <w:sz w:val="26"/>
          <w:szCs w:val="26"/>
        </w:rPr>
        <w:t>- создание эффективной системы организации контроля за исполнением муниципальной программы;</w:t>
      </w:r>
    </w:p>
    <w:p w14:paraId="46A2750C" w14:textId="77777777" w:rsidR="005D3BBF" w:rsidRPr="005D3BBF" w:rsidRDefault="005D3BBF" w:rsidP="005D3BBF">
      <w:pPr>
        <w:rPr>
          <w:rFonts w:ascii="Times New Roman" w:hAnsi="Times New Roman" w:cs="Times New Roman"/>
          <w:sz w:val="26"/>
          <w:szCs w:val="26"/>
        </w:rPr>
      </w:pPr>
      <w:r w:rsidRPr="005D3BBF">
        <w:rPr>
          <w:rFonts w:ascii="Times New Roman" w:hAnsi="Times New Roman" w:cs="Times New Roman"/>
          <w:sz w:val="26"/>
          <w:szCs w:val="26"/>
        </w:rPr>
        <w:t>- создание системы оценки деятельности соисполнителей муниципальной программы с установлением персональной ответственности за результаты реализации подпрограмм и основных мероприятий;</w:t>
      </w:r>
    </w:p>
    <w:p w14:paraId="6171155D" w14:textId="77777777" w:rsidR="005D3BBF" w:rsidRPr="005D3BBF" w:rsidRDefault="005D3BBF" w:rsidP="005D3BBF">
      <w:pPr>
        <w:rPr>
          <w:rFonts w:ascii="Times New Roman" w:hAnsi="Times New Roman" w:cs="Times New Roman"/>
          <w:sz w:val="26"/>
          <w:szCs w:val="26"/>
        </w:rPr>
      </w:pPr>
      <w:r w:rsidRPr="005D3BBF">
        <w:rPr>
          <w:rFonts w:ascii="Times New Roman" w:hAnsi="Times New Roman" w:cs="Times New Roman"/>
          <w:sz w:val="26"/>
          <w:szCs w:val="26"/>
        </w:rPr>
        <w:t>- внедрение инструментов поощрения учреждений и сотрудников, эффективно расходующих бюджетные средства, достигающих плановые показатели;</w:t>
      </w:r>
    </w:p>
    <w:p w14:paraId="4A4D7FFA" w14:textId="77777777" w:rsidR="00585D1A" w:rsidRDefault="005D3BBF" w:rsidP="005D3BBF">
      <w:pPr>
        <w:rPr>
          <w:rFonts w:ascii="Times New Roman" w:hAnsi="Times New Roman" w:cs="Times New Roman"/>
          <w:sz w:val="26"/>
          <w:szCs w:val="26"/>
        </w:rPr>
      </w:pPr>
      <w:r w:rsidRPr="005D3BBF">
        <w:rPr>
          <w:rFonts w:ascii="Times New Roman" w:hAnsi="Times New Roman" w:cs="Times New Roman"/>
          <w:sz w:val="26"/>
          <w:szCs w:val="26"/>
        </w:rPr>
        <w:t>- предоставление полной и достоверной информации о реализации и оценке эффективности подпрограмм и основных мероприятий</w:t>
      </w:r>
      <w:r>
        <w:rPr>
          <w:rFonts w:ascii="Times New Roman" w:hAnsi="Times New Roman" w:cs="Times New Roman"/>
          <w:sz w:val="26"/>
          <w:szCs w:val="26"/>
        </w:rPr>
        <w:t>.</w:t>
      </w:r>
    </w:p>
    <w:p w14:paraId="1A3388F1" w14:textId="77777777" w:rsidR="005D3BBF" w:rsidRDefault="005D3BBF" w:rsidP="005D3BBF">
      <w:pPr>
        <w:rPr>
          <w:rFonts w:ascii="Times New Roman" w:hAnsi="Times New Roman" w:cs="Times New Roman"/>
          <w:sz w:val="26"/>
          <w:szCs w:val="26"/>
        </w:rPr>
      </w:pPr>
    </w:p>
    <w:p w14:paraId="46194756" w14:textId="77777777" w:rsidR="005D3BBF" w:rsidRPr="00431613" w:rsidRDefault="005D3BBF" w:rsidP="005D3BBF">
      <w:pPr>
        <w:rPr>
          <w:rFonts w:ascii="Times New Roman" w:hAnsi="Times New Roman" w:cs="Times New Roman"/>
          <w:sz w:val="26"/>
          <w:szCs w:val="26"/>
        </w:rPr>
      </w:pPr>
      <w:r w:rsidRPr="00431613">
        <w:rPr>
          <w:rFonts w:ascii="Times New Roman" w:hAnsi="Times New Roman" w:cs="Times New Roman"/>
          <w:sz w:val="26"/>
          <w:szCs w:val="26"/>
        </w:rPr>
        <w:t>10. Сведения о порядке сбора информации и методике расчета значений целевых показателей (индикаторов) муниципальной программы</w:t>
      </w:r>
      <w:r w:rsidR="00102594">
        <w:rPr>
          <w:rFonts w:ascii="Times New Roman" w:hAnsi="Times New Roman" w:cs="Times New Roman"/>
          <w:sz w:val="26"/>
          <w:szCs w:val="26"/>
        </w:rPr>
        <w:t xml:space="preserve"> </w:t>
      </w:r>
      <w:r w:rsidR="00102594" w:rsidRPr="006F78F4">
        <w:rPr>
          <w:rFonts w:ascii="Times New Roman" w:hAnsi="Times New Roman" w:cs="Times New Roman"/>
          <w:sz w:val="26"/>
          <w:szCs w:val="26"/>
        </w:rPr>
        <w:t>(подпрограмм)</w:t>
      </w:r>
    </w:p>
    <w:p w14:paraId="52D29A83" w14:textId="77777777" w:rsidR="005D3BBF" w:rsidRPr="005D3BBF" w:rsidRDefault="005D3BBF" w:rsidP="005D3BBF">
      <w:pPr>
        <w:rPr>
          <w:rFonts w:ascii="Times New Roman" w:hAnsi="Times New Roman" w:cs="Times New Roman"/>
          <w:sz w:val="26"/>
          <w:szCs w:val="26"/>
        </w:rPr>
      </w:pPr>
    </w:p>
    <w:p w14:paraId="747E7F7C" w14:textId="77777777" w:rsidR="005D3BBF" w:rsidRDefault="005D3BBF" w:rsidP="005D3BBF">
      <w:pPr>
        <w:rPr>
          <w:rFonts w:ascii="Times New Roman" w:hAnsi="Times New Roman" w:cs="Times New Roman"/>
          <w:sz w:val="26"/>
          <w:szCs w:val="26"/>
        </w:rPr>
      </w:pPr>
      <w:r w:rsidRPr="005D3BBF">
        <w:rPr>
          <w:rFonts w:ascii="Times New Roman" w:hAnsi="Times New Roman" w:cs="Times New Roman"/>
          <w:sz w:val="26"/>
          <w:szCs w:val="26"/>
        </w:rPr>
        <w:t xml:space="preserve">Сведения о порядке сбора информации и методике расчета целевых показателей (индикаторов) муниципальной программы </w:t>
      </w:r>
      <w:r w:rsidR="00102594" w:rsidRPr="006F78F4">
        <w:rPr>
          <w:rFonts w:ascii="Times New Roman" w:hAnsi="Times New Roman" w:cs="Times New Roman"/>
          <w:sz w:val="26"/>
          <w:szCs w:val="26"/>
        </w:rPr>
        <w:t>(подпрограмм)</w:t>
      </w:r>
      <w:r w:rsidR="004F11D8">
        <w:rPr>
          <w:rFonts w:ascii="Times New Roman" w:hAnsi="Times New Roman" w:cs="Times New Roman"/>
          <w:sz w:val="26"/>
          <w:szCs w:val="26"/>
        </w:rPr>
        <w:t xml:space="preserve"> </w:t>
      </w:r>
      <w:r w:rsidRPr="005D3BBF">
        <w:rPr>
          <w:rFonts w:ascii="Times New Roman" w:hAnsi="Times New Roman" w:cs="Times New Roman"/>
          <w:sz w:val="26"/>
          <w:szCs w:val="26"/>
        </w:rPr>
        <w:t>содержатся в приложении 8 к</w:t>
      </w:r>
      <w:r w:rsidR="004F11D8">
        <w:rPr>
          <w:rFonts w:ascii="Times New Roman" w:hAnsi="Times New Roman" w:cs="Times New Roman"/>
          <w:sz w:val="26"/>
          <w:szCs w:val="26"/>
        </w:rPr>
        <w:t xml:space="preserve"> муниципальной программе</w:t>
      </w:r>
      <w:r w:rsidRPr="005D3BBF">
        <w:rPr>
          <w:rFonts w:ascii="Times New Roman" w:hAnsi="Times New Roman" w:cs="Times New Roman"/>
          <w:sz w:val="26"/>
          <w:szCs w:val="26"/>
        </w:rPr>
        <w:t>.</w:t>
      </w:r>
    </w:p>
    <w:p w14:paraId="33EDA777" w14:textId="77777777" w:rsidR="00585D1A" w:rsidRPr="00431613" w:rsidRDefault="00585D1A" w:rsidP="005D3BBF">
      <w:pPr>
        <w:ind w:firstLine="0"/>
        <w:rPr>
          <w:rFonts w:ascii="Times New Roman" w:hAnsi="Times New Roman" w:cs="Times New Roman"/>
          <w:sz w:val="26"/>
          <w:szCs w:val="26"/>
        </w:rPr>
      </w:pPr>
    </w:p>
    <w:p w14:paraId="3F3E5DF7" w14:textId="77777777" w:rsidR="00585D1A" w:rsidRPr="00431613" w:rsidRDefault="00585D1A" w:rsidP="00575634">
      <w:pPr>
        <w:pStyle w:val="1"/>
        <w:spacing w:before="0" w:after="0"/>
        <w:rPr>
          <w:rFonts w:ascii="Times New Roman" w:hAnsi="Times New Roman" w:cs="Times New Roman"/>
          <w:b w:val="0"/>
          <w:bCs w:val="0"/>
          <w:color w:val="auto"/>
          <w:sz w:val="26"/>
          <w:szCs w:val="26"/>
        </w:rPr>
      </w:pPr>
      <w:bookmarkStart w:id="23" w:name="sub_112"/>
      <w:r w:rsidRPr="00431613">
        <w:rPr>
          <w:rFonts w:ascii="Times New Roman" w:hAnsi="Times New Roman" w:cs="Times New Roman"/>
          <w:b w:val="0"/>
          <w:bCs w:val="0"/>
          <w:color w:val="auto"/>
          <w:sz w:val="26"/>
          <w:szCs w:val="26"/>
        </w:rPr>
        <w:t>1</w:t>
      </w:r>
      <w:r w:rsidR="005D3BBF" w:rsidRPr="00431613">
        <w:rPr>
          <w:rFonts w:ascii="Times New Roman" w:hAnsi="Times New Roman" w:cs="Times New Roman"/>
          <w:b w:val="0"/>
          <w:bCs w:val="0"/>
          <w:color w:val="auto"/>
          <w:sz w:val="26"/>
          <w:szCs w:val="26"/>
        </w:rPr>
        <w:t>1</w:t>
      </w:r>
      <w:r w:rsidRPr="00431613">
        <w:rPr>
          <w:rFonts w:ascii="Times New Roman" w:hAnsi="Times New Roman" w:cs="Times New Roman"/>
          <w:b w:val="0"/>
          <w:bCs w:val="0"/>
          <w:color w:val="auto"/>
          <w:sz w:val="26"/>
          <w:szCs w:val="26"/>
        </w:rPr>
        <w:t>. Методика оценки эффективности муниципальной программы</w:t>
      </w:r>
    </w:p>
    <w:p w14:paraId="56A7AF7C" w14:textId="77777777" w:rsidR="00C670FA" w:rsidRPr="00C670FA" w:rsidRDefault="00C670FA" w:rsidP="00C670FA"/>
    <w:bookmarkEnd w:id="23"/>
    <w:p w14:paraId="7A041151"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Для оценки эффективности муниципальной программы используются унифицированные формулы, позволяющие доступно и четко охарактеризовать степень достижения плановых значений показателей муниципальной программы и оценить совокупную эффективность реализации мероприятий муниципальной программы.</w:t>
      </w:r>
    </w:p>
    <w:p w14:paraId="09195880" w14:textId="77777777" w:rsidR="00BF49D1" w:rsidRPr="00BF49D1" w:rsidRDefault="00BF49D1" w:rsidP="00BF49D1">
      <w:pPr>
        <w:rPr>
          <w:rFonts w:ascii="Times New Roman CYR" w:eastAsia="Times New Roman" w:hAnsi="Times New Roman CYR" w:cs="Times New Roman CYR"/>
          <w:sz w:val="26"/>
          <w:szCs w:val="26"/>
        </w:rPr>
      </w:pPr>
      <w:bookmarkStart w:id="24" w:name="sub_23"/>
      <w:r w:rsidRPr="00BF49D1">
        <w:rPr>
          <w:rFonts w:ascii="Times New Roman CYR" w:eastAsia="Times New Roman" w:hAnsi="Times New Roman CYR" w:cs="Times New Roman CYR"/>
          <w:sz w:val="26"/>
          <w:szCs w:val="26"/>
        </w:rPr>
        <w:t>Методика оценки эффективности муниципальной программы основывается на следующих основных критериях:</w:t>
      </w:r>
    </w:p>
    <w:p w14:paraId="2C64D495" w14:textId="77777777" w:rsidR="00BF49D1" w:rsidRPr="00BF49D1" w:rsidRDefault="00BF49D1" w:rsidP="00BF49D1">
      <w:pPr>
        <w:rPr>
          <w:rFonts w:ascii="Times New Roman CYR" w:eastAsia="Times New Roman" w:hAnsi="Times New Roman CYR" w:cs="Times New Roman CYR"/>
          <w:sz w:val="26"/>
          <w:szCs w:val="26"/>
        </w:rPr>
      </w:pPr>
      <w:r w:rsidRPr="00BF49D1">
        <w:rPr>
          <w:rFonts w:ascii="Times New Roman CYR" w:eastAsia="Times New Roman" w:hAnsi="Times New Roman CYR" w:cs="Times New Roman CYR"/>
          <w:sz w:val="26"/>
          <w:szCs w:val="26"/>
        </w:rPr>
        <w:t>- достижение цели муниципальной программы в целом за весь период реализации муниципальной программы;</w:t>
      </w:r>
    </w:p>
    <w:p w14:paraId="333C26CE" w14:textId="77777777" w:rsidR="00BF49D1" w:rsidRPr="00BF49D1" w:rsidRDefault="00BF49D1" w:rsidP="00BF49D1">
      <w:pPr>
        <w:rPr>
          <w:rFonts w:ascii="Times New Roman CYR" w:eastAsia="Times New Roman" w:hAnsi="Times New Roman CYR" w:cs="Times New Roman CYR"/>
          <w:sz w:val="26"/>
          <w:szCs w:val="26"/>
        </w:rPr>
      </w:pPr>
      <w:r w:rsidRPr="00BF49D1">
        <w:rPr>
          <w:rFonts w:ascii="Times New Roman CYR" w:eastAsia="Times New Roman" w:hAnsi="Times New Roman CYR" w:cs="Times New Roman CYR"/>
          <w:sz w:val="26"/>
          <w:szCs w:val="26"/>
        </w:rPr>
        <w:t>- достижение запланированных результатов, значений количественных и качественных целевых показателей (индикаторов) муниципальной программы;</w:t>
      </w:r>
    </w:p>
    <w:p w14:paraId="25A97C09" w14:textId="77777777" w:rsidR="00BF49D1" w:rsidRPr="00BF49D1" w:rsidRDefault="00BF49D1" w:rsidP="00BF49D1">
      <w:pPr>
        <w:rPr>
          <w:rFonts w:ascii="Times New Roman CYR" w:eastAsia="Times New Roman" w:hAnsi="Times New Roman CYR" w:cs="Times New Roman CYR"/>
          <w:sz w:val="26"/>
          <w:szCs w:val="26"/>
        </w:rPr>
      </w:pPr>
      <w:r w:rsidRPr="00BF49D1">
        <w:rPr>
          <w:rFonts w:ascii="Times New Roman CYR" w:eastAsia="Times New Roman" w:hAnsi="Times New Roman CYR" w:cs="Times New Roman CYR"/>
          <w:sz w:val="26"/>
          <w:szCs w:val="26"/>
        </w:rPr>
        <w:t>- достижение запланированного уровня затрат</w:t>
      </w:r>
      <w:r>
        <w:rPr>
          <w:rFonts w:ascii="Times New Roman CYR" w:eastAsia="Times New Roman" w:hAnsi="Times New Roman CYR" w:cs="Times New Roman CYR"/>
          <w:sz w:val="26"/>
          <w:szCs w:val="26"/>
        </w:rPr>
        <w:t>.</w:t>
      </w:r>
    </w:p>
    <w:p w14:paraId="72083EE2"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1. Оценка достижения плановых значений целевых показателей муниципальной программы осуществляется на основании анализа достижения результатов муниципальной программы по итогам каждого календарного года и в целом по итогам реализации муниципальной программы в соответствии со следующей формулой:</w:t>
      </w:r>
    </w:p>
    <w:bookmarkEnd w:id="24"/>
    <w:p w14:paraId="4161473B" w14:textId="77777777" w:rsidR="00C670FA" w:rsidRPr="00C670FA" w:rsidRDefault="00C670FA" w:rsidP="00C670FA">
      <w:pPr>
        <w:rPr>
          <w:rFonts w:ascii="Times New Roman" w:eastAsia="Times New Roman" w:hAnsi="Times New Roman" w:cs="Times New Roman"/>
          <w:sz w:val="26"/>
          <w:szCs w:val="26"/>
        </w:rPr>
      </w:pPr>
    </w:p>
    <w:p w14:paraId="4BF68843"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noProof/>
          <w:sz w:val="26"/>
          <w:szCs w:val="26"/>
        </w:rPr>
        <w:drawing>
          <wp:inline distT="0" distB="0" distL="0" distR="0" wp14:anchorId="52A992DE" wp14:editId="4E741F58">
            <wp:extent cx="13335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266700"/>
                    </a:xfrm>
                    <a:prstGeom prst="rect">
                      <a:avLst/>
                    </a:prstGeom>
                    <a:noFill/>
                    <a:ln>
                      <a:noFill/>
                    </a:ln>
                  </pic:spPr>
                </pic:pic>
              </a:graphicData>
            </a:graphic>
          </wp:inline>
        </w:drawing>
      </w:r>
      <w:r w:rsidRPr="00C670FA">
        <w:rPr>
          <w:rFonts w:ascii="Times New Roman" w:eastAsia="Times New Roman" w:hAnsi="Times New Roman" w:cs="Times New Roman"/>
          <w:sz w:val="26"/>
          <w:szCs w:val="26"/>
        </w:rPr>
        <w:t>, где:</w:t>
      </w:r>
    </w:p>
    <w:p w14:paraId="4BD64669" w14:textId="77777777" w:rsidR="00C670FA" w:rsidRPr="00C670FA" w:rsidRDefault="00C670FA" w:rsidP="00C670FA">
      <w:pPr>
        <w:rPr>
          <w:rFonts w:ascii="Times New Roman" w:eastAsia="Times New Roman" w:hAnsi="Times New Roman" w:cs="Times New Roman"/>
          <w:sz w:val="26"/>
          <w:szCs w:val="26"/>
        </w:rPr>
      </w:pPr>
    </w:p>
    <w:p w14:paraId="7657FC56"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П - степень достижения планового значения показателя;</w:t>
      </w:r>
    </w:p>
    <w:p w14:paraId="28787969"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З</w:t>
      </w:r>
      <w:r w:rsidRPr="00C670FA">
        <w:rPr>
          <w:rFonts w:ascii="Times New Roman" w:eastAsia="Times New Roman" w:hAnsi="Times New Roman" w:cs="Times New Roman"/>
          <w:sz w:val="26"/>
          <w:szCs w:val="26"/>
          <w:vertAlign w:val="subscript"/>
        </w:rPr>
        <w:t xml:space="preserve"> ф </w:t>
      </w:r>
      <w:r w:rsidRPr="00C670FA">
        <w:rPr>
          <w:rFonts w:ascii="Times New Roman" w:eastAsia="Times New Roman" w:hAnsi="Times New Roman" w:cs="Times New Roman"/>
          <w:sz w:val="26"/>
          <w:szCs w:val="26"/>
        </w:rPr>
        <w:t>- фактическое значение показателя (в соответствующих единицах измерения);</w:t>
      </w:r>
    </w:p>
    <w:p w14:paraId="30D688E3"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З</w:t>
      </w:r>
      <w:r w:rsidRPr="00C670FA">
        <w:rPr>
          <w:rFonts w:ascii="Times New Roman" w:eastAsia="Times New Roman" w:hAnsi="Times New Roman" w:cs="Times New Roman"/>
          <w:sz w:val="26"/>
          <w:szCs w:val="26"/>
          <w:vertAlign w:val="subscript"/>
        </w:rPr>
        <w:t xml:space="preserve"> п </w:t>
      </w:r>
      <w:r w:rsidRPr="00C670FA">
        <w:rPr>
          <w:rFonts w:ascii="Times New Roman" w:eastAsia="Times New Roman" w:hAnsi="Times New Roman" w:cs="Times New Roman"/>
          <w:sz w:val="26"/>
          <w:szCs w:val="26"/>
        </w:rPr>
        <w:t>- плановое значение показателя (в соответствующих единицах измерения).</w:t>
      </w:r>
    </w:p>
    <w:p w14:paraId="314E3AD7"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Методика расчета эффективности для показателей муниципальной программы тенденцией развития которых является снижение значений:</w:t>
      </w:r>
    </w:p>
    <w:p w14:paraId="213423CC" w14:textId="77777777" w:rsidR="00C670FA" w:rsidRPr="00C670FA" w:rsidRDefault="00C670FA" w:rsidP="00C670FA">
      <w:pPr>
        <w:rPr>
          <w:rFonts w:ascii="Times New Roman" w:eastAsia="Times New Roman" w:hAnsi="Times New Roman" w:cs="Times New Roman"/>
          <w:sz w:val="26"/>
          <w:szCs w:val="26"/>
        </w:rPr>
      </w:pPr>
    </w:p>
    <w:p w14:paraId="684E0CD8"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noProof/>
          <w:sz w:val="26"/>
          <w:szCs w:val="26"/>
        </w:rPr>
        <w:drawing>
          <wp:inline distT="0" distB="0" distL="0" distR="0" wp14:anchorId="57E364DC" wp14:editId="49A1295B">
            <wp:extent cx="150495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266700"/>
                    </a:xfrm>
                    <a:prstGeom prst="rect">
                      <a:avLst/>
                    </a:prstGeom>
                    <a:noFill/>
                    <a:ln>
                      <a:noFill/>
                    </a:ln>
                  </pic:spPr>
                </pic:pic>
              </a:graphicData>
            </a:graphic>
          </wp:inline>
        </w:drawing>
      </w:r>
      <w:r w:rsidRPr="00C670FA">
        <w:rPr>
          <w:rFonts w:ascii="Times New Roman" w:eastAsia="Times New Roman" w:hAnsi="Times New Roman" w:cs="Times New Roman"/>
          <w:sz w:val="26"/>
          <w:szCs w:val="26"/>
        </w:rPr>
        <w:t>, где:</w:t>
      </w:r>
    </w:p>
    <w:p w14:paraId="154F9C1A" w14:textId="77777777" w:rsidR="00C670FA" w:rsidRPr="00C670FA" w:rsidRDefault="00C670FA" w:rsidP="00C670FA">
      <w:pPr>
        <w:rPr>
          <w:rFonts w:ascii="Times New Roman" w:eastAsia="Times New Roman" w:hAnsi="Times New Roman" w:cs="Times New Roman"/>
          <w:sz w:val="26"/>
          <w:szCs w:val="26"/>
        </w:rPr>
      </w:pPr>
    </w:p>
    <w:p w14:paraId="2A245EEC"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П</w:t>
      </w:r>
      <w:r w:rsidRPr="00C670FA">
        <w:rPr>
          <w:rFonts w:ascii="Times New Roman" w:eastAsia="Times New Roman" w:hAnsi="Times New Roman" w:cs="Times New Roman"/>
          <w:sz w:val="26"/>
          <w:szCs w:val="26"/>
          <w:vertAlign w:val="subscript"/>
        </w:rPr>
        <w:t> сн</w:t>
      </w:r>
      <w:r w:rsidRPr="00C670FA">
        <w:rPr>
          <w:rFonts w:ascii="Times New Roman" w:eastAsia="Times New Roman" w:hAnsi="Times New Roman" w:cs="Times New Roman"/>
          <w:sz w:val="26"/>
          <w:szCs w:val="26"/>
        </w:rPr>
        <w:t xml:space="preserve"> - степень достижения планового значения показателя, тенденцией развития которого является снижение значений;</w:t>
      </w:r>
    </w:p>
    <w:p w14:paraId="505A5688"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З</w:t>
      </w:r>
      <w:r w:rsidRPr="00C670FA">
        <w:rPr>
          <w:rFonts w:ascii="Times New Roman" w:eastAsia="Times New Roman" w:hAnsi="Times New Roman" w:cs="Times New Roman"/>
          <w:sz w:val="26"/>
          <w:szCs w:val="26"/>
          <w:vertAlign w:val="subscript"/>
        </w:rPr>
        <w:t> п</w:t>
      </w:r>
      <w:r w:rsidRPr="00C670FA">
        <w:rPr>
          <w:rFonts w:ascii="Times New Roman" w:eastAsia="Times New Roman" w:hAnsi="Times New Roman" w:cs="Times New Roman"/>
          <w:sz w:val="26"/>
          <w:szCs w:val="26"/>
        </w:rPr>
        <w:t xml:space="preserve"> - плановое значение показателя эффективности реализации муниципальной программы (в соответствующих единицах измерения);</w:t>
      </w:r>
    </w:p>
    <w:p w14:paraId="34B66E3B"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З</w:t>
      </w:r>
      <w:r w:rsidRPr="00C670FA">
        <w:rPr>
          <w:rFonts w:ascii="Times New Roman" w:eastAsia="Times New Roman" w:hAnsi="Times New Roman" w:cs="Times New Roman"/>
          <w:sz w:val="26"/>
          <w:szCs w:val="26"/>
          <w:vertAlign w:val="subscript"/>
        </w:rPr>
        <w:t> ф</w:t>
      </w:r>
      <w:r w:rsidRPr="00C670FA">
        <w:rPr>
          <w:rFonts w:ascii="Times New Roman" w:eastAsia="Times New Roman" w:hAnsi="Times New Roman" w:cs="Times New Roman"/>
          <w:sz w:val="26"/>
          <w:szCs w:val="26"/>
        </w:rPr>
        <w:t xml:space="preserve"> - фактическое значение показателя эффективности реализации муниципальной программы (в соответствующих единицах измерения).</w:t>
      </w:r>
    </w:p>
    <w:p w14:paraId="55AFAA92"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 xml:space="preserve">Методика расчета эффективности для показателей муниципальной программы в связи </w:t>
      </w:r>
      <w:r w:rsidRPr="003E7677">
        <w:rPr>
          <w:rFonts w:ascii="Times New Roman" w:eastAsia="Times New Roman" w:hAnsi="Times New Roman" w:cs="Times New Roman"/>
          <w:sz w:val="26"/>
          <w:szCs w:val="26"/>
        </w:rPr>
        <w:t>с достижением отрицательного фактического значения</w:t>
      </w:r>
      <w:r w:rsidRPr="00C670FA">
        <w:rPr>
          <w:rFonts w:ascii="Times New Roman" w:eastAsia="Times New Roman" w:hAnsi="Times New Roman" w:cs="Times New Roman"/>
          <w:sz w:val="26"/>
          <w:szCs w:val="26"/>
        </w:rPr>
        <w:t>:</w:t>
      </w:r>
    </w:p>
    <w:p w14:paraId="4F2F7469" w14:textId="77777777" w:rsidR="00C670FA" w:rsidRPr="00C670FA" w:rsidRDefault="00C670FA" w:rsidP="00C670FA">
      <w:pPr>
        <w:rPr>
          <w:rFonts w:ascii="Times New Roman" w:eastAsia="Times New Roman" w:hAnsi="Times New Roman" w:cs="Times New Roman"/>
          <w:sz w:val="26"/>
          <w:szCs w:val="26"/>
        </w:rPr>
      </w:pPr>
    </w:p>
    <w:p w14:paraId="6A91C406"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noProof/>
          <w:sz w:val="26"/>
          <w:szCs w:val="26"/>
        </w:rPr>
        <w:drawing>
          <wp:inline distT="0" distB="0" distL="0" distR="0" wp14:anchorId="46BC754E" wp14:editId="46ED04BB">
            <wp:extent cx="2143125" cy="29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295275"/>
                    </a:xfrm>
                    <a:prstGeom prst="rect">
                      <a:avLst/>
                    </a:prstGeom>
                    <a:noFill/>
                    <a:ln>
                      <a:noFill/>
                    </a:ln>
                  </pic:spPr>
                </pic:pic>
              </a:graphicData>
            </a:graphic>
          </wp:inline>
        </w:drawing>
      </w:r>
      <w:r w:rsidRPr="00C670FA">
        <w:rPr>
          <w:rFonts w:ascii="Times New Roman" w:eastAsia="Times New Roman" w:hAnsi="Times New Roman" w:cs="Times New Roman"/>
          <w:sz w:val="26"/>
          <w:szCs w:val="26"/>
        </w:rPr>
        <w:t>, где:</w:t>
      </w:r>
    </w:p>
    <w:p w14:paraId="7519F8E3" w14:textId="77777777" w:rsidR="00C670FA" w:rsidRPr="00C670FA" w:rsidRDefault="00C670FA" w:rsidP="00C670FA">
      <w:pPr>
        <w:rPr>
          <w:rFonts w:ascii="Times New Roman" w:eastAsia="Times New Roman" w:hAnsi="Times New Roman" w:cs="Times New Roman"/>
          <w:sz w:val="26"/>
          <w:szCs w:val="26"/>
        </w:rPr>
      </w:pPr>
    </w:p>
    <w:p w14:paraId="006E0D16"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П</w:t>
      </w:r>
      <w:r w:rsidRPr="00C670FA">
        <w:rPr>
          <w:rFonts w:ascii="Times New Roman" w:eastAsia="Times New Roman" w:hAnsi="Times New Roman" w:cs="Times New Roman"/>
          <w:sz w:val="26"/>
          <w:szCs w:val="26"/>
          <w:vertAlign w:val="subscript"/>
        </w:rPr>
        <w:t> о</w:t>
      </w:r>
      <w:r w:rsidRPr="00C670FA">
        <w:rPr>
          <w:rFonts w:ascii="Times New Roman" w:eastAsia="Times New Roman" w:hAnsi="Times New Roman" w:cs="Times New Roman"/>
          <w:sz w:val="26"/>
          <w:szCs w:val="26"/>
        </w:rPr>
        <w:t xml:space="preserve"> - степень достижения планового значения показателя в связи с достижением отрицательного фактического значения;</w:t>
      </w:r>
    </w:p>
    <w:p w14:paraId="18F8B8C5"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З</w:t>
      </w:r>
      <w:r w:rsidRPr="00C670FA">
        <w:rPr>
          <w:rFonts w:ascii="Times New Roman" w:eastAsia="Times New Roman" w:hAnsi="Times New Roman" w:cs="Times New Roman"/>
          <w:sz w:val="26"/>
          <w:szCs w:val="26"/>
          <w:vertAlign w:val="subscript"/>
        </w:rPr>
        <w:t> п</w:t>
      </w:r>
      <w:r w:rsidRPr="00C670FA">
        <w:rPr>
          <w:rFonts w:ascii="Times New Roman" w:eastAsia="Times New Roman" w:hAnsi="Times New Roman" w:cs="Times New Roman"/>
          <w:sz w:val="26"/>
          <w:szCs w:val="26"/>
        </w:rPr>
        <w:t xml:space="preserve"> - плановое значение показателя эффективности реализации муниципальной программы (в соответствующих единицах измерения);</w:t>
      </w:r>
    </w:p>
    <w:p w14:paraId="18D524C1"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З</w:t>
      </w:r>
      <w:r w:rsidRPr="00C670FA">
        <w:rPr>
          <w:rFonts w:ascii="Times New Roman" w:eastAsia="Times New Roman" w:hAnsi="Times New Roman" w:cs="Times New Roman"/>
          <w:sz w:val="26"/>
          <w:szCs w:val="26"/>
          <w:vertAlign w:val="subscript"/>
        </w:rPr>
        <w:t> ф</w:t>
      </w:r>
      <w:r w:rsidRPr="00C670FA">
        <w:rPr>
          <w:rFonts w:ascii="Times New Roman" w:eastAsia="Times New Roman" w:hAnsi="Times New Roman" w:cs="Times New Roman"/>
          <w:sz w:val="26"/>
          <w:szCs w:val="26"/>
        </w:rPr>
        <w:t xml:space="preserve"> - фактическое значение показателя эффективности реализации муниципальной программы (в соответствующих единицах измерения).</w:t>
      </w:r>
    </w:p>
    <w:p w14:paraId="43EFAE28"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 xml:space="preserve">Степень достижения планового значения целевого показателя (индикатора) </w:t>
      </w:r>
      <w:r w:rsidR="00BF49D1">
        <w:rPr>
          <w:rFonts w:ascii="Times New Roman" w:eastAsia="Times New Roman" w:hAnsi="Times New Roman" w:cs="Times New Roman"/>
          <w:sz w:val="26"/>
          <w:szCs w:val="26"/>
        </w:rPr>
        <w:t>«</w:t>
      </w:r>
      <w:r w:rsidRPr="003E7677">
        <w:rPr>
          <w:rFonts w:ascii="Times New Roman" w:eastAsia="Times New Roman" w:hAnsi="Times New Roman" w:cs="Times New Roman"/>
          <w:sz w:val="26"/>
          <w:szCs w:val="26"/>
        </w:rPr>
        <w:t>Число фактов терроризма на территории города</w:t>
      </w:r>
      <w:r w:rsidR="00BF49D1">
        <w:rPr>
          <w:rFonts w:ascii="Times New Roman" w:eastAsia="Times New Roman" w:hAnsi="Times New Roman" w:cs="Times New Roman"/>
          <w:sz w:val="26"/>
          <w:szCs w:val="26"/>
        </w:rPr>
        <w:t>»</w:t>
      </w:r>
      <w:r w:rsidRPr="00C670FA">
        <w:rPr>
          <w:rFonts w:ascii="Times New Roman" w:eastAsia="Times New Roman" w:hAnsi="Times New Roman" w:cs="Times New Roman"/>
          <w:sz w:val="26"/>
          <w:szCs w:val="26"/>
        </w:rPr>
        <w:t>: в случае, если фактическое значение - 0, то исполнение по целевому показателю принимается как 100%.</w:t>
      </w:r>
    </w:p>
    <w:p w14:paraId="5CF912E7"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 xml:space="preserve">Степень достижения по целевому показателю (индикатору) </w:t>
      </w:r>
      <w:r w:rsidR="00BF49D1">
        <w:rPr>
          <w:rFonts w:ascii="Times New Roman" w:eastAsia="Times New Roman" w:hAnsi="Times New Roman" w:cs="Times New Roman"/>
          <w:sz w:val="26"/>
          <w:szCs w:val="26"/>
        </w:rPr>
        <w:t>«</w:t>
      </w:r>
      <w:r w:rsidRPr="00C670FA">
        <w:rPr>
          <w:rFonts w:ascii="Times New Roman" w:eastAsia="Times New Roman" w:hAnsi="Times New Roman" w:cs="Times New Roman"/>
          <w:sz w:val="26"/>
          <w:szCs w:val="26"/>
        </w:rPr>
        <w:t>Число зарегистрированных преступлений на 100 тыс. чел. населения</w:t>
      </w:r>
      <w:r w:rsidR="00BF49D1">
        <w:rPr>
          <w:rFonts w:ascii="Times New Roman" w:eastAsia="Times New Roman" w:hAnsi="Times New Roman" w:cs="Times New Roman"/>
          <w:sz w:val="26"/>
          <w:szCs w:val="26"/>
        </w:rPr>
        <w:t>»</w:t>
      </w:r>
      <w:r w:rsidRPr="00C670FA">
        <w:rPr>
          <w:rFonts w:ascii="Times New Roman" w:eastAsia="Times New Roman" w:hAnsi="Times New Roman" w:cs="Times New Roman"/>
          <w:sz w:val="26"/>
          <w:szCs w:val="26"/>
        </w:rPr>
        <w:t xml:space="preserve">: </w:t>
      </w:r>
      <w:r w:rsidRPr="003E7677">
        <w:rPr>
          <w:rFonts w:ascii="Times New Roman" w:eastAsia="Times New Roman" w:hAnsi="Times New Roman" w:cs="Times New Roman"/>
          <w:sz w:val="26"/>
          <w:szCs w:val="26"/>
        </w:rPr>
        <w:t>положительной тенденцией развития показателя является снижение его значения.</w:t>
      </w:r>
    </w:p>
    <w:p w14:paraId="5A570C52"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w:t>
      </w:r>
    </w:p>
    <w:p w14:paraId="58808EEA"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до 95% - неэффективное выполнение показателей муниципальной программы;</w:t>
      </w:r>
    </w:p>
    <w:p w14:paraId="56F77AC7"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95% и более - эффективное выполнение показателей муниципальной программы.</w:t>
      </w:r>
    </w:p>
    <w:p w14:paraId="6F2E00FA" w14:textId="77777777" w:rsidR="00C670FA" w:rsidRPr="00C670FA" w:rsidRDefault="00C670FA" w:rsidP="00C670FA">
      <w:pPr>
        <w:rPr>
          <w:rFonts w:ascii="Times New Roman" w:eastAsia="Times New Roman" w:hAnsi="Times New Roman" w:cs="Times New Roman"/>
          <w:sz w:val="26"/>
          <w:szCs w:val="26"/>
        </w:rPr>
      </w:pPr>
      <w:bookmarkStart w:id="25" w:name="sub_24"/>
      <w:r w:rsidRPr="00C670FA">
        <w:rPr>
          <w:rFonts w:ascii="Times New Roman" w:eastAsia="Times New Roman" w:hAnsi="Times New Roman" w:cs="Times New Roman"/>
          <w:sz w:val="26"/>
          <w:szCs w:val="26"/>
        </w:rPr>
        <w:t>2. Интегральный показатель эффективности реализации мероприятий муниципальной программы также оценивается как степень фактического достижения показателей (индикаторов) муниципальной программы по следующей формуле:</w:t>
      </w:r>
    </w:p>
    <w:bookmarkEnd w:id="25"/>
    <w:p w14:paraId="52E86B1C" w14:textId="77777777" w:rsidR="00C670FA" w:rsidRPr="00C670FA" w:rsidRDefault="00C670FA" w:rsidP="00C670FA">
      <w:pPr>
        <w:rPr>
          <w:rFonts w:ascii="Times New Roman" w:eastAsia="Times New Roman" w:hAnsi="Times New Roman" w:cs="Times New Roman"/>
          <w:sz w:val="26"/>
          <w:szCs w:val="26"/>
        </w:rPr>
      </w:pPr>
    </w:p>
    <w:p w14:paraId="3961E76A"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noProof/>
          <w:sz w:val="26"/>
          <w:szCs w:val="26"/>
        </w:rPr>
        <w:drawing>
          <wp:inline distT="0" distB="0" distL="0" distR="0" wp14:anchorId="0DDB5A25" wp14:editId="331DF99C">
            <wp:extent cx="2743200" cy="295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295275"/>
                    </a:xfrm>
                    <a:prstGeom prst="rect">
                      <a:avLst/>
                    </a:prstGeom>
                    <a:noFill/>
                    <a:ln>
                      <a:noFill/>
                    </a:ln>
                  </pic:spPr>
                </pic:pic>
              </a:graphicData>
            </a:graphic>
          </wp:inline>
        </w:drawing>
      </w:r>
      <w:r w:rsidRPr="00C670FA">
        <w:rPr>
          <w:rFonts w:ascii="Times New Roman" w:eastAsia="Times New Roman" w:hAnsi="Times New Roman" w:cs="Times New Roman"/>
          <w:sz w:val="26"/>
          <w:szCs w:val="26"/>
        </w:rPr>
        <w:t>, где:</w:t>
      </w:r>
    </w:p>
    <w:p w14:paraId="7BF7A9F7" w14:textId="77777777" w:rsidR="00C670FA" w:rsidRPr="00C670FA" w:rsidRDefault="00C670FA" w:rsidP="00C670FA">
      <w:pPr>
        <w:rPr>
          <w:rFonts w:ascii="Times New Roman" w:eastAsia="Times New Roman" w:hAnsi="Times New Roman" w:cs="Times New Roman"/>
          <w:sz w:val="26"/>
          <w:szCs w:val="26"/>
        </w:rPr>
      </w:pPr>
    </w:p>
    <w:p w14:paraId="67406E7A"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Э</w:t>
      </w:r>
      <w:r w:rsidRPr="00C670FA">
        <w:rPr>
          <w:rFonts w:ascii="Times New Roman" w:eastAsia="Times New Roman" w:hAnsi="Times New Roman" w:cs="Times New Roman"/>
          <w:sz w:val="26"/>
          <w:szCs w:val="26"/>
          <w:vertAlign w:val="subscript"/>
        </w:rPr>
        <w:t> с</w:t>
      </w:r>
      <w:r w:rsidRPr="00C670FA">
        <w:rPr>
          <w:rFonts w:ascii="Times New Roman" w:eastAsia="Times New Roman" w:hAnsi="Times New Roman" w:cs="Times New Roman"/>
          <w:sz w:val="26"/>
          <w:szCs w:val="26"/>
        </w:rPr>
        <w:t xml:space="preserve"> - совокупная эффективность реализации мероприятий муниципальной программы;</w:t>
      </w:r>
    </w:p>
    <w:p w14:paraId="2DDB2101"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П</w:t>
      </w:r>
      <w:r w:rsidRPr="00C670FA">
        <w:rPr>
          <w:rFonts w:ascii="Times New Roman" w:eastAsia="Times New Roman" w:hAnsi="Times New Roman" w:cs="Times New Roman"/>
          <w:sz w:val="26"/>
          <w:szCs w:val="26"/>
          <w:vertAlign w:val="subscript"/>
        </w:rPr>
        <w:t> n</w:t>
      </w:r>
      <w:r w:rsidRPr="00C670FA">
        <w:rPr>
          <w:rFonts w:ascii="Times New Roman" w:eastAsia="Times New Roman" w:hAnsi="Times New Roman" w:cs="Times New Roman"/>
          <w:sz w:val="26"/>
          <w:szCs w:val="26"/>
        </w:rPr>
        <w:t xml:space="preserve"> - степень достижения планового значения n-го показателя;</w:t>
      </w:r>
    </w:p>
    <w:p w14:paraId="4A8DDF4E"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П</w:t>
      </w:r>
      <w:r w:rsidRPr="00C670FA">
        <w:rPr>
          <w:rFonts w:ascii="Times New Roman" w:eastAsia="Times New Roman" w:hAnsi="Times New Roman" w:cs="Times New Roman"/>
          <w:sz w:val="26"/>
          <w:szCs w:val="26"/>
          <w:vertAlign w:val="subscript"/>
        </w:rPr>
        <w:t> СНn</w:t>
      </w:r>
      <w:r w:rsidRPr="00C670FA">
        <w:rPr>
          <w:rFonts w:ascii="Times New Roman" w:eastAsia="Times New Roman" w:hAnsi="Times New Roman" w:cs="Times New Roman"/>
          <w:sz w:val="26"/>
          <w:szCs w:val="26"/>
        </w:rPr>
        <w:t xml:space="preserve"> - степень достижения планового значения n-го показателя тенденцией развития которого является снижение значений;</w:t>
      </w:r>
    </w:p>
    <w:p w14:paraId="3FBC992A"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П</w:t>
      </w:r>
      <w:r w:rsidRPr="00C670FA">
        <w:rPr>
          <w:rFonts w:ascii="Times New Roman" w:eastAsia="Times New Roman" w:hAnsi="Times New Roman" w:cs="Times New Roman"/>
          <w:sz w:val="26"/>
          <w:szCs w:val="26"/>
          <w:vertAlign w:val="subscript"/>
        </w:rPr>
        <w:t> Оn</w:t>
      </w:r>
      <w:r w:rsidRPr="00C670FA">
        <w:rPr>
          <w:rFonts w:ascii="Times New Roman" w:eastAsia="Times New Roman" w:hAnsi="Times New Roman" w:cs="Times New Roman"/>
          <w:sz w:val="26"/>
          <w:szCs w:val="26"/>
        </w:rPr>
        <w:t xml:space="preserve"> - степень достижения планового значения n-го показателя в связи с достижением </w:t>
      </w:r>
      <w:r w:rsidRPr="003E7677">
        <w:rPr>
          <w:rFonts w:ascii="Times New Roman" w:eastAsia="Times New Roman" w:hAnsi="Times New Roman" w:cs="Times New Roman"/>
          <w:sz w:val="26"/>
          <w:szCs w:val="26"/>
        </w:rPr>
        <w:t>отрицательного фактического значения;</w:t>
      </w:r>
    </w:p>
    <w:p w14:paraId="414CB454"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N - количество показателей.</w:t>
      </w:r>
    </w:p>
    <w:p w14:paraId="36AECCB6"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В целях оценки эффективности реализации муниципальной программы устанавливаются следующие критерии:</w:t>
      </w:r>
    </w:p>
    <w:p w14:paraId="6AF045EB"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 если значение Э</w:t>
      </w:r>
      <w:r w:rsidRPr="00C670FA">
        <w:rPr>
          <w:rFonts w:ascii="Times New Roman" w:eastAsia="Times New Roman" w:hAnsi="Times New Roman" w:cs="Times New Roman"/>
          <w:sz w:val="26"/>
          <w:szCs w:val="26"/>
          <w:vertAlign w:val="subscript"/>
        </w:rPr>
        <w:t> с</w:t>
      </w:r>
      <w:r w:rsidRPr="00C670FA">
        <w:rPr>
          <w:rFonts w:ascii="Times New Roman" w:eastAsia="Times New Roman" w:hAnsi="Times New Roman" w:cs="Times New Roman"/>
          <w:sz w:val="26"/>
          <w:szCs w:val="26"/>
        </w:rPr>
        <w:t xml:space="preserve"> равно 95% и выше, то уровень реализации муниципальной программы оценивается как высокий;</w:t>
      </w:r>
    </w:p>
    <w:p w14:paraId="1EB7467A"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 если значение Э</w:t>
      </w:r>
      <w:r w:rsidRPr="00C670FA">
        <w:rPr>
          <w:rFonts w:ascii="Times New Roman" w:eastAsia="Times New Roman" w:hAnsi="Times New Roman" w:cs="Times New Roman"/>
          <w:sz w:val="26"/>
          <w:szCs w:val="26"/>
          <w:vertAlign w:val="subscript"/>
        </w:rPr>
        <w:t> с</w:t>
      </w:r>
      <w:r w:rsidRPr="00C670FA">
        <w:rPr>
          <w:rFonts w:ascii="Times New Roman" w:eastAsia="Times New Roman" w:hAnsi="Times New Roman" w:cs="Times New Roman"/>
          <w:sz w:val="26"/>
          <w:szCs w:val="26"/>
        </w:rPr>
        <w:t xml:space="preserve"> ниже 95%, то уровень эффективности реализации муниципальной программы оценивается как неудовлетворительный.</w:t>
      </w:r>
    </w:p>
    <w:p w14:paraId="781784C4" w14:textId="77777777" w:rsidR="00C670FA" w:rsidRPr="00C670FA" w:rsidRDefault="00C670FA" w:rsidP="00C670FA">
      <w:pPr>
        <w:rPr>
          <w:rFonts w:ascii="Times New Roman" w:eastAsia="Times New Roman" w:hAnsi="Times New Roman" w:cs="Times New Roman"/>
          <w:sz w:val="26"/>
          <w:szCs w:val="26"/>
        </w:rPr>
      </w:pPr>
      <w:bookmarkStart w:id="26" w:name="sub_25"/>
      <w:r w:rsidRPr="00C670FA">
        <w:rPr>
          <w:rFonts w:ascii="Times New Roman" w:eastAsia="Times New Roman" w:hAnsi="Times New Roman" w:cs="Times New Roman"/>
          <w:sz w:val="26"/>
          <w:szCs w:val="26"/>
        </w:rPr>
        <w:t>3. Оценка степени достижения запланированного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p>
    <w:bookmarkEnd w:id="26"/>
    <w:p w14:paraId="394D5A3A" w14:textId="77777777" w:rsidR="00C670FA" w:rsidRPr="00C670FA" w:rsidRDefault="00C670FA" w:rsidP="00C670FA">
      <w:pPr>
        <w:rPr>
          <w:rFonts w:ascii="Times New Roman" w:eastAsia="Times New Roman" w:hAnsi="Times New Roman" w:cs="Times New Roman"/>
          <w:sz w:val="26"/>
          <w:szCs w:val="26"/>
        </w:rPr>
      </w:pPr>
    </w:p>
    <w:p w14:paraId="678B22D5"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noProof/>
          <w:sz w:val="26"/>
          <w:szCs w:val="26"/>
        </w:rPr>
        <w:drawing>
          <wp:inline distT="0" distB="0" distL="0" distR="0" wp14:anchorId="1FFDAA0B" wp14:editId="61712FB3">
            <wp:extent cx="153352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a:ln>
                      <a:noFill/>
                    </a:ln>
                  </pic:spPr>
                </pic:pic>
              </a:graphicData>
            </a:graphic>
          </wp:inline>
        </w:drawing>
      </w:r>
      <w:r w:rsidRPr="00C670FA">
        <w:rPr>
          <w:rFonts w:ascii="Times New Roman" w:eastAsia="Times New Roman" w:hAnsi="Times New Roman" w:cs="Times New Roman"/>
          <w:sz w:val="26"/>
          <w:szCs w:val="26"/>
        </w:rPr>
        <w:t>, где:</w:t>
      </w:r>
    </w:p>
    <w:p w14:paraId="5FC43552" w14:textId="77777777" w:rsidR="00C670FA" w:rsidRPr="00C670FA" w:rsidRDefault="00C670FA" w:rsidP="00C670FA">
      <w:pPr>
        <w:rPr>
          <w:rFonts w:ascii="Times New Roman" w:eastAsia="Times New Roman" w:hAnsi="Times New Roman" w:cs="Times New Roman"/>
          <w:sz w:val="26"/>
          <w:szCs w:val="26"/>
        </w:rPr>
      </w:pPr>
    </w:p>
    <w:p w14:paraId="053E72DE"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ЭБ - значение индекса степени достижения запланированного уровня затрат;</w:t>
      </w:r>
    </w:p>
    <w:p w14:paraId="47C96D97"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БИ - кассовое исполнение бюджетных расходов по обеспечению реализации мероприятий Программы;</w:t>
      </w:r>
    </w:p>
    <w:p w14:paraId="157E0383"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БУ - лимиты бюджетных обязательств.</w:t>
      </w:r>
    </w:p>
    <w:p w14:paraId="1E598146" w14:textId="77777777" w:rsidR="00C670FA" w:rsidRPr="00C670FA" w:rsidRDefault="00C670FA" w:rsidP="00C670FA">
      <w:pPr>
        <w:rPr>
          <w:rFonts w:ascii="Times New Roman" w:eastAsia="Times New Roman" w:hAnsi="Times New Roman" w:cs="Times New Roman"/>
          <w:sz w:val="26"/>
          <w:szCs w:val="26"/>
        </w:rPr>
      </w:pPr>
      <w:r w:rsidRPr="00C670FA">
        <w:rPr>
          <w:rFonts w:ascii="Times New Roman" w:eastAsia="Times New Roman" w:hAnsi="Times New Roman" w:cs="Times New Roman"/>
          <w:sz w:val="26"/>
          <w:szCs w:val="26"/>
        </w:rPr>
        <w:t>Эффективным является использование бюджетных средств при значении показателя ЭБ от 95% и выше.</w:t>
      </w:r>
    </w:p>
    <w:p w14:paraId="6AC1153F" w14:textId="77777777" w:rsidR="00C670FA" w:rsidRPr="00C670FA" w:rsidRDefault="00C670FA" w:rsidP="00C670FA">
      <w:pPr>
        <w:rPr>
          <w:rFonts w:ascii="Times New Roman" w:eastAsia="Times New Roman" w:hAnsi="Times New Roman" w:cs="Times New Roman"/>
          <w:sz w:val="26"/>
          <w:szCs w:val="26"/>
        </w:rPr>
      </w:pPr>
    </w:p>
    <w:p w14:paraId="0C590248" w14:textId="77777777" w:rsidR="006F78F4" w:rsidRDefault="006F78F4" w:rsidP="001500AE">
      <w:pPr>
        <w:ind w:left="6379" w:firstLine="0"/>
        <w:jc w:val="left"/>
        <w:rPr>
          <w:rStyle w:val="a3"/>
          <w:rFonts w:ascii="Times New Roman" w:hAnsi="Times New Roman" w:cs="Times New Roman"/>
          <w:b w:val="0"/>
          <w:bCs/>
          <w:color w:val="auto"/>
          <w:sz w:val="26"/>
          <w:szCs w:val="26"/>
          <w:highlight w:val="yellow"/>
        </w:rPr>
      </w:pPr>
      <w:bookmarkStart w:id="27" w:name="sub_1001"/>
    </w:p>
    <w:p w14:paraId="4DB94951" w14:textId="77777777" w:rsidR="006F78F4" w:rsidRDefault="006F78F4" w:rsidP="001500AE">
      <w:pPr>
        <w:ind w:left="6379" w:firstLine="0"/>
        <w:jc w:val="left"/>
        <w:rPr>
          <w:rStyle w:val="a3"/>
          <w:rFonts w:ascii="Times New Roman" w:hAnsi="Times New Roman" w:cs="Times New Roman"/>
          <w:b w:val="0"/>
          <w:bCs/>
          <w:color w:val="auto"/>
          <w:sz w:val="26"/>
          <w:szCs w:val="26"/>
          <w:highlight w:val="yellow"/>
        </w:rPr>
      </w:pPr>
    </w:p>
    <w:p w14:paraId="583E7500" w14:textId="77777777" w:rsidR="006F78F4" w:rsidRDefault="006F78F4" w:rsidP="001500AE">
      <w:pPr>
        <w:ind w:left="6379" w:firstLine="0"/>
        <w:jc w:val="left"/>
        <w:rPr>
          <w:rStyle w:val="a3"/>
          <w:rFonts w:ascii="Times New Roman" w:hAnsi="Times New Roman" w:cs="Times New Roman"/>
          <w:b w:val="0"/>
          <w:bCs/>
          <w:color w:val="auto"/>
          <w:sz w:val="26"/>
          <w:szCs w:val="26"/>
          <w:highlight w:val="yellow"/>
        </w:rPr>
      </w:pPr>
    </w:p>
    <w:p w14:paraId="6F1B7343" w14:textId="77777777" w:rsidR="006F78F4" w:rsidRDefault="006F78F4" w:rsidP="001500AE">
      <w:pPr>
        <w:ind w:left="6379" w:firstLine="0"/>
        <w:jc w:val="left"/>
        <w:rPr>
          <w:rStyle w:val="a3"/>
          <w:rFonts w:ascii="Times New Roman" w:hAnsi="Times New Roman" w:cs="Times New Roman"/>
          <w:b w:val="0"/>
          <w:bCs/>
          <w:color w:val="auto"/>
          <w:sz w:val="26"/>
          <w:szCs w:val="26"/>
          <w:highlight w:val="yellow"/>
        </w:rPr>
      </w:pPr>
    </w:p>
    <w:p w14:paraId="0B21D19F" w14:textId="77777777" w:rsidR="006F78F4" w:rsidRDefault="006F78F4" w:rsidP="001500AE">
      <w:pPr>
        <w:ind w:left="6379" w:firstLine="0"/>
        <w:jc w:val="left"/>
        <w:rPr>
          <w:rStyle w:val="a3"/>
          <w:rFonts w:ascii="Times New Roman" w:hAnsi="Times New Roman" w:cs="Times New Roman"/>
          <w:b w:val="0"/>
          <w:bCs/>
          <w:color w:val="auto"/>
          <w:sz w:val="26"/>
          <w:szCs w:val="26"/>
          <w:highlight w:val="yellow"/>
        </w:rPr>
      </w:pPr>
    </w:p>
    <w:p w14:paraId="2B73730A" w14:textId="77777777" w:rsidR="004F11D8" w:rsidRDefault="004F11D8" w:rsidP="001500AE">
      <w:pPr>
        <w:ind w:left="6379" w:firstLine="0"/>
        <w:jc w:val="left"/>
        <w:rPr>
          <w:rStyle w:val="a3"/>
          <w:rFonts w:ascii="Times New Roman" w:hAnsi="Times New Roman" w:cs="Times New Roman"/>
          <w:b w:val="0"/>
          <w:bCs/>
          <w:color w:val="auto"/>
          <w:sz w:val="26"/>
          <w:szCs w:val="26"/>
        </w:rPr>
      </w:pPr>
    </w:p>
    <w:p w14:paraId="07111BE8" w14:textId="77777777" w:rsidR="004F11D8" w:rsidRDefault="004F11D8" w:rsidP="001500AE">
      <w:pPr>
        <w:ind w:left="6379" w:firstLine="0"/>
        <w:jc w:val="left"/>
        <w:rPr>
          <w:rStyle w:val="a3"/>
          <w:rFonts w:ascii="Times New Roman" w:hAnsi="Times New Roman" w:cs="Times New Roman"/>
          <w:b w:val="0"/>
          <w:bCs/>
          <w:color w:val="auto"/>
          <w:sz w:val="26"/>
          <w:szCs w:val="26"/>
        </w:rPr>
      </w:pPr>
    </w:p>
    <w:p w14:paraId="36683B85" w14:textId="77777777" w:rsidR="004F11D8" w:rsidRDefault="004F11D8" w:rsidP="001500AE">
      <w:pPr>
        <w:ind w:left="6379" w:firstLine="0"/>
        <w:jc w:val="left"/>
        <w:rPr>
          <w:rStyle w:val="a3"/>
          <w:rFonts w:ascii="Times New Roman" w:hAnsi="Times New Roman" w:cs="Times New Roman"/>
          <w:b w:val="0"/>
          <w:bCs/>
          <w:color w:val="auto"/>
          <w:sz w:val="26"/>
          <w:szCs w:val="26"/>
        </w:rPr>
      </w:pPr>
    </w:p>
    <w:p w14:paraId="57C0258C" w14:textId="77777777" w:rsidR="004F11D8" w:rsidRDefault="004F11D8" w:rsidP="001500AE">
      <w:pPr>
        <w:ind w:left="6379" w:firstLine="0"/>
        <w:jc w:val="left"/>
        <w:rPr>
          <w:rStyle w:val="a3"/>
          <w:rFonts w:ascii="Times New Roman" w:hAnsi="Times New Roman" w:cs="Times New Roman"/>
          <w:b w:val="0"/>
          <w:bCs/>
          <w:color w:val="auto"/>
          <w:sz w:val="26"/>
          <w:szCs w:val="26"/>
        </w:rPr>
      </w:pPr>
    </w:p>
    <w:p w14:paraId="016D4999" w14:textId="77777777" w:rsidR="004F11D8" w:rsidRDefault="004F11D8" w:rsidP="001500AE">
      <w:pPr>
        <w:ind w:left="6379" w:firstLine="0"/>
        <w:jc w:val="left"/>
        <w:rPr>
          <w:rStyle w:val="a3"/>
          <w:rFonts w:ascii="Times New Roman" w:hAnsi="Times New Roman" w:cs="Times New Roman"/>
          <w:b w:val="0"/>
          <w:bCs/>
          <w:color w:val="auto"/>
          <w:sz w:val="26"/>
          <w:szCs w:val="26"/>
        </w:rPr>
      </w:pPr>
    </w:p>
    <w:p w14:paraId="58AD2EF9" w14:textId="77777777" w:rsidR="004F11D8" w:rsidRDefault="004F11D8" w:rsidP="001500AE">
      <w:pPr>
        <w:ind w:left="6379" w:firstLine="0"/>
        <w:jc w:val="left"/>
        <w:rPr>
          <w:rStyle w:val="a3"/>
          <w:rFonts w:ascii="Times New Roman" w:hAnsi="Times New Roman" w:cs="Times New Roman"/>
          <w:b w:val="0"/>
          <w:bCs/>
          <w:color w:val="auto"/>
          <w:sz w:val="26"/>
          <w:szCs w:val="26"/>
        </w:rPr>
      </w:pPr>
    </w:p>
    <w:p w14:paraId="06EFEFBC" w14:textId="77777777" w:rsidR="004F11D8" w:rsidRDefault="004F11D8" w:rsidP="001500AE">
      <w:pPr>
        <w:ind w:left="6379" w:firstLine="0"/>
        <w:jc w:val="left"/>
        <w:rPr>
          <w:rStyle w:val="a3"/>
          <w:rFonts w:ascii="Times New Roman" w:hAnsi="Times New Roman" w:cs="Times New Roman"/>
          <w:b w:val="0"/>
          <w:bCs/>
          <w:color w:val="auto"/>
          <w:sz w:val="26"/>
          <w:szCs w:val="26"/>
        </w:rPr>
      </w:pPr>
    </w:p>
    <w:p w14:paraId="3DCCC61B" w14:textId="77777777" w:rsidR="004F11D8" w:rsidRDefault="004F11D8" w:rsidP="00762723">
      <w:pPr>
        <w:ind w:firstLine="0"/>
        <w:jc w:val="left"/>
        <w:rPr>
          <w:rStyle w:val="a3"/>
          <w:rFonts w:ascii="Times New Roman" w:hAnsi="Times New Roman" w:cs="Times New Roman"/>
          <w:b w:val="0"/>
          <w:bCs/>
          <w:color w:val="auto"/>
          <w:sz w:val="26"/>
          <w:szCs w:val="26"/>
        </w:rPr>
      </w:pPr>
    </w:p>
    <w:p w14:paraId="241ABCC7" w14:textId="77777777" w:rsidR="001C0B51" w:rsidRDefault="001C0B51" w:rsidP="001500AE">
      <w:pPr>
        <w:ind w:left="6379" w:firstLine="0"/>
        <w:jc w:val="left"/>
        <w:rPr>
          <w:rStyle w:val="a3"/>
          <w:rFonts w:ascii="Times New Roman" w:hAnsi="Times New Roman" w:cs="Times New Roman"/>
          <w:b w:val="0"/>
          <w:bCs/>
          <w:color w:val="auto"/>
          <w:sz w:val="26"/>
          <w:szCs w:val="26"/>
        </w:rPr>
      </w:pPr>
    </w:p>
    <w:p w14:paraId="73D8C63C" w14:textId="56FC3219" w:rsidR="00585D1A" w:rsidRPr="006D3B19" w:rsidRDefault="00585D1A" w:rsidP="001500AE">
      <w:pPr>
        <w:ind w:left="6379" w:firstLine="0"/>
        <w:jc w:val="left"/>
        <w:rPr>
          <w:rFonts w:ascii="Times New Roman" w:hAnsi="Times New Roman" w:cs="Times New Roman"/>
          <w:sz w:val="26"/>
          <w:szCs w:val="26"/>
        </w:rPr>
      </w:pPr>
      <w:r w:rsidRPr="006F78F4">
        <w:rPr>
          <w:rStyle w:val="a3"/>
          <w:rFonts w:ascii="Times New Roman" w:hAnsi="Times New Roman" w:cs="Times New Roman"/>
          <w:b w:val="0"/>
          <w:bCs/>
          <w:color w:val="auto"/>
          <w:sz w:val="26"/>
          <w:szCs w:val="26"/>
        </w:rPr>
        <w:t>Приложение 1</w:t>
      </w:r>
      <w:r w:rsidRPr="006D3B19">
        <w:rPr>
          <w:rStyle w:val="a3"/>
          <w:rFonts w:ascii="Times New Roman" w:hAnsi="Times New Roman" w:cs="Times New Roman"/>
          <w:b w:val="0"/>
          <w:bCs/>
          <w:color w:val="auto"/>
          <w:sz w:val="26"/>
          <w:szCs w:val="26"/>
        </w:rPr>
        <w:br/>
        <w:t>к</w:t>
      </w:r>
      <w:r w:rsidRPr="006D3B19">
        <w:rPr>
          <w:rStyle w:val="a3"/>
          <w:rFonts w:ascii="Times New Roman" w:hAnsi="Times New Roman" w:cs="Times New Roman"/>
          <w:bCs/>
          <w:color w:val="auto"/>
          <w:sz w:val="26"/>
          <w:szCs w:val="26"/>
        </w:rPr>
        <w:t xml:space="preserve"> </w:t>
      </w:r>
      <w:r w:rsidRPr="006D3B19">
        <w:rPr>
          <w:rStyle w:val="a4"/>
          <w:rFonts w:ascii="Times New Roman" w:hAnsi="Times New Roman"/>
          <w:color w:val="auto"/>
          <w:sz w:val="26"/>
          <w:szCs w:val="26"/>
        </w:rPr>
        <w:t>муниципальной программе</w:t>
      </w:r>
    </w:p>
    <w:bookmarkEnd w:id="27"/>
    <w:p w14:paraId="5E39D020" w14:textId="77777777" w:rsidR="00585D1A" w:rsidRPr="00431613" w:rsidRDefault="00585D1A" w:rsidP="00575634">
      <w:pPr>
        <w:rPr>
          <w:rFonts w:ascii="Times New Roman" w:hAnsi="Times New Roman" w:cs="Times New Roman"/>
          <w:sz w:val="26"/>
          <w:szCs w:val="26"/>
        </w:rPr>
      </w:pPr>
    </w:p>
    <w:p w14:paraId="6AF23DDB" w14:textId="77777777" w:rsidR="00585D1A" w:rsidRPr="00431613" w:rsidRDefault="00585D1A" w:rsidP="00575634">
      <w:pPr>
        <w:pStyle w:val="1"/>
        <w:spacing w:before="0" w:after="0"/>
        <w:rPr>
          <w:rFonts w:ascii="Times New Roman" w:hAnsi="Times New Roman" w:cs="Times New Roman"/>
          <w:b w:val="0"/>
          <w:bCs w:val="0"/>
          <w:color w:val="auto"/>
          <w:sz w:val="26"/>
          <w:szCs w:val="26"/>
        </w:rPr>
      </w:pPr>
      <w:r w:rsidRPr="006F78F4">
        <w:rPr>
          <w:rFonts w:ascii="Times New Roman" w:hAnsi="Times New Roman" w:cs="Times New Roman"/>
          <w:b w:val="0"/>
          <w:bCs w:val="0"/>
          <w:color w:val="auto"/>
          <w:sz w:val="26"/>
          <w:szCs w:val="26"/>
        </w:rPr>
        <w:t>Подпрограмма</w:t>
      </w:r>
      <w:r w:rsidR="00144911" w:rsidRPr="006F78F4">
        <w:rPr>
          <w:rFonts w:ascii="Times New Roman" w:hAnsi="Times New Roman" w:cs="Times New Roman"/>
          <w:b w:val="0"/>
          <w:bCs w:val="0"/>
          <w:color w:val="auto"/>
          <w:sz w:val="26"/>
          <w:szCs w:val="26"/>
        </w:rPr>
        <w:t xml:space="preserve"> 1</w:t>
      </w:r>
      <w:r w:rsidR="00144911" w:rsidRPr="00431613">
        <w:rPr>
          <w:rFonts w:ascii="Times New Roman" w:hAnsi="Times New Roman" w:cs="Times New Roman"/>
          <w:b w:val="0"/>
          <w:bCs w:val="0"/>
          <w:color w:val="auto"/>
          <w:sz w:val="26"/>
          <w:szCs w:val="26"/>
        </w:rPr>
        <w:br/>
        <w:t>«</w:t>
      </w:r>
      <w:r w:rsidR="00831EFC" w:rsidRPr="00431613">
        <w:rPr>
          <w:rFonts w:ascii="Times New Roman" w:hAnsi="Times New Roman" w:cs="Times New Roman"/>
          <w:b w:val="0"/>
          <w:bCs w:val="0"/>
          <w:color w:val="auto"/>
          <w:sz w:val="26"/>
          <w:szCs w:val="26"/>
        </w:rPr>
        <w:t xml:space="preserve">Профилактика преступлений, </w:t>
      </w:r>
      <w:r w:rsidRPr="00431613">
        <w:rPr>
          <w:rFonts w:ascii="Times New Roman" w:hAnsi="Times New Roman" w:cs="Times New Roman"/>
          <w:b w:val="0"/>
          <w:bCs w:val="0"/>
          <w:color w:val="auto"/>
          <w:sz w:val="26"/>
          <w:szCs w:val="26"/>
        </w:rPr>
        <w:t xml:space="preserve">иных правонарушений </w:t>
      </w:r>
      <w:r w:rsidR="00831EFC" w:rsidRPr="00431613">
        <w:rPr>
          <w:rFonts w:ascii="Times New Roman" w:hAnsi="Times New Roman" w:cs="Times New Roman"/>
          <w:b w:val="0"/>
          <w:bCs w:val="0"/>
          <w:color w:val="auto"/>
          <w:sz w:val="26"/>
          <w:szCs w:val="26"/>
        </w:rPr>
        <w:t xml:space="preserve">и детского дорожно-транспортного травматизма </w:t>
      </w:r>
      <w:r w:rsidR="00144911" w:rsidRPr="00431613">
        <w:rPr>
          <w:rFonts w:ascii="Times New Roman" w:hAnsi="Times New Roman" w:cs="Times New Roman"/>
          <w:b w:val="0"/>
          <w:bCs w:val="0"/>
          <w:color w:val="auto"/>
          <w:sz w:val="26"/>
          <w:szCs w:val="26"/>
        </w:rPr>
        <w:t>в городе Череповце»</w:t>
      </w:r>
      <w:r w:rsidRPr="00431613">
        <w:rPr>
          <w:rFonts w:ascii="Times New Roman" w:hAnsi="Times New Roman" w:cs="Times New Roman"/>
          <w:b w:val="0"/>
          <w:bCs w:val="0"/>
          <w:color w:val="auto"/>
          <w:sz w:val="26"/>
          <w:szCs w:val="26"/>
        </w:rPr>
        <w:br/>
        <w:t>(далее - подпрограмма 1)</w:t>
      </w:r>
    </w:p>
    <w:p w14:paraId="6A3BD96A" w14:textId="77777777" w:rsidR="0029640B" w:rsidRPr="006D3B19" w:rsidRDefault="0029640B" w:rsidP="00575634">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6"/>
        <w:gridCol w:w="6804"/>
      </w:tblGrid>
      <w:tr w:rsidR="006D3B19" w:rsidRPr="006D3B19" w14:paraId="38DFE2F6" w14:textId="77777777" w:rsidTr="0003501D">
        <w:tc>
          <w:tcPr>
            <w:tcW w:w="2836" w:type="dxa"/>
            <w:tcBorders>
              <w:top w:val="single" w:sz="4" w:space="0" w:color="auto"/>
              <w:bottom w:val="single" w:sz="4" w:space="0" w:color="auto"/>
              <w:right w:val="single" w:sz="4" w:space="0" w:color="auto"/>
            </w:tcBorders>
          </w:tcPr>
          <w:p w14:paraId="1510B637" w14:textId="77777777" w:rsidR="00585D1A" w:rsidRPr="00431613" w:rsidRDefault="00585D1A" w:rsidP="00575634">
            <w:pPr>
              <w:pStyle w:val="ac"/>
              <w:rPr>
                <w:rFonts w:ascii="Times New Roman" w:hAnsi="Times New Roman" w:cs="Times New Roman"/>
                <w:b/>
              </w:rPr>
            </w:pPr>
            <w:r w:rsidRPr="00431613">
              <w:rPr>
                <w:rStyle w:val="a3"/>
                <w:rFonts w:ascii="Times New Roman" w:hAnsi="Times New Roman" w:cs="Times New Roman"/>
                <w:b w:val="0"/>
                <w:color w:val="auto"/>
              </w:rPr>
              <w:t>Ответственный исполнитель подпрограммы 1</w:t>
            </w:r>
          </w:p>
        </w:tc>
        <w:tc>
          <w:tcPr>
            <w:tcW w:w="6804" w:type="dxa"/>
            <w:tcBorders>
              <w:top w:val="single" w:sz="4" w:space="0" w:color="auto"/>
              <w:left w:val="single" w:sz="4" w:space="0" w:color="auto"/>
              <w:bottom w:val="single" w:sz="4" w:space="0" w:color="auto"/>
            </w:tcBorders>
          </w:tcPr>
          <w:p w14:paraId="3D2B1560" w14:textId="77777777" w:rsidR="00585D1A" w:rsidRPr="0008092E" w:rsidRDefault="00573501" w:rsidP="00575634">
            <w:pPr>
              <w:pStyle w:val="ac"/>
              <w:rPr>
                <w:rFonts w:ascii="Times New Roman" w:hAnsi="Times New Roman" w:cs="Times New Roman"/>
              </w:rPr>
            </w:pPr>
            <w:r w:rsidRPr="0008092E">
              <w:rPr>
                <w:rFonts w:ascii="Times New Roman" w:hAnsi="Times New Roman" w:cs="Times New Roman"/>
              </w:rPr>
              <w:t>Мэрия города (управление административных отношений мэрии)</w:t>
            </w:r>
          </w:p>
        </w:tc>
      </w:tr>
      <w:tr w:rsidR="006D3B19" w:rsidRPr="006D3B19" w14:paraId="20D84E51" w14:textId="77777777" w:rsidTr="0003501D">
        <w:tc>
          <w:tcPr>
            <w:tcW w:w="2836" w:type="dxa"/>
            <w:tcBorders>
              <w:top w:val="single" w:sz="4" w:space="0" w:color="auto"/>
              <w:bottom w:val="single" w:sz="4" w:space="0" w:color="auto"/>
              <w:right w:val="single" w:sz="4" w:space="0" w:color="auto"/>
            </w:tcBorders>
          </w:tcPr>
          <w:p w14:paraId="0012BE1B" w14:textId="77777777" w:rsidR="00585D1A" w:rsidRPr="00431613" w:rsidRDefault="00585D1A" w:rsidP="00575634">
            <w:pPr>
              <w:pStyle w:val="ac"/>
              <w:rPr>
                <w:rFonts w:ascii="Times New Roman" w:hAnsi="Times New Roman" w:cs="Times New Roman"/>
                <w:b/>
              </w:rPr>
            </w:pPr>
            <w:r w:rsidRPr="00431613">
              <w:rPr>
                <w:rStyle w:val="a3"/>
                <w:rFonts w:ascii="Times New Roman" w:hAnsi="Times New Roman" w:cs="Times New Roman"/>
                <w:b w:val="0"/>
                <w:color w:val="auto"/>
              </w:rPr>
              <w:t>Соисполнители подпрограммы 1</w:t>
            </w:r>
          </w:p>
        </w:tc>
        <w:tc>
          <w:tcPr>
            <w:tcW w:w="6804" w:type="dxa"/>
            <w:tcBorders>
              <w:top w:val="single" w:sz="4" w:space="0" w:color="auto"/>
              <w:left w:val="single" w:sz="4" w:space="0" w:color="auto"/>
              <w:bottom w:val="single" w:sz="4" w:space="0" w:color="auto"/>
            </w:tcBorders>
          </w:tcPr>
          <w:p w14:paraId="6A13B0E7" w14:textId="77777777" w:rsidR="00573501" w:rsidRPr="0008092E" w:rsidRDefault="00573501" w:rsidP="00573501">
            <w:pPr>
              <w:ind w:firstLine="0"/>
              <w:jc w:val="left"/>
              <w:rPr>
                <w:rFonts w:ascii="Times New Roman CYR" w:eastAsia="Times New Roman" w:hAnsi="Times New Roman CYR" w:cs="Times New Roman CYR"/>
              </w:rPr>
            </w:pPr>
            <w:r w:rsidRPr="0008092E">
              <w:rPr>
                <w:rFonts w:ascii="Times New Roman CYR" w:eastAsia="Times New Roman" w:hAnsi="Times New Roman CYR" w:cs="Times New Roman CYR"/>
              </w:rPr>
              <w:t>МАУ «ЦМИРиТ»</w:t>
            </w:r>
          </w:p>
          <w:p w14:paraId="1076765F" w14:textId="77777777" w:rsidR="00573501" w:rsidRPr="0008092E" w:rsidRDefault="00573501" w:rsidP="00573501">
            <w:pPr>
              <w:ind w:firstLine="0"/>
              <w:jc w:val="left"/>
              <w:rPr>
                <w:rFonts w:ascii="Times New Roman CYR" w:eastAsia="Times New Roman" w:hAnsi="Times New Roman CYR" w:cs="Times New Roman CYR"/>
              </w:rPr>
            </w:pPr>
            <w:r w:rsidRPr="0008092E">
              <w:rPr>
                <w:rFonts w:ascii="Times New Roman CYR" w:eastAsia="Times New Roman" w:hAnsi="Times New Roman CYR" w:cs="Times New Roman CYR"/>
              </w:rPr>
              <w:t>Управление по делам культуры мэрии</w:t>
            </w:r>
          </w:p>
          <w:p w14:paraId="2BA7E392" w14:textId="77777777" w:rsidR="00573501" w:rsidRPr="0008092E" w:rsidRDefault="00573501" w:rsidP="00573501">
            <w:pPr>
              <w:ind w:firstLine="0"/>
              <w:jc w:val="left"/>
              <w:rPr>
                <w:rFonts w:ascii="Times New Roman CYR" w:eastAsia="Times New Roman" w:hAnsi="Times New Roman CYR" w:cs="Times New Roman CYR"/>
              </w:rPr>
            </w:pPr>
            <w:r w:rsidRPr="0008092E">
              <w:rPr>
                <w:rFonts w:ascii="Times New Roman CYR" w:eastAsia="Times New Roman" w:hAnsi="Times New Roman CYR" w:cs="Times New Roman CYR"/>
              </w:rPr>
              <w:t>Управление образования мэрии</w:t>
            </w:r>
          </w:p>
          <w:p w14:paraId="62D20F56" w14:textId="77777777" w:rsidR="00573501" w:rsidRPr="0008092E" w:rsidRDefault="00573501" w:rsidP="00573501">
            <w:pPr>
              <w:ind w:firstLine="0"/>
              <w:jc w:val="left"/>
              <w:rPr>
                <w:rFonts w:ascii="Times New Roman CYR" w:eastAsia="Times New Roman" w:hAnsi="Times New Roman CYR" w:cs="Times New Roman CYR"/>
              </w:rPr>
            </w:pPr>
            <w:r w:rsidRPr="0008092E">
              <w:rPr>
                <w:rFonts w:ascii="Times New Roman CYR" w:eastAsia="Times New Roman" w:hAnsi="Times New Roman CYR" w:cs="Times New Roman CYR"/>
              </w:rPr>
              <w:t>Комитет по физической культуре и спорту мэрии</w:t>
            </w:r>
          </w:p>
          <w:p w14:paraId="2FA33208" w14:textId="77777777" w:rsidR="004F11D8" w:rsidRDefault="004F11D8" w:rsidP="00573501">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ДЖКХ</w:t>
            </w:r>
          </w:p>
          <w:p w14:paraId="22C323F1" w14:textId="77777777" w:rsidR="00573501" w:rsidRPr="0008092E" w:rsidRDefault="00573501" w:rsidP="00573501">
            <w:pPr>
              <w:ind w:firstLine="0"/>
              <w:jc w:val="left"/>
              <w:rPr>
                <w:rFonts w:ascii="Times New Roman CYR" w:eastAsia="Times New Roman" w:hAnsi="Times New Roman CYR" w:cs="Times New Roman CYR"/>
              </w:rPr>
            </w:pPr>
            <w:r w:rsidRPr="0008092E">
              <w:rPr>
                <w:rFonts w:ascii="Times New Roman CYR" w:eastAsia="Times New Roman" w:hAnsi="Times New Roman CYR" w:cs="Times New Roman CYR"/>
              </w:rPr>
              <w:t>Управление по развитию городских территорий мэрии</w:t>
            </w:r>
          </w:p>
          <w:p w14:paraId="33468F85" w14:textId="77777777" w:rsidR="00573501" w:rsidRPr="0008092E" w:rsidRDefault="00573501" w:rsidP="00573501">
            <w:pPr>
              <w:ind w:firstLine="0"/>
              <w:jc w:val="left"/>
              <w:rPr>
                <w:rFonts w:ascii="Times New Roman CYR" w:eastAsia="Times New Roman" w:hAnsi="Times New Roman CYR" w:cs="Times New Roman CYR"/>
              </w:rPr>
            </w:pPr>
            <w:r w:rsidRPr="0008092E">
              <w:rPr>
                <w:rFonts w:ascii="Times New Roman CYR" w:eastAsia="Times New Roman" w:hAnsi="Times New Roman CYR" w:cs="Times New Roman CYR"/>
              </w:rPr>
              <w:t>Управление по работе с общественностью мэрии</w:t>
            </w:r>
          </w:p>
          <w:p w14:paraId="34FCB949" w14:textId="77777777" w:rsidR="00154B69" w:rsidRDefault="00573501" w:rsidP="00573501">
            <w:pPr>
              <w:ind w:firstLine="0"/>
              <w:rPr>
                <w:rFonts w:ascii="Times New Roman CYR" w:eastAsia="Times New Roman" w:hAnsi="Times New Roman CYR" w:cs="Times New Roman CYR"/>
              </w:rPr>
            </w:pPr>
            <w:r w:rsidRPr="0008092E">
              <w:rPr>
                <w:rFonts w:ascii="Times New Roman CYR" w:eastAsia="Times New Roman" w:hAnsi="Times New Roman CYR" w:cs="Times New Roman CYR"/>
              </w:rPr>
              <w:t>МАУ «ЦКО»</w:t>
            </w:r>
          </w:p>
          <w:p w14:paraId="5E5CE26F" w14:textId="77777777" w:rsidR="006F78F4" w:rsidRPr="006F78F4" w:rsidRDefault="006F78F4" w:rsidP="006F78F4">
            <w:pPr>
              <w:pStyle w:val="ac"/>
              <w:rPr>
                <w:rFonts w:ascii="Times New Roman" w:hAnsi="Times New Roman" w:cs="Times New Roman"/>
              </w:rPr>
            </w:pPr>
            <w:r w:rsidRPr="006F78F4">
              <w:rPr>
                <w:rFonts w:ascii="Times New Roman" w:hAnsi="Times New Roman" w:cs="Times New Roman"/>
              </w:rPr>
              <w:t>МКУ ИМА «Череповец»</w:t>
            </w:r>
          </w:p>
          <w:p w14:paraId="2C67B004" w14:textId="77777777" w:rsidR="006F78F4" w:rsidRPr="0008092E" w:rsidRDefault="006F78F4" w:rsidP="006F78F4">
            <w:pPr>
              <w:ind w:firstLine="0"/>
            </w:pPr>
            <w:r w:rsidRPr="006F78F4">
              <w:rPr>
                <w:rFonts w:ascii="Times New Roman" w:hAnsi="Times New Roman" w:cs="Times New Roman"/>
              </w:rPr>
              <w:t>Контрольно-правовое управление мэрии</w:t>
            </w:r>
          </w:p>
        </w:tc>
      </w:tr>
      <w:tr w:rsidR="006D3B19" w:rsidRPr="006D3B19" w14:paraId="47530B4A" w14:textId="77777777" w:rsidTr="0003501D">
        <w:tc>
          <w:tcPr>
            <w:tcW w:w="2836" w:type="dxa"/>
            <w:tcBorders>
              <w:top w:val="single" w:sz="4" w:space="0" w:color="auto"/>
              <w:bottom w:val="single" w:sz="4" w:space="0" w:color="auto"/>
              <w:right w:val="single" w:sz="4" w:space="0" w:color="auto"/>
            </w:tcBorders>
          </w:tcPr>
          <w:p w14:paraId="25412A22" w14:textId="77777777" w:rsidR="00585D1A" w:rsidRPr="00431613" w:rsidRDefault="00585D1A" w:rsidP="00575634">
            <w:pPr>
              <w:pStyle w:val="ac"/>
              <w:rPr>
                <w:rFonts w:ascii="Times New Roman" w:hAnsi="Times New Roman" w:cs="Times New Roman"/>
                <w:b/>
              </w:rPr>
            </w:pPr>
            <w:r w:rsidRPr="00431613">
              <w:rPr>
                <w:rStyle w:val="a3"/>
                <w:rFonts w:ascii="Times New Roman" w:hAnsi="Times New Roman" w:cs="Times New Roman"/>
                <w:b w:val="0"/>
                <w:color w:val="auto"/>
              </w:rPr>
              <w:t>Участники подпрограммы 1</w:t>
            </w:r>
          </w:p>
        </w:tc>
        <w:tc>
          <w:tcPr>
            <w:tcW w:w="6804" w:type="dxa"/>
            <w:tcBorders>
              <w:top w:val="single" w:sz="4" w:space="0" w:color="auto"/>
              <w:left w:val="single" w:sz="4" w:space="0" w:color="auto"/>
              <w:bottom w:val="single" w:sz="4" w:space="0" w:color="auto"/>
            </w:tcBorders>
          </w:tcPr>
          <w:p w14:paraId="4FFA1060" w14:textId="77777777" w:rsidR="00835285" w:rsidRPr="0008092E" w:rsidRDefault="006F78F4" w:rsidP="00573501">
            <w:pPr>
              <w:pStyle w:val="ac"/>
              <w:rPr>
                <w:rFonts w:ascii="Times New Roman" w:hAnsi="Times New Roman" w:cs="Times New Roman"/>
              </w:rPr>
            </w:pPr>
            <w:r>
              <w:rPr>
                <w:rFonts w:ascii="Times New Roman" w:hAnsi="Times New Roman" w:cs="Times New Roman"/>
              </w:rPr>
              <w:t>-</w:t>
            </w:r>
          </w:p>
        </w:tc>
      </w:tr>
      <w:tr w:rsidR="006D3B19" w:rsidRPr="006D3B19" w14:paraId="6CE67F52" w14:textId="77777777" w:rsidTr="0003501D">
        <w:tc>
          <w:tcPr>
            <w:tcW w:w="2836" w:type="dxa"/>
            <w:tcBorders>
              <w:top w:val="single" w:sz="4" w:space="0" w:color="auto"/>
              <w:bottom w:val="single" w:sz="4" w:space="0" w:color="auto"/>
              <w:right w:val="single" w:sz="4" w:space="0" w:color="auto"/>
            </w:tcBorders>
          </w:tcPr>
          <w:p w14:paraId="57E4FC9C" w14:textId="77777777" w:rsidR="00585D1A" w:rsidRPr="00431613" w:rsidRDefault="00585D1A" w:rsidP="00575634">
            <w:pPr>
              <w:pStyle w:val="ac"/>
              <w:rPr>
                <w:rFonts w:ascii="Times New Roman" w:hAnsi="Times New Roman" w:cs="Times New Roman"/>
                <w:b/>
              </w:rPr>
            </w:pPr>
            <w:r w:rsidRPr="00431613">
              <w:rPr>
                <w:rStyle w:val="a3"/>
                <w:rFonts w:ascii="Times New Roman" w:hAnsi="Times New Roman" w:cs="Times New Roman"/>
                <w:b w:val="0"/>
                <w:color w:val="auto"/>
              </w:rPr>
              <w:t>Программно-целевые инструменты подпрограммы 1</w:t>
            </w:r>
          </w:p>
        </w:tc>
        <w:tc>
          <w:tcPr>
            <w:tcW w:w="6804" w:type="dxa"/>
            <w:tcBorders>
              <w:top w:val="single" w:sz="4" w:space="0" w:color="auto"/>
              <w:left w:val="single" w:sz="4" w:space="0" w:color="auto"/>
              <w:bottom w:val="single" w:sz="4" w:space="0" w:color="auto"/>
            </w:tcBorders>
          </w:tcPr>
          <w:p w14:paraId="06BBC7A3" w14:textId="77777777" w:rsidR="00585D1A" w:rsidRPr="0008092E" w:rsidRDefault="00585D1A" w:rsidP="00575634">
            <w:pPr>
              <w:pStyle w:val="ac"/>
              <w:rPr>
                <w:rFonts w:ascii="Times New Roman" w:hAnsi="Times New Roman" w:cs="Times New Roman"/>
              </w:rPr>
            </w:pPr>
            <w:r w:rsidRPr="0008092E">
              <w:rPr>
                <w:rFonts w:ascii="Times New Roman" w:hAnsi="Times New Roman" w:cs="Times New Roman"/>
              </w:rPr>
              <w:t>-</w:t>
            </w:r>
          </w:p>
        </w:tc>
      </w:tr>
      <w:tr w:rsidR="006D3B19" w:rsidRPr="006D3B19" w14:paraId="21BA1D5C" w14:textId="77777777" w:rsidTr="0003501D">
        <w:tc>
          <w:tcPr>
            <w:tcW w:w="2836" w:type="dxa"/>
            <w:tcBorders>
              <w:top w:val="single" w:sz="4" w:space="0" w:color="auto"/>
              <w:bottom w:val="single" w:sz="4" w:space="0" w:color="auto"/>
              <w:right w:val="single" w:sz="4" w:space="0" w:color="auto"/>
            </w:tcBorders>
          </w:tcPr>
          <w:p w14:paraId="61AF5516" w14:textId="77777777" w:rsidR="00585D1A" w:rsidRPr="00431613" w:rsidRDefault="00585D1A" w:rsidP="00575634">
            <w:pPr>
              <w:pStyle w:val="ac"/>
              <w:rPr>
                <w:rFonts w:ascii="Times New Roman" w:hAnsi="Times New Roman" w:cs="Times New Roman"/>
                <w:b/>
              </w:rPr>
            </w:pPr>
            <w:r w:rsidRPr="00431613">
              <w:rPr>
                <w:rStyle w:val="a3"/>
                <w:rFonts w:ascii="Times New Roman" w:hAnsi="Times New Roman" w:cs="Times New Roman"/>
                <w:b w:val="0"/>
                <w:color w:val="auto"/>
              </w:rPr>
              <w:t>Цель подпрограммы 1</w:t>
            </w:r>
          </w:p>
        </w:tc>
        <w:tc>
          <w:tcPr>
            <w:tcW w:w="6804" w:type="dxa"/>
            <w:tcBorders>
              <w:top w:val="single" w:sz="4" w:space="0" w:color="auto"/>
              <w:left w:val="single" w:sz="4" w:space="0" w:color="auto"/>
              <w:bottom w:val="single" w:sz="4" w:space="0" w:color="auto"/>
            </w:tcBorders>
          </w:tcPr>
          <w:p w14:paraId="1E602734" w14:textId="77777777" w:rsidR="00573501" w:rsidRPr="0008092E" w:rsidRDefault="00573501" w:rsidP="00FD6DCC">
            <w:pPr>
              <w:ind w:firstLine="0"/>
              <w:rPr>
                <w:rFonts w:ascii="Times New Roman" w:eastAsia="Times New Roman" w:hAnsi="Times New Roman" w:cs="Times New Roman"/>
              </w:rPr>
            </w:pPr>
            <w:r w:rsidRPr="0008092E">
              <w:rPr>
                <w:rFonts w:ascii="Times New Roman" w:eastAsia="Times New Roman" w:hAnsi="Times New Roman" w:cs="Times New Roman"/>
              </w:rPr>
              <w:t>Повышение результативности профилактики правонарушений, в том числе среди несовершеннолетних и лиц, ранее совершавших преступления;</w:t>
            </w:r>
          </w:p>
          <w:p w14:paraId="69CCB32E" w14:textId="77777777" w:rsidR="00573501" w:rsidRPr="0008092E" w:rsidRDefault="00573501" w:rsidP="00FD6DCC">
            <w:pPr>
              <w:ind w:firstLine="0"/>
              <w:rPr>
                <w:rFonts w:ascii="Times New Roman" w:eastAsia="Times New Roman" w:hAnsi="Times New Roman" w:cs="Times New Roman"/>
              </w:rPr>
            </w:pPr>
            <w:r w:rsidRPr="0008092E">
              <w:rPr>
                <w:rFonts w:ascii="Times New Roman" w:eastAsia="Times New Roman" w:hAnsi="Times New Roman" w:cs="Times New Roman"/>
              </w:rPr>
              <w:t>обеспечение противодействия проявлениям терроризма и экстремизма;</w:t>
            </w:r>
          </w:p>
          <w:p w14:paraId="6D02DBE0" w14:textId="77777777" w:rsidR="00831EFC" w:rsidRPr="0008092E" w:rsidRDefault="00573501" w:rsidP="00FD6DCC">
            <w:pPr>
              <w:ind w:firstLine="0"/>
              <w:rPr>
                <w:rFonts w:ascii="Times New Roman" w:eastAsia="Times New Roman" w:hAnsi="Times New Roman" w:cs="Times New Roman"/>
              </w:rPr>
            </w:pPr>
            <w:r w:rsidRPr="0008092E">
              <w:rPr>
                <w:rFonts w:ascii="Times New Roman" w:eastAsia="Times New Roman" w:hAnsi="Times New Roman" w:cs="Times New Roman"/>
              </w:rPr>
              <w:t>профилактика детского дорожно-транспортного травматизма.</w:t>
            </w:r>
          </w:p>
        </w:tc>
      </w:tr>
      <w:tr w:rsidR="006D3B19" w:rsidRPr="006D3B19" w14:paraId="07D64111" w14:textId="77777777" w:rsidTr="0003501D">
        <w:tc>
          <w:tcPr>
            <w:tcW w:w="2836" w:type="dxa"/>
            <w:tcBorders>
              <w:top w:val="single" w:sz="4" w:space="0" w:color="auto"/>
              <w:bottom w:val="single" w:sz="4" w:space="0" w:color="auto"/>
              <w:right w:val="single" w:sz="4" w:space="0" w:color="auto"/>
            </w:tcBorders>
          </w:tcPr>
          <w:p w14:paraId="7C0504FF" w14:textId="77777777" w:rsidR="00585D1A" w:rsidRPr="00431613" w:rsidRDefault="00585D1A" w:rsidP="00575634">
            <w:pPr>
              <w:pStyle w:val="ac"/>
              <w:rPr>
                <w:rFonts w:ascii="Times New Roman" w:hAnsi="Times New Roman" w:cs="Times New Roman"/>
                <w:b/>
              </w:rPr>
            </w:pPr>
            <w:bookmarkStart w:id="28" w:name="_Hlk144714273"/>
            <w:r w:rsidRPr="00431613">
              <w:rPr>
                <w:rStyle w:val="a3"/>
                <w:rFonts w:ascii="Times New Roman" w:hAnsi="Times New Roman" w:cs="Times New Roman"/>
                <w:b w:val="0"/>
                <w:color w:val="auto"/>
              </w:rPr>
              <w:t>Задачи подпрограммы 1</w:t>
            </w:r>
          </w:p>
        </w:tc>
        <w:tc>
          <w:tcPr>
            <w:tcW w:w="6804" w:type="dxa"/>
            <w:tcBorders>
              <w:top w:val="single" w:sz="4" w:space="0" w:color="auto"/>
              <w:left w:val="single" w:sz="4" w:space="0" w:color="auto"/>
              <w:bottom w:val="single" w:sz="4" w:space="0" w:color="auto"/>
            </w:tcBorders>
          </w:tcPr>
          <w:p w14:paraId="679D9BC7" w14:textId="77777777" w:rsidR="00573501" w:rsidRPr="0008092E" w:rsidRDefault="00513528" w:rsidP="00573501">
            <w:pPr>
              <w:ind w:firstLine="0"/>
              <w:rPr>
                <w:rFonts w:ascii="Times New Roman CYR" w:eastAsia="Times New Roman" w:hAnsi="Times New Roman CYR" w:cs="Times New Roman CYR"/>
              </w:rPr>
            </w:pPr>
            <w:r>
              <w:rPr>
                <w:rFonts w:ascii="Times New Roman CYR" w:eastAsia="Times New Roman" w:hAnsi="Times New Roman CYR" w:cs="Times New Roman CYR"/>
              </w:rPr>
              <w:t xml:space="preserve">1. </w:t>
            </w:r>
            <w:r w:rsidR="00573501" w:rsidRPr="0008092E">
              <w:rPr>
                <w:rFonts w:ascii="Times New Roman CYR" w:eastAsia="Times New Roman" w:hAnsi="Times New Roman CYR" w:cs="Times New Roman CYR"/>
              </w:rPr>
              <w:t xml:space="preserve">Снижение роста </w:t>
            </w:r>
            <w:r w:rsidR="00F91162" w:rsidRPr="0008092E">
              <w:rPr>
                <w:rFonts w:ascii="Times New Roman CYR" w:eastAsia="Times New Roman" w:hAnsi="Times New Roman CYR" w:cs="Times New Roman CYR"/>
              </w:rPr>
              <w:t xml:space="preserve">повторной </w:t>
            </w:r>
            <w:r w:rsidR="00573501" w:rsidRPr="0008092E">
              <w:rPr>
                <w:rFonts w:ascii="Times New Roman CYR" w:eastAsia="Times New Roman" w:hAnsi="Times New Roman CYR" w:cs="Times New Roman CYR"/>
              </w:rPr>
              <w:t>преступности среди несовершеннолетних;</w:t>
            </w:r>
          </w:p>
          <w:p w14:paraId="246E05EC" w14:textId="77777777" w:rsidR="00573501" w:rsidRPr="0008092E" w:rsidRDefault="00513528" w:rsidP="00573501">
            <w:pPr>
              <w:ind w:firstLine="0"/>
              <w:rPr>
                <w:rFonts w:ascii="Times New Roman CYR" w:eastAsia="Times New Roman" w:hAnsi="Times New Roman CYR" w:cs="Times New Roman CYR"/>
              </w:rPr>
            </w:pPr>
            <w:r>
              <w:rPr>
                <w:rFonts w:ascii="Times New Roman CYR" w:eastAsia="Times New Roman" w:hAnsi="Times New Roman CYR" w:cs="Times New Roman CYR"/>
              </w:rPr>
              <w:t>2. С</w:t>
            </w:r>
            <w:r w:rsidR="00573501" w:rsidRPr="0008092E">
              <w:rPr>
                <w:rFonts w:ascii="Times New Roman CYR" w:eastAsia="Times New Roman" w:hAnsi="Times New Roman CYR" w:cs="Times New Roman CYR"/>
              </w:rPr>
              <w:t>нижение роста общественно опасных деяний, совершенных несовершеннолетними в возрасте до 16 лет;</w:t>
            </w:r>
          </w:p>
          <w:p w14:paraId="2BE60667" w14:textId="77777777" w:rsidR="00573501" w:rsidRDefault="00513528" w:rsidP="00573501">
            <w:pPr>
              <w:ind w:firstLine="0"/>
              <w:rPr>
                <w:rFonts w:ascii="Times New Roman CYR" w:eastAsia="Times New Roman" w:hAnsi="Times New Roman CYR" w:cs="Times New Roman CYR"/>
              </w:rPr>
            </w:pPr>
            <w:r>
              <w:rPr>
                <w:rFonts w:ascii="Times New Roman CYR" w:eastAsia="Times New Roman" w:hAnsi="Times New Roman CYR" w:cs="Times New Roman CYR"/>
              </w:rPr>
              <w:t>3. П</w:t>
            </w:r>
            <w:r w:rsidR="00573501" w:rsidRPr="0008092E">
              <w:rPr>
                <w:rFonts w:ascii="Times New Roman CYR" w:eastAsia="Times New Roman" w:hAnsi="Times New Roman CYR" w:cs="Times New Roman CYR"/>
              </w:rPr>
              <w:t>овышение ответственности родителей за воспитание своих несовершеннолетних детей;</w:t>
            </w:r>
          </w:p>
          <w:p w14:paraId="329064D3" w14:textId="77777777" w:rsidR="0078211D" w:rsidRDefault="00513528" w:rsidP="00573501">
            <w:pPr>
              <w:ind w:firstLine="0"/>
              <w:rPr>
                <w:rFonts w:ascii="Times New Roman CYR" w:eastAsia="Times New Roman" w:hAnsi="Times New Roman CYR" w:cs="Times New Roman CYR"/>
              </w:rPr>
            </w:pPr>
            <w:r>
              <w:rPr>
                <w:rFonts w:ascii="Times New Roman CYR" w:eastAsia="Times New Roman" w:hAnsi="Times New Roman CYR" w:cs="Times New Roman CYR"/>
              </w:rPr>
              <w:t>4. Об</w:t>
            </w:r>
            <w:r w:rsidR="006F78F4">
              <w:rPr>
                <w:rFonts w:ascii="Times New Roman CYR" w:eastAsia="Times New Roman" w:hAnsi="Times New Roman CYR" w:cs="Times New Roman CYR"/>
              </w:rPr>
              <w:t xml:space="preserve">еспечение </w:t>
            </w:r>
            <w:r w:rsidR="006F78F4" w:rsidRPr="001638DD">
              <w:rPr>
                <w:rFonts w:ascii="Times New Roman CYR" w:eastAsia="Times New Roman" w:hAnsi="Times New Roman CYR" w:cs="Times New Roman CYR"/>
              </w:rPr>
              <w:t xml:space="preserve">комплексной антитеррористической защитой </w:t>
            </w:r>
            <w:r w:rsidR="006F78F4">
              <w:rPr>
                <w:rFonts w:ascii="Times New Roman CYR" w:eastAsia="Times New Roman" w:hAnsi="Times New Roman CYR" w:cs="Times New Roman CYR"/>
              </w:rPr>
              <w:t xml:space="preserve">мест </w:t>
            </w:r>
            <w:r w:rsidR="0078211D" w:rsidRPr="001638DD">
              <w:rPr>
                <w:rFonts w:ascii="Times New Roman CYR" w:eastAsia="Times New Roman" w:hAnsi="Times New Roman CYR" w:cs="Times New Roman CYR"/>
              </w:rPr>
              <w:t>массового пребывания людей</w:t>
            </w:r>
            <w:r w:rsidR="0078211D">
              <w:rPr>
                <w:rFonts w:ascii="Times New Roman CYR" w:eastAsia="Times New Roman" w:hAnsi="Times New Roman CYR" w:cs="Times New Roman CYR"/>
              </w:rPr>
              <w:t>;</w:t>
            </w:r>
          </w:p>
          <w:p w14:paraId="6878D076" w14:textId="77777777" w:rsidR="0078211D" w:rsidRDefault="00513528" w:rsidP="00573501">
            <w:pPr>
              <w:ind w:firstLine="0"/>
              <w:rPr>
                <w:rFonts w:ascii="Times New Roman CYR" w:eastAsia="Times New Roman" w:hAnsi="Times New Roman CYR" w:cs="Times New Roman CYR"/>
              </w:rPr>
            </w:pPr>
            <w:r>
              <w:rPr>
                <w:rFonts w:ascii="Times New Roman CYR" w:eastAsia="Times New Roman" w:hAnsi="Times New Roman CYR" w:cs="Times New Roman CYR"/>
              </w:rPr>
              <w:t>5.О</w:t>
            </w:r>
            <w:r w:rsidR="006F78F4" w:rsidRPr="006F78F4">
              <w:rPr>
                <w:rFonts w:ascii="Times New Roman CYR" w:eastAsia="Times New Roman" w:hAnsi="Times New Roman CYR" w:cs="Times New Roman CYR"/>
              </w:rPr>
              <w:t xml:space="preserve">беспечение комплексной антитеррористической защитой </w:t>
            </w:r>
            <w:r w:rsidR="0078211D" w:rsidRPr="006F78F4">
              <w:rPr>
                <w:rFonts w:ascii="Times New Roman CYR" w:eastAsia="Times New Roman" w:hAnsi="Times New Roman CYR" w:cs="Times New Roman CYR"/>
              </w:rPr>
              <w:t>объектов образования;</w:t>
            </w:r>
          </w:p>
          <w:p w14:paraId="7DE22896" w14:textId="77777777" w:rsidR="0078211D" w:rsidRPr="0008092E" w:rsidRDefault="00823A26" w:rsidP="00573501">
            <w:pPr>
              <w:ind w:firstLine="0"/>
              <w:rPr>
                <w:rFonts w:ascii="Times New Roman CYR" w:eastAsia="Times New Roman" w:hAnsi="Times New Roman CYR" w:cs="Times New Roman CYR"/>
              </w:rPr>
            </w:pPr>
            <w:r>
              <w:rPr>
                <w:rFonts w:ascii="Times New Roman CYR" w:eastAsia="Times New Roman" w:hAnsi="Times New Roman CYR" w:cs="Times New Roman CYR"/>
              </w:rPr>
              <w:t>6. О</w:t>
            </w:r>
            <w:r w:rsidR="006F78F4" w:rsidRPr="006F78F4">
              <w:rPr>
                <w:rFonts w:ascii="Times New Roman CYR" w:eastAsia="Times New Roman" w:hAnsi="Times New Roman CYR" w:cs="Times New Roman CYR"/>
              </w:rPr>
              <w:t xml:space="preserve">беспечение комплексной антитеррористической защитой </w:t>
            </w:r>
            <w:r w:rsidR="0078211D" w:rsidRPr="006F78F4">
              <w:rPr>
                <w:rFonts w:ascii="Times New Roman CYR" w:eastAsia="Times New Roman" w:hAnsi="Times New Roman CYR" w:cs="Times New Roman CYR"/>
              </w:rPr>
              <w:t>объектов физической куль</w:t>
            </w:r>
            <w:r w:rsidR="0078211D" w:rsidRPr="001638DD">
              <w:rPr>
                <w:rFonts w:ascii="Times New Roman CYR" w:eastAsia="Times New Roman" w:hAnsi="Times New Roman CYR" w:cs="Times New Roman CYR"/>
              </w:rPr>
              <w:t>туры и спорта</w:t>
            </w:r>
            <w:r w:rsidR="0078211D">
              <w:rPr>
                <w:rFonts w:ascii="Times New Roman CYR" w:eastAsia="Times New Roman" w:hAnsi="Times New Roman CYR" w:cs="Times New Roman CYR"/>
              </w:rPr>
              <w:t>;</w:t>
            </w:r>
          </w:p>
          <w:p w14:paraId="683C0E02" w14:textId="77777777" w:rsidR="00573501" w:rsidRPr="0008092E" w:rsidRDefault="00823A26" w:rsidP="00573501">
            <w:pPr>
              <w:ind w:firstLine="0"/>
              <w:rPr>
                <w:rFonts w:ascii="Times New Roman CYR" w:eastAsia="Times New Roman" w:hAnsi="Times New Roman CYR" w:cs="Times New Roman CYR"/>
              </w:rPr>
            </w:pPr>
            <w:r>
              <w:rPr>
                <w:rFonts w:ascii="Times New Roman CYR" w:eastAsia="Times New Roman" w:hAnsi="Times New Roman CYR" w:cs="Times New Roman CYR"/>
              </w:rPr>
              <w:t>7. Н</w:t>
            </w:r>
            <w:r w:rsidR="00573501" w:rsidRPr="0008092E">
              <w:rPr>
                <w:rFonts w:ascii="Times New Roman CYR" w:eastAsia="Times New Roman" w:hAnsi="Times New Roman CYR" w:cs="Times New Roman CYR"/>
              </w:rPr>
              <w:t>едопущение фактов терроризма</w:t>
            </w:r>
            <w:r w:rsidR="00625A52">
              <w:rPr>
                <w:rFonts w:ascii="Times New Roman CYR" w:eastAsia="Times New Roman" w:hAnsi="Times New Roman CYR" w:cs="Times New Roman CYR"/>
              </w:rPr>
              <w:t xml:space="preserve"> на территории города</w:t>
            </w:r>
            <w:r w:rsidR="00573501" w:rsidRPr="0008092E">
              <w:rPr>
                <w:rFonts w:ascii="Times New Roman CYR" w:eastAsia="Times New Roman" w:hAnsi="Times New Roman CYR" w:cs="Times New Roman CYR"/>
              </w:rPr>
              <w:t>;</w:t>
            </w:r>
          </w:p>
          <w:p w14:paraId="62F244F5" w14:textId="399030AF" w:rsidR="00815ABE" w:rsidRDefault="00242D7A" w:rsidP="00573501">
            <w:pPr>
              <w:ind w:firstLine="0"/>
              <w:rPr>
                <w:rFonts w:ascii="Times New Roman CYR" w:eastAsia="Times New Roman" w:hAnsi="Times New Roman CYR" w:cs="Times New Roman CYR"/>
              </w:rPr>
            </w:pPr>
            <w:r>
              <w:rPr>
                <w:rFonts w:ascii="Times New Roman CYR" w:eastAsia="Times New Roman" w:hAnsi="Times New Roman CYR" w:cs="Times New Roman CYR"/>
              </w:rPr>
              <w:t>8. О</w:t>
            </w:r>
            <w:r w:rsidR="006F78F4">
              <w:rPr>
                <w:rFonts w:ascii="Times New Roman CYR" w:eastAsia="Times New Roman" w:hAnsi="Times New Roman CYR" w:cs="Times New Roman CYR"/>
              </w:rPr>
              <w:t xml:space="preserve">существление </w:t>
            </w:r>
            <w:r w:rsidR="00573501" w:rsidRPr="0008092E">
              <w:rPr>
                <w:rFonts w:ascii="Times New Roman CYR" w:eastAsia="Times New Roman" w:hAnsi="Times New Roman CYR" w:cs="Times New Roman CYR"/>
              </w:rPr>
              <w:t>мероприятий, направленных на профилактику проявлений экстремизма;</w:t>
            </w:r>
          </w:p>
          <w:p w14:paraId="034C49DE" w14:textId="3C197BEB" w:rsidR="00161FC0" w:rsidRDefault="00242D7A" w:rsidP="00573501">
            <w:pPr>
              <w:ind w:firstLine="0"/>
              <w:rPr>
                <w:rFonts w:ascii="Times New Roman CYR" w:eastAsia="Times New Roman" w:hAnsi="Times New Roman CYR" w:cs="Times New Roman CYR"/>
              </w:rPr>
            </w:pPr>
            <w:r>
              <w:rPr>
                <w:rFonts w:ascii="Times New Roman CYR" w:eastAsia="Times New Roman" w:hAnsi="Times New Roman CYR" w:cs="Times New Roman CYR"/>
              </w:rPr>
              <w:t>9</w:t>
            </w:r>
            <w:r w:rsidR="00823A26">
              <w:rPr>
                <w:rFonts w:ascii="Times New Roman CYR" w:eastAsia="Times New Roman" w:hAnsi="Times New Roman CYR" w:cs="Times New Roman CYR"/>
              </w:rPr>
              <w:t>. У</w:t>
            </w:r>
            <w:r w:rsidR="00161FC0">
              <w:rPr>
                <w:rFonts w:ascii="Times New Roman CYR" w:eastAsia="Times New Roman" w:hAnsi="Times New Roman CYR" w:cs="Times New Roman CYR"/>
              </w:rPr>
              <w:t>величение к</w:t>
            </w:r>
            <w:r w:rsidR="00161FC0" w:rsidRPr="001638DD">
              <w:rPr>
                <w:rFonts w:ascii="Times New Roman CYR" w:eastAsia="Times New Roman" w:hAnsi="Times New Roman CYR" w:cs="Times New Roman CYR"/>
              </w:rPr>
              <w:t>оличеств</w:t>
            </w:r>
            <w:r w:rsidR="00161FC0">
              <w:rPr>
                <w:rFonts w:ascii="Times New Roman CYR" w:eastAsia="Times New Roman" w:hAnsi="Times New Roman CYR" w:cs="Times New Roman CYR"/>
              </w:rPr>
              <w:t>а</w:t>
            </w:r>
            <w:r w:rsidR="00161FC0" w:rsidRPr="001638DD">
              <w:rPr>
                <w:rFonts w:ascii="Times New Roman CYR" w:eastAsia="Times New Roman" w:hAnsi="Times New Roman CYR" w:cs="Times New Roman CYR"/>
              </w:rPr>
              <w:t xml:space="preserve"> правонарушений, выявленных с помощью средств видеонаблюдения в общественных местах, в том числе на улицах</w:t>
            </w:r>
            <w:r w:rsidR="00161FC0">
              <w:rPr>
                <w:rFonts w:ascii="Times New Roman CYR" w:eastAsia="Times New Roman" w:hAnsi="Times New Roman CYR" w:cs="Times New Roman CYR"/>
              </w:rPr>
              <w:t>;</w:t>
            </w:r>
          </w:p>
          <w:p w14:paraId="20BA7B7A" w14:textId="722A83C7" w:rsidR="00161FC0" w:rsidRDefault="00242D7A" w:rsidP="00573501">
            <w:pPr>
              <w:ind w:firstLine="0"/>
              <w:rPr>
                <w:rFonts w:ascii="Times New Roman CYR" w:eastAsia="Times New Roman" w:hAnsi="Times New Roman CYR" w:cs="Times New Roman CYR"/>
              </w:rPr>
            </w:pPr>
            <w:r>
              <w:rPr>
                <w:rFonts w:ascii="Times New Roman CYR" w:eastAsia="Times New Roman" w:hAnsi="Times New Roman CYR" w:cs="Times New Roman CYR"/>
              </w:rPr>
              <w:t>10</w:t>
            </w:r>
            <w:r w:rsidR="00823A26">
              <w:rPr>
                <w:rFonts w:ascii="Times New Roman CYR" w:eastAsia="Times New Roman" w:hAnsi="Times New Roman CYR" w:cs="Times New Roman CYR"/>
              </w:rPr>
              <w:t>. П</w:t>
            </w:r>
            <w:r w:rsidR="00161FC0" w:rsidRPr="0008092E">
              <w:rPr>
                <w:rFonts w:ascii="Times New Roman CYR" w:eastAsia="Times New Roman" w:hAnsi="Times New Roman CYR" w:cs="Times New Roman CYR"/>
              </w:rPr>
              <w:t>ривлечение общественности к охране правопорядка</w:t>
            </w:r>
            <w:r w:rsidR="00161FC0">
              <w:rPr>
                <w:rFonts w:ascii="Times New Roman CYR" w:eastAsia="Times New Roman" w:hAnsi="Times New Roman CYR" w:cs="Times New Roman CYR"/>
              </w:rPr>
              <w:t>;</w:t>
            </w:r>
          </w:p>
          <w:p w14:paraId="2D1FC925" w14:textId="13B08FD3" w:rsidR="00161FC0" w:rsidRPr="0008092E" w:rsidRDefault="00823A26" w:rsidP="00161FC0">
            <w:pPr>
              <w:ind w:firstLine="0"/>
              <w:rPr>
                <w:rFonts w:ascii="Times New Roman CYR" w:eastAsia="Times New Roman" w:hAnsi="Times New Roman CYR" w:cs="Times New Roman CYR"/>
              </w:rPr>
            </w:pPr>
            <w:r>
              <w:rPr>
                <w:rFonts w:ascii="Times New Roman CYR" w:eastAsia="Times New Roman" w:hAnsi="Times New Roman CYR" w:cs="Times New Roman CYR"/>
              </w:rPr>
              <w:t>1</w:t>
            </w:r>
            <w:r w:rsidR="00242D7A">
              <w:rPr>
                <w:rFonts w:ascii="Times New Roman CYR" w:eastAsia="Times New Roman" w:hAnsi="Times New Roman CYR" w:cs="Times New Roman CYR"/>
              </w:rPr>
              <w:t>1</w:t>
            </w:r>
            <w:r>
              <w:rPr>
                <w:rFonts w:ascii="Times New Roman CYR" w:eastAsia="Times New Roman" w:hAnsi="Times New Roman CYR" w:cs="Times New Roman CYR"/>
              </w:rPr>
              <w:t>.П</w:t>
            </w:r>
            <w:r w:rsidR="00161FC0" w:rsidRPr="0008092E">
              <w:rPr>
                <w:rFonts w:ascii="Times New Roman CYR" w:eastAsia="Times New Roman" w:hAnsi="Times New Roman CYR" w:cs="Times New Roman CYR"/>
              </w:rPr>
              <w:t>овышение правовой культуры и социальной активности населения города, в том числе путем проведения мероприятий разъяснительного характера;</w:t>
            </w:r>
          </w:p>
          <w:p w14:paraId="37746868" w14:textId="1292C63C" w:rsidR="00241D07" w:rsidRPr="00B0207B" w:rsidRDefault="00823A26" w:rsidP="00823A26">
            <w:pPr>
              <w:ind w:firstLine="0"/>
              <w:rPr>
                <w:rFonts w:ascii="Times New Roman CYR" w:eastAsia="Times New Roman" w:hAnsi="Times New Roman CYR" w:cs="Times New Roman CYR"/>
              </w:rPr>
            </w:pPr>
            <w:r>
              <w:rPr>
                <w:rFonts w:ascii="Times New Roman CYR" w:eastAsia="Times New Roman" w:hAnsi="Times New Roman CYR" w:cs="Times New Roman CYR"/>
              </w:rPr>
              <w:t>1</w:t>
            </w:r>
            <w:r w:rsidR="00242D7A">
              <w:rPr>
                <w:rFonts w:ascii="Times New Roman CYR" w:eastAsia="Times New Roman" w:hAnsi="Times New Roman CYR" w:cs="Times New Roman CYR"/>
              </w:rPr>
              <w:t>2</w:t>
            </w:r>
            <w:r>
              <w:rPr>
                <w:rFonts w:ascii="Times New Roman CYR" w:eastAsia="Times New Roman" w:hAnsi="Times New Roman CYR" w:cs="Times New Roman CYR"/>
              </w:rPr>
              <w:t>. О</w:t>
            </w:r>
            <w:r w:rsidR="00D151AD">
              <w:rPr>
                <w:rFonts w:ascii="Times New Roman CYR" w:eastAsia="Times New Roman" w:hAnsi="Times New Roman CYR" w:cs="Times New Roman CYR"/>
              </w:rPr>
              <w:t>су</w:t>
            </w:r>
            <w:r w:rsidR="006F78F4" w:rsidRPr="006F78F4">
              <w:rPr>
                <w:rFonts w:ascii="Times New Roman CYR" w:eastAsia="Times New Roman" w:hAnsi="Times New Roman CYR" w:cs="Times New Roman CYR"/>
              </w:rPr>
              <w:t xml:space="preserve">ществление </w:t>
            </w:r>
            <w:r w:rsidR="00161FC0" w:rsidRPr="006F78F4">
              <w:rPr>
                <w:rFonts w:ascii="Times New Roman CYR" w:eastAsia="Times New Roman" w:hAnsi="Times New Roman CYR" w:cs="Times New Roman CYR"/>
              </w:rPr>
              <w:t>мероприятий</w:t>
            </w:r>
            <w:r w:rsidR="00161FC0" w:rsidRPr="0008092E">
              <w:rPr>
                <w:rFonts w:ascii="Times New Roman CYR" w:eastAsia="Times New Roman" w:hAnsi="Times New Roman CYR" w:cs="Times New Roman CYR"/>
              </w:rPr>
              <w:t>, направленных на профилактику детского дорожно-транспортного травматизма</w:t>
            </w:r>
          </w:p>
        </w:tc>
      </w:tr>
      <w:tr w:rsidR="006D3B19" w:rsidRPr="006D3B19" w14:paraId="577A04AB" w14:textId="77777777" w:rsidTr="0003501D">
        <w:tc>
          <w:tcPr>
            <w:tcW w:w="2836" w:type="dxa"/>
            <w:tcBorders>
              <w:top w:val="single" w:sz="4" w:space="0" w:color="auto"/>
              <w:bottom w:val="single" w:sz="4" w:space="0" w:color="auto"/>
              <w:right w:val="single" w:sz="4" w:space="0" w:color="auto"/>
            </w:tcBorders>
          </w:tcPr>
          <w:p w14:paraId="418AD024" w14:textId="77777777" w:rsidR="00585D1A" w:rsidRPr="00431613" w:rsidRDefault="00585D1A" w:rsidP="00575634">
            <w:pPr>
              <w:pStyle w:val="ac"/>
              <w:rPr>
                <w:rFonts w:ascii="Times New Roman" w:hAnsi="Times New Roman" w:cs="Times New Roman"/>
                <w:b/>
              </w:rPr>
            </w:pPr>
            <w:bookmarkStart w:id="29" w:name="_Hlk144719855"/>
            <w:bookmarkEnd w:id="28"/>
            <w:r w:rsidRPr="00431613">
              <w:rPr>
                <w:rStyle w:val="a3"/>
                <w:rFonts w:ascii="Times New Roman" w:hAnsi="Times New Roman" w:cs="Times New Roman"/>
                <w:b w:val="0"/>
                <w:color w:val="auto"/>
              </w:rPr>
              <w:t>Целевые индикаторы и показатели подпрограммы 1</w:t>
            </w:r>
          </w:p>
        </w:tc>
        <w:tc>
          <w:tcPr>
            <w:tcW w:w="6804" w:type="dxa"/>
            <w:tcBorders>
              <w:top w:val="single" w:sz="4" w:space="0" w:color="auto"/>
              <w:left w:val="single" w:sz="4" w:space="0" w:color="auto"/>
              <w:bottom w:val="single" w:sz="4" w:space="0" w:color="auto"/>
            </w:tcBorders>
          </w:tcPr>
          <w:p w14:paraId="055FB9F1" w14:textId="77777777" w:rsidR="00FD6DCC" w:rsidRPr="00FD6DCC" w:rsidRDefault="00FD6DCC" w:rsidP="00FD6DCC">
            <w:pPr>
              <w:pStyle w:val="ac"/>
              <w:rPr>
                <w:rFonts w:ascii="Times New Roman" w:hAnsi="Times New Roman" w:cs="Times New Roman"/>
              </w:rPr>
            </w:pPr>
            <w:r w:rsidRPr="00FD6DCC">
              <w:rPr>
                <w:rFonts w:ascii="Times New Roman" w:hAnsi="Times New Roman" w:cs="Times New Roman"/>
              </w:rPr>
              <w:t>Количество несовершеннолетних, совершивших преступления повторно;</w:t>
            </w:r>
          </w:p>
          <w:p w14:paraId="446D0341" w14:textId="77777777" w:rsidR="00FD6DCC" w:rsidRPr="00FD6DCC" w:rsidRDefault="00FD6DCC" w:rsidP="00FD6DCC">
            <w:pPr>
              <w:pStyle w:val="ac"/>
              <w:rPr>
                <w:rFonts w:ascii="Times New Roman" w:hAnsi="Times New Roman" w:cs="Times New Roman"/>
              </w:rPr>
            </w:pPr>
            <w:r w:rsidRPr="00FD6DCC">
              <w:rPr>
                <w:rFonts w:ascii="Times New Roman" w:hAnsi="Times New Roman" w:cs="Times New Roman"/>
              </w:rPr>
              <w:t>количество общественно опасных деяний, совершенных несовершеннолетними до 16 лет;</w:t>
            </w:r>
          </w:p>
          <w:p w14:paraId="2522B100" w14:textId="77777777" w:rsidR="00FD6DCC" w:rsidRPr="00FD6DCC" w:rsidRDefault="00FD6DCC" w:rsidP="00FD6DCC">
            <w:pPr>
              <w:pStyle w:val="ac"/>
              <w:rPr>
                <w:rFonts w:ascii="Times New Roman" w:hAnsi="Times New Roman" w:cs="Times New Roman"/>
              </w:rPr>
            </w:pPr>
            <w:r w:rsidRPr="00FD6DCC">
              <w:rPr>
                <w:rFonts w:ascii="Times New Roman" w:hAnsi="Times New Roman" w:cs="Times New Roman"/>
              </w:rPr>
              <w:t>количество профилактических мероприятий, проведенных с привлечением родительской общественности (родительские собрания);</w:t>
            </w:r>
          </w:p>
          <w:p w14:paraId="3EED256A" w14:textId="77777777" w:rsidR="00FD6DCC" w:rsidRPr="00FD6DCC" w:rsidRDefault="00FD6DCC" w:rsidP="00FD6DCC">
            <w:pPr>
              <w:pStyle w:val="ac"/>
              <w:rPr>
                <w:rFonts w:ascii="Times New Roman" w:hAnsi="Times New Roman" w:cs="Times New Roman"/>
              </w:rPr>
            </w:pPr>
            <w:r w:rsidRPr="00FD6DCC">
              <w:rPr>
                <w:rFonts w:ascii="Times New Roman" w:hAnsi="Times New Roman" w:cs="Times New Roman"/>
              </w:rPr>
              <w:t>доля мест массового пребывания людей, обеспеченных комплексной антитеррористической защитой (кроме физической охраны), в общем количестве утвержденных мест массового пребывания людей;</w:t>
            </w:r>
          </w:p>
          <w:p w14:paraId="2AC13A3C" w14:textId="77777777" w:rsidR="00FD6DCC" w:rsidRPr="00FD6DCC" w:rsidRDefault="00FD6DCC" w:rsidP="00FD6DCC">
            <w:pPr>
              <w:pStyle w:val="ac"/>
              <w:rPr>
                <w:rFonts w:ascii="Times New Roman" w:hAnsi="Times New Roman" w:cs="Times New Roman"/>
              </w:rPr>
            </w:pPr>
            <w:r w:rsidRPr="00FD6DCC">
              <w:rPr>
                <w:rFonts w:ascii="Times New Roman" w:hAnsi="Times New Roman" w:cs="Times New Roman"/>
              </w:rPr>
              <w:t>доля объектов образования, обеспеченных комплексной антитеррористической защитой (кроме физической охраны), в общем количестве объектов образовательных организаций, которые должны быть обеспечены антитеррористической защитой;</w:t>
            </w:r>
          </w:p>
          <w:p w14:paraId="51E3EAC2" w14:textId="1D0C0AE9" w:rsidR="00FD6DCC" w:rsidRPr="00FD6DCC" w:rsidRDefault="00FD6DCC" w:rsidP="00FD6DCC">
            <w:pPr>
              <w:pStyle w:val="ac"/>
              <w:rPr>
                <w:rFonts w:ascii="Times New Roman" w:hAnsi="Times New Roman" w:cs="Times New Roman"/>
              </w:rPr>
            </w:pPr>
            <w:r w:rsidRPr="00FD6DCC">
              <w:rPr>
                <w:rFonts w:ascii="Times New Roman" w:hAnsi="Times New Roman" w:cs="Times New Roman"/>
              </w:rPr>
              <w:t>доля</w:t>
            </w:r>
            <w:r w:rsidR="002D15E5">
              <w:rPr>
                <w:rFonts w:ascii="Times New Roman" w:hAnsi="Times New Roman" w:cs="Times New Roman"/>
              </w:rPr>
              <w:t xml:space="preserve"> </w:t>
            </w:r>
            <w:r w:rsidRPr="00FD6DCC">
              <w:rPr>
                <w:rFonts w:ascii="Times New Roman" w:hAnsi="Times New Roman" w:cs="Times New Roman"/>
              </w:rPr>
              <w:t>объектов физической культуры и спорта, обеспеченных комплексной антитеррористической защитой (кроме физической охраны), в общем количестве объектов физической культуры и спорта, которые должны быть обеспечены антитеррористической защитой;</w:t>
            </w:r>
          </w:p>
          <w:p w14:paraId="2FB201F3" w14:textId="77777777" w:rsidR="00FD6DCC" w:rsidRPr="00FD6DCC" w:rsidRDefault="00FD6DCC" w:rsidP="00FD6DCC">
            <w:pPr>
              <w:pStyle w:val="ac"/>
              <w:rPr>
                <w:rFonts w:ascii="Times New Roman" w:hAnsi="Times New Roman" w:cs="Times New Roman"/>
              </w:rPr>
            </w:pPr>
            <w:r w:rsidRPr="00FD6DCC">
              <w:rPr>
                <w:rFonts w:ascii="Times New Roman" w:hAnsi="Times New Roman" w:cs="Times New Roman"/>
              </w:rPr>
              <w:t>число фактов терроризма на территории города;</w:t>
            </w:r>
          </w:p>
          <w:p w14:paraId="5B018937" w14:textId="77777777" w:rsidR="00FD6DCC" w:rsidRPr="00FD6DCC" w:rsidRDefault="00FD6DCC" w:rsidP="00FD6DCC">
            <w:pPr>
              <w:pStyle w:val="ac"/>
              <w:rPr>
                <w:rFonts w:ascii="Times New Roman" w:hAnsi="Times New Roman" w:cs="Times New Roman"/>
              </w:rPr>
            </w:pPr>
            <w:r w:rsidRPr="00FD6DCC">
              <w:rPr>
                <w:rFonts w:ascii="Times New Roman" w:hAnsi="Times New Roman" w:cs="Times New Roman"/>
              </w:rPr>
              <w:t>количество проведенных мероприятий в области профилактики экстремизма;</w:t>
            </w:r>
          </w:p>
          <w:p w14:paraId="64F9D6D3" w14:textId="77777777" w:rsidR="00FD6DCC" w:rsidRPr="00FD6DCC" w:rsidRDefault="00FD6DCC" w:rsidP="00FD6DCC">
            <w:pPr>
              <w:pStyle w:val="ac"/>
              <w:rPr>
                <w:rFonts w:ascii="Times New Roman" w:hAnsi="Times New Roman" w:cs="Times New Roman"/>
              </w:rPr>
            </w:pPr>
            <w:r w:rsidRPr="00FD6DCC">
              <w:rPr>
                <w:rFonts w:ascii="Times New Roman" w:hAnsi="Times New Roman" w:cs="Times New Roman"/>
              </w:rPr>
              <w:t>количество правонарушений, выявленных с помощью средств видеонаблюдения в общественных местах, в том числе на улицах;</w:t>
            </w:r>
          </w:p>
          <w:p w14:paraId="5FB3404E" w14:textId="77777777" w:rsidR="00FD6DCC" w:rsidRPr="00FD6DCC" w:rsidRDefault="00FD6DCC" w:rsidP="00FD6DCC">
            <w:pPr>
              <w:pStyle w:val="ac"/>
              <w:rPr>
                <w:rFonts w:ascii="Times New Roman" w:hAnsi="Times New Roman" w:cs="Times New Roman"/>
              </w:rPr>
            </w:pPr>
            <w:r w:rsidRPr="00FD6DCC">
              <w:rPr>
                <w:rFonts w:ascii="Times New Roman" w:hAnsi="Times New Roman" w:cs="Times New Roman"/>
              </w:rPr>
              <w:t>количество обслуживаемых функционирующих камер видеонаблюдения правоохранительного сегмента АПК «Безопасный город»;</w:t>
            </w:r>
          </w:p>
          <w:p w14:paraId="7AB6E080" w14:textId="77777777" w:rsidR="00FD6DCC" w:rsidRPr="00FD6DCC" w:rsidRDefault="00FD6DCC" w:rsidP="00FD6DCC">
            <w:pPr>
              <w:pStyle w:val="ac"/>
              <w:rPr>
                <w:rFonts w:ascii="Times New Roman" w:hAnsi="Times New Roman" w:cs="Times New Roman"/>
              </w:rPr>
            </w:pPr>
            <w:r w:rsidRPr="00FD6DCC">
              <w:rPr>
                <w:rFonts w:ascii="Times New Roman" w:hAnsi="Times New Roman" w:cs="Times New Roman"/>
              </w:rPr>
              <w:t>количество человеко/выходов членов народных дружин (далее - НД);</w:t>
            </w:r>
          </w:p>
          <w:p w14:paraId="54CF8B7B" w14:textId="77777777" w:rsidR="00FD6DCC" w:rsidRPr="00FD6DCC" w:rsidRDefault="00FD6DCC" w:rsidP="00FD6DCC">
            <w:pPr>
              <w:pStyle w:val="ac"/>
              <w:rPr>
                <w:rFonts w:ascii="Times New Roman" w:hAnsi="Times New Roman" w:cs="Times New Roman"/>
              </w:rPr>
            </w:pPr>
            <w:r w:rsidRPr="00FD6DCC">
              <w:rPr>
                <w:rFonts w:ascii="Times New Roman" w:hAnsi="Times New Roman" w:cs="Times New Roman"/>
              </w:rPr>
              <w:t>количество предотвращенных преступлений и правонарушений с участием общественности;</w:t>
            </w:r>
          </w:p>
          <w:p w14:paraId="3926C6A0" w14:textId="77777777" w:rsidR="00FD6DCC" w:rsidRPr="00FD6DCC" w:rsidRDefault="00FD6DCC" w:rsidP="00FD6DCC">
            <w:pPr>
              <w:pStyle w:val="ac"/>
              <w:rPr>
                <w:rFonts w:ascii="Times New Roman" w:hAnsi="Times New Roman" w:cs="Times New Roman"/>
              </w:rPr>
            </w:pPr>
            <w:r w:rsidRPr="00FD6DCC">
              <w:rPr>
                <w:rFonts w:ascii="Times New Roman" w:hAnsi="Times New Roman" w:cs="Times New Roman"/>
              </w:rPr>
              <w:t>количество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w:t>
            </w:r>
          </w:p>
          <w:p w14:paraId="1F9EB2E8" w14:textId="77777777" w:rsidR="00FD6DCC" w:rsidRPr="00FD6DCC" w:rsidRDefault="00FD6DCC" w:rsidP="00FD6DCC">
            <w:pPr>
              <w:pStyle w:val="ac"/>
              <w:rPr>
                <w:rFonts w:ascii="Times New Roman" w:hAnsi="Times New Roman" w:cs="Times New Roman"/>
              </w:rPr>
            </w:pPr>
            <w:r w:rsidRPr="00FD6DCC">
              <w:rPr>
                <w:rFonts w:ascii="Times New Roman" w:hAnsi="Times New Roman" w:cs="Times New Roman"/>
              </w:rPr>
              <w:t>процент выполнения мероприятий плана информационно-разъяснительной работы по предотвращению дистанционных преступлений в городе Череповце от запланированных;</w:t>
            </w:r>
          </w:p>
          <w:p w14:paraId="26422C66" w14:textId="77777777" w:rsidR="00FD6DCC" w:rsidRPr="00FD6DCC" w:rsidRDefault="00FD6DCC" w:rsidP="00FD6DCC">
            <w:pPr>
              <w:pStyle w:val="ac"/>
              <w:rPr>
                <w:rFonts w:ascii="Times New Roman" w:hAnsi="Times New Roman" w:cs="Times New Roman"/>
              </w:rPr>
            </w:pPr>
            <w:r w:rsidRPr="00FD6DCC">
              <w:rPr>
                <w:rFonts w:ascii="Times New Roman" w:hAnsi="Times New Roman" w:cs="Times New Roman"/>
              </w:rPr>
              <w:t>охват обучающихся образовательных организаций мероприятиями по профилактике детского дорожно-транспортного травматизма;</w:t>
            </w:r>
          </w:p>
          <w:p w14:paraId="53AE0EC9" w14:textId="77777777" w:rsidR="0070350D" w:rsidRPr="0070350D" w:rsidRDefault="00FD6DCC" w:rsidP="00FD6DCC">
            <w:pPr>
              <w:pStyle w:val="ac"/>
              <w:jc w:val="both"/>
              <w:rPr>
                <w:rFonts w:ascii="Times New Roman" w:hAnsi="Times New Roman" w:cs="Times New Roman"/>
              </w:rPr>
            </w:pPr>
            <w:r w:rsidRPr="00FD6DCC">
              <w:rPr>
                <w:rFonts w:ascii="Times New Roman" w:hAnsi="Times New Roman" w:cs="Times New Roman"/>
              </w:rPr>
              <w:t>количество муниципальных образовательных организаций, в которых приобретены технические средства обучения, наглядные учебные и методические материалы по профилактике детского дорожно-транспортного травматизма</w:t>
            </w:r>
          </w:p>
        </w:tc>
      </w:tr>
      <w:bookmarkEnd w:id="29"/>
      <w:tr w:rsidR="006D3B19" w:rsidRPr="006D3B19" w14:paraId="35F4CA66" w14:textId="77777777" w:rsidTr="0003501D">
        <w:tc>
          <w:tcPr>
            <w:tcW w:w="2836" w:type="dxa"/>
            <w:tcBorders>
              <w:top w:val="single" w:sz="4" w:space="0" w:color="auto"/>
              <w:bottom w:val="single" w:sz="4" w:space="0" w:color="auto"/>
              <w:right w:val="single" w:sz="4" w:space="0" w:color="auto"/>
            </w:tcBorders>
          </w:tcPr>
          <w:p w14:paraId="7F11F12E" w14:textId="77777777" w:rsidR="00585D1A" w:rsidRPr="00431613" w:rsidRDefault="00585D1A" w:rsidP="00575634">
            <w:pPr>
              <w:pStyle w:val="ac"/>
              <w:rPr>
                <w:rFonts w:ascii="Times New Roman" w:hAnsi="Times New Roman" w:cs="Times New Roman"/>
                <w:b/>
              </w:rPr>
            </w:pPr>
            <w:r w:rsidRPr="00431613">
              <w:rPr>
                <w:rStyle w:val="a3"/>
                <w:rFonts w:ascii="Times New Roman" w:hAnsi="Times New Roman" w:cs="Times New Roman"/>
                <w:b w:val="0"/>
                <w:color w:val="auto"/>
              </w:rPr>
              <w:t>Этапы и сроки реализации подпрограммы 1</w:t>
            </w:r>
          </w:p>
        </w:tc>
        <w:tc>
          <w:tcPr>
            <w:tcW w:w="6804" w:type="dxa"/>
            <w:tcBorders>
              <w:top w:val="single" w:sz="4" w:space="0" w:color="auto"/>
              <w:left w:val="single" w:sz="4" w:space="0" w:color="auto"/>
              <w:bottom w:val="single" w:sz="4" w:space="0" w:color="auto"/>
            </w:tcBorders>
          </w:tcPr>
          <w:p w14:paraId="6E5E627A" w14:textId="77777777" w:rsidR="00585D1A" w:rsidRPr="0008092E" w:rsidRDefault="00CD63A5" w:rsidP="00575634">
            <w:pPr>
              <w:pStyle w:val="ac"/>
              <w:rPr>
                <w:rFonts w:ascii="Times New Roman" w:hAnsi="Times New Roman" w:cs="Times New Roman"/>
              </w:rPr>
            </w:pPr>
            <w:r w:rsidRPr="0008092E">
              <w:rPr>
                <w:rFonts w:ascii="Times New Roman" w:hAnsi="Times New Roman" w:cs="Times New Roman"/>
              </w:rPr>
              <w:t>202</w:t>
            </w:r>
            <w:r w:rsidR="00F91162" w:rsidRPr="0008092E">
              <w:rPr>
                <w:rFonts w:ascii="Times New Roman" w:hAnsi="Times New Roman" w:cs="Times New Roman"/>
              </w:rPr>
              <w:t>6</w:t>
            </w:r>
            <w:r w:rsidR="00585D1A" w:rsidRPr="0008092E">
              <w:rPr>
                <w:rFonts w:ascii="Times New Roman" w:hAnsi="Times New Roman" w:cs="Times New Roman"/>
              </w:rPr>
              <w:t xml:space="preserve"> - 20</w:t>
            </w:r>
            <w:r w:rsidR="00F91162" w:rsidRPr="0008092E">
              <w:rPr>
                <w:rFonts w:ascii="Times New Roman" w:hAnsi="Times New Roman" w:cs="Times New Roman"/>
              </w:rPr>
              <w:t>32</w:t>
            </w:r>
            <w:r w:rsidR="00585D1A" w:rsidRPr="0008092E">
              <w:rPr>
                <w:rFonts w:ascii="Times New Roman" w:hAnsi="Times New Roman" w:cs="Times New Roman"/>
              </w:rPr>
              <w:t xml:space="preserve"> годы</w:t>
            </w:r>
          </w:p>
        </w:tc>
      </w:tr>
      <w:tr w:rsidR="006D3B19" w:rsidRPr="006D3B19" w14:paraId="20BBC41C" w14:textId="77777777" w:rsidTr="0003501D">
        <w:tc>
          <w:tcPr>
            <w:tcW w:w="2836" w:type="dxa"/>
            <w:tcBorders>
              <w:top w:val="single" w:sz="4" w:space="0" w:color="auto"/>
              <w:bottom w:val="single" w:sz="4" w:space="0" w:color="auto"/>
              <w:right w:val="single" w:sz="4" w:space="0" w:color="auto"/>
            </w:tcBorders>
          </w:tcPr>
          <w:p w14:paraId="0B056A13" w14:textId="77777777" w:rsidR="00585D1A" w:rsidRPr="00431613" w:rsidRDefault="00585D1A" w:rsidP="00575634">
            <w:pPr>
              <w:pStyle w:val="ac"/>
              <w:rPr>
                <w:rFonts w:ascii="Times New Roman" w:hAnsi="Times New Roman" w:cs="Times New Roman"/>
                <w:b/>
              </w:rPr>
            </w:pPr>
            <w:bookmarkStart w:id="30" w:name="sub_120"/>
            <w:r w:rsidRPr="00431613">
              <w:rPr>
                <w:rStyle w:val="a3"/>
                <w:rFonts w:ascii="Times New Roman" w:hAnsi="Times New Roman" w:cs="Times New Roman"/>
                <w:b w:val="0"/>
                <w:color w:val="auto"/>
              </w:rPr>
              <w:t>Общий объем финансового обеспечения подпрограммы 1</w:t>
            </w:r>
            <w:bookmarkEnd w:id="30"/>
          </w:p>
        </w:tc>
        <w:tc>
          <w:tcPr>
            <w:tcW w:w="6804" w:type="dxa"/>
            <w:tcBorders>
              <w:top w:val="single" w:sz="4" w:space="0" w:color="auto"/>
              <w:left w:val="single" w:sz="4" w:space="0" w:color="auto"/>
              <w:bottom w:val="single" w:sz="4" w:space="0" w:color="auto"/>
            </w:tcBorders>
          </w:tcPr>
          <w:p w14:paraId="69C30529" w14:textId="13AA1F18" w:rsidR="00F91162" w:rsidRPr="0008092E" w:rsidRDefault="00F91162" w:rsidP="00F91162">
            <w:pPr>
              <w:ind w:firstLine="0"/>
              <w:rPr>
                <w:rFonts w:ascii="Times New Roman" w:hAnsi="Times New Roman" w:cs="Times New Roman"/>
              </w:rPr>
            </w:pPr>
            <w:r w:rsidRPr="0008092E">
              <w:rPr>
                <w:rFonts w:ascii="Times New Roman" w:hAnsi="Times New Roman" w:cs="Times New Roman"/>
              </w:rPr>
              <w:t xml:space="preserve">Составляет </w:t>
            </w:r>
            <w:r w:rsidR="008452F2">
              <w:rPr>
                <w:rFonts w:ascii="Times New Roman" w:hAnsi="Times New Roman" w:cs="Times New Roman"/>
              </w:rPr>
              <w:t>70</w:t>
            </w:r>
            <w:r w:rsidR="00491E60">
              <w:rPr>
                <w:rFonts w:ascii="Times New Roman" w:hAnsi="Times New Roman" w:cs="Times New Roman"/>
              </w:rPr>
              <w:t>4</w:t>
            </w:r>
            <w:r w:rsidR="008452F2">
              <w:rPr>
                <w:rFonts w:ascii="Times New Roman" w:hAnsi="Times New Roman" w:cs="Times New Roman"/>
              </w:rPr>
              <w:t>,</w:t>
            </w:r>
            <w:r w:rsidR="00491E60">
              <w:rPr>
                <w:rFonts w:ascii="Times New Roman" w:hAnsi="Times New Roman" w:cs="Times New Roman"/>
              </w:rPr>
              <w:t>3</w:t>
            </w:r>
            <w:r w:rsidR="008452F2">
              <w:rPr>
                <w:rFonts w:ascii="Times New Roman" w:hAnsi="Times New Roman" w:cs="Times New Roman"/>
              </w:rPr>
              <w:t xml:space="preserve"> </w:t>
            </w:r>
            <w:r w:rsidRPr="0008092E">
              <w:rPr>
                <w:rFonts w:ascii="Times New Roman" w:hAnsi="Times New Roman" w:cs="Times New Roman"/>
              </w:rPr>
              <w:t>тыс. руб., в том числе по годам:</w:t>
            </w:r>
          </w:p>
          <w:p w14:paraId="79A9E0D0" w14:textId="3121947A" w:rsidR="00F91162" w:rsidRPr="0008092E" w:rsidRDefault="00F91162" w:rsidP="00F91162">
            <w:pPr>
              <w:ind w:firstLine="0"/>
              <w:rPr>
                <w:rFonts w:ascii="Times New Roman" w:hAnsi="Times New Roman" w:cs="Times New Roman"/>
              </w:rPr>
            </w:pPr>
            <w:r w:rsidRPr="0008092E">
              <w:rPr>
                <w:rFonts w:ascii="Times New Roman" w:hAnsi="Times New Roman" w:cs="Times New Roman"/>
              </w:rPr>
              <w:t xml:space="preserve">2026 год </w:t>
            </w:r>
            <w:r w:rsidR="008452F2">
              <w:rPr>
                <w:rFonts w:ascii="Times New Roman" w:hAnsi="Times New Roman" w:cs="Times New Roman"/>
              </w:rPr>
              <w:t>–</w:t>
            </w:r>
            <w:r w:rsidRPr="0008092E">
              <w:rPr>
                <w:rFonts w:ascii="Times New Roman" w:hAnsi="Times New Roman" w:cs="Times New Roman"/>
              </w:rPr>
              <w:t xml:space="preserve"> </w:t>
            </w:r>
            <w:r w:rsidR="008452F2">
              <w:rPr>
                <w:rFonts w:ascii="Times New Roman" w:hAnsi="Times New Roman" w:cs="Times New Roman"/>
              </w:rPr>
              <w:t>70</w:t>
            </w:r>
            <w:r w:rsidR="00491E60">
              <w:rPr>
                <w:rFonts w:ascii="Times New Roman" w:hAnsi="Times New Roman" w:cs="Times New Roman"/>
              </w:rPr>
              <w:t>4</w:t>
            </w:r>
            <w:r w:rsidR="008452F2">
              <w:rPr>
                <w:rFonts w:ascii="Times New Roman" w:hAnsi="Times New Roman" w:cs="Times New Roman"/>
              </w:rPr>
              <w:t>,</w:t>
            </w:r>
            <w:r w:rsidR="00491E60">
              <w:rPr>
                <w:rFonts w:ascii="Times New Roman" w:hAnsi="Times New Roman" w:cs="Times New Roman"/>
              </w:rPr>
              <w:t>3</w:t>
            </w:r>
            <w:r w:rsidR="008452F2">
              <w:rPr>
                <w:rFonts w:ascii="Times New Roman" w:hAnsi="Times New Roman" w:cs="Times New Roman"/>
              </w:rPr>
              <w:t xml:space="preserve"> </w:t>
            </w:r>
            <w:r w:rsidRPr="0008092E">
              <w:rPr>
                <w:rFonts w:ascii="Times New Roman" w:hAnsi="Times New Roman" w:cs="Times New Roman"/>
              </w:rPr>
              <w:t>тыс. рублей;</w:t>
            </w:r>
          </w:p>
          <w:p w14:paraId="0522937D" w14:textId="77777777" w:rsidR="00F91162" w:rsidRPr="0008092E" w:rsidRDefault="00F91162" w:rsidP="00F91162">
            <w:pPr>
              <w:ind w:firstLine="0"/>
              <w:rPr>
                <w:rFonts w:ascii="Times New Roman" w:hAnsi="Times New Roman" w:cs="Times New Roman"/>
              </w:rPr>
            </w:pPr>
            <w:r w:rsidRPr="0008092E">
              <w:rPr>
                <w:rFonts w:ascii="Times New Roman" w:hAnsi="Times New Roman" w:cs="Times New Roman"/>
              </w:rPr>
              <w:t>2027 год - тыс. рублей;</w:t>
            </w:r>
          </w:p>
          <w:p w14:paraId="1A80C2B5" w14:textId="77777777" w:rsidR="00F91162" w:rsidRPr="0008092E" w:rsidRDefault="00F91162" w:rsidP="00F91162">
            <w:pPr>
              <w:ind w:firstLine="0"/>
              <w:rPr>
                <w:rFonts w:ascii="Times New Roman" w:hAnsi="Times New Roman" w:cs="Times New Roman"/>
              </w:rPr>
            </w:pPr>
            <w:r w:rsidRPr="0008092E">
              <w:rPr>
                <w:rFonts w:ascii="Times New Roman" w:hAnsi="Times New Roman" w:cs="Times New Roman"/>
              </w:rPr>
              <w:t>2028 год - тыс. рублей;</w:t>
            </w:r>
          </w:p>
          <w:p w14:paraId="58BA583E" w14:textId="77777777" w:rsidR="00F91162" w:rsidRPr="0008092E" w:rsidRDefault="00F91162" w:rsidP="00F91162">
            <w:pPr>
              <w:ind w:firstLine="0"/>
              <w:rPr>
                <w:rFonts w:ascii="Times New Roman" w:hAnsi="Times New Roman" w:cs="Times New Roman"/>
              </w:rPr>
            </w:pPr>
            <w:r w:rsidRPr="0008092E">
              <w:rPr>
                <w:rFonts w:ascii="Times New Roman" w:hAnsi="Times New Roman" w:cs="Times New Roman"/>
              </w:rPr>
              <w:t>2029 год - тыс. рублей;</w:t>
            </w:r>
          </w:p>
          <w:p w14:paraId="7FD82F17" w14:textId="77777777" w:rsidR="00F91162" w:rsidRPr="0008092E" w:rsidRDefault="00F91162" w:rsidP="00F91162">
            <w:pPr>
              <w:ind w:firstLine="0"/>
              <w:rPr>
                <w:rFonts w:ascii="Times New Roman" w:hAnsi="Times New Roman" w:cs="Times New Roman"/>
              </w:rPr>
            </w:pPr>
            <w:r w:rsidRPr="0008092E">
              <w:rPr>
                <w:rFonts w:ascii="Times New Roman" w:hAnsi="Times New Roman" w:cs="Times New Roman"/>
              </w:rPr>
              <w:t>2030 год - тыс. рублей;</w:t>
            </w:r>
          </w:p>
          <w:p w14:paraId="23938D21" w14:textId="77777777" w:rsidR="00F91162" w:rsidRPr="0008092E" w:rsidRDefault="00F91162" w:rsidP="00F91162">
            <w:pPr>
              <w:ind w:firstLine="0"/>
              <w:rPr>
                <w:rFonts w:ascii="Times New Roman" w:hAnsi="Times New Roman" w:cs="Times New Roman"/>
              </w:rPr>
            </w:pPr>
            <w:r w:rsidRPr="0008092E">
              <w:rPr>
                <w:rFonts w:ascii="Times New Roman" w:hAnsi="Times New Roman" w:cs="Times New Roman"/>
              </w:rPr>
              <w:t>2031 год - тыс. рублей;</w:t>
            </w:r>
          </w:p>
          <w:p w14:paraId="6E99E38E" w14:textId="77777777" w:rsidR="00585D1A" w:rsidRPr="0008092E" w:rsidRDefault="00F91162" w:rsidP="00F91162">
            <w:pPr>
              <w:ind w:firstLine="0"/>
              <w:rPr>
                <w:rFonts w:ascii="Times New Roman" w:hAnsi="Times New Roman" w:cs="Times New Roman"/>
                <w:highlight w:val="yellow"/>
              </w:rPr>
            </w:pPr>
            <w:r w:rsidRPr="0008092E">
              <w:rPr>
                <w:rFonts w:ascii="Times New Roman" w:hAnsi="Times New Roman" w:cs="Times New Roman"/>
              </w:rPr>
              <w:t>2032 год - тыс. рублей.</w:t>
            </w:r>
          </w:p>
        </w:tc>
      </w:tr>
      <w:tr w:rsidR="006D3B19" w:rsidRPr="006D3B19" w14:paraId="5B474963" w14:textId="77777777" w:rsidTr="0003501D">
        <w:tc>
          <w:tcPr>
            <w:tcW w:w="2836" w:type="dxa"/>
            <w:tcBorders>
              <w:top w:val="single" w:sz="4" w:space="0" w:color="auto"/>
              <w:bottom w:val="single" w:sz="4" w:space="0" w:color="auto"/>
              <w:right w:val="single" w:sz="4" w:space="0" w:color="auto"/>
            </w:tcBorders>
          </w:tcPr>
          <w:p w14:paraId="5E5F3405" w14:textId="77777777" w:rsidR="00585D1A" w:rsidRPr="00431613" w:rsidRDefault="00585D1A" w:rsidP="00575634">
            <w:pPr>
              <w:pStyle w:val="ac"/>
              <w:rPr>
                <w:rFonts w:ascii="Times New Roman" w:hAnsi="Times New Roman" w:cs="Times New Roman"/>
                <w:b/>
              </w:rPr>
            </w:pPr>
            <w:bookmarkStart w:id="31" w:name="sub_130"/>
            <w:r w:rsidRPr="00431613">
              <w:rPr>
                <w:rStyle w:val="a3"/>
                <w:rFonts w:ascii="Times New Roman" w:hAnsi="Times New Roman" w:cs="Times New Roman"/>
                <w:b w:val="0"/>
                <w:color w:val="auto"/>
              </w:rPr>
              <w:t xml:space="preserve">Объем бюджетных ассигнований подпрограммы 1 за счет </w:t>
            </w:r>
            <w:r w:rsidR="00F91162" w:rsidRPr="00431613">
              <w:rPr>
                <w:rStyle w:val="a3"/>
                <w:rFonts w:ascii="Times New Roman" w:hAnsi="Times New Roman" w:cs="Times New Roman"/>
                <w:b w:val="0"/>
                <w:color w:val="auto"/>
              </w:rPr>
              <w:t>«</w:t>
            </w:r>
            <w:r w:rsidRPr="00431613">
              <w:rPr>
                <w:rStyle w:val="a3"/>
                <w:rFonts w:ascii="Times New Roman" w:hAnsi="Times New Roman" w:cs="Times New Roman"/>
                <w:b w:val="0"/>
                <w:color w:val="auto"/>
              </w:rPr>
              <w:t>собственных</w:t>
            </w:r>
            <w:r w:rsidR="00F91162" w:rsidRPr="00431613">
              <w:rPr>
                <w:rStyle w:val="a3"/>
                <w:rFonts w:ascii="Times New Roman" w:hAnsi="Times New Roman" w:cs="Times New Roman"/>
                <w:b w:val="0"/>
                <w:color w:val="auto"/>
              </w:rPr>
              <w:t>»</w:t>
            </w:r>
            <w:r w:rsidRPr="00431613">
              <w:rPr>
                <w:rStyle w:val="a3"/>
                <w:rFonts w:ascii="Times New Roman" w:hAnsi="Times New Roman" w:cs="Times New Roman"/>
                <w:b w:val="0"/>
                <w:color w:val="auto"/>
              </w:rPr>
              <w:t xml:space="preserve"> средств городского бюджета</w:t>
            </w:r>
            <w:bookmarkEnd w:id="31"/>
          </w:p>
        </w:tc>
        <w:tc>
          <w:tcPr>
            <w:tcW w:w="6804" w:type="dxa"/>
            <w:tcBorders>
              <w:top w:val="single" w:sz="4" w:space="0" w:color="auto"/>
              <w:left w:val="single" w:sz="4" w:space="0" w:color="auto"/>
              <w:bottom w:val="single" w:sz="4" w:space="0" w:color="auto"/>
            </w:tcBorders>
          </w:tcPr>
          <w:p w14:paraId="055B9975" w14:textId="1995A6CA" w:rsidR="00F91162" w:rsidRPr="0008092E" w:rsidRDefault="00F91162" w:rsidP="00F91162">
            <w:pPr>
              <w:ind w:firstLine="0"/>
              <w:rPr>
                <w:rFonts w:ascii="Times New Roman" w:hAnsi="Times New Roman" w:cs="Times New Roman"/>
              </w:rPr>
            </w:pPr>
            <w:r w:rsidRPr="0008092E">
              <w:rPr>
                <w:rFonts w:ascii="Times New Roman" w:hAnsi="Times New Roman" w:cs="Times New Roman"/>
              </w:rPr>
              <w:t>Составляет</w:t>
            </w:r>
            <w:r w:rsidR="008452F2">
              <w:rPr>
                <w:rFonts w:ascii="Times New Roman" w:hAnsi="Times New Roman" w:cs="Times New Roman"/>
              </w:rPr>
              <w:t xml:space="preserve"> 70</w:t>
            </w:r>
            <w:r w:rsidR="00491E60">
              <w:rPr>
                <w:rFonts w:ascii="Times New Roman" w:hAnsi="Times New Roman" w:cs="Times New Roman"/>
              </w:rPr>
              <w:t>4</w:t>
            </w:r>
            <w:r w:rsidR="008452F2">
              <w:rPr>
                <w:rFonts w:ascii="Times New Roman" w:hAnsi="Times New Roman" w:cs="Times New Roman"/>
              </w:rPr>
              <w:t>,</w:t>
            </w:r>
            <w:r w:rsidR="00491E60">
              <w:rPr>
                <w:rFonts w:ascii="Times New Roman" w:hAnsi="Times New Roman" w:cs="Times New Roman"/>
              </w:rPr>
              <w:t>3</w:t>
            </w:r>
            <w:r w:rsidR="008452F2">
              <w:rPr>
                <w:rFonts w:ascii="Times New Roman" w:hAnsi="Times New Roman" w:cs="Times New Roman"/>
              </w:rPr>
              <w:t xml:space="preserve"> </w:t>
            </w:r>
            <w:r w:rsidRPr="0008092E">
              <w:rPr>
                <w:rFonts w:ascii="Times New Roman" w:hAnsi="Times New Roman" w:cs="Times New Roman"/>
              </w:rPr>
              <w:t>тыс. руб., в том числе по годам:</w:t>
            </w:r>
          </w:p>
          <w:p w14:paraId="261AD7BA" w14:textId="561EBEC8" w:rsidR="00F91162" w:rsidRPr="0008092E" w:rsidRDefault="00F91162" w:rsidP="00F91162">
            <w:pPr>
              <w:ind w:firstLine="0"/>
              <w:rPr>
                <w:rFonts w:ascii="Times New Roman" w:hAnsi="Times New Roman" w:cs="Times New Roman"/>
              </w:rPr>
            </w:pPr>
            <w:r w:rsidRPr="0008092E">
              <w:rPr>
                <w:rFonts w:ascii="Times New Roman" w:hAnsi="Times New Roman" w:cs="Times New Roman"/>
              </w:rPr>
              <w:t xml:space="preserve">2026 год </w:t>
            </w:r>
            <w:r w:rsidR="008452F2">
              <w:rPr>
                <w:rFonts w:ascii="Times New Roman" w:hAnsi="Times New Roman" w:cs="Times New Roman"/>
              </w:rPr>
              <w:t>–</w:t>
            </w:r>
            <w:r w:rsidRPr="0008092E">
              <w:rPr>
                <w:rFonts w:ascii="Times New Roman" w:hAnsi="Times New Roman" w:cs="Times New Roman"/>
              </w:rPr>
              <w:t xml:space="preserve"> </w:t>
            </w:r>
            <w:r w:rsidR="008452F2">
              <w:rPr>
                <w:rFonts w:ascii="Times New Roman" w:hAnsi="Times New Roman" w:cs="Times New Roman"/>
              </w:rPr>
              <w:t>70</w:t>
            </w:r>
            <w:r w:rsidR="00491E60">
              <w:rPr>
                <w:rFonts w:ascii="Times New Roman" w:hAnsi="Times New Roman" w:cs="Times New Roman"/>
              </w:rPr>
              <w:t>4</w:t>
            </w:r>
            <w:r w:rsidR="008452F2">
              <w:rPr>
                <w:rFonts w:ascii="Times New Roman" w:hAnsi="Times New Roman" w:cs="Times New Roman"/>
              </w:rPr>
              <w:t>,</w:t>
            </w:r>
            <w:r w:rsidR="00491E60">
              <w:rPr>
                <w:rFonts w:ascii="Times New Roman" w:hAnsi="Times New Roman" w:cs="Times New Roman"/>
              </w:rPr>
              <w:t>3</w:t>
            </w:r>
            <w:r w:rsidR="008452F2">
              <w:rPr>
                <w:rFonts w:ascii="Times New Roman" w:hAnsi="Times New Roman" w:cs="Times New Roman"/>
              </w:rPr>
              <w:t xml:space="preserve"> </w:t>
            </w:r>
            <w:r w:rsidRPr="0008092E">
              <w:rPr>
                <w:rFonts w:ascii="Times New Roman" w:hAnsi="Times New Roman" w:cs="Times New Roman"/>
              </w:rPr>
              <w:t>тыс. рублей;</w:t>
            </w:r>
          </w:p>
          <w:p w14:paraId="6ED2B337" w14:textId="77777777" w:rsidR="00F91162" w:rsidRPr="0008092E" w:rsidRDefault="00F91162" w:rsidP="00F91162">
            <w:pPr>
              <w:ind w:firstLine="0"/>
              <w:rPr>
                <w:rFonts w:ascii="Times New Roman" w:hAnsi="Times New Roman" w:cs="Times New Roman"/>
              </w:rPr>
            </w:pPr>
            <w:r w:rsidRPr="0008092E">
              <w:rPr>
                <w:rFonts w:ascii="Times New Roman" w:hAnsi="Times New Roman" w:cs="Times New Roman"/>
              </w:rPr>
              <w:t>2027 год - тыс. рублей;</w:t>
            </w:r>
          </w:p>
          <w:p w14:paraId="24322B1C" w14:textId="77777777" w:rsidR="00F91162" w:rsidRPr="0008092E" w:rsidRDefault="00F91162" w:rsidP="00F91162">
            <w:pPr>
              <w:ind w:firstLine="0"/>
              <w:rPr>
                <w:rFonts w:ascii="Times New Roman" w:hAnsi="Times New Roman" w:cs="Times New Roman"/>
              </w:rPr>
            </w:pPr>
            <w:r w:rsidRPr="0008092E">
              <w:rPr>
                <w:rFonts w:ascii="Times New Roman" w:hAnsi="Times New Roman" w:cs="Times New Roman"/>
              </w:rPr>
              <w:t>2028 год - тыс. рублей;</w:t>
            </w:r>
          </w:p>
          <w:p w14:paraId="33AC9AD4" w14:textId="77777777" w:rsidR="00F91162" w:rsidRPr="0008092E" w:rsidRDefault="00F91162" w:rsidP="00F91162">
            <w:pPr>
              <w:ind w:firstLine="0"/>
              <w:rPr>
                <w:rFonts w:ascii="Times New Roman" w:hAnsi="Times New Roman" w:cs="Times New Roman"/>
              </w:rPr>
            </w:pPr>
            <w:r w:rsidRPr="0008092E">
              <w:rPr>
                <w:rFonts w:ascii="Times New Roman" w:hAnsi="Times New Roman" w:cs="Times New Roman"/>
              </w:rPr>
              <w:t>2029 год - тыс. рублей;</w:t>
            </w:r>
          </w:p>
          <w:p w14:paraId="7FBC7FB1" w14:textId="77777777" w:rsidR="00F91162" w:rsidRPr="0008092E" w:rsidRDefault="00F91162" w:rsidP="00F91162">
            <w:pPr>
              <w:ind w:firstLine="0"/>
              <w:rPr>
                <w:rFonts w:ascii="Times New Roman" w:hAnsi="Times New Roman" w:cs="Times New Roman"/>
              </w:rPr>
            </w:pPr>
            <w:r w:rsidRPr="0008092E">
              <w:rPr>
                <w:rFonts w:ascii="Times New Roman" w:hAnsi="Times New Roman" w:cs="Times New Roman"/>
              </w:rPr>
              <w:t>2030 год - тыс. рублей;</w:t>
            </w:r>
          </w:p>
          <w:p w14:paraId="7D7BB0D8" w14:textId="77777777" w:rsidR="00F91162" w:rsidRPr="0008092E" w:rsidRDefault="00F91162" w:rsidP="00F91162">
            <w:pPr>
              <w:ind w:firstLine="0"/>
              <w:rPr>
                <w:rFonts w:ascii="Times New Roman" w:hAnsi="Times New Roman" w:cs="Times New Roman"/>
              </w:rPr>
            </w:pPr>
            <w:r w:rsidRPr="0008092E">
              <w:rPr>
                <w:rFonts w:ascii="Times New Roman" w:hAnsi="Times New Roman" w:cs="Times New Roman"/>
              </w:rPr>
              <w:t>2031 год - тыс. рублей;</w:t>
            </w:r>
          </w:p>
          <w:p w14:paraId="0D3C3EF1" w14:textId="77777777" w:rsidR="00585D1A" w:rsidRPr="0008092E" w:rsidRDefault="00F91162" w:rsidP="00F91162">
            <w:pPr>
              <w:ind w:firstLine="0"/>
              <w:rPr>
                <w:rFonts w:ascii="Times New Roman" w:hAnsi="Times New Roman" w:cs="Times New Roman"/>
              </w:rPr>
            </w:pPr>
            <w:r w:rsidRPr="0008092E">
              <w:rPr>
                <w:rFonts w:ascii="Times New Roman" w:hAnsi="Times New Roman" w:cs="Times New Roman"/>
              </w:rPr>
              <w:t>2032 год - тыс. рублей.</w:t>
            </w:r>
          </w:p>
        </w:tc>
      </w:tr>
      <w:tr w:rsidR="006D3B19" w:rsidRPr="006D3B19" w14:paraId="40E6A4BE" w14:textId="77777777" w:rsidTr="0003501D">
        <w:tc>
          <w:tcPr>
            <w:tcW w:w="2836" w:type="dxa"/>
            <w:tcBorders>
              <w:top w:val="single" w:sz="4" w:space="0" w:color="auto"/>
              <w:bottom w:val="single" w:sz="4" w:space="0" w:color="auto"/>
              <w:right w:val="single" w:sz="4" w:space="0" w:color="auto"/>
            </w:tcBorders>
          </w:tcPr>
          <w:p w14:paraId="58D750C0" w14:textId="77777777" w:rsidR="00585D1A" w:rsidRPr="00431613" w:rsidRDefault="00585D1A" w:rsidP="00EF675E">
            <w:pPr>
              <w:pStyle w:val="ac"/>
              <w:jc w:val="both"/>
              <w:rPr>
                <w:rFonts w:ascii="Times New Roman" w:hAnsi="Times New Roman" w:cs="Times New Roman"/>
                <w:b/>
              </w:rPr>
            </w:pPr>
            <w:bookmarkStart w:id="32" w:name="sub_140"/>
            <w:r w:rsidRPr="00431613">
              <w:rPr>
                <w:rStyle w:val="a3"/>
                <w:rFonts w:ascii="Times New Roman" w:hAnsi="Times New Roman" w:cs="Times New Roman"/>
                <w:b w:val="0"/>
                <w:color w:val="auto"/>
              </w:rPr>
              <w:t>Ожидаемые результаты реализации подпрограммы 1</w:t>
            </w:r>
            <w:bookmarkEnd w:id="32"/>
          </w:p>
        </w:tc>
        <w:tc>
          <w:tcPr>
            <w:tcW w:w="6804" w:type="dxa"/>
            <w:tcBorders>
              <w:top w:val="single" w:sz="4" w:space="0" w:color="auto"/>
              <w:left w:val="single" w:sz="4" w:space="0" w:color="auto"/>
              <w:bottom w:val="single" w:sz="4" w:space="0" w:color="auto"/>
            </w:tcBorders>
          </w:tcPr>
          <w:p w14:paraId="5741C445" w14:textId="77777777" w:rsidR="00F91162" w:rsidRPr="0093518C" w:rsidRDefault="00F91162" w:rsidP="00EF675E">
            <w:pPr>
              <w:pStyle w:val="ac"/>
              <w:jc w:val="both"/>
              <w:rPr>
                <w:rFonts w:ascii="Times New Roman" w:hAnsi="Times New Roman" w:cs="Times New Roman"/>
              </w:rPr>
            </w:pPr>
            <w:r w:rsidRPr="0093518C">
              <w:rPr>
                <w:rFonts w:ascii="Times New Roman" w:hAnsi="Times New Roman" w:cs="Times New Roman"/>
              </w:rPr>
              <w:t>Снижение уровня повторной преступности среди несовершеннолетних</w:t>
            </w:r>
            <w:r w:rsidR="00762723" w:rsidRPr="0093518C">
              <w:rPr>
                <w:rFonts w:ascii="Times New Roman" w:hAnsi="Times New Roman" w:cs="Times New Roman"/>
              </w:rPr>
              <w:t xml:space="preserve"> </w:t>
            </w:r>
            <w:r w:rsidR="00762723" w:rsidRPr="0093518C">
              <w:rPr>
                <w:rFonts w:ascii="Times New Roman CYR" w:eastAsia="Times New Roman" w:hAnsi="Times New Roman CYR" w:cs="Times New Roman CYR"/>
              </w:rPr>
              <w:t>к 2032 году по отношению к 2026 году не менее чем на 15 %</w:t>
            </w:r>
            <w:r w:rsidR="00762723" w:rsidRPr="0093518C">
              <w:rPr>
                <w:rFonts w:ascii="Times New Roman" w:hAnsi="Times New Roman" w:cs="Times New Roman"/>
              </w:rPr>
              <w:t>;</w:t>
            </w:r>
          </w:p>
          <w:p w14:paraId="111361D6" w14:textId="77777777" w:rsidR="00F91162" w:rsidRPr="0093518C" w:rsidRDefault="00F91162" w:rsidP="00EF675E">
            <w:pPr>
              <w:pStyle w:val="ac"/>
              <w:jc w:val="both"/>
              <w:rPr>
                <w:rFonts w:ascii="Times New Roman" w:hAnsi="Times New Roman" w:cs="Times New Roman"/>
              </w:rPr>
            </w:pPr>
            <w:r w:rsidRPr="0093518C">
              <w:rPr>
                <w:rFonts w:ascii="Times New Roman" w:hAnsi="Times New Roman" w:cs="Times New Roman"/>
              </w:rPr>
              <w:t>снижение уровня общественно опасных деяний, совершаемых несовершеннолетними в возрасте до 16 лет</w:t>
            </w:r>
            <w:r w:rsidR="00762723" w:rsidRPr="0093518C">
              <w:rPr>
                <w:rFonts w:ascii="Times New Roman CYR" w:eastAsia="Times New Roman" w:hAnsi="Times New Roman CYR" w:cs="Times New Roman CYR"/>
              </w:rPr>
              <w:t xml:space="preserve"> к 2032 году по отношению к 2026 году не менее чем на 10 %</w:t>
            </w:r>
            <w:r w:rsidRPr="0093518C">
              <w:rPr>
                <w:rFonts w:ascii="Times New Roman" w:hAnsi="Times New Roman" w:cs="Times New Roman"/>
              </w:rPr>
              <w:t>;</w:t>
            </w:r>
          </w:p>
          <w:p w14:paraId="2F9D0F42" w14:textId="77777777" w:rsidR="00F91162" w:rsidRPr="0093518C" w:rsidRDefault="00F91162" w:rsidP="00EF675E">
            <w:pPr>
              <w:pStyle w:val="ac"/>
              <w:jc w:val="both"/>
              <w:rPr>
                <w:rFonts w:ascii="Times New Roman" w:hAnsi="Times New Roman" w:cs="Times New Roman"/>
              </w:rPr>
            </w:pPr>
            <w:r w:rsidRPr="0093518C">
              <w:rPr>
                <w:rFonts w:ascii="Times New Roman" w:hAnsi="Times New Roman" w:cs="Times New Roman"/>
              </w:rPr>
              <w:t>увеличение количества профилактических мероприятий, проведенных с участием родительской общественности</w:t>
            </w:r>
            <w:r w:rsidR="00762723" w:rsidRPr="0093518C">
              <w:rPr>
                <w:rFonts w:ascii="Times New Roman CYR" w:eastAsia="Times New Roman" w:hAnsi="Times New Roman CYR" w:cs="Times New Roman CYR"/>
              </w:rPr>
              <w:t xml:space="preserve"> к 2032 году по отношению к 2026 году н</w:t>
            </w:r>
            <w:r w:rsidR="0093518C" w:rsidRPr="0093518C">
              <w:rPr>
                <w:rFonts w:ascii="Times New Roman CYR" w:eastAsia="Times New Roman" w:hAnsi="Times New Roman CYR" w:cs="Times New Roman CYR"/>
              </w:rPr>
              <w:t>а 5</w:t>
            </w:r>
            <w:r w:rsidR="00762723" w:rsidRPr="0093518C">
              <w:rPr>
                <w:rFonts w:ascii="Times New Roman CYR" w:eastAsia="Times New Roman" w:hAnsi="Times New Roman CYR" w:cs="Times New Roman CYR"/>
              </w:rPr>
              <w:t xml:space="preserve"> %</w:t>
            </w:r>
            <w:r w:rsidRPr="0093518C">
              <w:rPr>
                <w:rFonts w:ascii="Times New Roman" w:hAnsi="Times New Roman" w:cs="Times New Roman"/>
              </w:rPr>
              <w:t>;</w:t>
            </w:r>
          </w:p>
          <w:p w14:paraId="375F1984" w14:textId="77777777" w:rsidR="00F91162" w:rsidRPr="0093518C" w:rsidRDefault="00F91162" w:rsidP="00EF675E">
            <w:pPr>
              <w:pStyle w:val="ac"/>
              <w:jc w:val="both"/>
              <w:rPr>
                <w:rFonts w:ascii="Times New Roman" w:hAnsi="Times New Roman" w:cs="Times New Roman"/>
              </w:rPr>
            </w:pPr>
            <w:r w:rsidRPr="0093518C">
              <w:rPr>
                <w:rFonts w:ascii="Times New Roman" w:hAnsi="Times New Roman" w:cs="Times New Roman"/>
              </w:rPr>
              <w:t>недопущение фактов терроризма на территории города</w:t>
            </w:r>
            <w:r w:rsidR="0093518C" w:rsidRPr="0093518C">
              <w:rPr>
                <w:rFonts w:ascii="Times New Roman" w:hAnsi="Times New Roman" w:cs="Times New Roman"/>
              </w:rPr>
              <w:t xml:space="preserve"> на 100%</w:t>
            </w:r>
            <w:r w:rsidRPr="0093518C">
              <w:rPr>
                <w:rFonts w:ascii="Times New Roman" w:hAnsi="Times New Roman" w:cs="Times New Roman"/>
              </w:rPr>
              <w:t>;</w:t>
            </w:r>
          </w:p>
          <w:p w14:paraId="56629BD1" w14:textId="77777777" w:rsidR="00F91162" w:rsidRPr="0093518C" w:rsidRDefault="000829C7" w:rsidP="00EF675E">
            <w:pPr>
              <w:pStyle w:val="ac"/>
              <w:jc w:val="both"/>
              <w:rPr>
                <w:rFonts w:ascii="Times New Roman" w:hAnsi="Times New Roman" w:cs="Times New Roman"/>
              </w:rPr>
            </w:pPr>
            <w:r w:rsidRPr="0093518C">
              <w:rPr>
                <w:rFonts w:ascii="Times New Roman" w:hAnsi="Times New Roman" w:cs="Times New Roman"/>
              </w:rPr>
              <w:t xml:space="preserve">недопущение фактов проявления </w:t>
            </w:r>
            <w:r w:rsidR="00F91162" w:rsidRPr="0093518C">
              <w:rPr>
                <w:rFonts w:ascii="Times New Roman" w:hAnsi="Times New Roman" w:cs="Times New Roman"/>
              </w:rPr>
              <w:t>экстремизма</w:t>
            </w:r>
            <w:r w:rsidRPr="0093518C">
              <w:rPr>
                <w:rFonts w:ascii="Times New Roman" w:hAnsi="Times New Roman" w:cs="Times New Roman"/>
              </w:rPr>
              <w:t xml:space="preserve"> на территории города</w:t>
            </w:r>
            <w:r w:rsidR="0093518C" w:rsidRPr="0093518C">
              <w:rPr>
                <w:rFonts w:ascii="Times New Roman" w:hAnsi="Times New Roman" w:cs="Times New Roman"/>
              </w:rPr>
              <w:t xml:space="preserve"> на 100%</w:t>
            </w:r>
            <w:r w:rsidR="00F91162" w:rsidRPr="0093518C">
              <w:rPr>
                <w:rFonts w:ascii="Times New Roman" w:hAnsi="Times New Roman" w:cs="Times New Roman"/>
              </w:rPr>
              <w:t>;</w:t>
            </w:r>
          </w:p>
          <w:p w14:paraId="200089FA" w14:textId="77777777" w:rsidR="00EF675E" w:rsidRPr="0093518C" w:rsidRDefault="00EF675E" w:rsidP="00EF675E">
            <w:pPr>
              <w:pStyle w:val="ac"/>
              <w:jc w:val="both"/>
              <w:rPr>
                <w:rFonts w:ascii="Times New Roman" w:hAnsi="Times New Roman" w:cs="Times New Roman"/>
              </w:rPr>
            </w:pPr>
            <w:r w:rsidRPr="0093518C">
              <w:rPr>
                <w:rFonts w:ascii="Times New Roman" w:hAnsi="Times New Roman" w:cs="Times New Roman"/>
              </w:rPr>
              <w:t>увеличение количества предотвращенных преступлений и правонарушений с участием общественности</w:t>
            </w:r>
            <w:r w:rsidR="0093518C" w:rsidRPr="0093518C">
              <w:rPr>
                <w:rFonts w:ascii="Times New Roman CYR" w:eastAsia="Times New Roman" w:hAnsi="Times New Roman CYR" w:cs="Times New Roman CYR"/>
              </w:rPr>
              <w:t xml:space="preserve"> к 2032 году по отношению к 2026 году на 15 %</w:t>
            </w:r>
            <w:r w:rsidRPr="0093518C">
              <w:rPr>
                <w:rFonts w:ascii="Times New Roman" w:hAnsi="Times New Roman" w:cs="Times New Roman"/>
              </w:rPr>
              <w:t>;</w:t>
            </w:r>
          </w:p>
          <w:p w14:paraId="4FBA089F" w14:textId="77777777" w:rsidR="00F91162" w:rsidRPr="0093518C" w:rsidRDefault="00F91162" w:rsidP="00EF675E">
            <w:pPr>
              <w:pStyle w:val="ac"/>
              <w:jc w:val="both"/>
              <w:rPr>
                <w:rFonts w:ascii="Times New Roman" w:hAnsi="Times New Roman" w:cs="Times New Roman"/>
              </w:rPr>
            </w:pPr>
            <w:r w:rsidRPr="0093518C">
              <w:rPr>
                <w:rFonts w:ascii="Times New Roman" w:hAnsi="Times New Roman" w:cs="Times New Roman"/>
              </w:rPr>
              <w:t>увеличение количества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w:t>
            </w:r>
            <w:r w:rsidR="0093518C" w:rsidRPr="0093518C">
              <w:rPr>
                <w:rFonts w:ascii="Times New Roman" w:hAnsi="Times New Roman" w:cs="Times New Roman"/>
              </w:rPr>
              <w:t xml:space="preserve"> </w:t>
            </w:r>
            <w:r w:rsidR="0093518C" w:rsidRPr="0093518C">
              <w:rPr>
                <w:rFonts w:ascii="Times New Roman CYR" w:eastAsia="Times New Roman" w:hAnsi="Times New Roman CYR" w:cs="Times New Roman CYR"/>
              </w:rPr>
              <w:t>к 2032 году по отношению к 2026 году на 5 %</w:t>
            </w:r>
            <w:r w:rsidRPr="0093518C">
              <w:rPr>
                <w:rFonts w:ascii="Times New Roman" w:hAnsi="Times New Roman" w:cs="Times New Roman"/>
              </w:rPr>
              <w:t>;</w:t>
            </w:r>
          </w:p>
          <w:p w14:paraId="2EE99C92" w14:textId="77777777" w:rsidR="00F91162" w:rsidRPr="0093518C" w:rsidRDefault="00F91162" w:rsidP="00EF675E">
            <w:pPr>
              <w:pStyle w:val="ac"/>
              <w:jc w:val="both"/>
              <w:rPr>
                <w:rFonts w:ascii="Times New Roman" w:hAnsi="Times New Roman" w:cs="Times New Roman"/>
              </w:rPr>
            </w:pPr>
            <w:r w:rsidRPr="0093518C">
              <w:rPr>
                <w:rFonts w:ascii="Times New Roman" w:hAnsi="Times New Roman" w:cs="Times New Roman"/>
              </w:rPr>
              <w:t>увеличение количества правонарушений, выявленных с помощью средств видеонаблюдения в общественных местах, в том числе на улицах</w:t>
            </w:r>
            <w:r w:rsidR="0093518C" w:rsidRPr="0093518C">
              <w:rPr>
                <w:rFonts w:ascii="Times New Roman" w:hAnsi="Times New Roman" w:cs="Times New Roman"/>
              </w:rPr>
              <w:t xml:space="preserve"> </w:t>
            </w:r>
            <w:r w:rsidR="0093518C" w:rsidRPr="0093518C">
              <w:rPr>
                <w:rFonts w:ascii="Times New Roman CYR" w:eastAsia="Times New Roman" w:hAnsi="Times New Roman CYR" w:cs="Times New Roman CYR"/>
              </w:rPr>
              <w:t>к 2032 году по отношению к 2026 году на 25 %</w:t>
            </w:r>
            <w:r w:rsidRPr="0093518C">
              <w:rPr>
                <w:rFonts w:ascii="Times New Roman" w:hAnsi="Times New Roman" w:cs="Times New Roman"/>
              </w:rPr>
              <w:t>;</w:t>
            </w:r>
          </w:p>
          <w:p w14:paraId="53285A97" w14:textId="77777777" w:rsidR="00F91162" w:rsidRPr="0093518C" w:rsidRDefault="00F91162" w:rsidP="00EF675E">
            <w:pPr>
              <w:pStyle w:val="ac"/>
              <w:jc w:val="both"/>
              <w:rPr>
                <w:rFonts w:ascii="Times New Roman" w:hAnsi="Times New Roman" w:cs="Times New Roman"/>
              </w:rPr>
            </w:pPr>
            <w:r w:rsidRPr="0093518C">
              <w:rPr>
                <w:rFonts w:ascii="Times New Roman" w:hAnsi="Times New Roman" w:cs="Times New Roman"/>
              </w:rPr>
              <w:t>100% выполнения мероприятий плана информационно-разъяснительной работы по предотвращению дистанционных преступлений в городе Череповце от запланированных;</w:t>
            </w:r>
          </w:p>
          <w:p w14:paraId="4E282C9E" w14:textId="77777777" w:rsidR="00F91162" w:rsidRPr="0093518C" w:rsidRDefault="00F91162" w:rsidP="00EF675E">
            <w:pPr>
              <w:pStyle w:val="ac"/>
              <w:jc w:val="both"/>
              <w:rPr>
                <w:rFonts w:ascii="Times New Roman" w:hAnsi="Times New Roman" w:cs="Times New Roman"/>
              </w:rPr>
            </w:pPr>
            <w:r w:rsidRPr="0093518C">
              <w:rPr>
                <w:rFonts w:ascii="Times New Roman" w:hAnsi="Times New Roman" w:cs="Times New Roman"/>
              </w:rPr>
              <w:t>обеспечение 100% охвата обучающихся образовательных учреждений мероприятиями по профилактике детского дорожно-транспортного травматизма;</w:t>
            </w:r>
          </w:p>
          <w:p w14:paraId="76449A76" w14:textId="77777777" w:rsidR="00241D07" w:rsidRPr="0093518C" w:rsidRDefault="00F91162" w:rsidP="00EF675E">
            <w:pPr>
              <w:pStyle w:val="ac"/>
              <w:jc w:val="both"/>
              <w:rPr>
                <w:rFonts w:ascii="Times New Roman" w:hAnsi="Times New Roman" w:cs="Times New Roman"/>
              </w:rPr>
            </w:pPr>
            <w:r w:rsidRPr="0093518C">
              <w:rPr>
                <w:rFonts w:ascii="Times New Roman" w:hAnsi="Times New Roman" w:cs="Times New Roman"/>
              </w:rPr>
              <w:t>повышение качества образовательного процесса путем совершенствования материально-технического оснащения образовательных организаций, осуществляющих обучение детей и работу по профилактике детского дорожно-транспортного травматизма</w:t>
            </w:r>
          </w:p>
        </w:tc>
      </w:tr>
    </w:tbl>
    <w:p w14:paraId="6B4ADADF" w14:textId="77777777" w:rsidR="00585D1A" w:rsidRPr="006D3B19" w:rsidRDefault="00585D1A" w:rsidP="00EF675E">
      <w:pPr>
        <w:rPr>
          <w:rFonts w:ascii="Times New Roman" w:hAnsi="Times New Roman" w:cs="Times New Roman"/>
        </w:rPr>
      </w:pPr>
    </w:p>
    <w:p w14:paraId="31BB92A6" w14:textId="77777777" w:rsidR="004F11D8" w:rsidRDefault="004F11D8" w:rsidP="0093518C">
      <w:pPr>
        <w:pStyle w:val="1"/>
        <w:spacing w:before="0" w:after="0"/>
        <w:jc w:val="both"/>
        <w:rPr>
          <w:rFonts w:ascii="Times New Roman" w:hAnsi="Times New Roman" w:cs="Times New Roman"/>
          <w:b w:val="0"/>
          <w:bCs w:val="0"/>
          <w:color w:val="auto"/>
          <w:sz w:val="26"/>
          <w:szCs w:val="26"/>
        </w:rPr>
      </w:pPr>
      <w:bookmarkStart w:id="33" w:name="sub_1011"/>
    </w:p>
    <w:p w14:paraId="03F5CB0B" w14:textId="77777777" w:rsidR="00585D1A" w:rsidRPr="00431613" w:rsidRDefault="00585D1A" w:rsidP="00575634">
      <w:pPr>
        <w:pStyle w:val="1"/>
        <w:spacing w:before="0" w:after="0"/>
        <w:rPr>
          <w:rFonts w:ascii="Times New Roman" w:hAnsi="Times New Roman" w:cs="Times New Roman"/>
          <w:b w:val="0"/>
          <w:bCs w:val="0"/>
          <w:color w:val="auto"/>
          <w:sz w:val="26"/>
          <w:szCs w:val="26"/>
        </w:rPr>
      </w:pPr>
      <w:r w:rsidRPr="00431613">
        <w:rPr>
          <w:rFonts w:ascii="Times New Roman" w:hAnsi="Times New Roman" w:cs="Times New Roman"/>
          <w:b w:val="0"/>
          <w:bCs w:val="0"/>
          <w:color w:val="auto"/>
          <w:sz w:val="26"/>
          <w:szCs w:val="26"/>
        </w:rPr>
        <w:t>1. Ха</w:t>
      </w:r>
      <w:r w:rsidRPr="005B4CCC">
        <w:rPr>
          <w:rFonts w:ascii="Times New Roman" w:hAnsi="Times New Roman" w:cs="Times New Roman"/>
          <w:b w:val="0"/>
          <w:bCs w:val="0"/>
          <w:color w:val="auto"/>
          <w:sz w:val="26"/>
          <w:szCs w:val="26"/>
        </w:rPr>
        <w:t>рактеристика</w:t>
      </w:r>
      <w:r w:rsidRPr="00431613">
        <w:rPr>
          <w:rFonts w:ascii="Times New Roman" w:hAnsi="Times New Roman" w:cs="Times New Roman"/>
          <w:b w:val="0"/>
          <w:bCs w:val="0"/>
          <w:color w:val="auto"/>
          <w:sz w:val="26"/>
          <w:szCs w:val="26"/>
        </w:rPr>
        <w:t xml:space="preserve"> сферы реализации подпрограммы 1, основные проблемы в указанной сфере и </w:t>
      </w:r>
      <w:r w:rsidR="00CB37C5" w:rsidRPr="005B4CCC">
        <w:rPr>
          <w:rFonts w:ascii="Times New Roman" w:hAnsi="Times New Roman" w:cs="Times New Roman"/>
          <w:b w:val="0"/>
          <w:bCs w:val="0"/>
          <w:color w:val="auto"/>
          <w:sz w:val="26"/>
          <w:szCs w:val="26"/>
        </w:rPr>
        <w:t>прогнозы</w:t>
      </w:r>
      <w:r w:rsidRPr="00CB37C5">
        <w:rPr>
          <w:rFonts w:ascii="Times New Roman" w:hAnsi="Times New Roman" w:cs="Times New Roman"/>
          <w:b w:val="0"/>
          <w:bCs w:val="0"/>
          <w:color w:val="auto"/>
          <w:sz w:val="26"/>
          <w:szCs w:val="26"/>
        </w:rPr>
        <w:t xml:space="preserve"> </w:t>
      </w:r>
      <w:r w:rsidRPr="00431613">
        <w:rPr>
          <w:rFonts w:ascii="Times New Roman" w:hAnsi="Times New Roman" w:cs="Times New Roman"/>
          <w:b w:val="0"/>
          <w:bCs w:val="0"/>
          <w:color w:val="auto"/>
          <w:sz w:val="26"/>
          <w:szCs w:val="26"/>
        </w:rPr>
        <w:t>ее развития</w:t>
      </w:r>
    </w:p>
    <w:bookmarkEnd w:id="33"/>
    <w:p w14:paraId="077B0538" w14:textId="77777777" w:rsidR="00585D1A" w:rsidRPr="006D3B19" w:rsidRDefault="00585D1A" w:rsidP="00575634">
      <w:pPr>
        <w:rPr>
          <w:rFonts w:ascii="Times New Roman" w:hAnsi="Times New Roman" w:cs="Times New Roman"/>
          <w:sz w:val="26"/>
          <w:szCs w:val="26"/>
        </w:rPr>
      </w:pPr>
    </w:p>
    <w:p w14:paraId="1583ECDE" w14:textId="77777777" w:rsidR="0008092E" w:rsidRPr="00815ABE" w:rsidRDefault="00815ABE" w:rsidP="0008092E">
      <w:pPr>
        <w:rPr>
          <w:rFonts w:ascii="Times New Roman" w:hAnsi="Times New Roman" w:cs="Times New Roman"/>
          <w:sz w:val="26"/>
          <w:szCs w:val="26"/>
        </w:rPr>
      </w:pPr>
      <w:r w:rsidRPr="00815ABE">
        <w:rPr>
          <w:rFonts w:ascii="Times New Roman" w:hAnsi="Times New Roman" w:cs="Times New Roman"/>
          <w:sz w:val="26"/>
          <w:szCs w:val="26"/>
        </w:rPr>
        <w:t>Сферой реализации подпрограммы 1 является профилактика преступлений и иных правонарушений, в том числе среди несовершеннолетних, в городе Череповце, профилактика детского дорожно-транспортного травматизма.</w:t>
      </w:r>
    </w:p>
    <w:p w14:paraId="0122CAFB" w14:textId="77777777" w:rsidR="00815ABE" w:rsidRPr="00815ABE" w:rsidRDefault="00815ABE" w:rsidP="00815ABE">
      <w:pPr>
        <w:rPr>
          <w:rFonts w:ascii="Times New Roman" w:hAnsi="Times New Roman" w:cs="Times New Roman"/>
          <w:sz w:val="26"/>
          <w:szCs w:val="26"/>
        </w:rPr>
      </w:pPr>
      <w:r w:rsidRPr="00815ABE">
        <w:rPr>
          <w:rFonts w:ascii="Times New Roman" w:hAnsi="Times New Roman" w:cs="Times New Roman"/>
          <w:sz w:val="26"/>
          <w:szCs w:val="26"/>
        </w:rPr>
        <w:t>Формирование единой государственной системы профилактики преступлений и правонарушений - одна из наиболее приоритетных задач современной России.</w:t>
      </w:r>
    </w:p>
    <w:p w14:paraId="2ED1B9DB" w14:textId="77777777" w:rsidR="0008092E" w:rsidRDefault="00815ABE" w:rsidP="00815ABE">
      <w:pPr>
        <w:rPr>
          <w:rFonts w:ascii="Times New Roman" w:hAnsi="Times New Roman" w:cs="Times New Roman"/>
          <w:sz w:val="26"/>
          <w:szCs w:val="26"/>
        </w:rPr>
      </w:pPr>
      <w:r w:rsidRPr="00815ABE">
        <w:rPr>
          <w:rFonts w:ascii="Times New Roman" w:hAnsi="Times New Roman" w:cs="Times New Roman"/>
          <w:sz w:val="26"/>
          <w:szCs w:val="26"/>
        </w:rPr>
        <w:t xml:space="preserve">Важным аспектом данной работы является объединение усилий органов власти всех уровней и направленности на нейтрализацию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 отношении определенных категорий лиц, предрасположенных в силу ряда социальных, экономических, общественных и иных факторов к девиантному поведению. </w:t>
      </w:r>
    </w:p>
    <w:p w14:paraId="3ED3C2A7" w14:textId="77777777" w:rsidR="0008092E" w:rsidRDefault="0008092E" w:rsidP="00815ABE">
      <w:pPr>
        <w:rPr>
          <w:rFonts w:ascii="Times New Roman" w:hAnsi="Times New Roman" w:cs="Times New Roman"/>
          <w:sz w:val="26"/>
          <w:szCs w:val="26"/>
        </w:rPr>
      </w:pPr>
      <w:r w:rsidRPr="0008092E">
        <w:rPr>
          <w:rFonts w:ascii="Times New Roman" w:hAnsi="Times New Roman" w:cs="Times New Roman"/>
          <w:sz w:val="26"/>
          <w:szCs w:val="26"/>
        </w:rPr>
        <w:t>Благодаря своевременно принятым мерам и скоординированной работе всех субъектов профилактики удается сдержать рост преступности на территории города.</w:t>
      </w:r>
    </w:p>
    <w:p w14:paraId="5CDF5992" w14:textId="77777777" w:rsidR="0008092E" w:rsidRDefault="0008092E" w:rsidP="00815ABE">
      <w:pPr>
        <w:rPr>
          <w:rFonts w:ascii="Times New Roman" w:hAnsi="Times New Roman" w:cs="Times New Roman"/>
          <w:sz w:val="26"/>
          <w:szCs w:val="26"/>
        </w:rPr>
      </w:pPr>
      <w:r>
        <w:rPr>
          <w:rFonts w:ascii="Times New Roman" w:hAnsi="Times New Roman" w:cs="Times New Roman"/>
          <w:sz w:val="26"/>
          <w:szCs w:val="26"/>
        </w:rPr>
        <w:t>Е</w:t>
      </w:r>
      <w:r w:rsidRPr="0008092E">
        <w:rPr>
          <w:rFonts w:ascii="Times New Roman" w:hAnsi="Times New Roman" w:cs="Times New Roman"/>
          <w:sz w:val="26"/>
          <w:szCs w:val="26"/>
        </w:rPr>
        <w:t>женедельно</w:t>
      </w:r>
      <w:r w:rsidR="00FC3C8B">
        <w:rPr>
          <w:rFonts w:ascii="Times New Roman" w:hAnsi="Times New Roman" w:cs="Times New Roman"/>
          <w:sz w:val="26"/>
          <w:szCs w:val="26"/>
        </w:rPr>
        <w:t xml:space="preserve"> </w:t>
      </w:r>
      <w:r w:rsidRPr="0008092E">
        <w:rPr>
          <w:rFonts w:ascii="Times New Roman" w:hAnsi="Times New Roman" w:cs="Times New Roman"/>
          <w:sz w:val="26"/>
          <w:szCs w:val="26"/>
        </w:rPr>
        <w:t>сотрудник</w:t>
      </w:r>
      <w:r w:rsidR="00FC3C8B">
        <w:rPr>
          <w:rFonts w:ascii="Times New Roman" w:hAnsi="Times New Roman" w:cs="Times New Roman"/>
          <w:sz w:val="26"/>
          <w:szCs w:val="26"/>
        </w:rPr>
        <w:t xml:space="preserve">ами </w:t>
      </w:r>
      <w:r w:rsidRPr="0008092E">
        <w:rPr>
          <w:rFonts w:ascii="Times New Roman" w:hAnsi="Times New Roman" w:cs="Times New Roman"/>
          <w:sz w:val="26"/>
          <w:szCs w:val="26"/>
        </w:rPr>
        <w:t>УМВД России по г. Череповцу</w:t>
      </w:r>
      <w:r w:rsidR="00FC3C8B">
        <w:rPr>
          <w:rFonts w:ascii="Times New Roman" w:hAnsi="Times New Roman" w:cs="Times New Roman"/>
          <w:sz w:val="26"/>
          <w:szCs w:val="26"/>
        </w:rPr>
        <w:t xml:space="preserve"> </w:t>
      </w:r>
      <w:r w:rsidRPr="0008092E">
        <w:rPr>
          <w:rFonts w:ascii="Times New Roman" w:hAnsi="Times New Roman" w:cs="Times New Roman"/>
          <w:sz w:val="26"/>
          <w:szCs w:val="26"/>
        </w:rPr>
        <w:t>проводятся рейдовые мероприятия с целью стабилизации оперативной обстановки</w:t>
      </w:r>
      <w:r w:rsidR="00FC3C8B">
        <w:rPr>
          <w:rFonts w:ascii="Times New Roman" w:hAnsi="Times New Roman" w:cs="Times New Roman"/>
          <w:sz w:val="26"/>
          <w:szCs w:val="26"/>
        </w:rPr>
        <w:t xml:space="preserve"> </w:t>
      </w:r>
      <w:r w:rsidRPr="0008092E">
        <w:rPr>
          <w:rFonts w:ascii="Times New Roman" w:hAnsi="Times New Roman" w:cs="Times New Roman"/>
          <w:sz w:val="26"/>
          <w:szCs w:val="26"/>
        </w:rPr>
        <w:t xml:space="preserve">на территории города, профилактики убийств, причинения тяжкого вреда здоровью, в том числе совершенных в быту, преступлений, совершенных несовершеннолетними и в отношении них, преступлений, совершенных в состоянии алкогольного опьянения, на улицах и общественных местах. Особое внимание уделяется отработке </w:t>
      </w:r>
      <w:r w:rsidR="00FC3C8B">
        <w:rPr>
          <w:rFonts w:ascii="Times New Roman" w:hAnsi="Times New Roman" w:cs="Times New Roman"/>
          <w:sz w:val="26"/>
          <w:szCs w:val="26"/>
        </w:rPr>
        <w:t xml:space="preserve">округов города </w:t>
      </w:r>
      <w:r w:rsidRPr="0008092E">
        <w:rPr>
          <w:rFonts w:ascii="Times New Roman" w:hAnsi="Times New Roman" w:cs="Times New Roman"/>
          <w:sz w:val="26"/>
          <w:szCs w:val="26"/>
        </w:rPr>
        <w:t>с наиболее сложной оперативной обстановкой.</w:t>
      </w:r>
    </w:p>
    <w:p w14:paraId="7F7C108D" w14:textId="77777777" w:rsidR="0008092E" w:rsidRDefault="00FC3C8B" w:rsidP="00815ABE">
      <w:pPr>
        <w:rPr>
          <w:rFonts w:ascii="Times New Roman" w:hAnsi="Times New Roman" w:cs="Times New Roman"/>
          <w:sz w:val="26"/>
          <w:szCs w:val="26"/>
        </w:rPr>
      </w:pPr>
      <w:r>
        <w:rPr>
          <w:rFonts w:ascii="Times New Roman" w:hAnsi="Times New Roman" w:cs="Times New Roman"/>
          <w:sz w:val="26"/>
          <w:szCs w:val="26"/>
        </w:rPr>
        <w:t>С</w:t>
      </w:r>
      <w:r w:rsidRPr="00FC3C8B">
        <w:rPr>
          <w:rFonts w:ascii="Times New Roman" w:hAnsi="Times New Roman" w:cs="Times New Roman"/>
          <w:sz w:val="26"/>
          <w:szCs w:val="26"/>
        </w:rPr>
        <w:t xml:space="preserve">лужбой участковых уполномоченных полиции территориальных отделов полиции УМВД </w:t>
      </w:r>
      <w:r>
        <w:rPr>
          <w:rFonts w:ascii="Times New Roman" w:hAnsi="Times New Roman" w:cs="Times New Roman"/>
          <w:sz w:val="26"/>
          <w:szCs w:val="26"/>
        </w:rPr>
        <w:t xml:space="preserve">России по г. Череповцу </w:t>
      </w:r>
      <w:r w:rsidRPr="00FC3C8B">
        <w:rPr>
          <w:rFonts w:ascii="Times New Roman" w:hAnsi="Times New Roman" w:cs="Times New Roman"/>
          <w:sz w:val="26"/>
          <w:szCs w:val="26"/>
        </w:rPr>
        <w:t>проводятся определенные организационные и практические мероприятия, направленные на повышение эффективности профилактической работы, проводимой на административных участках, обеспечение охраны общественного порядка, профилактику и раскрытие преступлений</w:t>
      </w:r>
      <w:r>
        <w:rPr>
          <w:rFonts w:ascii="Times New Roman" w:hAnsi="Times New Roman" w:cs="Times New Roman"/>
          <w:sz w:val="26"/>
          <w:szCs w:val="26"/>
        </w:rPr>
        <w:t>.</w:t>
      </w:r>
    </w:p>
    <w:p w14:paraId="5593DB3F" w14:textId="7A6DCA8B" w:rsidR="0008092E" w:rsidRDefault="005B4CCC" w:rsidP="005B4CCC">
      <w:pPr>
        <w:rPr>
          <w:rFonts w:ascii="Times New Roman" w:hAnsi="Times New Roman" w:cs="Times New Roman"/>
          <w:sz w:val="26"/>
          <w:szCs w:val="26"/>
        </w:rPr>
      </w:pPr>
      <w:r w:rsidRPr="005B4CCC">
        <w:rPr>
          <w:rFonts w:ascii="Times New Roman" w:hAnsi="Times New Roman" w:cs="Times New Roman"/>
          <w:sz w:val="26"/>
          <w:szCs w:val="26"/>
        </w:rPr>
        <w:t xml:space="preserve">За </w:t>
      </w:r>
      <w:r w:rsidR="00CD09CA">
        <w:rPr>
          <w:rFonts w:ascii="Times New Roman" w:hAnsi="Times New Roman" w:cs="Times New Roman"/>
          <w:sz w:val="26"/>
          <w:szCs w:val="26"/>
        </w:rPr>
        <w:t xml:space="preserve">первое полугодие </w:t>
      </w:r>
      <w:r w:rsidR="00FC3C8B" w:rsidRPr="005B4CCC">
        <w:rPr>
          <w:rFonts w:ascii="Times New Roman" w:hAnsi="Times New Roman" w:cs="Times New Roman"/>
          <w:sz w:val="26"/>
          <w:szCs w:val="26"/>
        </w:rPr>
        <w:t>2023 год</w:t>
      </w:r>
      <w:r w:rsidRPr="005B4CCC">
        <w:rPr>
          <w:rFonts w:ascii="Times New Roman" w:hAnsi="Times New Roman" w:cs="Times New Roman"/>
          <w:sz w:val="26"/>
          <w:szCs w:val="26"/>
        </w:rPr>
        <w:t>а</w:t>
      </w:r>
      <w:r w:rsidR="00FC3C8B">
        <w:rPr>
          <w:rFonts w:ascii="Times New Roman" w:hAnsi="Times New Roman" w:cs="Times New Roman"/>
          <w:sz w:val="26"/>
          <w:szCs w:val="26"/>
        </w:rPr>
        <w:t xml:space="preserve"> у</w:t>
      </w:r>
      <w:r w:rsidR="00FC3C8B" w:rsidRPr="00FC3C8B">
        <w:rPr>
          <w:rFonts w:ascii="Times New Roman" w:hAnsi="Times New Roman" w:cs="Times New Roman"/>
          <w:sz w:val="26"/>
          <w:szCs w:val="26"/>
        </w:rPr>
        <w:t>частковыми уполномоченными полиции раскрыто 503 преступления</w:t>
      </w:r>
      <w:r>
        <w:rPr>
          <w:rFonts w:ascii="Times New Roman" w:hAnsi="Times New Roman" w:cs="Times New Roman"/>
          <w:sz w:val="26"/>
          <w:szCs w:val="26"/>
        </w:rPr>
        <w:t>, э</w:t>
      </w:r>
      <w:r w:rsidR="00FC3C8B" w:rsidRPr="00FC3C8B">
        <w:rPr>
          <w:rFonts w:ascii="Times New Roman" w:hAnsi="Times New Roman" w:cs="Times New Roman"/>
          <w:sz w:val="26"/>
          <w:szCs w:val="26"/>
        </w:rPr>
        <w:t>то в 2,6 раза больше, чем за предыду</w:t>
      </w:r>
      <w:r w:rsidR="00FC3C8B">
        <w:rPr>
          <w:rFonts w:ascii="Times New Roman" w:hAnsi="Times New Roman" w:cs="Times New Roman"/>
          <w:sz w:val="26"/>
          <w:szCs w:val="26"/>
        </w:rPr>
        <w:t>щий</w:t>
      </w:r>
      <w:r w:rsidR="00FC3C8B" w:rsidRPr="00FC3C8B">
        <w:rPr>
          <w:rFonts w:ascii="Times New Roman" w:hAnsi="Times New Roman" w:cs="Times New Roman"/>
          <w:sz w:val="26"/>
          <w:szCs w:val="26"/>
        </w:rPr>
        <w:t xml:space="preserve"> год. </w:t>
      </w:r>
    </w:p>
    <w:p w14:paraId="244EDAA0" w14:textId="77777777" w:rsidR="00FC3C8B" w:rsidRPr="00FC3C8B" w:rsidRDefault="005B4CCC" w:rsidP="00FC3C8B">
      <w:pPr>
        <w:rPr>
          <w:rFonts w:ascii="Times New Roman" w:hAnsi="Times New Roman" w:cs="Times New Roman"/>
          <w:sz w:val="26"/>
          <w:szCs w:val="26"/>
        </w:rPr>
      </w:pPr>
      <w:r>
        <w:rPr>
          <w:rFonts w:ascii="Times New Roman" w:hAnsi="Times New Roman" w:cs="Times New Roman"/>
          <w:sz w:val="26"/>
          <w:szCs w:val="26"/>
        </w:rPr>
        <w:t>В</w:t>
      </w:r>
      <w:r w:rsidR="00FC3C8B" w:rsidRPr="00FC3C8B">
        <w:rPr>
          <w:rFonts w:ascii="Times New Roman" w:hAnsi="Times New Roman" w:cs="Times New Roman"/>
          <w:sz w:val="26"/>
          <w:szCs w:val="26"/>
        </w:rPr>
        <w:t xml:space="preserve">о взаимодействии с сотрудниками других служб УМВД </w:t>
      </w:r>
      <w:r w:rsidR="00FC3C8B">
        <w:rPr>
          <w:rFonts w:ascii="Times New Roman" w:hAnsi="Times New Roman" w:cs="Times New Roman"/>
          <w:sz w:val="26"/>
          <w:szCs w:val="26"/>
        </w:rPr>
        <w:t xml:space="preserve">России по г. Череповцу </w:t>
      </w:r>
      <w:r w:rsidR="00FC3C8B" w:rsidRPr="00FC3C8B">
        <w:rPr>
          <w:rFonts w:ascii="Times New Roman" w:hAnsi="Times New Roman" w:cs="Times New Roman"/>
          <w:sz w:val="26"/>
          <w:szCs w:val="26"/>
        </w:rPr>
        <w:t>проведено 140 рейдовых мероприятий. Проведено 98 комплексных отработок административных участков, в ходе которых проводились проверки подучетных лиц, мест массового пребывания граждан, а также мероприятия по профилактике дистанционных мошенничеств.</w:t>
      </w:r>
    </w:p>
    <w:p w14:paraId="002604B2" w14:textId="128DF8A3" w:rsidR="00FC3C8B" w:rsidRDefault="005B4CCC" w:rsidP="00CD0954">
      <w:pPr>
        <w:rPr>
          <w:rFonts w:ascii="Times New Roman" w:hAnsi="Times New Roman" w:cs="Times New Roman"/>
          <w:sz w:val="26"/>
          <w:szCs w:val="26"/>
        </w:rPr>
      </w:pPr>
      <w:r>
        <w:rPr>
          <w:rFonts w:ascii="Times New Roman" w:hAnsi="Times New Roman" w:cs="Times New Roman"/>
          <w:sz w:val="26"/>
          <w:szCs w:val="26"/>
        </w:rPr>
        <w:t>Особую роль в</w:t>
      </w:r>
      <w:r w:rsidR="00FC3C8B" w:rsidRPr="00FC3C8B">
        <w:rPr>
          <w:rFonts w:ascii="Times New Roman" w:hAnsi="Times New Roman" w:cs="Times New Roman"/>
          <w:sz w:val="26"/>
          <w:szCs w:val="26"/>
        </w:rPr>
        <w:t xml:space="preserve"> охране общественного порядка</w:t>
      </w:r>
      <w:r>
        <w:rPr>
          <w:rFonts w:ascii="Times New Roman" w:hAnsi="Times New Roman" w:cs="Times New Roman"/>
          <w:sz w:val="26"/>
          <w:szCs w:val="26"/>
        </w:rPr>
        <w:t xml:space="preserve"> занимают народные дружинники. </w:t>
      </w:r>
      <w:r w:rsidR="00FC3C8B" w:rsidRPr="00FC3C8B">
        <w:rPr>
          <w:rFonts w:ascii="Times New Roman" w:hAnsi="Times New Roman" w:cs="Times New Roman"/>
          <w:sz w:val="26"/>
          <w:szCs w:val="26"/>
        </w:rPr>
        <w:t>В настоящее время 34 народные дружины численностью 28</w:t>
      </w:r>
      <w:r w:rsidR="00FC3C8B">
        <w:rPr>
          <w:rFonts w:ascii="Times New Roman" w:hAnsi="Times New Roman" w:cs="Times New Roman"/>
          <w:sz w:val="26"/>
          <w:szCs w:val="26"/>
        </w:rPr>
        <w:t>5</w:t>
      </w:r>
      <w:r w:rsidR="00FC3C8B" w:rsidRPr="00FC3C8B">
        <w:rPr>
          <w:rFonts w:ascii="Times New Roman" w:hAnsi="Times New Roman" w:cs="Times New Roman"/>
          <w:sz w:val="26"/>
          <w:szCs w:val="26"/>
        </w:rPr>
        <w:t xml:space="preserve"> человек</w:t>
      </w:r>
      <w:r w:rsidR="00FC3C8B">
        <w:rPr>
          <w:rFonts w:ascii="Times New Roman" w:hAnsi="Times New Roman" w:cs="Times New Roman"/>
          <w:sz w:val="26"/>
          <w:szCs w:val="26"/>
        </w:rPr>
        <w:t xml:space="preserve"> работаю</w:t>
      </w:r>
      <w:r w:rsidR="00CD0954">
        <w:rPr>
          <w:rFonts w:ascii="Times New Roman" w:hAnsi="Times New Roman" w:cs="Times New Roman"/>
          <w:sz w:val="26"/>
          <w:szCs w:val="26"/>
        </w:rPr>
        <w:t>т</w:t>
      </w:r>
      <w:r w:rsidR="00FC3C8B">
        <w:rPr>
          <w:rFonts w:ascii="Times New Roman" w:hAnsi="Times New Roman" w:cs="Times New Roman"/>
          <w:sz w:val="26"/>
          <w:szCs w:val="26"/>
        </w:rPr>
        <w:t xml:space="preserve"> на 26 округах</w:t>
      </w:r>
      <w:r w:rsidR="00FC3C8B" w:rsidRPr="00FC3C8B">
        <w:rPr>
          <w:rFonts w:ascii="Times New Roman" w:hAnsi="Times New Roman" w:cs="Times New Roman"/>
          <w:sz w:val="26"/>
          <w:szCs w:val="26"/>
        </w:rPr>
        <w:t xml:space="preserve">. При участии общественности </w:t>
      </w:r>
      <w:r w:rsidR="00FC3C8B" w:rsidRPr="004B158D">
        <w:rPr>
          <w:rFonts w:ascii="Times New Roman" w:hAnsi="Times New Roman" w:cs="Times New Roman"/>
          <w:sz w:val="26"/>
          <w:szCs w:val="26"/>
        </w:rPr>
        <w:t xml:space="preserve">за </w:t>
      </w:r>
      <w:r w:rsidR="004B158D">
        <w:rPr>
          <w:rFonts w:ascii="Times New Roman" w:hAnsi="Times New Roman" w:cs="Times New Roman"/>
          <w:sz w:val="26"/>
          <w:szCs w:val="26"/>
        </w:rPr>
        <w:t xml:space="preserve">первое полугодие </w:t>
      </w:r>
      <w:r w:rsidR="00FC3C8B" w:rsidRPr="00FC3C8B">
        <w:rPr>
          <w:rFonts w:ascii="Times New Roman" w:hAnsi="Times New Roman" w:cs="Times New Roman"/>
          <w:sz w:val="26"/>
          <w:szCs w:val="26"/>
        </w:rPr>
        <w:t>2023 г</w:t>
      </w:r>
      <w:r w:rsidR="00CD0954">
        <w:rPr>
          <w:rFonts w:ascii="Times New Roman" w:hAnsi="Times New Roman" w:cs="Times New Roman"/>
          <w:sz w:val="26"/>
          <w:szCs w:val="26"/>
        </w:rPr>
        <w:t xml:space="preserve">ода </w:t>
      </w:r>
      <w:r w:rsidR="00FC3C8B" w:rsidRPr="00FC3C8B">
        <w:rPr>
          <w:rFonts w:ascii="Times New Roman" w:hAnsi="Times New Roman" w:cs="Times New Roman"/>
          <w:sz w:val="26"/>
          <w:szCs w:val="26"/>
        </w:rPr>
        <w:t>предотвращено 141 преступлени</w:t>
      </w:r>
      <w:r w:rsidR="00CD0954">
        <w:rPr>
          <w:rFonts w:ascii="Times New Roman" w:hAnsi="Times New Roman" w:cs="Times New Roman"/>
          <w:sz w:val="26"/>
          <w:szCs w:val="26"/>
        </w:rPr>
        <w:t>е.</w:t>
      </w:r>
    </w:p>
    <w:p w14:paraId="4D8EC89A" w14:textId="77777777" w:rsidR="00CD0954" w:rsidRDefault="00CD0954" w:rsidP="00815ABE">
      <w:pPr>
        <w:rPr>
          <w:rFonts w:ascii="Times New Roman" w:hAnsi="Times New Roman" w:cs="Times New Roman"/>
          <w:sz w:val="26"/>
          <w:szCs w:val="26"/>
        </w:rPr>
      </w:pPr>
      <w:r>
        <w:rPr>
          <w:rFonts w:ascii="Times New Roman" w:hAnsi="Times New Roman" w:cs="Times New Roman"/>
          <w:sz w:val="26"/>
          <w:szCs w:val="26"/>
        </w:rPr>
        <w:t>В настоящее время б</w:t>
      </w:r>
      <w:r w:rsidRPr="00CD0954">
        <w:rPr>
          <w:rFonts w:ascii="Times New Roman" w:hAnsi="Times New Roman" w:cs="Times New Roman"/>
          <w:sz w:val="26"/>
          <w:szCs w:val="26"/>
        </w:rPr>
        <w:t>ольшое внимание уделяется проведению профилактической работы</w:t>
      </w:r>
      <w:r>
        <w:rPr>
          <w:rFonts w:ascii="Times New Roman" w:hAnsi="Times New Roman" w:cs="Times New Roman"/>
          <w:sz w:val="26"/>
          <w:szCs w:val="26"/>
        </w:rPr>
        <w:t xml:space="preserve"> по дистанционному мошенничеству.</w:t>
      </w:r>
    </w:p>
    <w:p w14:paraId="79B28EAA" w14:textId="77777777" w:rsidR="005B4CCC" w:rsidRDefault="00CD0954" w:rsidP="00CD0954">
      <w:pPr>
        <w:rPr>
          <w:rFonts w:ascii="Times New Roman" w:hAnsi="Times New Roman" w:cs="Times New Roman"/>
          <w:sz w:val="26"/>
          <w:szCs w:val="26"/>
        </w:rPr>
      </w:pPr>
      <w:r w:rsidRPr="00CD0954">
        <w:rPr>
          <w:rFonts w:ascii="Times New Roman" w:hAnsi="Times New Roman" w:cs="Times New Roman"/>
          <w:sz w:val="26"/>
          <w:szCs w:val="26"/>
        </w:rPr>
        <w:t>В целях принятия исчерпывающих мер по стабилизации оперативной обстановки в г. Череповце, связанной с совершением дистанционных мошенничеств, в том числе при помощи банкоматов и других устройств перевода денежных средств, организована работа по привлечению работников городских управ и членов народных дружин к проведению мероприятий по профилактике дистанционных преступлений.</w:t>
      </w:r>
      <w:r w:rsidR="005B4CCC">
        <w:rPr>
          <w:rFonts w:ascii="Times New Roman" w:hAnsi="Times New Roman" w:cs="Times New Roman"/>
          <w:sz w:val="26"/>
          <w:szCs w:val="26"/>
        </w:rPr>
        <w:t xml:space="preserve"> </w:t>
      </w:r>
    </w:p>
    <w:p w14:paraId="52180C5D" w14:textId="33503D36" w:rsidR="00CD0954" w:rsidRDefault="005B4CCC" w:rsidP="00CD0954">
      <w:pPr>
        <w:rPr>
          <w:rFonts w:ascii="Times New Roman" w:hAnsi="Times New Roman" w:cs="Times New Roman"/>
          <w:sz w:val="26"/>
          <w:szCs w:val="26"/>
        </w:rPr>
      </w:pPr>
      <w:r w:rsidRPr="004B158D">
        <w:rPr>
          <w:rFonts w:ascii="Times New Roman" w:hAnsi="Times New Roman" w:cs="Times New Roman"/>
          <w:sz w:val="26"/>
          <w:szCs w:val="26"/>
        </w:rPr>
        <w:t xml:space="preserve">За </w:t>
      </w:r>
      <w:r w:rsidR="004B158D">
        <w:rPr>
          <w:rFonts w:ascii="Times New Roman" w:hAnsi="Times New Roman" w:cs="Times New Roman"/>
          <w:sz w:val="26"/>
          <w:szCs w:val="26"/>
        </w:rPr>
        <w:t>первое полугодие</w:t>
      </w:r>
      <w:r>
        <w:rPr>
          <w:rFonts w:ascii="Times New Roman" w:hAnsi="Times New Roman" w:cs="Times New Roman"/>
          <w:sz w:val="26"/>
          <w:szCs w:val="26"/>
        </w:rPr>
        <w:t xml:space="preserve"> </w:t>
      </w:r>
      <w:r w:rsidR="00CD0954" w:rsidRPr="005B4CCC">
        <w:rPr>
          <w:rFonts w:ascii="Times New Roman" w:hAnsi="Times New Roman" w:cs="Times New Roman"/>
          <w:sz w:val="26"/>
          <w:szCs w:val="26"/>
        </w:rPr>
        <w:t>2023 год</w:t>
      </w:r>
      <w:r w:rsidRPr="005B4CCC">
        <w:rPr>
          <w:rFonts w:ascii="Times New Roman" w:hAnsi="Times New Roman" w:cs="Times New Roman"/>
          <w:sz w:val="26"/>
          <w:szCs w:val="26"/>
        </w:rPr>
        <w:t>а</w:t>
      </w:r>
      <w:r w:rsidR="00CD0954" w:rsidRPr="00CD0954">
        <w:rPr>
          <w:rFonts w:ascii="Times New Roman" w:hAnsi="Times New Roman" w:cs="Times New Roman"/>
          <w:sz w:val="26"/>
          <w:szCs w:val="26"/>
        </w:rPr>
        <w:t xml:space="preserve"> проведено 2547 профилактических бесед с жителями </w:t>
      </w:r>
      <w:r w:rsidR="00CD0954">
        <w:rPr>
          <w:rFonts w:ascii="Times New Roman" w:hAnsi="Times New Roman" w:cs="Times New Roman"/>
          <w:sz w:val="26"/>
          <w:szCs w:val="26"/>
        </w:rPr>
        <w:t xml:space="preserve">округов </w:t>
      </w:r>
      <w:r w:rsidR="00CD0954" w:rsidRPr="00CD0954">
        <w:rPr>
          <w:rFonts w:ascii="Times New Roman" w:hAnsi="Times New Roman" w:cs="Times New Roman"/>
          <w:sz w:val="26"/>
          <w:szCs w:val="26"/>
        </w:rPr>
        <w:t>города и работниками организаций, в помещении которых установлены банкоматы или платежные терминалы, о необходимости реагирования на видимые признаки совершаемых дистанционных преступлений в отношении граждан в зонах банкоматов. Народными дружинниками вручено 2239 памяток по профилактике дистанционных преступлений.</w:t>
      </w:r>
    </w:p>
    <w:p w14:paraId="7F9F2851" w14:textId="77777777" w:rsidR="0008092E" w:rsidRDefault="00CD0954" w:rsidP="00CD0954">
      <w:pPr>
        <w:rPr>
          <w:rFonts w:ascii="Times New Roman" w:hAnsi="Times New Roman" w:cs="Times New Roman"/>
          <w:sz w:val="26"/>
          <w:szCs w:val="26"/>
        </w:rPr>
      </w:pPr>
      <w:r>
        <w:rPr>
          <w:rFonts w:ascii="Times New Roman" w:hAnsi="Times New Roman" w:cs="Times New Roman"/>
          <w:sz w:val="26"/>
          <w:szCs w:val="26"/>
        </w:rPr>
        <w:t>Таким образом, с</w:t>
      </w:r>
      <w:r w:rsidR="00815ABE" w:rsidRPr="00815ABE">
        <w:rPr>
          <w:rFonts w:ascii="Times New Roman" w:hAnsi="Times New Roman" w:cs="Times New Roman"/>
          <w:sz w:val="26"/>
          <w:szCs w:val="26"/>
        </w:rPr>
        <w:t>оздание единой системы профилактики преступлений и правонарушений в городе Череповце свидетельствует о</w:t>
      </w:r>
      <w:r w:rsidR="0008092E">
        <w:rPr>
          <w:rFonts w:ascii="Times New Roman" w:hAnsi="Times New Roman" w:cs="Times New Roman"/>
          <w:sz w:val="26"/>
          <w:szCs w:val="26"/>
        </w:rPr>
        <w:t xml:space="preserve">б </w:t>
      </w:r>
      <w:r w:rsidR="00815ABE" w:rsidRPr="00815ABE">
        <w:rPr>
          <w:rFonts w:ascii="Times New Roman" w:hAnsi="Times New Roman" w:cs="Times New Roman"/>
          <w:sz w:val="26"/>
          <w:szCs w:val="26"/>
        </w:rPr>
        <w:t>актуальности данной проблемы, о необходимости обеспечения защиты прав и свобод жителей города, законности, правопорядка и общественной безопасности, противодействия проявлениям терроризма и экстремизма.</w:t>
      </w:r>
    </w:p>
    <w:p w14:paraId="17DAB825" w14:textId="77777777" w:rsidR="00815ABE" w:rsidRPr="00815ABE" w:rsidRDefault="00815ABE" w:rsidP="00815ABE">
      <w:pPr>
        <w:rPr>
          <w:rFonts w:ascii="Times New Roman" w:hAnsi="Times New Roman" w:cs="Times New Roman"/>
          <w:sz w:val="26"/>
          <w:szCs w:val="26"/>
        </w:rPr>
      </w:pPr>
      <w:r w:rsidRPr="00815ABE">
        <w:rPr>
          <w:rFonts w:ascii="Times New Roman" w:hAnsi="Times New Roman" w:cs="Times New Roman"/>
          <w:sz w:val="26"/>
          <w:szCs w:val="26"/>
        </w:rPr>
        <w:t>К числу основных мероприятий, реализуемых субъектами городской системы профилактики, относится профилактика правонарушений и преступлений среди несовершеннолетних, предупреждение преступлений в отношении несовершеннолетних. Работу планируется осуществлять, в том числе, посредством действенного метода предотвращения вовлечения их в противоправное поведение, путем создания условий для положительной социализации, проведения агитационно-пропагандистских мероприятий, осуществления конкретной помощи в поиске временной трудовой занятости, организации досуга и активного отдыха.</w:t>
      </w:r>
    </w:p>
    <w:p w14:paraId="3CD71BB7" w14:textId="77777777" w:rsidR="00815ABE" w:rsidRDefault="00815ABE" w:rsidP="00815ABE">
      <w:pPr>
        <w:rPr>
          <w:rFonts w:ascii="Times New Roman" w:hAnsi="Times New Roman" w:cs="Times New Roman"/>
          <w:sz w:val="26"/>
          <w:szCs w:val="26"/>
        </w:rPr>
      </w:pPr>
      <w:r w:rsidRPr="00815ABE">
        <w:rPr>
          <w:rFonts w:ascii="Times New Roman" w:hAnsi="Times New Roman" w:cs="Times New Roman"/>
          <w:sz w:val="26"/>
          <w:szCs w:val="26"/>
        </w:rPr>
        <w:t>Неотъемлемой частью профилактической работы в отношении всех категорий граждан, и в частности</w:t>
      </w:r>
      <w:r w:rsidR="00CD0954">
        <w:rPr>
          <w:rFonts w:ascii="Times New Roman" w:hAnsi="Times New Roman" w:cs="Times New Roman"/>
          <w:sz w:val="26"/>
          <w:szCs w:val="26"/>
        </w:rPr>
        <w:t>,</w:t>
      </w:r>
      <w:r w:rsidRPr="00815ABE">
        <w:rPr>
          <w:rFonts w:ascii="Times New Roman" w:hAnsi="Times New Roman" w:cs="Times New Roman"/>
          <w:sz w:val="26"/>
          <w:szCs w:val="26"/>
        </w:rPr>
        <w:t xml:space="preserve"> несовершеннолетних, является систематическая разъяснительная деятельность. Информирование населения происходит в различных формах: через средства массовой информации, посредством размещения наглядной агитации, распространения раздаточного материала, иной печатной продукции. Вся эта работа позволяет не только донести до населения объективные сведения о деятельности субъектов системы профилактики в соответствии с принципом гласности (открытости), но и обеспечить общественную поддержку (легитимность) проводимых профилактических мероприятий как одного из важнейших условий их эффективности.</w:t>
      </w:r>
    </w:p>
    <w:p w14:paraId="234EFEC5" w14:textId="68B6B6D3" w:rsidR="00FC0EF5" w:rsidRDefault="005B4CCC" w:rsidP="00815ABE">
      <w:pPr>
        <w:rPr>
          <w:rFonts w:ascii="Times New Roman" w:hAnsi="Times New Roman" w:cs="Times New Roman"/>
          <w:sz w:val="26"/>
          <w:szCs w:val="26"/>
        </w:rPr>
      </w:pPr>
      <w:r w:rsidRPr="004B158D">
        <w:rPr>
          <w:rFonts w:ascii="Times New Roman" w:hAnsi="Times New Roman" w:cs="Times New Roman"/>
          <w:sz w:val="26"/>
          <w:szCs w:val="26"/>
        </w:rPr>
        <w:t>За</w:t>
      </w:r>
      <w:r w:rsidR="004B158D">
        <w:rPr>
          <w:rFonts w:ascii="Times New Roman" w:hAnsi="Times New Roman" w:cs="Times New Roman"/>
          <w:sz w:val="26"/>
          <w:szCs w:val="26"/>
        </w:rPr>
        <w:t xml:space="preserve"> первое полугодие </w:t>
      </w:r>
      <w:r w:rsidR="00FC0EF5" w:rsidRPr="005B4CCC">
        <w:rPr>
          <w:rFonts w:ascii="Times New Roman" w:hAnsi="Times New Roman" w:cs="Times New Roman"/>
          <w:sz w:val="26"/>
          <w:szCs w:val="26"/>
        </w:rPr>
        <w:t>2023 года</w:t>
      </w:r>
      <w:r w:rsidR="00FC0EF5" w:rsidRPr="00FC0EF5">
        <w:rPr>
          <w:rFonts w:ascii="Times New Roman" w:hAnsi="Times New Roman" w:cs="Times New Roman"/>
          <w:sz w:val="26"/>
          <w:szCs w:val="26"/>
        </w:rPr>
        <w:t xml:space="preserve"> наблюдается рост числа преступлений, совершенных ранее судимыми лицами, в том числе состоящими на учете в уголовно-исполнительной инспекции, в 1,43 раза.</w:t>
      </w:r>
    </w:p>
    <w:p w14:paraId="28908364" w14:textId="77777777" w:rsidR="00FC0EF5" w:rsidRPr="00FC0EF5" w:rsidRDefault="00FC0EF5" w:rsidP="00FC0EF5">
      <w:pPr>
        <w:rPr>
          <w:rFonts w:ascii="Times New Roman" w:hAnsi="Times New Roman" w:cs="Times New Roman"/>
          <w:sz w:val="26"/>
          <w:szCs w:val="26"/>
        </w:rPr>
      </w:pPr>
      <w:r w:rsidRPr="00FC0EF5">
        <w:rPr>
          <w:rFonts w:ascii="Times New Roman" w:hAnsi="Times New Roman" w:cs="Times New Roman"/>
          <w:sz w:val="26"/>
          <w:szCs w:val="26"/>
        </w:rPr>
        <w:t>По результатам анализа совершенных преступлений основными обстоятельствами совершения повторных преступлений являются бытовая и социальная необустроенность, отсутствие постоянного заработка, систематическое употребление спиртных напитков, а также устойчивая предрасположенность к совершению преступлений.</w:t>
      </w:r>
    </w:p>
    <w:p w14:paraId="4B0D532B" w14:textId="77777777" w:rsidR="00FC0EF5" w:rsidRDefault="00FC0EF5" w:rsidP="00FC0EF5">
      <w:pPr>
        <w:rPr>
          <w:rFonts w:ascii="Times New Roman" w:hAnsi="Times New Roman" w:cs="Times New Roman"/>
          <w:sz w:val="26"/>
          <w:szCs w:val="26"/>
        </w:rPr>
      </w:pPr>
      <w:r w:rsidRPr="00FC0EF5">
        <w:rPr>
          <w:rFonts w:ascii="Times New Roman" w:hAnsi="Times New Roman" w:cs="Times New Roman"/>
          <w:sz w:val="26"/>
          <w:szCs w:val="26"/>
        </w:rPr>
        <w:t>Для устранения причин и условий, способствующих совершению повторных преступлений ранее судимыми лицами, на заседаниях межведомственной рабочей группы по социальной адаптации и ресоциализации лиц, освобожденных из мест лишения свободы, указанным лицам оказывается помощь в трудовом и социальном устройстве.</w:t>
      </w:r>
    </w:p>
    <w:p w14:paraId="593C692B" w14:textId="77777777" w:rsidR="00FC0EF5" w:rsidRPr="00815ABE" w:rsidRDefault="00FC0EF5" w:rsidP="00FC0EF5">
      <w:pPr>
        <w:rPr>
          <w:rFonts w:ascii="Times New Roman" w:hAnsi="Times New Roman" w:cs="Times New Roman"/>
          <w:sz w:val="26"/>
          <w:szCs w:val="26"/>
        </w:rPr>
      </w:pPr>
      <w:r>
        <w:rPr>
          <w:rFonts w:ascii="Times New Roman" w:hAnsi="Times New Roman" w:cs="Times New Roman"/>
          <w:sz w:val="26"/>
          <w:szCs w:val="26"/>
        </w:rPr>
        <w:t xml:space="preserve">На эффективность реализации </w:t>
      </w:r>
      <w:r w:rsidRPr="00FC0EF5">
        <w:rPr>
          <w:rFonts w:ascii="Times New Roman" w:hAnsi="Times New Roman" w:cs="Times New Roman"/>
          <w:sz w:val="26"/>
          <w:szCs w:val="26"/>
        </w:rPr>
        <w:t>мер, принимаемы</w:t>
      </w:r>
      <w:r>
        <w:rPr>
          <w:rFonts w:ascii="Times New Roman" w:hAnsi="Times New Roman" w:cs="Times New Roman"/>
          <w:sz w:val="26"/>
          <w:szCs w:val="26"/>
        </w:rPr>
        <w:t>х</w:t>
      </w:r>
      <w:r w:rsidRPr="00FC0EF5">
        <w:rPr>
          <w:rFonts w:ascii="Times New Roman" w:hAnsi="Times New Roman" w:cs="Times New Roman"/>
          <w:sz w:val="26"/>
          <w:szCs w:val="26"/>
        </w:rPr>
        <w:t xml:space="preserve"> в целях снижения повторной преступности, влияет не только скоординированная работа всех субъектов профилактики, но и сложность работы с рассматриваемой категорией граждан, нежеланием данных лиц изменить образ жизни.</w:t>
      </w:r>
    </w:p>
    <w:p w14:paraId="7D9B7A92" w14:textId="77777777" w:rsidR="00815ABE" w:rsidRPr="00815ABE" w:rsidRDefault="00815ABE" w:rsidP="00815ABE">
      <w:pPr>
        <w:rPr>
          <w:rFonts w:ascii="Times New Roman" w:hAnsi="Times New Roman" w:cs="Times New Roman"/>
          <w:sz w:val="26"/>
          <w:szCs w:val="26"/>
        </w:rPr>
      </w:pPr>
      <w:r w:rsidRPr="00815ABE">
        <w:rPr>
          <w:rFonts w:ascii="Times New Roman" w:hAnsi="Times New Roman" w:cs="Times New Roman"/>
          <w:sz w:val="26"/>
          <w:szCs w:val="26"/>
        </w:rPr>
        <w:t xml:space="preserve">В целях участия мэрии города в профилактики терроризма и экстремизма, а также в минимизации и (или) ликвидации последствий проявления терроризма и экстремизма </w:t>
      </w:r>
      <w:r w:rsidR="00CD0954">
        <w:rPr>
          <w:rFonts w:ascii="Times New Roman" w:hAnsi="Times New Roman" w:cs="Times New Roman"/>
          <w:sz w:val="26"/>
          <w:szCs w:val="26"/>
        </w:rPr>
        <w:t xml:space="preserve">осуществляются </w:t>
      </w:r>
      <w:r w:rsidRPr="00815ABE">
        <w:rPr>
          <w:rFonts w:ascii="Times New Roman" w:hAnsi="Times New Roman" w:cs="Times New Roman"/>
          <w:sz w:val="26"/>
          <w:szCs w:val="26"/>
        </w:rPr>
        <w:t xml:space="preserve">выплаты денежного вознаграждения гражданам, добровольно сдавшим в </w:t>
      </w:r>
      <w:r w:rsidR="00CD0954">
        <w:rPr>
          <w:rFonts w:ascii="Times New Roman" w:hAnsi="Times New Roman" w:cs="Times New Roman"/>
          <w:sz w:val="26"/>
          <w:szCs w:val="26"/>
        </w:rPr>
        <w:t xml:space="preserve">УМВД России по г. </w:t>
      </w:r>
      <w:r w:rsidRPr="00815ABE">
        <w:rPr>
          <w:rFonts w:ascii="Times New Roman" w:hAnsi="Times New Roman" w:cs="Times New Roman"/>
          <w:sz w:val="26"/>
          <w:szCs w:val="26"/>
        </w:rPr>
        <w:t>Череповцу незаконно хранящееся оружие, боеприпасы и взрывчатые вещества.</w:t>
      </w:r>
    </w:p>
    <w:p w14:paraId="50BA3F14" w14:textId="77777777" w:rsidR="00FC0EF5" w:rsidRDefault="00815ABE" w:rsidP="00815ABE">
      <w:pPr>
        <w:rPr>
          <w:rFonts w:ascii="Times New Roman" w:hAnsi="Times New Roman" w:cs="Times New Roman"/>
          <w:sz w:val="26"/>
          <w:szCs w:val="26"/>
        </w:rPr>
      </w:pPr>
      <w:r w:rsidRPr="00815ABE">
        <w:rPr>
          <w:rFonts w:ascii="Times New Roman" w:hAnsi="Times New Roman" w:cs="Times New Roman"/>
          <w:sz w:val="26"/>
          <w:szCs w:val="26"/>
        </w:rPr>
        <w:t xml:space="preserve">Внедрение в правоохранительную деятельность аппаратно-программного комплекса </w:t>
      </w:r>
      <w:r w:rsidR="00FC0EF5">
        <w:rPr>
          <w:rFonts w:ascii="Times New Roman" w:hAnsi="Times New Roman" w:cs="Times New Roman"/>
          <w:sz w:val="26"/>
          <w:szCs w:val="26"/>
        </w:rPr>
        <w:t>«</w:t>
      </w:r>
      <w:r w:rsidRPr="00815ABE">
        <w:rPr>
          <w:rFonts w:ascii="Times New Roman" w:hAnsi="Times New Roman" w:cs="Times New Roman"/>
          <w:sz w:val="26"/>
          <w:szCs w:val="26"/>
        </w:rPr>
        <w:t>Безопасный город</w:t>
      </w:r>
      <w:r w:rsidR="00FC0EF5">
        <w:rPr>
          <w:rFonts w:ascii="Times New Roman" w:hAnsi="Times New Roman" w:cs="Times New Roman"/>
          <w:sz w:val="26"/>
          <w:szCs w:val="26"/>
        </w:rPr>
        <w:t>»</w:t>
      </w:r>
      <w:r w:rsidRPr="00815ABE">
        <w:rPr>
          <w:rFonts w:ascii="Times New Roman" w:hAnsi="Times New Roman" w:cs="Times New Roman"/>
          <w:sz w:val="26"/>
          <w:szCs w:val="26"/>
        </w:rPr>
        <w:t xml:space="preserve"> и иных средств визуального контроля и наблюдения, сигнализации и связи - одно из перспективных направлений в области профилактики правонарушений. </w:t>
      </w:r>
    </w:p>
    <w:p w14:paraId="1412CED7" w14:textId="77777777" w:rsidR="00815ABE" w:rsidRPr="00815ABE" w:rsidRDefault="00815ABE" w:rsidP="00815ABE">
      <w:pPr>
        <w:rPr>
          <w:rFonts w:ascii="Times New Roman" w:hAnsi="Times New Roman" w:cs="Times New Roman"/>
          <w:sz w:val="26"/>
          <w:szCs w:val="26"/>
        </w:rPr>
      </w:pPr>
      <w:r w:rsidRPr="00815ABE">
        <w:rPr>
          <w:rFonts w:ascii="Times New Roman" w:hAnsi="Times New Roman" w:cs="Times New Roman"/>
          <w:sz w:val="26"/>
          <w:szCs w:val="26"/>
        </w:rPr>
        <w:t xml:space="preserve">На территории города </w:t>
      </w:r>
      <w:r w:rsidR="00FC0EF5">
        <w:rPr>
          <w:rFonts w:ascii="Times New Roman" w:hAnsi="Times New Roman" w:cs="Times New Roman"/>
          <w:sz w:val="26"/>
          <w:szCs w:val="26"/>
        </w:rPr>
        <w:t>в настоящее время установлено 263</w:t>
      </w:r>
      <w:r w:rsidRPr="00815ABE">
        <w:rPr>
          <w:rFonts w:ascii="Times New Roman" w:hAnsi="Times New Roman" w:cs="Times New Roman"/>
          <w:sz w:val="26"/>
          <w:szCs w:val="26"/>
        </w:rPr>
        <w:t xml:space="preserve"> камер</w:t>
      </w:r>
      <w:r w:rsidR="00FC0EF5">
        <w:rPr>
          <w:rFonts w:ascii="Times New Roman" w:hAnsi="Times New Roman" w:cs="Times New Roman"/>
          <w:sz w:val="26"/>
          <w:szCs w:val="26"/>
        </w:rPr>
        <w:t>ы</w:t>
      </w:r>
      <w:r w:rsidRPr="00815ABE">
        <w:rPr>
          <w:rFonts w:ascii="Times New Roman" w:hAnsi="Times New Roman" w:cs="Times New Roman"/>
          <w:sz w:val="26"/>
          <w:szCs w:val="26"/>
        </w:rPr>
        <w:t xml:space="preserve"> видеонаблюдения. Сформирован план развития городской системы видеонаблюдения, одним из основных направлений которого является установка камер в местах массового </w:t>
      </w:r>
      <w:r w:rsidR="00FC0EF5">
        <w:rPr>
          <w:rFonts w:ascii="Times New Roman" w:hAnsi="Times New Roman" w:cs="Times New Roman"/>
          <w:sz w:val="26"/>
          <w:szCs w:val="26"/>
        </w:rPr>
        <w:t xml:space="preserve">пребывания </w:t>
      </w:r>
      <w:r w:rsidRPr="00815ABE">
        <w:rPr>
          <w:rFonts w:ascii="Times New Roman" w:hAnsi="Times New Roman" w:cs="Times New Roman"/>
          <w:sz w:val="26"/>
          <w:szCs w:val="26"/>
        </w:rPr>
        <w:t>людей.</w:t>
      </w:r>
    </w:p>
    <w:p w14:paraId="3095C926" w14:textId="77777777" w:rsidR="005B4CCC" w:rsidRPr="00815ABE" w:rsidRDefault="00815ABE" w:rsidP="005B4CCC">
      <w:pPr>
        <w:rPr>
          <w:rFonts w:ascii="Times New Roman" w:hAnsi="Times New Roman" w:cs="Times New Roman"/>
          <w:sz w:val="26"/>
          <w:szCs w:val="26"/>
        </w:rPr>
      </w:pPr>
      <w:r w:rsidRPr="00815ABE">
        <w:rPr>
          <w:rFonts w:ascii="Times New Roman" w:hAnsi="Times New Roman" w:cs="Times New Roman"/>
          <w:sz w:val="26"/>
          <w:szCs w:val="26"/>
        </w:rPr>
        <w:t xml:space="preserve">Таким образом, </w:t>
      </w:r>
      <w:r w:rsidR="005B4CCC">
        <w:rPr>
          <w:rFonts w:ascii="Times New Roman" w:hAnsi="Times New Roman" w:cs="Times New Roman"/>
          <w:sz w:val="26"/>
          <w:szCs w:val="26"/>
        </w:rPr>
        <w:t xml:space="preserve">в настоящее время выработан </w:t>
      </w:r>
      <w:r w:rsidR="005B4CCC" w:rsidRPr="005B4CCC">
        <w:rPr>
          <w:rFonts w:ascii="Times New Roman" w:hAnsi="Times New Roman" w:cs="Times New Roman"/>
          <w:sz w:val="26"/>
          <w:szCs w:val="26"/>
        </w:rPr>
        <w:t>комплекс мероприятий,</w:t>
      </w:r>
      <w:r w:rsidR="005B4CCC" w:rsidRPr="00815ABE">
        <w:rPr>
          <w:rFonts w:ascii="Times New Roman" w:hAnsi="Times New Roman" w:cs="Times New Roman"/>
          <w:sz w:val="26"/>
          <w:szCs w:val="26"/>
        </w:rPr>
        <w:t xml:space="preserve"> обеспечивающих профилактику преступлений и иных правонарушений в городе Череповце, </w:t>
      </w:r>
      <w:r w:rsidR="005B4CCC">
        <w:rPr>
          <w:rFonts w:ascii="Times New Roman" w:hAnsi="Times New Roman" w:cs="Times New Roman"/>
          <w:sz w:val="26"/>
          <w:szCs w:val="26"/>
        </w:rPr>
        <w:t xml:space="preserve">который </w:t>
      </w:r>
      <w:r w:rsidR="005B4CCC" w:rsidRPr="00815ABE">
        <w:rPr>
          <w:rFonts w:ascii="Times New Roman" w:hAnsi="Times New Roman" w:cs="Times New Roman"/>
          <w:sz w:val="26"/>
          <w:szCs w:val="26"/>
        </w:rPr>
        <w:t>включает</w:t>
      </w:r>
      <w:r w:rsidR="005B4CCC">
        <w:rPr>
          <w:rFonts w:ascii="Times New Roman" w:hAnsi="Times New Roman" w:cs="Times New Roman"/>
          <w:sz w:val="26"/>
          <w:szCs w:val="26"/>
        </w:rPr>
        <w:t xml:space="preserve"> в себя</w:t>
      </w:r>
      <w:r w:rsidR="005B4CCC" w:rsidRPr="00815ABE">
        <w:rPr>
          <w:rFonts w:ascii="Times New Roman" w:hAnsi="Times New Roman" w:cs="Times New Roman"/>
          <w:sz w:val="26"/>
          <w:szCs w:val="26"/>
        </w:rPr>
        <w:t>:</w:t>
      </w:r>
    </w:p>
    <w:p w14:paraId="7D5295BC" w14:textId="77777777" w:rsidR="005B4CCC" w:rsidRPr="00815ABE" w:rsidRDefault="005B4CCC" w:rsidP="005B4CCC">
      <w:pPr>
        <w:rPr>
          <w:rFonts w:ascii="Times New Roman" w:hAnsi="Times New Roman" w:cs="Times New Roman"/>
          <w:sz w:val="26"/>
          <w:szCs w:val="26"/>
        </w:rPr>
      </w:pPr>
      <w:r w:rsidRPr="00815ABE">
        <w:rPr>
          <w:rFonts w:ascii="Times New Roman" w:hAnsi="Times New Roman" w:cs="Times New Roman"/>
          <w:sz w:val="26"/>
          <w:szCs w:val="26"/>
        </w:rPr>
        <w:t>методическое обеспечение работы с подростками, требующими внимания со стороны государства, неблагополучными семьями;</w:t>
      </w:r>
    </w:p>
    <w:p w14:paraId="644752D1" w14:textId="77777777" w:rsidR="005B4CCC" w:rsidRPr="00815ABE" w:rsidRDefault="005B4CCC" w:rsidP="005B4CCC">
      <w:pPr>
        <w:rPr>
          <w:rFonts w:ascii="Times New Roman" w:hAnsi="Times New Roman" w:cs="Times New Roman"/>
          <w:sz w:val="26"/>
          <w:szCs w:val="26"/>
        </w:rPr>
      </w:pPr>
      <w:r w:rsidRPr="00815ABE">
        <w:rPr>
          <w:rFonts w:ascii="Times New Roman" w:hAnsi="Times New Roman" w:cs="Times New Roman"/>
          <w:sz w:val="26"/>
          <w:szCs w:val="26"/>
        </w:rPr>
        <w:t>мероприятия, направленные на борьбу с терроризмом и экстремизмом;</w:t>
      </w:r>
    </w:p>
    <w:p w14:paraId="1F411024" w14:textId="77777777" w:rsidR="005B4CCC" w:rsidRPr="00815ABE" w:rsidRDefault="005B4CCC" w:rsidP="005B4CCC">
      <w:pPr>
        <w:rPr>
          <w:rFonts w:ascii="Times New Roman" w:hAnsi="Times New Roman" w:cs="Times New Roman"/>
          <w:sz w:val="26"/>
          <w:szCs w:val="26"/>
        </w:rPr>
      </w:pPr>
      <w:r w:rsidRPr="00815ABE">
        <w:rPr>
          <w:rFonts w:ascii="Times New Roman" w:hAnsi="Times New Roman" w:cs="Times New Roman"/>
          <w:sz w:val="26"/>
          <w:szCs w:val="26"/>
        </w:rPr>
        <w:t>мероприятия по ресоциализации и адаптации лиц, освободившихся из мест лишения свободы;</w:t>
      </w:r>
    </w:p>
    <w:p w14:paraId="1E15045B" w14:textId="77777777" w:rsidR="005B4CCC" w:rsidRPr="00815ABE" w:rsidRDefault="005B4CCC" w:rsidP="005B4CCC">
      <w:pPr>
        <w:rPr>
          <w:rFonts w:ascii="Times New Roman" w:hAnsi="Times New Roman" w:cs="Times New Roman"/>
          <w:sz w:val="26"/>
          <w:szCs w:val="26"/>
        </w:rPr>
      </w:pPr>
      <w:r w:rsidRPr="00815ABE">
        <w:rPr>
          <w:rFonts w:ascii="Times New Roman" w:hAnsi="Times New Roman" w:cs="Times New Roman"/>
          <w:sz w:val="26"/>
          <w:szCs w:val="26"/>
        </w:rPr>
        <w:t>усиление профилактического влияния на состояние преступности путем повышения правосознания граждан;</w:t>
      </w:r>
    </w:p>
    <w:p w14:paraId="2754D148" w14:textId="77777777" w:rsidR="005B4CCC" w:rsidRPr="00815ABE" w:rsidRDefault="005B4CCC" w:rsidP="005B4CCC">
      <w:pPr>
        <w:rPr>
          <w:rFonts w:ascii="Times New Roman" w:hAnsi="Times New Roman" w:cs="Times New Roman"/>
          <w:sz w:val="26"/>
          <w:szCs w:val="26"/>
        </w:rPr>
      </w:pPr>
      <w:r w:rsidRPr="00815ABE">
        <w:rPr>
          <w:rFonts w:ascii="Times New Roman" w:hAnsi="Times New Roman" w:cs="Times New Roman"/>
          <w:sz w:val="26"/>
          <w:szCs w:val="26"/>
        </w:rPr>
        <w:t>внедрение современных технических средств в обеспечение охраны общественного порядка и безопасности;</w:t>
      </w:r>
    </w:p>
    <w:p w14:paraId="7BED6FCC" w14:textId="77777777" w:rsidR="005B4CCC" w:rsidRPr="00815ABE" w:rsidRDefault="005B4CCC" w:rsidP="005B4CCC">
      <w:pPr>
        <w:rPr>
          <w:rFonts w:ascii="Times New Roman" w:hAnsi="Times New Roman" w:cs="Times New Roman"/>
          <w:sz w:val="26"/>
          <w:szCs w:val="26"/>
        </w:rPr>
      </w:pPr>
      <w:r w:rsidRPr="00815ABE">
        <w:rPr>
          <w:rFonts w:ascii="Times New Roman" w:hAnsi="Times New Roman" w:cs="Times New Roman"/>
          <w:sz w:val="26"/>
          <w:szCs w:val="26"/>
        </w:rPr>
        <w:t>привлечение общественности к обеспечению правопорядка, предупреждению преступности</w:t>
      </w:r>
      <w:r>
        <w:rPr>
          <w:rFonts w:ascii="Times New Roman" w:hAnsi="Times New Roman" w:cs="Times New Roman"/>
          <w:sz w:val="26"/>
          <w:szCs w:val="26"/>
        </w:rPr>
        <w:t>;</w:t>
      </w:r>
    </w:p>
    <w:p w14:paraId="5EE6F199" w14:textId="77777777" w:rsidR="005B4CCC" w:rsidRDefault="005B4CCC" w:rsidP="005B4CCC">
      <w:pPr>
        <w:rPr>
          <w:rFonts w:ascii="Times New Roman" w:hAnsi="Times New Roman" w:cs="Times New Roman"/>
          <w:sz w:val="26"/>
          <w:szCs w:val="26"/>
        </w:rPr>
      </w:pPr>
      <w:r w:rsidRPr="00815ABE">
        <w:rPr>
          <w:rFonts w:ascii="Times New Roman" w:hAnsi="Times New Roman" w:cs="Times New Roman"/>
          <w:sz w:val="26"/>
          <w:szCs w:val="26"/>
        </w:rPr>
        <w:t>повышение правовой культуры и социальной активности населения города.</w:t>
      </w:r>
    </w:p>
    <w:p w14:paraId="5CCF6A99" w14:textId="77777777" w:rsidR="00815ABE" w:rsidRPr="00815ABE" w:rsidRDefault="005B4CCC" w:rsidP="00815ABE">
      <w:pPr>
        <w:rPr>
          <w:rFonts w:ascii="Times New Roman" w:hAnsi="Times New Roman" w:cs="Times New Roman"/>
          <w:sz w:val="26"/>
          <w:szCs w:val="26"/>
        </w:rPr>
      </w:pPr>
      <w:r w:rsidRPr="005B4CCC">
        <w:rPr>
          <w:rFonts w:ascii="Times New Roman" w:hAnsi="Times New Roman" w:cs="Times New Roman"/>
          <w:sz w:val="26"/>
          <w:szCs w:val="26"/>
        </w:rPr>
        <w:t xml:space="preserve">Вместе с тем, </w:t>
      </w:r>
      <w:r>
        <w:rPr>
          <w:rFonts w:ascii="Times New Roman" w:hAnsi="Times New Roman" w:cs="Times New Roman"/>
          <w:sz w:val="26"/>
          <w:szCs w:val="26"/>
        </w:rPr>
        <w:t>в</w:t>
      </w:r>
      <w:r w:rsidRPr="00815ABE">
        <w:rPr>
          <w:rFonts w:ascii="Times New Roman" w:hAnsi="Times New Roman" w:cs="Times New Roman"/>
          <w:sz w:val="26"/>
          <w:szCs w:val="26"/>
        </w:rPr>
        <w:t xml:space="preserve">озникает необходимость продолжения </w:t>
      </w:r>
      <w:r>
        <w:rPr>
          <w:rFonts w:ascii="Times New Roman" w:hAnsi="Times New Roman" w:cs="Times New Roman"/>
          <w:sz w:val="26"/>
          <w:szCs w:val="26"/>
        </w:rPr>
        <w:t>работы, направленной на:</w:t>
      </w:r>
    </w:p>
    <w:p w14:paraId="1C395EA1" w14:textId="77777777" w:rsidR="00815ABE" w:rsidRPr="00815ABE" w:rsidRDefault="00815ABE" w:rsidP="00815ABE">
      <w:pPr>
        <w:rPr>
          <w:rFonts w:ascii="Times New Roman" w:hAnsi="Times New Roman" w:cs="Times New Roman"/>
          <w:sz w:val="26"/>
          <w:szCs w:val="26"/>
        </w:rPr>
      </w:pPr>
      <w:r w:rsidRPr="00815ABE">
        <w:rPr>
          <w:rFonts w:ascii="Times New Roman" w:hAnsi="Times New Roman" w:cs="Times New Roman"/>
          <w:sz w:val="26"/>
          <w:szCs w:val="26"/>
        </w:rPr>
        <w:t xml:space="preserve">- </w:t>
      </w:r>
      <w:r w:rsidR="005B4CCC">
        <w:rPr>
          <w:rFonts w:ascii="Times New Roman" w:hAnsi="Times New Roman" w:cs="Times New Roman"/>
          <w:sz w:val="26"/>
          <w:szCs w:val="26"/>
        </w:rPr>
        <w:t xml:space="preserve">обеспечение антитеррористической защищенности </w:t>
      </w:r>
      <w:r w:rsidRPr="00815ABE">
        <w:rPr>
          <w:rFonts w:ascii="Times New Roman" w:hAnsi="Times New Roman" w:cs="Times New Roman"/>
          <w:sz w:val="26"/>
          <w:szCs w:val="26"/>
        </w:rPr>
        <w:t>мест массов</w:t>
      </w:r>
      <w:r w:rsidR="005B4CCC">
        <w:rPr>
          <w:rFonts w:ascii="Times New Roman" w:hAnsi="Times New Roman" w:cs="Times New Roman"/>
          <w:sz w:val="26"/>
          <w:szCs w:val="26"/>
        </w:rPr>
        <w:t>ого</w:t>
      </w:r>
      <w:r w:rsidRPr="00815ABE">
        <w:rPr>
          <w:rFonts w:ascii="Times New Roman" w:hAnsi="Times New Roman" w:cs="Times New Roman"/>
          <w:sz w:val="26"/>
          <w:szCs w:val="26"/>
        </w:rPr>
        <w:t xml:space="preserve"> пребывани</w:t>
      </w:r>
      <w:r w:rsidR="005B4CCC">
        <w:rPr>
          <w:rFonts w:ascii="Times New Roman" w:hAnsi="Times New Roman" w:cs="Times New Roman"/>
          <w:sz w:val="26"/>
          <w:szCs w:val="26"/>
        </w:rPr>
        <w:t xml:space="preserve">я </w:t>
      </w:r>
      <w:r w:rsidR="00FC0EF5">
        <w:rPr>
          <w:rFonts w:ascii="Times New Roman" w:hAnsi="Times New Roman" w:cs="Times New Roman"/>
          <w:sz w:val="26"/>
          <w:szCs w:val="26"/>
        </w:rPr>
        <w:t>людей</w:t>
      </w:r>
      <w:r w:rsidR="005B4CCC">
        <w:rPr>
          <w:rFonts w:ascii="Times New Roman" w:hAnsi="Times New Roman" w:cs="Times New Roman"/>
          <w:sz w:val="26"/>
          <w:szCs w:val="26"/>
        </w:rPr>
        <w:t>, объектов образования, физической культуры и спорта;</w:t>
      </w:r>
    </w:p>
    <w:p w14:paraId="5FF0014E" w14:textId="77777777" w:rsidR="00815ABE" w:rsidRPr="00815ABE" w:rsidRDefault="00815ABE" w:rsidP="00815ABE">
      <w:pPr>
        <w:rPr>
          <w:rFonts w:ascii="Times New Roman" w:hAnsi="Times New Roman" w:cs="Times New Roman"/>
          <w:sz w:val="26"/>
          <w:szCs w:val="26"/>
        </w:rPr>
      </w:pPr>
      <w:r w:rsidRPr="00815ABE">
        <w:rPr>
          <w:rFonts w:ascii="Times New Roman" w:hAnsi="Times New Roman" w:cs="Times New Roman"/>
          <w:sz w:val="26"/>
          <w:szCs w:val="26"/>
        </w:rPr>
        <w:t>- формировани</w:t>
      </w:r>
      <w:r w:rsidR="005B4CCC">
        <w:rPr>
          <w:rFonts w:ascii="Times New Roman" w:hAnsi="Times New Roman" w:cs="Times New Roman"/>
          <w:sz w:val="26"/>
          <w:szCs w:val="26"/>
        </w:rPr>
        <w:t>е</w:t>
      </w:r>
      <w:r w:rsidRPr="00815ABE">
        <w:rPr>
          <w:rFonts w:ascii="Times New Roman" w:hAnsi="Times New Roman" w:cs="Times New Roman"/>
          <w:sz w:val="26"/>
          <w:szCs w:val="26"/>
        </w:rPr>
        <w:t xml:space="preserve"> системы всесторонней работы с лицами, освободившимися из мест лишения свободы, по их трудоустройству и социальной адаптации;</w:t>
      </w:r>
    </w:p>
    <w:p w14:paraId="156EFDBB" w14:textId="77777777" w:rsidR="00585D1A" w:rsidRDefault="00815ABE" w:rsidP="005B4CCC">
      <w:pPr>
        <w:rPr>
          <w:rFonts w:ascii="Times New Roman" w:hAnsi="Times New Roman" w:cs="Times New Roman"/>
          <w:sz w:val="26"/>
          <w:szCs w:val="26"/>
        </w:rPr>
      </w:pPr>
      <w:r w:rsidRPr="00815ABE">
        <w:rPr>
          <w:rFonts w:ascii="Times New Roman" w:hAnsi="Times New Roman" w:cs="Times New Roman"/>
          <w:sz w:val="26"/>
          <w:szCs w:val="26"/>
        </w:rPr>
        <w:t xml:space="preserve">- </w:t>
      </w:r>
      <w:r w:rsidR="005B4CCC">
        <w:rPr>
          <w:rFonts w:ascii="Times New Roman" w:hAnsi="Times New Roman" w:cs="Times New Roman"/>
          <w:sz w:val="26"/>
          <w:szCs w:val="26"/>
        </w:rPr>
        <w:t>о</w:t>
      </w:r>
      <w:r w:rsidRPr="00815ABE">
        <w:rPr>
          <w:rFonts w:ascii="Times New Roman" w:hAnsi="Times New Roman" w:cs="Times New Roman"/>
          <w:sz w:val="26"/>
          <w:szCs w:val="26"/>
        </w:rPr>
        <w:t xml:space="preserve">беспечение безопасности дорожного движения </w:t>
      </w:r>
      <w:r w:rsidR="00FC0EF5">
        <w:rPr>
          <w:rFonts w:ascii="Times New Roman" w:hAnsi="Times New Roman" w:cs="Times New Roman"/>
          <w:sz w:val="26"/>
          <w:szCs w:val="26"/>
        </w:rPr>
        <w:t>с участие</w:t>
      </w:r>
      <w:r w:rsidR="005B4CCC">
        <w:rPr>
          <w:rFonts w:ascii="Times New Roman" w:hAnsi="Times New Roman" w:cs="Times New Roman"/>
          <w:sz w:val="26"/>
          <w:szCs w:val="26"/>
        </w:rPr>
        <w:t>м</w:t>
      </w:r>
      <w:r w:rsidR="00FC0EF5">
        <w:rPr>
          <w:rFonts w:ascii="Times New Roman" w:hAnsi="Times New Roman" w:cs="Times New Roman"/>
          <w:sz w:val="26"/>
          <w:szCs w:val="26"/>
        </w:rPr>
        <w:t xml:space="preserve"> несовершеннолетних</w:t>
      </w:r>
      <w:r w:rsidR="005B4CCC">
        <w:rPr>
          <w:rFonts w:ascii="Times New Roman" w:hAnsi="Times New Roman" w:cs="Times New Roman"/>
          <w:sz w:val="26"/>
          <w:szCs w:val="26"/>
        </w:rPr>
        <w:t>.</w:t>
      </w:r>
    </w:p>
    <w:p w14:paraId="5E08B417" w14:textId="77777777" w:rsidR="00815ABE" w:rsidRDefault="00815ABE" w:rsidP="00815ABE">
      <w:pPr>
        <w:rPr>
          <w:rFonts w:ascii="Times New Roman" w:hAnsi="Times New Roman" w:cs="Times New Roman"/>
          <w:sz w:val="26"/>
          <w:szCs w:val="26"/>
        </w:rPr>
      </w:pPr>
    </w:p>
    <w:p w14:paraId="0EF1C94C" w14:textId="77777777" w:rsidR="0093518C" w:rsidRDefault="0093518C" w:rsidP="0093518C">
      <w:pPr>
        <w:jc w:val="center"/>
        <w:rPr>
          <w:rFonts w:ascii="Times New Roman" w:hAnsi="Times New Roman" w:cs="Times New Roman"/>
          <w:b/>
          <w:bCs/>
          <w:sz w:val="26"/>
          <w:szCs w:val="26"/>
        </w:rPr>
      </w:pPr>
      <w:bookmarkStart w:id="34" w:name="_Hlk146799970"/>
      <w:r w:rsidRPr="006A21C0">
        <w:rPr>
          <w:rFonts w:ascii="Times New Roman" w:hAnsi="Times New Roman" w:cs="Times New Roman"/>
          <w:sz w:val="26"/>
          <w:szCs w:val="26"/>
        </w:rPr>
        <w:t xml:space="preserve">2. Приоритеты в сфере реализации </w:t>
      </w:r>
      <w:r w:rsidR="003E604F">
        <w:rPr>
          <w:rFonts w:ascii="Times New Roman" w:hAnsi="Times New Roman" w:cs="Times New Roman"/>
          <w:sz w:val="26"/>
          <w:szCs w:val="26"/>
        </w:rPr>
        <w:t>под</w:t>
      </w:r>
      <w:r w:rsidRPr="006A21C0">
        <w:rPr>
          <w:rFonts w:ascii="Times New Roman" w:hAnsi="Times New Roman" w:cs="Times New Roman"/>
          <w:sz w:val="26"/>
          <w:szCs w:val="26"/>
        </w:rPr>
        <w:t>программы</w:t>
      </w:r>
      <w:r w:rsidR="003E604F">
        <w:rPr>
          <w:rFonts w:ascii="Times New Roman" w:hAnsi="Times New Roman" w:cs="Times New Roman"/>
          <w:sz w:val="26"/>
          <w:szCs w:val="26"/>
        </w:rPr>
        <w:t xml:space="preserve"> 1</w:t>
      </w:r>
    </w:p>
    <w:p w14:paraId="6CC43482" w14:textId="77777777" w:rsidR="0093518C" w:rsidRDefault="0093518C" w:rsidP="0093518C">
      <w:pPr>
        <w:rPr>
          <w:rFonts w:ascii="Times New Roman" w:hAnsi="Times New Roman" w:cs="Times New Roman"/>
          <w:b/>
          <w:bCs/>
          <w:sz w:val="26"/>
          <w:szCs w:val="26"/>
        </w:rPr>
      </w:pPr>
    </w:p>
    <w:p w14:paraId="3E1F5F81" w14:textId="77777777" w:rsidR="0093518C" w:rsidRPr="006A21C0" w:rsidRDefault="0093518C" w:rsidP="0093518C">
      <w:pPr>
        <w:rPr>
          <w:rFonts w:ascii="Times New Roman" w:hAnsi="Times New Roman" w:cs="Times New Roman"/>
          <w:b/>
          <w:bCs/>
          <w:sz w:val="26"/>
          <w:szCs w:val="26"/>
        </w:rPr>
      </w:pPr>
      <w:r w:rsidRPr="006A21C0">
        <w:rPr>
          <w:rFonts w:ascii="Times New Roman" w:hAnsi="Times New Roman" w:cs="Times New Roman"/>
          <w:sz w:val="26"/>
          <w:szCs w:val="26"/>
        </w:rPr>
        <w:t xml:space="preserve">Приоритеты в сфере реализации </w:t>
      </w:r>
      <w:r>
        <w:rPr>
          <w:rFonts w:ascii="Times New Roman" w:hAnsi="Times New Roman" w:cs="Times New Roman"/>
          <w:sz w:val="26"/>
          <w:szCs w:val="26"/>
        </w:rPr>
        <w:t>под</w:t>
      </w:r>
      <w:r w:rsidRPr="006A21C0">
        <w:rPr>
          <w:rFonts w:ascii="Times New Roman" w:hAnsi="Times New Roman" w:cs="Times New Roman"/>
          <w:sz w:val="26"/>
          <w:szCs w:val="26"/>
        </w:rPr>
        <w:t>программы</w:t>
      </w:r>
      <w:r>
        <w:rPr>
          <w:rFonts w:ascii="Times New Roman" w:hAnsi="Times New Roman" w:cs="Times New Roman"/>
          <w:sz w:val="26"/>
          <w:szCs w:val="26"/>
        </w:rPr>
        <w:t xml:space="preserve"> 1</w:t>
      </w:r>
      <w:r w:rsidRPr="006A21C0">
        <w:rPr>
          <w:rFonts w:ascii="Times New Roman" w:hAnsi="Times New Roman" w:cs="Times New Roman"/>
          <w:b/>
          <w:bCs/>
          <w:sz w:val="26"/>
          <w:szCs w:val="26"/>
        </w:rPr>
        <w:t xml:space="preserve"> </w:t>
      </w:r>
      <w:r w:rsidRPr="006A21C0">
        <w:rPr>
          <w:rFonts w:ascii="Times New Roman" w:eastAsia="Times New Roman" w:hAnsi="Times New Roman" w:cs="Times New Roman"/>
          <w:sz w:val="26"/>
          <w:szCs w:val="26"/>
        </w:rPr>
        <w:t xml:space="preserve">определяются исходя из </w:t>
      </w:r>
      <w:r w:rsidRPr="000E6A1F">
        <w:rPr>
          <w:rFonts w:ascii="Times New Roman" w:eastAsia="Times New Roman" w:hAnsi="Times New Roman" w:cs="Times New Roman"/>
          <w:sz w:val="26"/>
          <w:szCs w:val="26"/>
        </w:rPr>
        <w:t>стратегии</w:t>
      </w:r>
      <w:r w:rsidRPr="006A21C0">
        <w:rPr>
          <w:rFonts w:ascii="Times New Roman" w:eastAsia="Times New Roman" w:hAnsi="Times New Roman" w:cs="Times New Roman"/>
          <w:sz w:val="26"/>
          <w:szCs w:val="26"/>
        </w:rPr>
        <w:t xml:space="preserve"> социальн</w:t>
      </w:r>
      <w:r>
        <w:rPr>
          <w:rFonts w:ascii="Times New Roman" w:eastAsia="Times New Roman" w:hAnsi="Times New Roman" w:cs="Times New Roman"/>
          <w:sz w:val="26"/>
          <w:szCs w:val="26"/>
        </w:rPr>
        <w:t xml:space="preserve">о-экономического развития </w:t>
      </w:r>
      <w:r w:rsidRPr="000E6A1F">
        <w:rPr>
          <w:rFonts w:ascii="Times New Roman" w:eastAsia="Times New Roman" w:hAnsi="Times New Roman" w:cs="Times New Roman"/>
          <w:sz w:val="26"/>
          <w:szCs w:val="26"/>
        </w:rPr>
        <w:t>городского округа город Череповец Вологодской области до 2035 года «Череповец- территория роста»</w:t>
      </w:r>
      <w:r w:rsidRPr="006A21C0">
        <w:rPr>
          <w:rFonts w:ascii="Times New Roman" w:eastAsia="Times New Roman" w:hAnsi="Times New Roman" w:cs="Times New Roman"/>
          <w:sz w:val="26"/>
          <w:szCs w:val="26"/>
        </w:rPr>
        <w:t xml:space="preserve"> и направлены на увеличение роста продолжительности жизни</w:t>
      </w:r>
      <w:r>
        <w:rPr>
          <w:rFonts w:ascii="Times New Roman" w:eastAsia="Times New Roman" w:hAnsi="Times New Roman" w:cs="Times New Roman"/>
          <w:sz w:val="26"/>
          <w:szCs w:val="26"/>
        </w:rPr>
        <w:t xml:space="preserve"> </w:t>
      </w:r>
      <w:r w:rsidRPr="006A21C0">
        <w:rPr>
          <w:rFonts w:ascii="Times New Roman" w:eastAsia="Times New Roman" w:hAnsi="Times New Roman" w:cs="Times New Roman"/>
          <w:sz w:val="26"/>
          <w:szCs w:val="26"/>
        </w:rPr>
        <w:t xml:space="preserve">и достижение высокой </w:t>
      </w:r>
      <w:r w:rsidRPr="006A21C0">
        <w:rPr>
          <w:rFonts w:ascii="Times New Roman" w:eastAsia="Calibri" w:hAnsi="Times New Roman" w:cs="Times New Roman"/>
          <w:sz w:val="26"/>
          <w:szCs w:val="26"/>
          <w:lang w:eastAsia="en-US"/>
        </w:rPr>
        <w:t>оценки горожанами доверия к муниципальной власти.</w:t>
      </w:r>
    </w:p>
    <w:bookmarkEnd w:id="34"/>
    <w:p w14:paraId="549FB081" w14:textId="77777777" w:rsidR="00823A26" w:rsidRPr="00823A26" w:rsidRDefault="00823A26" w:rsidP="00815ABE">
      <w:pPr>
        <w:rPr>
          <w:rFonts w:ascii="Times New Roman" w:hAnsi="Times New Roman" w:cs="Times New Roman"/>
          <w:color w:val="FF0000"/>
          <w:sz w:val="26"/>
          <w:szCs w:val="26"/>
        </w:rPr>
      </w:pPr>
    </w:p>
    <w:p w14:paraId="0D431A23" w14:textId="77777777" w:rsidR="008A11B3" w:rsidRPr="003E604F" w:rsidRDefault="003E604F" w:rsidP="003E604F">
      <w:pPr>
        <w:ind w:left="709" w:firstLine="0"/>
        <w:jc w:val="center"/>
        <w:rPr>
          <w:rFonts w:ascii="Times New Roman CYR" w:eastAsia="Times New Roman" w:hAnsi="Times New Roman CYR" w:cs="Times New Roman CYR"/>
          <w:sz w:val="26"/>
          <w:szCs w:val="26"/>
        </w:rPr>
      </w:pPr>
      <w:bookmarkStart w:id="35" w:name="_Hlk146800001"/>
      <w:r>
        <w:rPr>
          <w:rFonts w:ascii="Times New Roman CYR" w:eastAsia="Times New Roman" w:hAnsi="Times New Roman CYR" w:cs="Times New Roman CYR"/>
          <w:sz w:val="26"/>
          <w:szCs w:val="26"/>
        </w:rPr>
        <w:t>3.</w:t>
      </w:r>
      <w:r w:rsidR="008A11B3" w:rsidRPr="003E604F">
        <w:rPr>
          <w:rFonts w:ascii="Times New Roman CYR" w:eastAsia="Times New Roman" w:hAnsi="Times New Roman CYR" w:cs="Times New Roman CYR"/>
          <w:sz w:val="26"/>
          <w:szCs w:val="26"/>
        </w:rPr>
        <w:t>Информация об участии общественных и иных организаций в реализации подпрограммы</w:t>
      </w:r>
      <w:r w:rsidR="004F11D8" w:rsidRPr="003E604F">
        <w:rPr>
          <w:rFonts w:ascii="Times New Roman CYR" w:eastAsia="Times New Roman" w:hAnsi="Times New Roman CYR" w:cs="Times New Roman CYR"/>
          <w:sz w:val="26"/>
          <w:szCs w:val="26"/>
        </w:rPr>
        <w:t xml:space="preserve"> 1</w:t>
      </w:r>
    </w:p>
    <w:p w14:paraId="624E58F3" w14:textId="77777777" w:rsidR="008A11B3" w:rsidRDefault="008A11B3" w:rsidP="008A11B3">
      <w:pPr>
        <w:jc w:val="center"/>
        <w:rPr>
          <w:rFonts w:ascii="Times New Roman CYR" w:eastAsia="Times New Roman" w:hAnsi="Times New Roman CYR" w:cs="Times New Roman CYR"/>
          <w:sz w:val="26"/>
          <w:szCs w:val="26"/>
        </w:rPr>
      </w:pPr>
    </w:p>
    <w:p w14:paraId="72B750DE" w14:textId="77777777" w:rsidR="008A11B3" w:rsidRPr="008A11B3" w:rsidRDefault="008A11B3" w:rsidP="008A11B3">
      <w:pPr>
        <w:rPr>
          <w:rFonts w:ascii="Times New Roman CYR" w:eastAsia="Times New Roman" w:hAnsi="Times New Roman CYR" w:cs="Times New Roman CYR"/>
          <w:sz w:val="26"/>
          <w:szCs w:val="26"/>
        </w:rPr>
      </w:pPr>
      <w:r>
        <w:rPr>
          <w:rFonts w:ascii="Times New Roman CYR" w:eastAsia="Times New Roman" w:hAnsi="Times New Roman CYR" w:cs="Times New Roman CYR"/>
          <w:sz w:val="26"/>
          <w:szCs w:val="26"/>
        </w:rPr>
        <w:t>Для решения целей и задач подпрограммы в реализации мероприятий подпрограммы участвуют общественные организации, народные дружинники, специалисты городских управ, медицинские организации.</w:t>
      </w:r>
    </w:p>
    <w:bookmarkEnd w:id="35"/>
    <w:p w14:paraId="7DA658BE" w14:textId="77777777" w:rsidR="008A11B3" w:rsidRPr="008A11B3" w:rsidRDefault="008A11B3" w:rsidP="003E604F">
      <w:pPr>
        <w:ind w:firstLine="0"/>
      </w:pPr>
    </w:p>
    <w:p w14:paraId="71A77A37" w14:textId="77777777" w:rsidR="00585D1A" w:rsidRPr="00431613" w:rsidRDefault="0093518C" w:rsidP="00575634">
      <w:pPr>
        <w:pStyle w:val="1"/>
        <w:spacing w:before="0" w:after="0"/>
        <w:rPr>
          <w:rFonts w:ascii="Times New Roman" w:hAnsi="Times New Roman" w:cs="Times New Roman"/>
          <w:b w:val="0"/>
          <w:bCs w:val="0"/>
          <w:color w:val="auto"/>
          <w:sz w:val="26"/>
          <w:szCs w:val="26"/>
        </w:rPr>
      </w:pPr>
      <w:bookmarkStart w:id="36" w:name="sub_1013"/>
      <w:bookmarkStart w:id="37" w:name="_Hlk146800044"/>
      <w:r>
        <w:rPr>
          <w:rFonts w:ascii="Times New Roman" w:hAnsi="Times New Roman" w:cs="Times New Roman"/>
          <w:b w:val="0"/>
          <w:bCs w:val="0"/>
          <w:color w:val="auto"/>
          <w:sz w:val="26"/>
          <w:szCs w:val="26"/>
        </w:rPr>
        <w:t>4</w:t>
      </w:r>
      <w:r w:rsidR="00585D1A" w:rsidRPr="00431613">
        <w:rPr>
          <w:rFonts w:ascii="Times New Roman" w:hAnsi="Times New Roman" w:cs="Times New Roman"/>
          <w:b w:val="0"/>
          <w:bCs w:val="0"/>
          <w:color w:val="auto"/>
          <w:sz w:val="26"/>
          <w:szCs w:val="26"/>
        </w:rPr>
        <w:t xml:space="preserve">. </w:t>
      </w:r>
      <w:r w:rsidR="00585D1A" w:rsidRPr="004F11D8">
        <w:rPr>
          <w:rFonts w:ascii="Times New Roman" w:hAnsi="Times New Roman" w:cs="Times New Roman"/>
          <w:b w:val="0"/>
          <w:bCs w:val="0"/>
          <w:color w:val="auto"/>
          <w:sz w:val="26"/>
          <w:szCs w:val="26"/>
        </w:rPr>
        <w:t>Характеристика основных мероприятий подпрограммы 1</w:t>
      </w:r>
    </w:p>
    <w:bookmarkEnd w:id="36"/>
    <w:p w14:paraId="4108804C" w14:textId="77777777" w:rsidR="00585D1A" w:rsidRPr="00B37A9E" w:rsidRDefault="00585D1A" w:rsidP="00575634">
      <w:pPr>
        <w:rPr>
          <w:rFonts w:ascii="Times New Roman" w:hAnsi="Times New Roman" w:cs="Times New Roman"/>
          <w:sz w:val="26"/>
          <w:szCs w:val="26"/>
        </w:rPr>
      </w:pPr>
    </w:p>
    <w:p w14:paraId="7E2EC83C" w14:textId="77777777" w:rsidR="004F11D8" w:rsidRPr="004F11D8" w:rsidRDefault="004F11D8" w:rsidP="004F11D8">
      <w:pPr>
        <w:rPr>
          <w:rFonts w:ascii="Times New Roman CYR" w:eastAsia="Times New Roman" w:hAnsi="Times New Roman CYR" w:cs="Times New Roman CYR"/>
          <w:sz w:val="26"/>
          <w:szCs w:val="26"/>
        </w:rPr>
      </w:pPr>
      <w:r w:rsidRPr="004F11D8">
        <w:rPr>
          <w:rFonts w:ascii="Times New Roman CYR" w:eastAsia="Times New Roman" w:hAnsi="Times New Roman CYR" w:cs="Times New Roman CYR"/>
          <w:sz w:val="26"/>
          <w:szCs w:val="26"/>
        </w:rPr>
        <w:t>Перечень основных мероприятий подпрогра</w:t>
      </w:r>
      <w:r>
        <w:rPr>
          <w:rFonts w:ascii="Times New Roman CYR" w:eastAsia="Times New Roman" w:hAnsi="Times New Roman CYR" w:cs="Times New Roman CYR"/>
          <w:sz w:val="26"/>
          <w:szCs w:val="26"/>
        </w:rPr>
        <w:t>м</w:t>
      </w:r>
      <w:r w:rsidRPr="004F11D8">
        <w:rPr>
          <w:rFonts w:ascii="Times New Roman CYR" w:eastAsia="Times New Roman" w:hAnsi="Times New Roman CYR" w:cs="Times New Roman CYR"/>
          <w:sz w:val="26"/>
          <w:szCs w:val="26"/>
        </w:rPr>
        <w:t>м</w:t>
      </w:r>
      <w:r>
        <w:rPr>
          <w:rFonts w:ascii="Times New Roman CYR" w:eastAsia="Times New Roman" w:hAnsi="Times New Roman CYR" w:cs="Times New Roman CYR"/>
          <w:sz w:val="26"/>
          <w:szCs w:val="26"/>
        </w:rPr>
        <w:t>ы</w:t>
      </w:r>
      <w:r w:rsidRPr="004F11D8">
        <w:rPr>
          <w:rFonts w:ascii="Times New Roman CYR" w:eastAsia="Times New Roman" w:hAnsi="Times New Roman CYR" w:cs="Times New Roman CYR"/>
          <w:sz w:val="26"/>
          <w:szCs w:val="26"/>
        </w:rPr>
        <w:t xml:space="preserve"> и их характеристика </w:t>
      </w:r>
      <w:r>
        <w:rPr>
          <w:rFonts w:ascii="Times New Roman CYR" w:eastAsia="Times New Roman" w:hAnsi="Times New Roman CYR" w:cs="Times New Roman CYR"/>
          <w:sz w:val="26"/>
          <w:szCs w:val="26"/>
        </w:rPr>
        <w:t>содержатся в приложении 4 к муниципальной программе.</w:t>
      </w:r>
    </w:p>
    <w:p w14:paraId="63C4A3D3" w14:textId="77777777" w:rsidR="00585D1A" w:rsidRPr="006D3B19" w:rsidRDefault="00585D1A" w:rsidP="00D57AF2">
      <w:pPr>
        <w:ind w:firstLine="0"/>
        <w:rPr>
          <w:rFonts w:ascii="Times New Roman" w:hAnsi="Times New Roman" w:cs="Times New Roman"/>
          <w:sz w:val="26"/>
          <w:szCs w:val="26"/>
        </w:rPr>
      </w:pPr>
    </w:p>
    <w:p w14:paraId="09CDC393" w14:textId="77777777" w:rsidR="00B95FF4" w:rsidRPr="00B95FF4" w:rsidRDefault="003E604F" w:rsidP="00E4633E">
      <w:pPr>
        <w:jc w:val="center"/>
        <w:rPr>
          <w:rFonts w:ascii="Times New Roman CYR" w:eastAsia="Times New Roman" w:hAnsi="Times New Roman CYR" w:cs="Times New Roman CYR"/>
          <w:sz w:val="26"/>
          <w:szCs w:val="26"/>
        </w:rPr>
      </w:pPr>
      <w:r>
        <w:rPr>
          <w:rFonts w:ascii="Times New Roman" w:hAnsi="Times New Roman" w:cs="Times New Roman"/>
          <w:sz w:val="26"/>
          <w:szCs w:val="26"/>
        </w:rPr>
        <w:t>5</w:t>
      </w:r>
      <w:r w:rsidR="00585D1A" w:rsidRPr="00321D29">
        <w:rPr>
          <w:rFonts w:ascii="Times New Roman" w:hAnsi="Times New Roman" w:cs="Times New Roman"/>
          <w:sz w:val="26"/>
          <w:szCs w:val="26"/>
        </w:rPr>
        <w:t xml:space="preserve">. </w:t>
      </w:r>
      <w:r w:rsidR="00B95FF4" w:rsidRPr="00B95FF4">
        <w:rPr>
          <w:rFonts w:ascii="Times New Roman" w:hAnsi="Times New Roman" w:cs="Times New Roman"/>
          <w:sz w:val="26"/>
          <w:szCs w:val="26"/>
        </w:rPr>
        <w:t>Об</w:t>
      </w:r>
      <w:r w:rsidR="00B95FF4" w:rsidRPr="00B95FF4">
        <w:rPr>
          <w:rFonts w:ascii="Times New Roman CYR" w:eastAsia="Times New Roman" w:hAnsi="Times New Roman CYR" w:cs="Times New Roman CYR"/>
          <w:sz w:val="26"/>
          <w:szCs w:val="26"/>
        </w:rPr>
        <w:t>основание объема финансовых ресурсов, необходимых для реализации подпрограммы</w:t>
      </w:r>
      <w:r w:rsidR="004F11D8">
        <w:rPr>
          <w:rFonts w:ascii="Times New Roman CYR" w:eastAsia="Times New Roman" w:hAnsi="Times New Roman CYR" w:cs="Times New Roman CYR"/>
          <w:sz w:val="26"/>
          <w:szCs w:val="26"/>
        </w:rPr>
        <w:t xml:space="preserve"> 1</w:t>
      </w:r>
    </w:p>
    <w:p w14:paraId="35D4A3C9" w14:textId="77777777" w:rsidR="00D06F65" w:rsidRDefault="00D06F65" w:rsidP="00480669">
      <w:pPr>
        <w:ind w:firstLine="0"/>
        <w:rPr>
          <w:rFonts w:ascii="Times New Roman CYR" w:eastAsia="Times New Roman" w:hAnsi="Times New Roman CYR" w:cs="Times New Roman CYR"/>
          <w:sz w:val="26"/>
          <w:szCs w:val="26"/>
        </w:rPr>
      </w:pPr>
      <w:bookmarkStart w:id="38" w:name="sub_1002"/>
    </w:p>
    <w:p w14:paraId="399C3781" w14:textId="77777777" w:rsidR="00B95FF4" w:rsidRPr="000917FD" w:rsidRDefault="00B95FF4" w:rsidP="00B95FF4">
      <w:pPr>
        <w:pStyle w:val="afa"/>
        <w:rPr>
          <w:rFonts w:ascii="Times New Roman" w:hAnsi="Times New Roman" w:cs="Times New Roman"/>
          <w:sz w:val="26"/>
          <w:szCs w:val="26"/>
        </w:rPr>
      </w:pPr>
      <w:r w:rsidRPr="000917FD">
        <w:rPr>
          <w:rFonts w:ascii="Times New Roman" w:hAnsi="Times New Roman" w:cs="Times New Roman"/>
          <w:sz w:val="26"/>
          <w:szCs w:val="26"/>
        </w:rPr>
        <w:t xml:space="preserve">Объем финансовых ресурсов, необходимых для реализации </w:t>
      </w:r>
      <w:r>
        <w:rPr>
          <w:rFonts w:ascii="Times New Roman" w:hAnsi="Times New Roman" w:cs="Times New Roman"/>
          <w:sz w:val="26"/>
          <w:szCs w:val="26"/>
        </w:rPr>
        <w:t>под</w:t>
      </w:r>
      <w:r w:rsidRPr="000917FD">
        <w:rPr>
          <w:rFonts w:ascii="Times New Roman" w:hAnsi="Times New Roman" w:cs="Times New Roman"/>
          <w:sz w:val="26"/>
          <w:szCs w:val="26"/>
        </w:rPr>
        <w:t xml:space="preserve">программы включает в себя объем средств бюджетов всех уровней – </w:t>
      </w:r>
      <w:r w:rsidRPr="003E604F">
        <w:rPr>
          <w:rFonts w:ascii="Times New Roman" w:hAnsi="Times New Roman" w:cs="Times New Roman"/>
          <w:sz w:val="26"/>
          <w:szCs w:val="26"/>
        </w:rPr>
        <w:t>федерального, областного, городского.</w:t>
      </w:r>
    </w:p>
    <w:p w14:paraId="390A0F67" w14:textId="77777777" w:rsidR="00B95FF4" w:rsidRPr="000917FD" w:rsidRDefault="00B95FF4" w:rsidP="00B95FF4">
      <w:pPr>
        <w:pStyle w:val="afa"/>
        <w:rPr>
          <w:rFonts w:ascii="Times New Roman" w:hAnsi="Times New Roman" w:cs="Times New Roman"/>
          <w:sz w:val="26"/>
          <w:szCs w:val="26"/>
        </w:rPr>
      </w:pPr>
      <w:r w:rsidRPr="000917FD">
        <w:rPr>
          <w:rFonts w:ascii="Times New Roman" w:hAnsi="Times New Roman" w:cs="Times New Roman"/>
          <w:sz w:val="26"/>
          <w:szCs w:val="26"/>
        </w:rPr>
        <w:t>Объем средств за счет средств городского бюджета утверждается решением Череповецкой городской Думы о городском бюджете и включает в себя:</w:t>
      </w:r>
    </w:p>
    <w:p w14:paraId="51FDBD74" w14:textId="77777777" w:rsidR="00B95FF4" w:rsidRPr="000917FD" w:rsidRDefault="00B95FF4" w:rsidP="00B95FF4">
      <w:pPr>
        <w:pStyle w:val="afa"/>
        <w:rPr>
          <w:rFonts w:ascii="Times New Roman" w:hAnsi="Times New Roman" w:cs="Times New Roman"/>
          <w:sz w:val="26"/>
          <w:szCs w:val="26"/>
        </w:rPr>
      </w:pPr>
      <w:r>
        <w:rPr>
          <w:rFonts w:ascii="Times New Roman" w:hAnsi="Times New Roman" w:cs="Times New Roman"/>
          <w:sz w:val="26"/>
          <w:szCs w:val="26"/>
        </w:rPr>
        <w:t xml:space="preserve">меры </w:t>
      </w:r>
      <w:r w:rsidRPr="000917FD">
        <w:rPr>
          <w:rFonts w:ascii="Times New Roman" w:hAnsi="Times New Roman" w:cs="Times New Roman"/>
          <w:sz w:val="26"/>
          <w:szCs w:val="26"/>
        </w:rPr>
        <w:t>социальной поддержки членам народных дружин;</w:t>
      </w:r>
    </w:p>
    <w:p w14:paraId="0E59FF95" w14:textId="77777777" w:rsidR="00B95FF4" w:rsidRPr="000917FD" w:rsidRDefault="00B95FF4" w:rsidP="00B95FF4">
      <w:pPr>
        <w:rPr>
          <w:rFonts w:ascii="Times New Roman" w:hAnsi="Times New Roman" w:cs="Times New Roman"/>
          <w:sz w:val="26"/>
          <w:szCs w:val="26"/>
        </w:rPr>
      </w:pPr>
      <w:r w:rsidRPr="000917FD">
        <w:rPr>
          <w:rFonts w:ascii="Times New Roman" w:hAnsi="Times New Roman" w:cs="Times New Roman"/>
          <w:sz w:val="26"/>
          <w:szCs w:val="26"/>
        </w:rPr>
        <w:t>выплаты народным дружинникам за охрану общественного порядка в местах отдыха;</w:t>
      </w:r>
    </w:p>
    <w:p w14:paraId="2DAEB4F2" w14:textId="77777777" w:rsidR="00B95FF4" w:rsidRPr="000917FD" w:rsidRDefault="00B95FF4" w:rsidP="00B95FF4">
      <w:pPr>
        <w:rPr>
          <w:rFonts w:ascii="Times New Roman" w:hAnsi="Times New Roman" w:cs="Times New Roman"/>
          <w:sz w:val="26"/>
          <w:szCs w:val="26"/>
        </w:rPr>
      </w:pPr>
      <w:r w:rsidRPr="000917FD">
        <w:rPr>
          <w:rFonts w:ascii="Times New Roman" w:hAnsi="Times New Roman" w:cs="Times New Roman"/>
          <w:sz w:val="26"/>
          <w:szCs w:val="26"/>
        </w:rPr>
        <w:t>выплаты денежного вознаграждения гражданам, добровольно сдавшим в УМВД России по городу Череповцу незаконно хранящееся оружие, боеприпасы и взрывчатые вещества;</w:t>
      </w:r>
    </w:p>
    <w:p w14:paraId="22607C23" w14:textId="77777777" w:rsidR="00B95FF4" w:rsidRPr="000917FD" w:rsidRDefault="00B95FF4" w:rsidP="00B95FF4">
      <w:pPr>
        <w:rPr>
          <w:rFonts w:ascii="Times New Roman" w:hAnsi="Times New Roman" w:cs="Times New Roman"/>
          <w:sz w:val="26"/>
          <w:szCs w:val="26"/>
        </w:rPr>
      </w:pPr>
      <w:r>
        <w:rPr>
          <w:rFonts w:ascii="Times New Roman" w:eastAsia="Calibri" w:hAnsi="Times New Roman" w:cs="Times New Roman"/>
          <w:color w:val="121416"/>
          <w:sz w:val="26"/>
          <w:szCs w:val="26"/>
          <w:shd w:val="clear" w:color="auto" w:fill="FFFFFF"/>
          <w:lang w:eastAsia="en-US"/>
        </w:rPr>
        <w:t xml:space="preserve">денежные средства на </w:t>
      </w:r>
      <w:r w:rsidRPr="000917FD">
        <w:rPr>
          <w:rFonts w:ascii="Times New Roman" w:eastAsia="Calibri" w:hAnsi="Times New Roman" w:cs="Times New Roman"/>
          <w:color w:val="121416"/>
          <w:sz w:val="26"/>
          <w:szCs w:val="26"/>
          <w:shd w:val="clear" w:color="auto" w:fill="FFFFFF"/>
          <w:lang w:eastAsia="en-US"/>
        </w:rPr>
        <w:t>развитие правоохранительного сегмента аппаратно-программного комплекса «Безопасный город».</w:t>
      </w:r>
    </w:p>
    <w:p w14:paraId="6A87047B" w14:textId="77777777" w:rsidR="003E604F" w:rsidRPr="00762723" w:rsidRDefault="003E604F" w:rsidP="003E604F">
      <w:pPr>
        <w:rPr>
          <w:rFonts w:ascii="Times New Roman" w:hAnsi="Times New Roman" w:cs="Times New Roman"/>
          <w:sz w:val="26"/>
          <w:szCs w:val="26"/>
        </w:rPr>
      </w:pPr>
      <w:r w:rsidRPr="00762723">
        <w:rPr>
          <w:rFonts w:ascii="Times New Roman" w:hAnsi="Times New Roman" w:cs="Times New Roman"/>
          <w:sz w:val="26"/>
          <w:szCs w:val="26"/>
        </w:rPr>
        <w:t>Информация по бюджетным ассигнованиям городского бюджета на исполнение</w:t>
      </w:r>
      <w:r>
        <w:rPr>
          <w:rFonts w:ascii="Times New Roman" w:hAnsi="Times New Roman" w:cs="Times New Roman"/>
          <w:sz w:val="26"/>
          <w:szCs w:val="26"/>
        </w:rPr>
        <w:t xml:space="preserve"> </w:t>
      </w:r>
      <w:r w:rsidRPr="00762723">
        <w:rPr>
          <w:rFonts w:ascii="Times New Roman" w:hAnsi="Times New Roman" w:cs="Times New Roman"/>
          <w:sz w:val="26"/>
          <w:szCs w:val="26"/>
        </w:rPr>
        <w:t>публичных нормативных обязательств и социальных выплат, осуществляемых за счет средств городского бюджета</w:t>
      </w:r>
      <w:r>
        <w:rPr>
          <w:rFonts w:ascii="Times New Roman" w:hAnsi="Times New Roman" w:cs="Times New Roman"/>
          <w:sz w:val="26"/>
          <w:szCs w:val="26"/>
        </w:rPr>
        <w:t xml:space="preserve"> </w:t>
      </w:r>
      <w:r w:rsidRPr="00762723">
        <w:rPr>
          <w:rFonts w:ascii="Times New Roman" w:hAnsi="Times New Roman" w:cs="Times New Roman"/>
          <w:sz w:val="26"/>
          <w:szCs w:val="26"/>
        </w:rPr>
        <w:t>в соответствии с законодательством отдельным категориям граждан по муниципальной программе города</w:t>
      </w:r>
      <w:r>
        <w:rPr>
          <w:rFonts w:ascii="Times New Roman" w:hAnsi="Times New Roman" w:cs="Times New Roman"/>
          <w:sz w:val="26"/>
          <w:szCs w:val="26"/>
        </w:rPr>
        <w:t xml:space="preserve"> содержится в приложении 7 к муниципальной программе.</w:t>
      </w:r>
    </w:p>
    <w:bookmarkEnd w:id="37"/>
    <w:p w14:paraId="58C3E49C" w14:textId="77777777" w:rsidR="003E604F" w:rsidRPr="006D3B19" w:rsidRDefault="003E604F" w:rsidP="00480669">
      <w:pPr>
        <w:ind w:firstLine="0"/>
        <w:rPr>
          <w:rStyle w:val="a3"/>
          <w:rFonts w:ascii="Times New Roman" w:hAnsi="Times New Roman" w:cs="Times New Roman"/>
          <w:bCs/>
          <w:color w:val="auto"/>
        </w:rPr>
        <w:sectPr w:rsidR="003E604F" w:rsidRPr="006D3B19" w:rsidSect="00924EBD">
          <w:pgSz w:w="11900" w:h="16800"/>
          <w:pgMar w:top="1134" w:right="567" w:bottom="1134" w:left="1701" w:header="720" w:footer="720" w:gutter="0"/>
          <w:pgNumType w:start="1"/>
          <w:cols w:space="720"/>
          <w:noEndnote/>
          <w:titlePg/>
          <w:docGrid w:linePitch="326"/>
        </w:sectPr>
      </w:pPr>
    </w:p>
    <w:p w14:paraId="6E260D29" w14:textId="77777777" w:rsidR="00585D1A" w:rsidRPr="006D3B19" w:rsidRDefault="00480669" w:rsidP="00480669">
      <w:pPr>
        <w:ind w:firstLine="0"/>
        <w:jc w:val="right"/>
        <w:rPr>
          <w:rStyle w:val="a3"/>
          <w:rFonts w:ascii="Times New Roman" w:hAnsi="Times New Roman" w:cs="Times New Roman"/>
          <w:bCs/>
          <w:color w:val="auto"/>
          <w:sz w:val="26"/>
          <w:szCs w:val="26"/>
        </w:rPr>
      </w:pPr>
      <w:bookmarkStart w:id="39" w:name="sub_1003"/>
      <w:bookmarkEnd w:id="38"/>
      <w:r w:rsidRPr="00B95FF4">
        <w:rPr>
          <w:rStyle w:val="a3"/>
          <w:rFonts w:ascii="Times New Roman" w:hAnsi="Times New Roman" w:cs="Times New Roman"/>
          <w:b w:val="0"/>
          <w:bCs/>
          <w:color w:val="auto"/>
          <w:sz w:val="26"/>
          <w:szCs w:val="26"/>
        </w:rPr>
        <w:t>Приложение 2</w:t>
      </w:r>
      <w:r w:rsidR="00585D1A" w:rsidRPr="006D3B19">
        <w:rPr>
          <w:rStyle w:val="a3"/>
          <w:rFonts w:ascii="Times New Roman" w:hAnsi="Times New Roman" w:cs="Times New Roman"/>
          <w:b w:val="0"/>
          <w:bCs/>
          <w:color w:val="auto"/>
          <w:sz w:val="26"/>
          <w:szCs w:val="26"/>
        </w:rPr>
        <w:br/>
        <w:t>к</w:t>
      </w:r>
      <w:r w:rsidR="00585D1A" w:rsidRPr="006D3B19">
        <w:rPr>
          <w:rStyle w:val="a3"/>
          <w:rFonts w:ascii="Times New Roman" w:hAnsi="Times New Roman" w:cs="Times New Roman"/>
          <w:bCs/>
          <w:color w:val="auto"/>
          <w:sz w:val="26"/>
          <w:szCs w:val="26"/>
        </w:rPr>
        <w:t xml:space="preserve"> </w:t>
      </w:r>
      <w:hyperlink w:anchor="sub_1000" w:history="1">
        <w:r w:rsidR="00585D1A" w:rsidRPr="006D3B19">
          <w:rPr>
            <w:rStyle w:val="a4"/>
            <w:rFonts w:ascii="Times New Roman" w:hAnsi="Times New Roman"/>
            <w:color w:val="auto"/>
            <w:sz w:val="26"/>
            <w:szCs w:val="26"/>
          </w:rPr>
          <w:t>муниципальной программе</w:t>
        </w:r>
      </w:hyperlink>
    </w:p>
    <w:bookmarkEnd w:id="39"/>
    <w:p w14:paraId="44D3CB97" w14:textId="77777777" w:rsidR="00585D1A" w:rsidRPr="006D3B19" w:rsidRDefault="00585D1A" w:rsidP="00575634">
      <w:pPr>
        <w:rPr>
          <w:rFonts w:ascii="Times New Roman" w:hAnsi="Times New Roman" w:cs="Times New Roman"/>
          <w:sz w:val="26"/>
          <w:szCs w:val="26"/>
        </w:rPr>
      </w:pPr>
    </w:p>
    <w:p w14:paraId="0C3636B3" w14:textId="77777777" w:rsidR="00585D1A" w:rsidRPr="00321D29" w:rsidRDefault="00480669" w:rsidP="00575634">
      <w:pPr>
        <w:pStyle w:val="1"/>
        <w:spacing w:before="0" w:after="0"/>
        <w:rPr>
          <w:rFonts w:ascii="Times New Roman" w:hAnsi="Times New Roman" w:cs="Times New Roman"/>
          <w:b w:val="0"/>
          <w:bCs w:val="0"/>
          <w:color w:val="auto"/>
          <w:sz w:val="26"/>
          <w:szCs w:val="26"/>
        </w:rPr>
      </w:pPr>
      <w:r w:rsidRPr="00321D29">
        <w:rPr>
          <w:rFonts w:ascii="Times New Roman" w:hAnsi="Times New Roman" w:cs="Times New Roman"/>
          <w:b w:val="0"/>
          <w:bCs w:val="0"/>
          <w:color w:val="auto"/>
          <w:sz w:val="26"/>
          <w:szCs w:val="26"/>
        </w:rPr>
        <w:t>Подпрограмма 2</w:t>
      </w:r>
      <w:r w:rsidR="003179BA" w:rsidRPr="00321D29">
        <w:rPr>
          <w:rFonts w:ascii="Times New Roman" w:hAnsi="Times New Roman" w:cs="Times New Roman"/>
          <w:b w:val="0"/>
          <w:bCs w:val="0"/>
          <w:color w:val="auto"/>
          <w:sz w:val="26"/>
          <w:szCs w:val="26"/>
        </w:rPr>
        <w:br/>
        <w:t>«</w:t>
      </w:r>
      <w:r w:rsidR="00585D1A" w:rsidRPr="00321D29">
        <w:rPr>
          <w:rFonts w:ascii="Times New Roman" w:hAnsi="Times New Roman" w:cs="Times New Roman"/>
          <w:b w:val="0"/>
          <w:bCs w:val="0"/>
          <w:color w:val="auto"/>
          <w:sz w:val="26"/>
          <w:szCs w:val="26"/>
        </w:rPr>
        <w:t>Противодействие распространению психоактивных веществ и участие в работе по снижению масштабов их злоупотребления населением города Че</w:t>
      </w:r>
      <w:r w:rsidR="003179BA" w:rsidRPr="00321D29">
        <w:rPr>
          <w:rFonts w:ascii="Times New Roman" w:hAnsi="Times New Roman" w:cs="Times New Roman"/>
          <w:b w:val="0"/>
          <w:bCs w:val="0"/>
          <w:color w:val="auto"/>
          <w:sz w:val="26"/>
          <w:szCs w:val="26"/>
        </w:rPr>
        <w:t>реповца»</w:t>
      </w:r>
      <w:r w:rsidR="00B80639" w:rsidRPr="00321D29">
        <w:rPr>
          <w:rFonts w:ascii="Times New Roman" w:hAnsi="Times New Roman" w:cs="Times New Roman"/>
          <w:b w:val="0"/>
          <w:bCs w:val="0"/>
          <w:color w:val="auto"/>
          <w:sz w:val="26"/>
          <w:szCs w:val="26"/>
        </w:rPr>
        <w:br/>
        <w:t>(далее - подпрограмма 2</w:t>
      </w:r>
      <w:r w:rsidR="00585D1A" w:rsidRPr="00321D29">
        <w:rPr>
          <w:rFonts w:ascii="Times New Roman" w:hAnsi="Times New Roman" w:cs="Times New Roman"/>
          <w:b w:val="0"/>
          <w:bCs w:val="0"/>
          <w:color w:val="auto"/>
          <w:sz w:val="26"/>
          <w:szCs w:val="26"/>
        </w:rPr>
        <w:t>)</w:t>
      </w:r>
    </w:p>
    <w:p w14:paraId="16DD3883" w14:textId="77777777" w:rsidR="00585D1A" w:rsidRDefault="00585D1A" w:rsidP="00575634">
      <w:pPr>
        <w:rPr>
          <w:rFonts w:ascii="Times New Roman" w:hAnsi="Times New Roman" w:cs="Times New Roman"/>
        </w:rPr>
      </w:pPr>
    </w:p>
    <w:p w14:paraId="3FCDB801" w14:textId="77777777" w:rsidR="0029640B" w:rsidRPr="006D3B19" w:rsidRDefault="0029640B" w:rsidP="00575634">
      <w:pPr>
        <w:rPr>
          <w:rFonts w:ascii="Times New Roman" w:hAnsi="Times New Roman" w:cs="Times New Roman"/>
        </w:rPr>
      </w:pP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7088"/>
      </w:tblGrid>
      <w:tr w:rsidR="006D3B19" w:rsidRPr="00601C39" w14:paraId="16EFA28A" w14:textId="77777777" w:rsidTr="00BF2F64">
        <w:tc>
          <w:tcPr>
            <w:tcW w:w="2410" w:type="dxa"/>
            <w:tcBorders>
              <w:top w:val="single" w:sz="4" w:space="0" w:color="auto"/>
              <w:bottom w:val="single" w:sz="4" w:space="0" w:color="auto"/>
              <w:right w:val="single" w:sz="4" w:space="0" w:color="auto"/>
            </w:tcBorders>
          </w:tcPr>
          <w:p w14:paraId="5218E3F7" w14:textId="77777777" w:rsidR="00585D1A" w:rsidRPr="00321D29" w:rsidRDefault="00585D1A" w:rsidP="00575634">
            <w:pPr>
              <w:pStyle w:val="ac"/>
              <w:rPr>
                <w:rFonts w:ascii="Times New Roman" w:hAnsi="Times New Roman" w:cs="Times New Roman"/>
                <w:b/>
              </w:rPr>
            </w:pPr>
            <w:bookmarkStart w:id="40" w:name="sub_300"/>
            <w:r w:rsidRPr="00321D29">
              <w:rPr>
                <w:rStyle w:val="a3"/>
                <w:rFonts w:ascii="Times New Roman" w:hAnsi="Times New Roman" w:cs="Times New Roman"/>
                <w:b w:val="0"/>
                <w:color w:val="auto"/>
              </w:rPr>
              <w:t xml:space="preserve">Ответственный исполнитель подпрограммы </w:t>
            </w:r>
            <w:bookmarkEnd w:id="40"/>
            <w:r w:rsidR="00B80639" w:rsidRPr="00321D29">
              <w:rPr>
                <w:rStyle w:val="a3"/>
                <w:rFonts w:ascii="Times New Roman" w:hAnsi="Times New Roman" w:cs="Times New Roman"/>
                <w:b w:val="0"/>
                <w:color w:val="auto"/>
              </w:rPr>
              <w:t>2</w:t>
            </w:r>
          </w:p>
        </w:tc>
        <w:tc>
          <w:tcPr>
            <w:tcW w:w="7088" w:type="dxa"/>
            <w:tcBorders>
              <w:top w:val="single" w:sz="4" w:space="0" w:color="auto"/>
              <w:left w:val="single" w:sz="4" w:space="0" w:color="auto"/>
              <w:bottom w:val="single" w:sz="4" w:space="0" w:color="auto"/>
            </w:tcBorders>
          </w:tcPr>
          <w:p w14:paraId="1FEE6043" w14:textId="77777777" w:rsidR="00585D1A" w:rsidRPr="00601C39" w:rsidRDefault="00D57AF2" w:rsidP="00575634">
            <w:pPr>
              <w:pStyle w:val="ac"/>
              <w:rPr>
                <w:rFonts w:ascii="Times New Roman" w:hAnsi="Times New Roman" w:cs="Times New Roman"/>
              </w:rPr>
            </w:pPr>
            <w:r w:rsidRPr="00601C39">
              <w:rPr>
                <w:rFonts w:ascii="Times New Roman" w:hAnsi="Times New Roman" w:cs="Times New Roman"/>
              </w:rPr>
              <w:t>Мэрия города (управление административных отношений мэрии)</w:t>
            </w:r>
          </w:p>
        </w:tc>
      </w:tr>
      <w:tr w:rsidR="006D3B19" w:rsidRPr="00601C39" w14:paraId="7C2B5AF4" w14:textId="77777777" w:rsidTr="00F073C6">
        <w:tc>
          <w:tcPr>
            <w:tcW w:w="2410" w:type="dxa"/>
            <w:tcBorders>
              <w:top w:val="single" w:sz="4" w:space="0" w:color="auto"/>
              <w:bottom w:val="single" w:sz="4" w:space="0" w:color="auto"/>
              <w:right w:val="single" w:sz="4" w:space="0" w:color="auto"/>
            </w:tcBorders>
          </w:tcPr>
          <w:p w14:paraId="023B4474" w14:textId="77777777" w:rsidR="00585D1A" w:rsidRPr="00321D29" w:rsidRDefault="00B80639" w:rsidP="00575634">
            <w:pPr>
              <w:pStyle w:val="ac"/>
              <w:rPr>
                <w:rFonts w:ascii="Times New Roman" w:hAnsi="Times New Roman" w:cs="Times New Roman"/>
                <w:b/>
              </w:rPr>
            </w:pPr>
            <w:r w:rsidRPr="00321D29">
              <w:rPr>
                <w:rStyle w:val="a3"/>
                <w:rFonts w:ascii="Times New Roman" w:hAnsi="Times New Roman" w:cs="Times New Roman"/>
                <w:b w:val="0"/>
                <w:color w:val="auto"/>
              </w:rPr>
              <w:t>Соисполнители подпрограммы 2</w:t>
            </w:r>
          </w:p>
        </w:tc>
        <w:tc>
          <w:tcPr>
            <w:tcW w:w="7088" w:type="dxa"/>
            <w:tcBorders>
              <w:top w:val="single" w:sz="4" w:space="0" w:color="auto"/>
              <w:left w:val="single" w:sz="4" w:space="0" w:color="auto"/>
              <w:bottom w:val="single" w:sz="4" w:space="0" w:color="auto"/>
            </w:tcBorders>
          </w:tcPr>
          <w:p w14:paraId="36BDD216" w14:textId="77777777" w:rsidR="00D57AF2" w:rsidRPr="00601C39" w:rsidRDefault="00D57AF2" w:rsidP="00D57AF2">
            <w:pPr>
              <w:pStyle w:val="ac"/>
              <w:rPr>
                <w:rFonts w:ascii="Times New Roman" w:hAnsi="Times New Roman" w:cs="Times New Roman"/>
              </w:rPr>
            </w:pPr>
            <w:r w:rsidRPr="00601C39">
              <w:rPr>
                <w:rFonts w:ascii="Times New Roman" w:hAnsi="Times New Roman" w:cs="Times New Roman"/>
              </w:rPr>
              <w:t>Управление по работе с общественностью мэрии</w:t>
            </w:r>
          </w:p>
          <w:p w14:paraId="2B315576" w14:textId="77777777" w:rsidR="00D57AF2" w:rsidRPr="00601C39" w:rsidRDefault="00D57AF2" w:rsidP="00D57AF2">
            <w:pPr>
              <w:pStyle w:val="ac"/>
              <w:rPr>
                <w:rFonts w:ascii="Times New Roman" w:hAnsi="Times New Roman" w:cs="Times New Roman"/>
              </w:rPr>
            </w:pPr>
            <w:r w:rsidRPr="00601C39">
              <w:rPr>
                <w:rFonts w:ascii="Times New Roman" w:hAnsi="Times New Roman" w:cs="Times New Roman"/>
              </w:rPr>
              <w:t>Управление образования мэрии</w:t>
            </w:r>
          </w:p>
          <w:p w14:paraId="1EA85494" w14:textId="77777777" w:rsidR="00D57AF2" w:rsidRPr="00601C39" w:rsidRDefault="00D57AF2" w:rsidP="00D57AF2">
            <w:pPr>
              <w:pStyle w:val="ac"/>
              <w:rPr>
                <w:rFonts w:ascii="Times New Roman" w:hAnsi="Times New Roman" w:cs="Times New Roman"/>
              </w:rPr>
            </w:pPr>
            <w:r w:rsidRPr="00601C39">
              <w:rPr>
                <w:rFonts w:ascii="Times New Roman" w:hAnsi="Times New Roman" w:cs="Times New Roman"/>
              </w:rPr>
              <w:t>Управление по делам культуры мэрии</w:t>
            </w:r>
          </w:p>
          <w:p w14:paraId="3AC17AE5" w14:textId="77777777" w:rsidR="00585D1A" w:rsidRDefault="00D57AF2" w:rsidP="00D57AF2">
            <w:pPr>
              <w:pStyle w:val="ac"/>
              <w:rPr>
                <w:rFonts w:ascii="Times New Roman" w:hAnsi="Times New Roman" w:cs="Times New Roman"/>
              </w:rPr>
            </w:pPr>
            <w:r w:rsidRPr="00601C39">
              <w:rPr>
                <w:rFonts w:ascii="Times New Roman" w:hAnsi="Times New Roman" w:cs="Times New Roman"/>
              </w:rPr>
              <w:t>Комитет по физической культуре и спорту мэрии</w:t>
            </w:r>
          </w:p>
          <w:p w14:paraId="2B9487D2" w14:textId="77777777" w:rsidR="00B95FF4" w:rsidRPr="00B95FF4" w:rsidRDefault="00B95FF4" w:rsidP="00B95FF4">
            <w:pPr>
              <w:ind w:firstLine="0"/>
            </w:pPr>
            <w:r w:rsidRPr="00B95FF4">
              <w:rPr>
                <w:rFonts w:ascii="Times New Roman CYR" w:eastAsia="Times New Roman" w:hAnsi="Times New Roman CYR" w:cs="Times New Roman CYR"/>
              </w:rPr>
              <w:t>МКУ ИМА «Череповец»</w:t>
            </w:r>
          </w:p>
        </w:tc>
      </w:tr>
      <w:tr w:rsidR="006D3B19" w:rsidRPr="00601C39" w14:paraId="12589F3D" w14:textId="77777777" w:rsidTr="00F073C6">
        <w:tc>
          <w:tcPr>
            <w:tcW w:w="2410" w:type="dxa"/>
            <w:tcBorders>
              <w:top w:val="single" w:sz="4" w:space="0" w:color="auto"/>
              <w:bottom w:val="single" w:sz="4" w:space="0" w:color="auto"/>
              <w:right w:val="single" w:sz="4" w:space="0" w:color="auto"/>
            </w:tcBorders>
          </w:tcPr>
          <w:p w14:paraId="264D306A" w14:textId="77777777" w:rsidR="00585D1A" w:rsidRPr="00321D29" w:rsidRDefault="00585D1A" w:rsidP="00575634">
            <w:pPr>
              <w:pStyle w:val="ac"/>
              <w:rPr>
                <w:rFonts w:ascii="Times New Roman" w:hAnsi="Times New Roman" w:cs="Times New Roman"/>
                <w:b/>
              </w:rPr>
            </w:pPr>
            <w:r w:rsidRPr="00321D29">
              <w:rPr>
                <w:rStyle w:val="a3"/>
                <w:rFonts w:ascii="Times New Roman" w:hAnsi="Times New Roman" w:cs="Times New Roman"/>
                <w:b w:val="0"/>
                <w:color w:val="auto"/>
              </w:rPr>
              <w:t>Участники под</w:t>
            </w:r>
            <w:r w:rsidR="00B80639" w:rsidRPr="00321D29">
              <w:rPr>
                <w:rStyle w:val="a3"/>
                <w:rFonts w:ascii="Times New Roman" w:hAnsi="Times New Roman" w:cs="Times New Roman"/>
                <w:b w:val="0"/>
                <w:color w:val="auto"/>
              </w:rPr>
              <w:t>программы 2</w:t>
            </w:r>
          </w:p>
        </w:tc>
        <w:tc>
          <w:tcPr>
            <w:tcW w:w="7088" w:type="dxa"/>
            <w:tcBorders>
              <w:top w:val="single" w:sz="4" w:space="0" w:color="auto"/>
              <w:left w:val="single" w:sz="4" w:space="0" w:color="auto"/>
              <w:bottom w:val="single" w:sz="4" w:space="0" w:color="auto"/>
            </w:tcBorders>
          </w:tcPr>
          <w:p w14:paraId="7A470A07" w14:textId="77777777" w:rsidR="008822F3" w:rsidRPr="00601C39" w:rsidRDefault="00B95FF4" w:rsidP="00D57AF2">
            <w:pPr>
              <w:pStyle w:val="ac"/>
              <w:rPr>
                <w:rFonts w:ascii="Times New Roman" w:hAnsi="Times New Roman" w:cs="Times New Roman"/>
              </w:rPr>
            </w:pPr>
            <w:r>
              <w:rPr>
                <w:rFonts w:ascii="Times New Roman" w:hAnsi="Times New Roman" w:cs="Times New Roman"/>
              </w:rPr>
              <w:t>-</w:t>
            </w:r>
          </w:p>
        </w:tc>
      </w:tr>
      <w:tr w:rsidR="006D3B19" w:rsidRPr="00601C39" w14:paraId="4B260382" w14:textId="77777777" w:rsidTr="00F073C6">
        <w:tc>
          <w:tcPr>
            <w:tcW w:w="2410" w:type="dxa"/>
            <w:tcBorders>
              <w:top w:val="single" w:sz="4" w:space="0" w:color="auto"/>
              <w:bottom w:val="single" w:sz="4" w:space="0" w:color="auto"/>
              <w:right w:val="single" w:sz="4" w:space="0" w:color="auto"/>
            </w:tcBorders>
          </w:tcPr>
          <w:p w14:paraId="6CE1A1D4" w14:textId="77777777" w:rsidR="00585D1A" w:rsidRPr="00321D29" w:rsidRDefault="00585D1A" w:rsidP="00575634">
            <w:pPr>
              <w:pStyle w:val="ac"/>
              <w:rPr>
                <w:rFonts w:ascii="Times New Roman" w:hAnsi="Times New Roman" w:cs="Times New Roman"/>
                <w:b/>
              </w:rPr>
            </w:pPr>
            <w:r w:rsidRPr="00321D29">
              <w:rPr>
                <w:rStyle w:val="a3"/>
                <w:rFonts w:ascii="Times New Roman" w:hAnsi="Times New Roman" w:cs="Times New Roman"/>
                <w:b w:val="0"/>
                <w:color w:val="auto"/>
              </w:rPr>
              <w:t>Программно-целевые инструменты под</w:t>
            </w:r>
            <w:r w:rsidR="00B80639" w:rsidRPr="00321D29">
              <w:rPr>
                <w:rStyle w:val="a3"/>
                <w:rFonts w:ascii="Times New Roman" w:hAnsi="Times New Roman" w:cs="Times New Roman"/>
                <w:b w:val="0"/>
                <w:color w:val="auto"/>
              </w:rPr>
              <w:t>программы 2</w:t>
            </w:r>
          </w:p>
        </w:tc>
        <w:tc>
          <w:tcPr>
            <w:tcW w:w="7088" w:type="dxa"/>
            <w:tcBorders>
              <w:top w:val="single" w:sz="4" w:space="0" w:color="auto"/>
              <w:left w:val="single" w:sz="4" w:space="0" w:color="auto"/>
              <w:bottom w:val="single" w:sz="4" w:space="0" w:color="auto"/>
            </w:tcBorders>
          </w:tcPr>
          <w:p w14:paraId="270A2479" w14:textId="77777777" w:rsidR="00585D1A" w:rsidRPr="00601C39" w:rsidRDefault="00585D1A" w:rsidP="00575634">
            <w:pPr>
              <w:pStyle w:val="ac"/>
              <w:rPr>
                <w:rFonts w:ascii="Times New Roman" w:hAnsi="Times New Roman" w:cs="Times New Roman"/>
              </w:rPr>
            </w:pPr>
            <w:r w:rsidRPr="00601C39">
              <w:rPr>
                <w:rFonts w:ascii="Times New Roman" w:hAnsi="Times New Roman" w:cs="Times New Roman"/>
              </w:rPr>
              <w:t>-</w:t>
            </w:r>
          </w:p>
        </w:tc>
      </w:tr>
      <w:tr w:rsidR="006D3B19" w:rsidRPr="00601C39" w14:paraId="02838956" w14:textId="77777777" w:rsidTr="00F073C6">
        <w:tc>
          <w:tcPr>
            <w:tcW w:w="2410" w:type="dxa"/>
            <w:tcBorders>
              <w:top w:val="single" w:sz="4" w:space="0" w:color="auto"/>
              <w:bottom w:val="single" w:sz="4" w:space="0" w:color="auto"/>
              <w:right w:val="single" w:sz="4" w:space="0" w:color="auto"/>
            </w:tcBorders>
          </w:tcPr>
          <w:p w14:paraId="0C616BFE" w14:textId="77777777" w:rsidR="00585D1A" w:rsidRPr="00321D29" w:rsidRDefault="00585D1A" w:rsidP="00575634">
            <w:pPr>
              <w:pStyle w:val="ac"/>
              <w:rPr>
                <w:rFonts w:ascii="Times New Roman" w:hAnsi="Times New Roman" w:cs="Times New Roman"/>
                <w:b/>
              </w:rPr>
            </w:pPr>
            <w:r w:rsidRPr="00321D29">
              <w:rPr>
                <w:rStyle w:val="a3"/>
                <w:rFonts w:ascii="Times New Roman" w:hAnsi="Times New Roman" w:cs="Times New Roman"/>
                <w:b w:val="0"/>
                <w:color w:val="auto"/>
              </w:rPr>
              <w:t>Цель подпрограм</w:t>
            </w:r>
            <w:r w:rsidR="00B80639" w:rsidRPr="00321D29">
              <w:rPr>
                <w:rStyle w:val="a3"/>
                <w:rFonts w:ascii="Times New Roman" w:hAnsi="Times New Roman" w:cs="Times New Roman"/>
                <w:b w:val="0"/>
                <w:color w:val="auto"/>
              </w:rPr>
              <w:t>мы 2</w:t>
            </w:r>
          </w:p>
        </w:tc>
        <w:tc>
          <w:tcPr>
            <w:tcW w:w="7088" w:type="dxa"/>
            <w:tcBorders>
              <w:top w:val="single" w:sz="4" w:space="0" w:color="auto"/>
              <w:left w:val="single" w:sz="4" w:space="0" w:color="auto"/>
              <w:bottom w:val="single" w:sz="4" w:space="0" w:color="auto"/>
            </w:tcBorders>
          </w:tcPr>
          <w:p w14:paraId="1078B9FB" w14:textId="77777777" w:rsidR="00585D1A" w:rsidRPr="00601C39" w:rsidRDefault="005E6782" w:rsidP="00575634">
            <w:pPr>
              <w:pStyle w:val="ac"/>
              <w:rPr>
                <w:rFonts w:ascii="Times New Roman" w:hAnsi="Times New Roman" w:cs="Times New Roman"/>
              </w:rPr>
            </w:pPr>
            <w:r w:rsidRPr="00601C39">
              <w:rPr>
                <w:rFonts w:ascii="Times New Roman" w:hAnsi="Times New Roman" w:cs="Times New Roman"/>
              </w:rPr>
              <w:t>Обеспечение участия органов местного самоуправления и муниципальных учреждений в противодействии росту потребления психоактивных веществ на территории города</w:t>
            </w:r>
          </w:p>
        </w:tc>
      </w:tr>
      <w:tr w:rsidR="006D3B19" w:rsidRPr="00601C39" w14:paraId="4256C211" w14:textId="77777777" w:rsidTr="00F073C6">
        <w:tc>
          <w:tcPr>
            <w:tcW w:w="2410" w:type="dxa"/>
            <w:tcBorders>
              <w:top w:val="single" w:sz="4" w:space="0" w:color="auto"/>
              <w:bottom w:val="single" w:sz="4" w:space="0" w:color="auto"/>
              <w:right w:val="single" w:sz="4" w:space="0" w:color="auto"/>
            </w:tcBorders>
          </w:tcPr>
          <w:p w14:paraId="0B384FBC" w14:textId="77777777" w:rsidR="00585D1A" w:rsidRPr="00321D29" w:rsidRDefault="00585D1A" w:rsidP="00575634">
            <w:pPr>
              <w:pStyle w:val="ac"/>
              <w:rPr>
                <w:rFonts w:ascii="Times New Roman" w:hAnsi="Times New Roman" w:cs="Times New Roman"/>
                <w:b/>
              </w:rPr>
            </w:pPr>
            <w:r w:rsidRPr="00321D29">
              <w:rPr>
                <w:rStyle w:val="a3"/>
                <w:rFonts w:ascii="Times New Roman" w:hAnsi="Times New Roman" w:cs="Times New Roman"/>
                <w:b w:val="0"/>
                <w:color w:val="auto"/>
              </w:rPr>
              <w:t>Задачи подпро</w:t>
            </w:r>
            <w:r w:rsidR="00B80639" w:rsidRPr="00321D29">
              <w:rPr>
                <w:rStyle w:val="a3"/>
                <w:rFonts w:ascii="Times New Roman" w:hAnsi="Times New Roman" w:cs="Times New Roman"/>
                <w:b w:val="0"/>
                <w:color w:val="auto"/>
              </w:rPr>
              <w:t>граммы 2</w:t>
            </w:r>
          </w:p>
        </w:tc>
        <w:tc>
          <w:tcPr>
            <w:tcW w:w="7088" w:type="dxa"/>
            <w:tcBorders>
              <w:top w:val="single" w:sz="4" w:space="0" w:color="auto"/>
              <w:left w:val="single" w:sz="4" w:space="0" w:color="auto"/>
              <w:bottom w:val="single" w:sz="4" w:space="0" w:color="auto"/>
            </w:tcBorders>
          </w:tcPr>
          <w:p w14:paraId="0A578837" w14:textId="77777777" w:rsidR="00585D1A" w:rsidRPr="00601C39" w:rsidRDefault="00585D1A" w:rsidP="00575634">
            <w:pPr>
              <w:pStyle w:val="ac"/>
              <w:rPr>
                <w:rFonts w:ascii="Times New Roman" w:hAnsi="Times New Roman" w:cs="Times New Roman"/>
              </w:rPr>
            </w:pPr>
            <w:r w:rsidRPr="00601C39">
              <w:rPr>
                <w:rFonts w:ascii="Times New Roman" w:hAnsi="Times New Roman" w:cs="Times New Roman"/>
              </w:rPr>
              <w:t>Выработка системы мероприятий, направленных на противодействие распространению психоактивных веществ;</w:t>
            </w:r>
          </w:p>
          <w:p w14:paraId="5B1150D4" w14:textId="77777777" w:rsidR="00585D1A" w:rsidRPr="00601C39" w:rsidRDefault="00585D1A" w:rsidP="00575634">
            <w:pPr>
              <w:pStyle w:val="ac"/>
              <w:rPr>
                <w:rFonts w:ascii="Times New Roman" w:hAnsi="Times New Roman" w:cs="Times New Roman"/>
              </w:rPr>
            </w:pPr>
            <w:r w:rsidRPr="00601C39">
              <w:rPr>
                <w:rFonts w:ascii="Times New Roman" w:hAnsi="Times New Roman" w:cs="Times New Roman"/>
              </w:rPr>
              <w:t>информирование горожан о деятельности органов местного самоуправления и муниципальных учреждений, направленной на противодействие распространению психоактивных веществ</w:t>
            </w:r>
          </w:p>
        </w:tc>
      </w:tr>
      <w:tr w:rsidR="006D3B19" w:rsidRPr="00601C39" w14:paraId="0E1065BF" w14:textId="77777777" w:rsidTr="00F073C6">
        <w:tc>
          <w:tcPr>
            <w:tcW w:w="2410" w:type="dxa"/>
            <w:tcBorders>
              <w:top w:val="single" w:sz="4" w:space="0" w:color="auto"/>
              <w:bottom w:val="single" w:sz="4" w:space="0" w:color="auto"/>
              <w:right w:val="single" w:sz="4" w:space="0" w:color="auto"/>
            </w:tcBorders>
          </w:tcPr>
          <w:p w14:paraId="155FCC16" w14:textId="77777777" w:rsidR="00585D1A" w:rsidRPr="00321D29" w:rsidRDefault="00585D1A" w:rsidP="00575634">
            <w:pPr>
              <w:pStyle w:val="ac"/>
              <w:rPr>
                <w:rFonts w:ascii="Times New Roman" w:hAnsi="Times New Roman" w:cs="Times New Roman"/>
                <w:b/>
              </w:rPr>
            </w:pPr>
            <w:r w:rsidRPr="00321D29">
              <w:rPr>
                <w:rStyle w:val="a3"/>
                <w:rFonts w:ascii="Times New Roman" w:hAnsi="Times New Roman" w:cs="Times New Roman"/>
                <w:b w:val="0"/>
                <w:color w:val="auto"/>
              </w:rPr>
              <w:t>Целевые индикаторы и показатели подпрограм</w:t>
            </w:r>
            <w:r w:rsidR="00B80639" w:rsidRPr="00321D29">
              <w:rPr>
                <w:rStyle w:val="a3"/>
                <w:rFonts w:ascii="Times New Roman" w:hAnsi="Times New Roman" w:cs="Times New Roman"/>
                <w:b w:val="0"/>
                <w:color w:val="auto"/>
              </w:rPr>
              <w:t>мы 2</w:t>
            </w:r>
          </w:p>
        </w:tc>
        <w:tc>
          <w:tcPr>
            <w:tcW w:w="7088" w:type="dxa"/>
            <w:tcBorders>
              <w:top w:val="single" w:sz="4" w:space="0" w:color="auto"/>
              <w:left w:val="single" w:sz="4" w:space="0" w:color="auto"/>
              <w:bottom w:val="single" w:sz="4" w:space="0" w:color="auto"/>
            </w:tcBorders>
          </w:tcPr>
          <w:p w14:paraId="17252D87" w14:textId="77777777" w:rsidR="005E6782" w:rsidRPr="00601C39" w:rsidRDefault="005E6782" w:rsidP="005E6782">
            <w:pPr>
              <w:pStyle w:val="ac"/>
              <w:rPr>
                <w:rFonts w:ascii="Times New Roman" w:hAnsi="Times New Roman" w:cs="Times New Roman"/>
              </w:rPr>
            </w:pPr>
            <w:r w:rsidRPr="00601C39">
              <w:rPr>
                <w:rFonts w:ascii="Times New Roman" w:hAnsi="Times New Roman" w:cs="Times New Roman"/>
              </w:rPr>
              <w:t>Процент выполнения комплекса мероприятий, направленных на противодействие распространению психоактивных веществ, проведенных с участием органов местного самоуправления и муниципальных учреждений, от запланированных;</w:t>
            </w:r>
          </w:p>
          <w:p w14:paraId="08505D1A" w14:textId="77777777" w:rsidR="00585D1A" w:rsidRPr="00601C39" w:rsidRDefault="005E6782" w:rsidP="005E6782">
            <w:pPr>
              <w:pStyle w:val="ac"/>
              <w:rPr>
                <w:rFonts w:ascii="Times New Roman" w:hAnsi="Times New Roman" w:cs="Times New Roman"/>
              </w:rPr>
            </w:pPr>
            <w:r w:rsidRPr="00601C39">
              <w:rPr>
                <w:rFonts w:ascii="Times New Roman" w:hAnsi="Times New Roman" w:cs="Times New Roman"/>
              </w:rPr>
              <w:t>количество информационных материалов, направленных на противодействие распространению психоактивных веществ</w:t>
            </w:r>
          </w:p>
        </w:tc>
      </w:tr>
      <w:tr w:rsidR="006D3B19" w:rsidRPr="00601C39" w14:paraId="56B77F8D" w14:textId="77777777" w:rsidTr="00F073C6">
        <w:tc>
          <w:tcPr>
            <w:tcW w:w="2410" w:type="dxa"/>
            <w:tcBorders>
              <w:top w:val="single" w:sz="4" w:space="0" w:color="auto"/>
              <w:bottom w:val="single" w:sz="4" w:space="0" w:color="auto"/>
              <w:right w:val="single" w:sz="4" w:space="0" w:color="auto"/>
            </w:tcBorders>
          </w:tcPr>
          <w:p w14:paraId="261C05D0" w14:textId="77777777" w:rsidR="00585D1A" w:rsidRPr="00321D29" w:rsidRDefault="00585D1A" w:rsidP="00575634">
            <w:pPr>
              <w:pStyle w:val="ac"/>
              <w:rPr>
                <w:rFonts w:ascii="Times New Roman" w:hAnsi="Times New Roman" w:cs="Times New Roman"/>
                <w:b/>
              </w:rPr>
            </w:pPr>
            <w:r w:rsidRPr="00321D29">
              <w:rPr>
                <w:rStyle w:val="a3"/>
                <w:rFonts w:ascii="Times New Roman" w:hAnsi="Times New Roman" w:cs="Times New Roman"/>
                <w:b w:val="0"/>
                <w:color w:val="auto"/>
              </w:rPr>
              <w:t>Этапы и сроки реализации подпро</w:t>
            </w:r>
            <w:r w:rsidR="00B80639" w:rsidRPr="00321D29">
              <w:rPr>
                <w:rStyle w:val="a3"/>
                <w:rFonts w:ascii="Times New Roman" w:hAnsi="Times New Roman" w:cs="Times New Roman"/>
                <w:b w:val="0"/>
                <w:color w:val="auto"/>
              </w:rPr>
              <w:t>граммы 2</w:t>
            </w:r>
          </w:p>
        </w:tc>
        <w:tc>
          <w:tcPr>
            <w:tcW w:w="7088" w:type="dxa"/>
            <w:tcBorders>
              <w:top w:val="single" w:sz="4" w:space="0" w:color="auto"/>
              <w:left w:val="single" w:sz="4" w:space="0" w:color="auto"/>
              <w:bottom w:val="single" w:sz="4" w:space="0" w:color="auto"/>
            </w:tcBorders>
          </w:tcPr>
          <w:p w14:paraId="1C17C399" w14:textId="77777777" w:rsidR="00585D1A" w:rsidRPr="00601C39" w:rsidRDefault="003A5864" w:rsidP="00575634">
            <w:pPr>
              <w:pStyle w:val="ac"/>
              <w:rPr>
                <w:rFonts w:ascii="Times New Roman" w:hAnsi="Times New Roman" w:cs="Times New Roman"/>
              </w:rPr>
            </w:pPr>
            <w:r w:rsidRPr="00601C39">
              <w:rPr>
                <w:rFonts w:ascii="Times New Roman" w:hAnsi="Times New Roman" w:cs="Times New Roman"/>
              </w:rPr>
              <w:t>202</w:t>
            </w:r>
            <w:r w:rsidR="005E6782" w:rsidRPr="00601C39">
              <w:rPr>
                <w:rFonts w:ascii="Times New Roman" w:hAnsi="Times New Roman" w:cs="Times New Roman"/>
              </w:rPr>
              <w:t>6</w:t>
            </w:r>
            <w:r w:rsidR="00585D1A" w:rsidRPr="00601C39">
              <w:rPr>
                <w:rFonts w:ascii="Times New Roman" w:hAnsi="Times New Roman" w:cs="Times New Roman"/>
              </w:rPr>
              <w:t xml:space="preserve"> - 20</w:t>
            </w:r>
            <w:r w:rsidR="005E6782" w:rsidRPr="00601C39">
              <w:rPr>
                <w:rFonts w:ascii="Times New Roman" w:hAnsi="Times New Roman" w:cs="Times New Roman"/>
              </w:rPr>
              <w:t>32</w:t>
            </w:r>
            <w:r w:rsidR="00585D1A" w:rsidRPr="00601C39">
              <w:rPr>
                <w:rFonts w:ascii="Times New Roman" w:hAnsi="Times New Roman" w:cs="Times New Roman"/>
              </w:rPr>
              <w:t xml:space="preserve"> годы</w:t>
            </w:r>
          </w:p>
        </w:tc>
      </w:tr>
      <w:tr w:rsidR="006D3B19" w:rsidRPr="00601C39" w14:paraId="66D08A9A" w14:textId="77777777" w:rsidTr="00F073C6">
        <w:tc>
          <w:tcPr>
            <w:tcW w:w="2410" w:type="dxa"/>
            <w:tcBorders>
              <w:top w:val="single" w:sz="4" w:space="0" w:color="auto"/>
              <w:bottom w:val="single" w:sz="4" w:space="0" w:color="auto"/>
              <w:right w:val="single" w:sz="4" w:space="0" w:color="auto"/>
            </w:tcBorders>
          </w:tcPr>
          <w:p w14:paraId="58A51C30" w14:textId="77777777" w:rsidR="00585D1A" w:rsidRPr="00321D29" w:rsidRDefault="00585D1A" w:rsidP="00575634">
            <w:pPr>
              <w:pStyle w:val="ac"/>
              <w:rPr>
                <w:rFonts w:ascii="Times New Roman" w:hAnsi="Times New Roman" w:cs="Times New Roman"/>
                <w:b/>
              </w:rPr>
            </w:pPr>
            <w:r w:rsidRPr="00321D29">
              <w:rPr>
                <w:rStyle w:val="a3"/>
                <w:rFonts w:ascii="Times New Roman" w:hAnsi="Times New Roman" w:cs="Times New Roman"/>
                <w:b w:val="0"/>
                <w:color w:val="auto"/>
              </w:rPr>
              <w:t>Общий объем финансового обеспечения подпро</w:t>
            </w:r>
            <w:r w:rsidR="00B80639" w:rsidRPr="00321D29">
              <w:rPr>
                <w:rStyle w:val="a3"/>
                <w:rFonts w:ascii="Times New Roman" w:hAnsi="Times New Roman" w:cs="Times New Roman"/>
                <w:b w:val="0"/>
                <w:color w:val="auto"/>
              </w:rPr>
              <w:t>граммы 2</w:t>
            </w:r>
          </w:p>
        </w:tc>
        <w:tc>
          <w:tcPr>
            <w:tcW w:w="7088" w:type="dxa"/>
            <w:tcBorders>
              <w:top w:val="single" w:sz="4" w:space="0" w:color="auto"/>
              <w:left w:val="single" w:sz="4" w:space="0" w:color="auto"/>
              <w:bottom w:val="single" w:sz="4" w:space="0" w:color="auto"/>
            </w:tcBorders>
          </w:tcPr>
          <w:p w14:paraId="513740B7" w14:textId="77777777" w:rsidR="00585D1A" w:rsidRPr="00601C39" w:rsidRDefault="003A5864" w:rsidP="00575634">
            <w:pPr>
              <w:pStyle w:val="ac"/>
              <w:rPr>
                <w:rFonts w:ascii="Times New Roman" w:hAnsi="Times New Roman" w:cs="Times New Roman"/>
              </w:rPr>
            </w:pPr>
            <w:r w:rsidRPr="00601C39">
              <w:rPr>
                <w:rFonts w:ascii="Times New Roman" w:hAnsi="Times New Roman" w:cs="Times New Roman"/>
              </w:rPr>
              <w:t>Составляет 0</w:t>
            </w:r>
            <w:r w:rsidR="00585D1A" w:rsidRPr="00601C39">
              <w:rPr>
                <w:rFonts w:ascii="Times New Roman" w:hAnsi="Times New Roman" w:cs="Times New Roman"/>
              </w:rPr>
              <w:t>,0 тыс. рублей, в том числе:</w:t>
            </w:r>
          </w:p>
          <w:p w14:paraId="4FBAA02B" w14:textId="77777777" w:rsidR="00585D1A" w:rsidRPr="00601C39" w:rsidRDefault="003A5864" w:rsidP="00575634">
            <w:pPr>
              <w:pStyle w:val="ac"/>
              <w:rPr>
                <w:rFonts w:ascii="Times New Roman" w:hAnsi="Times New Roman" w:cs="Times New Roman"/>
              </w:rPr>
            </w:pPr>
            <w:r w:rsidRPr="00601C39">
              <w:rPr>
                <w:rFonts w:ascii="Times New Roman" w:hAnsi="Times New Roman" w:cs="Times New Roman"/>
              </w:rPr>
              <w:t>202</w:t>
            </w:r>
            <w:r w:rsidR="005E6782" w:rsidRPr="00601C39">
              <w:rPr>
                <w:rFonts w:ascii="Times New Roman" w:hAnsi="Times New Roman" w:cs="Times New Roman"/>
              </w:rPr>
              <w:t>6</w:t>
            </w:r>
            <w:r w:rsidRPr="00601C39">
              <w:rPr>
                <w:rFonts w:ascii="Times New Roman" w:hAnsi="Times New Roman" w:cs="Times New Roman"/>
              </w:rPr>
              <w:t> год - 0</w:t>
            </w:r>
            <w:r w:rsidR="00585D1A" w:rsidRPr="00601C39">
              <w:rPr>
                <w:rFonts w:ascii="Times New Roman" w:hAnsi="Times New Roman" w:cs="Times New Roman"/>
              </w:rPr>
              <w:t>,0 тыс. рублей;</w:t>
            </w:r>
          </w:p>
          <w:p w14:paraId="459F7CD8" w14:textId="77777777" w:rsidR="00585D1A" w:rsidRPr="00601C39" w:rsidRDefault="003A5864" w:rsidP="00575634">
            <w:pPr>
              <w:pStyle w:val="ac"/>
              <w:rPr>
                <w:rFonts w:ascii="Times New Roman" w:hAnsi="Times New Roman" w:cs="Times New Roman"/>
              </w:rPr>
            </w:pPr>
            <w:r w:rsidRPr="00601C39">
              <w:rPr>
                <w:rFonts w:ascii="Times New Roman" w:hAnsi="Times New Roman" w:cs="Times New Roman"/>
              </w:rPr>
              <w:t>202</w:t>
            </w:r>
            <w:r w:rsidR="005E6782" w:rsidRPr="00601C39">
              <w:rPr>
                <w:rFonts w:ascii="Times New Roman" w:hAnsi="Times New Roman" w:cs="Times New Roman"/>
              </w:rPr>
              <w:t>7</w:t>
            </w:r>
            <w:r w:rsidR="00585D1A" w:rsidRPr="00601C39">
              <w:rPr>
                <w:rFonts w:ascii="Times New Roman" w:hAnsi="Times New Roman" w:cs="Times New Roman"/>
              </w:rPr>
              <w:t xml:space="preserve"> год </w:t>
            </w:r>
            <w:r w:rsidRPr="00601C39">
              <w:rPr>
                <w:rFonts w:ascii="Times New Roman" w:hAnsi="Times New Roman" w:cs="Times New Roman"/>
              </w:rPr>
              <w:t>–</w:t>
            </w:r>
            <w:r w:rsidR="00585D1A" w:rsidRPr="00601C39">
              <w:rPr>
                <w:rFonts w:ascii="Times New Roman" w:hAnsi="Times New Roman" w:cs="Times New Roman"/>
              </w:rPr>
              <w:t xml:space="preserve"> 0</w:t>
            </w:r>
            <w:r w:rsidRPr="00601C39">
              <w:rPr>
                <w:rFonts w:ascii="Times New Roman" w:hAnsi="Times New Roman" w:cs="Times New Roman"/>
              </w:rPr>
              <w:t>,0</w:t>
            </w:r>
            <w:r w:rsidR="00585D1A" w:rsidRPr="00601C39">
              <w:rPr>
                <w:rFonts w:ascii="Times New Roman" w:hAnsi="Times New Roman" w:cs="Times New Roman"/>
              </w:rPr>
              <w:t> тыс. рублей;</w:t>
            </w:r>
          </w:p>
          <w:p w14:paraId="1285418A" w14:textId="77777777" w:rsidR="00585D1A" w:rsidRPr="00601C39" w:rsidRDefault="003A5864" w:rsidP="00575634">
            <w:pPr>
              <w:pStyle w:val="ac"/>
              <w:rPr>
                <w:rFonts w:ascii="Times New Roman" w:hAnsi="Times New Roman" w:cs="Times New Roman"/>
              </w:rPr>
            </w:pPr>
            <w:r w:rsidRPr="00601C39">
              <w:rPr>
                <w:rFonts w:ascii="Times New Roman" w:hAnsi="Times New Roman" w:cs="Times New Roman"/>
              </w:rPr>
              <w:t>202</w:t>
            </w:r>
            <w:r w:rsidR="005E6782" w:rsidRPr="00601C39">
              <w:rPr>
                <w:rFonts w:ascii="Times New Roman" w:hAnsi="Times New Roman" w:cs="Times New Roman"/>
              </w:rPr>
              <w:t>8</w:t>
            </w:r>
            <w:r w:rsidR="00585D1A" w:rsidRPr="00601C39">
              <w:rPr>
                <w:rFonts w:ascii="Times New Roman" w:hAnsi="Times New Roman" w:cs="Times New Roman"/>
              </w:rPr>
              <w:t xml:space="preserve"> год </w:t>
            </w:r>
            <w:r w:rsidRPr="00601C39">
              <w:rPr>
                <w:rFonts w:ascii="Times New Roman" w:hAnsi="Times New Roman" w:cs="Times New Roman"/>
              </w:rPr>
              <w:t>–</w:t>
            </w:r>
            <w:r w:rsidR="00585D1A" w:rsidRPr="00601C39">
              <w:rPr>
                <w:rFonts w:ascii="Times New Roman" w:hAnsi="Times New Roman" w:cs="Times New Roman"/>
              </w:rPr>
              <w:t xml:space="preserve"> 0</w:t>
            </w:r>
            <w:r w:rsidRPr="00601C39">
              <w:rPr>
                <w:rFonts w:ascii="Times New Roman" w:hAnsi="Times New Roman" w:cs="Times New Roman"/>
              </w:rPr>
              <w:t>,0</w:t>
            </w:r>
            <w:r w:rsidR="00585D1A" w:rsidRPr="00601C39">
              <w:rPr>
                <w:rFonts w:ascii="Times New Roman" w:hAnsi="Times New Roman" w:cs="Times New Roman"/>
              </w:rPr>
              <w:t> тыс. рублей;</w:t>
            </w:r>
          </w:p>
          <w:p w14:paraId="1D300129" w14:textId="77777777" w:rsidR="00A41EA2" w:rsidRPr="00601C39" w:rsidRDefault="003A5864" w:rsidP="003A5864">
            <w:pPr>
              <w:pStyle w:val="ac"/>
              <w:rPr>
                <w:rFonts w:ascii="Times New Roman" w:hAnsi="Times New Roman" w:cs="Times New Roman"/>
              </w:rPr>
            </w:pPr>
            <w:r w:rsidRPr="00601C39">
              <w:rPr>
                <w:rFonts w:ascii="Times New Roman" w:hAnsi="Times New Roman" w:cs="Times New Roman"/>
              </w:rPr>
              <w:t>202</w:t>
            </w:r>
            <w:r w:rsidR="005E6782" w:rsidRPr="00601C39">
              <w:rPr>
                <w:rFonts w:ascii="Times New Roman" w:hAnsi="Times New Roman" w:cs="Times New Roman"/>
              </w:rPr>
              <w:t>9</w:t>
            </w:r>
            <w:r w:rsidR="00585D1A" w:rsidRPr="00601C39">
              <w:rPr>
                <w:rFonts w:ascii="Times New Roman" w:hAnsi="Times New Roman" w:cs="Times New Roman"/>
              </w:rPr>
              <w:t xml:space="preserve"> год </w:t>
            </w:r>
            <w:r w:rsidRPr="00601C39">
              <w:rPr>
                <w:rFonts w:ascii="Times New Roman" w:hAnsi="Times New Roman" w:cs="Times New Roman"/>
              </w:rPr>
              <w:t>–</w:t>
            </w:r>
            <w:r w:rsidR="00585D1A" w:rsidRPr="00601C39">
              <w:rPr>
                <w:rFonts w:ascii="Times New Roman" w:hAnsi="Times New Roman" w:cs="Times New Roman"/>
              </w:rPr>
              <w:t xml:space="preserve"> 0</w:t>
            </w:r>
            <w:r w:rsidRPr="00601C39">
              <w:rPr>
                <w:rFonts w:ascii="Times New Roman" w:hAnsi="Times New Roman" w:cs="Times New Roman"/>
              </w:rPr>
              <w:t>,0</w:t>
            </w:r>
            <w:r w:rsidR="00585D1A" w:rsidRPr="00601C39">
              <w:rPr>
                <w:rFonts w:ascii="Times New Roman" w:hAnsi="Times New Roman" w:cs="Times New Roman"/>
              </w:rPr>
              <w:t> тыс. рублей</w:t>
            </w:r>
            <w:r w:rsidR="005E6782" w:rsidRPr="00601C39">
              <w:rPr>
                <w:rFonts w:ascii="Times New Roman" w:hAnsi="Times New Roman" w:cs="Times New Roman"/>
              </w:rPr>
              <w:t>;</w:t>
            </w:r>
          </w:p>
          <w:p w14:paraId="55A933F2" w14:textId="77777777" w:rsidR="005E6782" w:rsidRPr="00601C39" w:rsidRDefault="005E6782" w:rsidP="005E6782">
            <w:pPr>
              <w:pStyle w:val="ac"/>
              <w:rPr>
                <w:rFonts w:ascii="Times New Roman" w:hAnsi="Times New Roman" w:cs="Times New Roman"/>
              </w:rPr>
            </w:pPr>
            <w:r w:rsidRPr="00601C39">
              <w:rPr>
                <w:rFonts w:ascii="Times New Roman" w:hAnsi="Times New Roman" w:cs="Times New Roman"/>
              </w:rPr>
              <w:t>2030 год – 0,0 тыс. рублей;</w:t>
            </w:r>
          </w:p>
          <w:p w14:paraId="573AB1A4" w14:textId="77777777" w:rsidR="005E6782" w:rsidRPr="00601C39" w:rsidRDefault="005E6782" w:rsidP="005E6782">
            <w:pPr>
              <w:pStyle w:val="ac"/>
              <w:rPr>
                <w:rFonts w:ascii="Times New Roman" w:hAnsi="Times New Roman" w:cs="Times New Roman"/>
              </w:rPr>
            </w:pPr>
            <w:r w:rsidRPr="00601C39">
              <w:rPr>
                <w:rFonts w:ascii="Times New Roman" w:hAnsi="Times New Roman" w:cs="Times New Roman"/>
              </w:rPr>
              <w:t>2031 год – 0,0 тыс. рублей;</w:t>
            </w:r>
          </w:p>
          <w:p w14:paraId="01BDBB8C" w14:textId="77777777" w:rsidR="005E6782" w:rsidRPr="00601C39" w:rsidRDefault="005E6782" w:rsidP="005E6782">
            <w:pPr>
              <w:pStyle w:val="ac"/>
              <w:rPr>
                <w:rFonts w:ascii="Times New Roman" w:hAnsi="Times New Roman" w:cs="Times New Roman"/>
              </w:rPr>
            </w:pPr>
            <w:r w:rsidRPr="00601C39">
              <w:rPr>
                <w:rFonts w:ascii="Times New Roman" w:hAnsi="Times New Roman" w:cs="Times New Roman"/>
              </w:rPr>
              <w:t>2032 год – 0,0 тыс. рублей.</w:t>
            </w:r>
          </w:p>
        </w:tc>
      </w:tr>
      <w:tr w:rsidR="006D3B19" w:rsidRPr="00601C39" w14:paraId="5CF3DDA9" w14:textId="77777777" w:rsidTr="00F073C6">
        <w:tc>
          <w:tcPr>
            <w:tcW w:w="2410" w:type="dxa"/>
            <w:tcBorders>
              <w:top w:val="single" w:sz="4" w:space="0" w:color="auto"/>
              <w:bottom w:val="single" w:sz="4" w:space="0" w:color="auto"/>
              <w:right w:val="single" w:sz="4" w:space="0" w:color="auto"/>
            </w:tcBorders>
          </w:tcPr>
          <w:p w14:paraId="69621E3F" w14:textId="77777777" w:rsidR="00585D1A" w:rsidRPr="00321D29" w:rsidRDefault="00585D1A" w:rsidP="00575634">
            <w:pPr>
              <w:pStyle w:val="ac"/>
              <w:rPr>
                <w:rFonts w:ascii="Times New Roman" w:hAnsi="Times New Roman" w:cs="Times New Roman"/>
                <w:b/>
              </w:rPr>
            </w:pPr>
            <w:r w:rsidRPr="00321D29">
              <w:rPr>
                <w:rStyle w:val="a3"/>
                <w:rFonts w:ascii="Times New Roman" w:hAnsi="Times New Roman" w:cs="Times New Roman"/>
                <w:b w:val="0"/>
                <w:color w:val="auto"/>
              </w:rPr>
              <w:t>Объем бюджетных ассигнований под</w:t>
            </w:r>
            <w:r w:rsidR="00B80639" w:rsidRPr="00321D29">
              <w:rPr>
                <w:rStyle w:val="a3"/>
                <w:rFonts w:ascii="Times New Roman" w:hAnsi="Times New Roman" w:cs="Times New Roman"/>
                <w:b w:val="0"/>
                <w:color w:val="auto"/>
              </w:rPr>
              <w:t>программы 2</w:t>
            </w:r>
          </w:p>
        </w:tc>
        <w:tc>
          <w:tcPr>
            <w:tcW w:w="7088" w:type="dxa"/>
            <w:tcBorders>
              <w:top w:val="single" w:sz="4" w:space="0" w:color="auto"/>
              <w:left w:val="single" w:sz="4" w:space="0" w:color="auto"/>
              <w:bottom w:val="single" w:sz="4" w:space="0" w:color="auto"/>
            </w:tcBorders>
          </w:tcPr>
          <w:p w14:paraId="742F41BB" w14:textId="77777777" w:rsidR="003A5864" w:rsidRPr="00601C39" w:rsidRDefault="003A5864" w:rsidP="003A5864">
            <w:pPr>
              <w:pStyle w:val="ac"/>
              <w:rPr>
                <w:rFonts w:ascii="Times New Roman" w:hAnsi="Times New Roman" w:cs="Times New Roman"/>
              </w:rPr>
            </w:pPr>
            <w:r w:rsidRPr="00601C39">
              <w:rPr>
                <w:rFonts w:ascii="Times New Roman" w:hAnsi="Times New Roman" w:cs="Times New Roman"/>
              </w:rPr>
              <w:t>Составляет 0,0 тыс. рублей, в том числе:</w:t>
            </w:r>
          </w:p>
          <w:p w14:paraId="53F9A3E2" w14:textId="77777777" w:rsidR="005E6782" w:rsidRPr="00601C39" w:rsidRDefault="005E6782" w:rsidP="005E6782">
            <w:pPr>
              <w:pStyle w:val="ac"/>
              <w:rPr>
                <w:rFonts w:ascii="Times New Roman" w:hAnsi="Times New Roman" w:cs="Times New Roman"/>
              </w:rPr>
            </w:pPr>
            <w:r w:rsidRPr="00601C39">
              <w:rPr>
                <w:rFonts w:ascii="Times New Roman" w:hAnsi="Times New Roman" w:cs="Times New Roman"/>
              </w:rPr>
              <w:t>2026 год - 0,0 тыс. рублей;</w:t>
            </w:r>
          </w:p>
          <w:p w14:paraId="2B11062C" w14:textId="77777777" w:rsidR="005E6782" w:rsidRPr="00601C39" w:rsidRDefault="005E6782" w:rsidP="005E6782">
            <w:pPr>
              <w:pStyle w:val="ac"/>
              <w:rPr>
                <w:rFonts w:ascii="Times New Roman" w:hAnsi="Times New Roman" w:cs="Times New Roman"/>
              </w:rPr>
            </w:pPr>
            <w:r w:rsidRPr="00601C39">
              <w:rPr>
                <w:rFonts w:ascii="Times New Roman" w:hAnsi="Times New Roman" w:cs="Times New Roman"/>
              </w:rPr>
              <w:t>2027 год – 0,0 тыс. рублей;</w:t>
            </w:r>
          </w:p>
          <w:p w14:paraId="47267D22" w14:textId="77777777" w:rsidR="005E6782" w:rsidRPr="00601C39" w:rsidRDefault="005E6782" w:rsidP="005E6782">
            <w:pPr>
              <w:pStyle w:val="ac"/>
              <w:rPr>
                <w:rFonts w:ascii="Times New Roman" w:hAnsi="Times New Roman" w:cs="Times New Roman"/>
              </w:rPr>
            </w:pPr>
            <w:r w:rsidRPr="00601C39">
              <w:rPr>
                <w:rFonts w:ascii="Times New Roman" w:hAnsi="Times New Roman" w:cs="Times New Roman"/>
              </w:rPr>
              <w:t>2028 год – 0,0 тыс. рублей;</w:t>
            </w:r>
          </w:p>
          <w:p w14:paraId="2A9B4F34" w14:textId="77777777" w:rsidR="005E6782" w:rsidRPr="00601C39" w:rsidRDefault="005E6782" w:rsidP="005E6782">
            <w:pPr>
              <w:pStyle w:val="ac"/>
              <w:rPr>
                <w:rFonts w:ascii="Times New Roman" w:hAnsi="Times New Roman" w:cs="Times New Roman"/>
              </w:rPr>
            </w:pPr>
            <w:r w:rsidRPr="00601C39">
              <w:rPr>
                <w:rFonts w:ascii="Times New Roman" w:hAnsi="Times New Roman" w:cs="Times New Roman"/>
              </w:rPr>
              <w:t>2029 год – 0,0 тыс. рублей;</w:t>
            </w:r>
          </w:p>
          <w:p w14:paraId="233A4D2B" w14:textId="77777777" w:rsidR="005E6782" w:rsidRPr="00601C39" w:rsidRDefault="005E6782" w:rsidP="005E6782">
            <w:pPr>
              <w:pStyle w:val="ac"/>
              <w:rPr>
                <w:rFonts w:ascii="Times New Roman" w:hAnsi="Times New Roman" w:cs="Times New Roman"/>
              </w:rPr>
            </w:pPr>
            <w:r w:rsidRPr="00601C39">
              <w:rPr>
                <w:rFonts w:ascii="Times New Roman" w:hAnsi="Times New Roman" w:cs="Times New Roman"/>
              </w:rPr>
              <w:t>2030 год – 0,0 тыс. рублей;</w:t>
            </w:r>
          </w:p>
          <w:p w14:paraId="0EAF24D8" w14:textId="77777777" w:rsidR="005E6782" w:rsidRPr="00601C39" w:rsidRDefault="005E6782" w:rsidP="005E6782">
            <w:pPr>
              <w:pStyle w:val="ac"/>
              <w:rPr>
                <w:rFonts w:ascii="Times New Roman" w:hAnsi="Times New Roman" w:cs="Times New Roman"/>
              </w:rPr>
            </w:pPr>
            <w:r w:rsidRPr="00601C39">
              <w:rPr>
                <w:rFonts w:ascii="Times New Roman" w:hAnsi="Times New Roman" w:cs="Times New Roman"/>
              </w:rPr>
              <w:t>2031 год – 0,0 тыс. рублей;</w:t>
            </w:r>
          </w:p>
          <w:p w14:paraId="70252B1D" w14:textId="77777777" w:rsidR="00305E0D" w:rsidRPr="00601C39" w:rsidRDefault="005E6782" w:rsidP="005E6782">
            <w:pPr>
              <w:pStyle w:val="ac"/>
            </w:pPr>
            <w:r w:rsidRPr="00601C39">
              <w:rPr>
                <w:rFonts w:ascii="Times New Roman" w:hAnsi="Times New Roman" w:cs="Times New Roman"/>
              </w:rPr>
              <w:t>2032 год – 0,0 тыс. рублей.</w:t>
            </w:r>
          </w:p>
        </w:tc>
      </w:tr>
      <w:tr w:rsidR="006D3B19" w:rsidRPr="00601C39" w14:paraId="3AF626CB" w14:textId="77777777" w:rsidTr="00F073C6">
        <w:tc>
          <w:tcPr>
            <w:tcW w:w="2410" w:type="dxa"/>
            <w:tcBorders>
              <w:top w:val="single" w:sz="4" w:space="0" w:color="auto"/>
              <w:bottom w:val="single" w:sz="4" w:space="0" w:color="auto"/>
              <w:right w:val="single" w:sz="4" w:space="0" w:color="auto"/>
            </w:tcBorders>
          </w:tcPr>
          <w:p w14:paraId="128B8C6A" w14:textId="77777777" w:rsidR="00585D1A" w:rsidRPr="00321D29" w:rsidRDefault="00585D1A" w:rsidP="00575634">
            <w:pPr>
              <w:pStyle w:val="ac"/>
              <w:rPr>
                <w:rFonts w:ascii="Times New Roman" w:hAnsi="Times New Roman" w:cs="Times New Roman"/>
                <w:b/>
              </w:rPr>
            </w:pPr>
            <w:r w:rsidRPr="00321D29">
              <w:rPr>
                <w:rStyle w:val="a3"/>
                <w:rFonts w:ascii="Times New Roman" w:hAnsi="Times New Roman" w:cs="Times New Roman"/>
                <w:b w:val="0"/>
                <w:color w:val="auto"/>
              </w:rPr>
              <w:t>Ожидаемые результаты реализа</w:t>
            </w:r>
            <w:r w:rsidR="00B80639" w:rsidRPr="00321D29">
              <w:rPr>
                <w:rStyle w:val="a3"/>
                <w:rFonts w:ascii="Times New Roman" w:hAnsi="Times New Roman" w:cs="Times New Roman"/>
                <w:b w:val="0"/>
                <w:color w:val="auto"/>
              </w:rPr>
              <w:t>ции подпрограммы 2</w:t>
            </w:r>
          </w:p>
        </w:tc>
        <w:tc>
          <w:tcPr>
            <w:tcW w:w="7088" w:type="dxa"/>
            <w:tcBorders>
              <w:top w:val="single" w:sz="4" w:space="0" w:color="auto"/>
              <w:left w:val="single" w:sz="4" w:space="0" w:color="auto"/>
              <w:bottom w:val="single" w:sz="4" w:space="0" w:color="auto"/>
            </w:tcBorders>
          </w:tcPr>
          <w:p w14:paraId="0E968731" w14:textId="77777777" w:rsidR="005E6782" w:rsidRPr="00601C39" w:rsidRDefault="005E6782" w:rsidP="005E6782">
            <w:pPr>
              <w:pStyle w:val="ac"/>
              <w:jc w:val="both"/>
              <w:rPr>
                <w:rFonts w:ascii="Times New Roman" w:hAnsi="Times New Roman" w:cs="Times New Roman"/>
              </w:rPr>
            </w:pPr>
            <w:r w:rsidRPr="00601C39">
              <w:rPr>
                <w:rFonts w:ascii="Times New Roman" w:hAnsi="Times New Roman" w:cs="Times New Roman"/>
              </w:rPr>
              <w:t>Реализация запланированного комплекса мероприятий, направленных на противодействие распространению психоактивных веществ</w:t>
            </w:r>
            <w:r w:rsidRPr="00E52649">
              <w:rPr>
                <w:rFonts w:ascii="Times New Roman" w:hAnsi="Times New Roman" w:cs="Times New Roman"/>
                <w:strike/>
              </w:rPr>
              <w:t xml:space="preserve"> </w:t>
            </w:r>
            <w:r w:rsidRPr="00601C39">
              <w:rPr>
                <w:rFonts w:ascii="Times New Roman" w:hAnsi="Times New Roman" w:cs="Times New Roman"/>
              </w:rPr>
              <w:t>на 100%;</w:t>
            </w:r>
          </w:p>
          <w:p w14:paraId="3FCD1D9F" w14:textId="77777777" w:rsidR="00585D1A" w:rsidRPr="00601C39" w:rsidRDefault="005E6782" w:rsidP="005E6782">
            <w:pPr>
              <w:pStyle w:val="ac"/>
              <w:jc w:val="both"/>
              <w:rPr>
                <w:rFonts w:ascii="Times New Roman" w:hAnsi="Times New Roman" w:cs="Times New Roman"/>
              </w:rPr>
            </w:pPr>
            <w:r w:rsidRPr="00B95FF4">
              <w:rPr>
                <w:rFonts w:ascii="Times New Roman" w:hAnsi="Times New Roman" w:cs="Times New Roman"/>
              </w:rPr>
              <w:t>увеличение к</w:t>
            </w:r>
            <w:r w:rsidRPr="00601C39">
              <w:rPr>
                <w:rFonts w:ascii="Times New Roman" w:hAnsi="Times New Roman" w:cs="Times New Roman"/>
              </w:rPr>
              <w:t>оличества информационных материалов, направленных на противодействие распространению психоактивных веществ</w:t>
            </w:r>
            <w:r w:rsidR="00B95FF4">
              <w:rPr>
                <w:rFonts w:ascii="Times New Roman" w:hAnsi="Times New Roman" w:cs="Times New Roman"/>
              </w:rPr>
              <w:t xml:space="preserve"> </w:t>
            </w:r>
            <w:r w:rsidR="00B95FF4" w:rsidRPr="00B95FF4">
              <w:rPr>
                <w:rFonts w:ascii="Times New Roman CYR" w:eastAsia="Times New Roman" w:hAnsi="Times New Roman CYR" w:cs="Times New Roman CYR"/>
                <w:sz w:val="23"/>
                <w:szCs w:val="23"/>
              </w:rPr>
              <w:t xml:space="preserve">на </w:t>
            </w:r>
            <w:r w:rsidR="003E604F">
              <w:rPr>
                <w:rFonts w:ascii="Times New Roman CYR" w:eastAsia="Times New Roman" w:hAnsi="Times New Roman CYR" w:cs="Times New Roman CYR"/>
                <w:sz w:val="23"/>
                <w:szCs w:val="23"/>
              </w:rPr>
              <w:t>5</w:t>
            </w:r>
            <w:r w:rsidR="00B95FF4" w:rsidRPr="00B95FF4">
              <w:rPr>
                <w:rFonts w:ascii="Times New Roman CYR" w:eastAsia="Times New Roman" w:hAnsi="Times New Roman CYR" w:cs="Times New Roman CYR"/>
                <w:sz w:val="23"/>
                <w:szCs w:val="23"/>
              </w:rPr>
              <w:t>% к 20</w:t>
            </w:r>
            <w:r w:rsidR="00B95FF4">
              <w:rPr>
                <w:rFonts w:ascii="Times New Roman CYR" w:eastAsia="Times New Roman" w:hAnsi="Times New Roman CYR" w:cs="Times New Roman CYR"/>
                <w:sz w:val="23"/>
                <w:szCs w:val="23"/>
              </w:rPr>
              <w:t>32</w:t>
            </w:r>
            <w:r w:rsidR="00B95FF4" w:rsidRPr="00B95FF4">
              <w:rPr>
                <w:rFonts w:ascii="Times New Roman CYR" w:eastAsia="Times New Roman" w:hAnsi="Times New Roman CYR" w:cs="Times New Roman CYR"/>
                <w:sz w:val="23"/>
                <w:szCs w:val="23"/>
              </w:rPr>
              <w:t xml:space="preserve"> году по отношению к 20</w:t>
            </w:r>
            <w:r w:rsidR="00B95FF4">
              <w:rPr>
                <w:rFonts w:ascii="Times New Roman CYR" w:eastAsia="Times New Roman" w:hAnsi="Times New Roman CYR" w:cs="Times New Roman CYR"/>
                <w:sz w:val="23"/>
                <w:szCs w:val="23"/>
              </w:rPr>
              <w:t>26</w:t>
            </w:r>
            <w:r w:rsidR="00B95FF4" w:rsidRPr="00B95FF4">
              <w:rPr>
                <w:rFonts w:ascii="Times New Roman CYR" w:eastAsia="Times New Roman" w:hAnsi="Times New Roman CYR" w:cs="Times New Roman CYR"/>
                <w:sz w:val="23"/>
                <w:szCs w:val="23"/>
              </w:rPr>
              <w:t xml:space="preserve"> году</w:t>
            </w:r>
          </w:p>
        </w:tc>
      </w:tr>
    </w:tbl>
    <w:p w14:paraId="103AFEE8" w14:textId="77777777" w:rsidR="00585D1A" w:rsidRDefault="00585D1A" w:rsidP="00575634">
      <w:pPr>
        <w:rPr>
          <w:rFonts w:ascii="Times New Roman" w:hAnsi="Times New Roman" w:cs="Times New Roman"/>
        </w:rPr>
      </w:pPr>
    </w:p>
    <w:p w14:paraId="4251D6DC" w14:textId="77777777" w:rsidR="00480669" w:rsidRPr="00B37A9E" w:rsidRDefault="00480669" w:rsidP="00575634">
      <w:pPr>
        <w:rPr>
          <w:rFonts w:ascii="Times New Roman" w:hAnsi="Times New Roman" w:cs="Times New Roman"/>
        </w:rPr>
      </w:pPr>
    </w:p>
    <w:p w14:paraId="58AC81D3" w14:textId="77777777" w:rsidR="00585D1A" w:rsidRPr="00321D29" w:rsidRDefault="00585D1A" w:rsidP="00575634">
      <w:pPr>
        <w:pStyle w:val="1"/>
        <w:spacing w:before="0" w:after="0"/>
        <w:rPr>
          <w:rFonts w:ascii="Times New Roman" w:hAnsi="Times New Roman" w:cs="Times New Roman"/>
          <w:b w:val="0"/>
          <w:bCs w:val="0"/>
          <w:color w:val="auto"/>
          <w:sz w:val="26"/>
          <w:szCs w:val="26"/>
        </w:rPr>
      </w:pPr>
      <w:bookmarkStart w:id="41" w:name="sub_1031"/>
      <w:r w:rsidRPr="00321D29">
        <w:rPr>
          <w:rFonts w:ascii="Times New Roman" w:hAnsi="Times New Roman" w:cs="Times New Roman"/>
          <w:b w:val="0"/>
          <w:bCs w:val="0"/>
          <w:color w:val="auto"/>
          <w:sz w:val="26"/>
          <w:szCs w:val="26"/>
        </w:rPr>
        <w:t xml:space="preserve">1. </w:t>
      </w:r>
      <w:r w:rsidRPr="00B95FF4">
        <w:rPr>
          <w:rFonts w:ascii="Times New Roman" w:hAnsi="Times New Roman" w:cs="Times New Roman"/>
          <w:b w:val="0"/>
          <w:bCs w:val="0"/>
          <w:color w:val="auto"/>
          <w:sz w:val="26"/>
          <w:szCs w:val="26"/>
        </w:rPr>
        <w:t>Характеристика</w:t>
      </w:r>
      <w:r w:rsidR="00480669" w:rsidRPr="00321D29">
        <w:rPr>
          <w:rFonts w:ascii="Times New Roman" w:hAnsi="Times New Roman" w:cs="Times New Roman"/>
          <w:b w:val="0"/>
          <w:bCs w:val="0"/>
          <w:color w:val="auto"/>
          <w:sz w:val="26"/>
          <w:szCs w:val="26"/>
        </w:rPr>
        <w:t xml:space="preserve"> сферы реализации подпрограммы 2</w:t>
      </w:r>
      <w:r w:rsidRPr="00321D29">
        <w:rPr>
          <w:rFonts w:ascii="Times New Roman" w:hAnsi="Times New Roman" w:cs="Times New Roman"/>
          <w:b w:val="0"/>
          <w:bCs w:val="0"/>
          <w:color w:val="auto"/>
          <w:sz w:val="26"/>
          <w:szCs w:val="26"/>
        </w:rPr>
        <w:t xml:space="preserve">, основные проблемы в указанной сфере и </w:t>
      </w:r>
      <w:r w:rsidR="00E52649" w:rsidRPr="00B95FF4">
        <w:rPr>
          <w:rFonts w:ascii="Times New Roman" w:hAnsi="Times New Roman" w:cs="Times New Roman"/>
          <w:b w:val="0"/>
          <w:bCs w:val="0"/>
          <w:color w:val="auto"/>
          <w:sz w:val="26"/>
          <w:szCs w:val="26"/>
        </w:rPr>
        <w:t>прогноз</w:t>
      </w:r>
      <w:r w:rsidR="00E52649">
        <w:rPr>
          <w:rFonts w:ascii="Times New Roman" w:hAnsi="Times New Roman" w:cs="Times New Roman"/>
          <w:b w:val="0"/>
          <w:bCs w:val="0"/>
          <w:color w:val="auto"/>
          <w:sz w:val="26"/>
          <w:szCs w:val="26"/>
        </w:rPr>
        <w:t xml:space="preserve"> </w:t>
      </w:r>
      <w:r w:rsidRPr="00321D29">
        <w:rPr>
          <w:rFonts w:ascii="Times New Roman" w:hAnsi="Times New Roman" w:cs="Times New Roman"/>
          <w:b w:val="0"/>
          <w:bCs w:val="0"/>
          <w:color w:val="auto"/>
          <w:sz w:val="26"/>
          <w:szCs w:val="26"/>
        </w:rPr>
        <w:t>ее развития</w:t>
      </w:r>
    </w:p>
    <w:bookmarkEnd w:id="41"/>
    <w:p w14:paraId="6CFD5590" w14:textId="77777777" w:rsidR="0029640B" w:rsidRPr="00B37A9E" w:rsidRDefault="0029640B" w:rsidP="00B95FF4">
      <w:pPr>
        <w:ind w:firstLine="0"/>
        <w:rPr>
          <w:rFonts w:ascii="Times New Roman" w:hAnsi="Times New Roman" w:cs="Times New Roman"/>
          <w:sz w:val="26"/>
          <w:szCs w:val="26"/>
        </w:rPr>
      </w:pPr>
    </w:p>
    <w:p w14:paraId="4DC87451" w14:textId="77777777" w:rsidR="00601C39" w:rsidRDefault="005E6782" w:rsidP="005E6782">
      <w:pPr>
        <w:rPr>
          <w:rFonts w:ascii="Times New Roman" w:hAnsi="Times New Roman" w:cs="Times New Roman"/>
          <w:sz w:val="26"/>
          <w:szCs w:val="26"/>
        </w:rPr>
      </w:pPr>
      <w:r w:rsidRPr="005E6782">
        <w:rPr>
          <w:rFonts w:ascii="Times New Roman" w:hAnsi="Times New Roman" w:cs="Times New Roman"/>
          <w:sz w:val="26"/>
          <w:szCs w:val="26"/>
        </w:rPr>
        <w:t xml:space="preserve">Современная наркоситуация в Российской Федерации характеризуется расширением масштабов незаконного оборота и немедицинского потребления высококонцентрированных наркотиков, обладающих психотропным воздействием, а также их влиянием на распространение ВИЧ-инфекции, вирусных гепатитов, что представляет серьезную угрозу безопасности государства, экономике страны и здоровью ее населения. </w:t>
      </w:r>
    </w:p>
    <w:p w14:paraId="1E231CC6" w14:textId="77777777" w:rsidR="005E6782" w:rsidRPr="005E6782" w:rsidRDefault="005E6782" w:rsidP="005E6782">
      <w:pPr>
        <w:rPr>
          <w:rFonts w:ascii="Times New Roman" w:hAnsi="Times New Roman" w:cs="Times New Roman"/>
          <w:sz w:val="26"/>
          <w:szCs w:val="26"/>
        </w:rPr>
      </w:pPr>
      <w:r w:rsidRPr="005E6782">
        <w:rPr>
          <w:rFonts w:ascii="Times New Roman" w:hAnsi="Times New Roman" w:cs="Times New Roman"/>
          <w:sz w:val="26"/>
          <w:szCs w:val="26"/>
        </w:rPr>
        <w:t>Данная проблема</w:t>
      </w:r>
      <w:r w:rsidR="00601C39">
        <w:rPr>
          <w:rFonts w:ascii="Times New Roman" w:hAnsi="Times New Roman" w:cs="Times New Roman"/>
          <w:sz w:val="26"/>
          <w:szCs w:val="26"/>
        </w:rPr>
        <w:t>,</w:t>
      </w:r>
      <w:r w:rsidRPr="005E6782">
        <w:rPr>
          <w:rFonts w:ascii="Times New Roman" w:hAnsi="Times New Roman" w:cs="Times New Roman"/>
          <w:sz w:val="26"/>
          <w:szCs w:val="26"/>
        </w:rPr>
        <w:t xml:space="preserve"> сопровождающаяся выраженными негативными социальными последствиями, стоит в ряду наиболее актуальных, в том числе и в Вологодской области, и в городе Череповце</w:t>
      </w:r>
      <w:r w:rsidR="00601C39">
        <w:rPr>
          <w:rFonts w:ascii="Times New Roman" w:hAnsi="Times New Roman" w:cs="Times New Roman"/>
          <w:sz w:val="26"/>
          <w:szCs w:val="26"/>
        </w:rPr>
        <w:t xml:space="preserve">, </w:t>
      </w:r>
      <w:r w:rsidRPr="005E6782">
        <w:rPr>
          <w:rFonts w:ascii="Times New Roman" w:hAnsi="Times New Roman" w:cs="Times New Roman"/>
          <w:sz w:val="26"/>
          <w:szCs w:val="26"/>
        </w:rPr>
        <w:t>в частности.</w:t>
      </w:r>
    </w:p>
    <w:p w14:paraId="44138722" w14:textId="77777777" w:rsidR="007D0CD1" w:rsidRDefault="005E6782" w:rsidP="005E6782">
      <w:pPr>
        <w:rPr>
          <w:rFonts w:ascii="Times New Roman" w:hAnsi="Times New Roman" w:cs="Times New Roman"/>
          <w:sz w:val="26"/>
          <w:szCs w:val="26"/>
        </w:rPr>
      </w:pPr>
      <w:r w:rsidRPr="005E6782">
        <w:rPr>
          <w:rFonts w:ascii="Times New Roman" w:hAnsi="Times New Roman" w:cs="Times New Roman"/>
          <w:sz w:val="26"/>
          <w:szCs w:val="26"/>
        </w:rPr>
        <w:t>Немаловажной проблемой для современного общества была и остается проблема алкоголизации населения. Игнорирование запрета на продажу алкоголя детям со стороны представителей торгового бизнеса побудило ужесточение мер административного законодательства. Но, несмотря на штрафные санкции, предусмотренную уголовная ответственность, проводимую профилактическую работу за подобные нарушения, случаи незаконных продаж продолжают выявляться. По этой причине решение проблемы алкоголизма должно заключаться не только в запретах и ограничениях, но и в массовой пропаганде вреда алкоголя. Необходимо прививать у людей неприятие к алкоголю с раннего детства, при этом работу следует проводить одновременно, как со школьниками, так и с их родителями.</w:t>
      </w:r>
    </w:p>
    <w:p w14:paraId="3C340DD3" w14:textId="77777777" w:rsidR="005E6782" w:rsidRDefault="005E6782" w:rsidP="005E6782">
      <w:pPr>
        <w:rPr>
          <w:rFonts w:ascii="Times New Roman" w:hAnsi="Times New Roman" w:cs="Times New Roman"/>
          <w:sz w:val="26"/>
          <w:szCs w:val="26"/>
        </w:rPr>
      </w:pPr>
    </w:p>
    <w:p w14:paraId="340335C3" w14:textId="77777777" w:rsidR="003E604F" w:rsidRDefault="003E604F" w:rsidP="003E604F">
      <w:pPr>
        <w:jc w:val="center"/>
        <w:rPr>
          <w:rFonts w:ascii="Times New Roman" w:hAnsi="Times New Roman" w:cs="Times New Roman"/>
          <w:b/>
          <w:bCs/>
          <w:sz w:val="26"/>
          <w:szCs w:val="26"/>
        </w:rPr>
      </w:pPr>
      <w:bookmarkStart w:id="42" w:name="_Hlk146800210"/>
      <w:bookmarkStart w:id="43" w:name="sub_1033"/>
      <w:r w:rsidRPr="006A21C0">
        <w:rPr>
          <w:rFonts w:ascii="Times New Roman" w:hAnsi="Times New Roman" w:cs="Times New Roman"/>
          <w:sz w:val="26"/>
          <w:szCs w:val="26"/>
        </w:rPr>
        <w:t xml:space="preserve">2. Приоритеты в сфере реализации </w:t>
      </w:r>
      <w:r>
        <w:rPr>
          <w:rFonts w:ascii="Times New Roman" w:hAnsi="Times New Roman" w:cs="Times New Roman"/>
          <w:sz w:val="26"/>
          <w:szCs w:val="26"/>
        </w:rPr>
        <w:t>под</w:t>
      </w:r>
      <w:r w:rsidRPr="006A21C0">
        <w:rPr>
          <w:rFonts w:ascii="Times New Roman" w:hAnsi="Times New Roman" w:cs="Times New Roman"/>
          <w:sz w:val="26"/>
          <w:szCs w:val="26"/>
        </w:rPr>
        <w:t>программы</w:t>
      </w:r>
      <w:r>
        <w:rPr>
          <w:rFonts w:ascii="Times New Roman" w:hAnsi="Times New Roman" w:cs="Times New Roman"/>
          <w:sz w:val="26"/>
          <w:szCs w:val="26"/>
        </w:rPr>
        <w:t xml:space="preserve"> 2</w:t>
      </w:r>
    </w:p>
    <w:p w14:paraId="7A325912" w14:textId="77777777" w:rsidR="003E604F" w:rsidRDefault="003E604F" w:rsidP="003E604F">
      <w:pPr>
        <w:rPr>
          <w:rFonts w:ascii="Times New Roman" w:hAnsi="Times New Roman" w:cs="Times New Roman"/>
          <w:b/>
          <w:bCs/>
          <w:sz w:val="26"/>
          <w:szCs w:val="26"/>
        </w:rPr>
      </w:pPr>
    </w:p>
    <w:p w14:paraId="78900291" w14:textId="77777777" w:rsidR="003E604F" w:rsidRDefault="003E604F" w:rsidP="003E604F">
      <w:pPr>
        <w:rPr>
          <w:rFonts w:ascii="Times New Roman" w:eastAsia="Calibri" w:hAnsi="Times New Roman" w:cs="Times New Roman"/>
          <w:sz w:val="26"/>
          <w:szCs w:val="26"/>
          <w:lang w:eastAsia="en-US"/>
        </w:rPr>
      </w:pPr>
      <w:r w:rsidRPr="006A21C0">
        <w:rPr>
          <w:rFonts w:ascii="Times New Roman" w:hAnsi="Times New Roman" w:cs="Times New Roman"/>
          <w:sz w:val="26"/>
          <w:szCs w:val="26"/>
        </w:rPr>
        <w:t xml:space="preserve">Приоритеты в сфере реализации </w:t>
      </w:r>
      <w:r>
        <w:rPr>
          <w:rFonts w:ascii="Times New Roman" w:hAnsi="Times New Roman" w:cs="Times New Roman"/>
          <w:sz w:val="26"/>
          <w:szCs w:val="26"/>
        </w:rPr>
        <w:t>под</w:t>
      </w:r>
      <w:r w:rsidRPr="006A21C0">
        <w:rPr>
          <w:rFonts w:ascii="Times New Roman" w:hAnsi="Times New Roman" w:cs="Times New Roman"/>
          <w:sz w:val="26"/>
          <w:szCs w:val="26"/>
        </w:rPr>
        <w:t>программы</w:t>
      </w:r>
      <w:r>
        <w:rPr>
          <w:rFonts w:ascii="Times New Roman" w:hAnsi="Times New Roman" w:cs="Times New Roman"/>
          <w:sz w:val="26"/>
          <w:szCs w:val="26"/>
        </w:rPr>
        <w:t xml:space="preserve"> 2</w:t>
      </w:r>
      <w:r w:rsidRPr="006A21C0">
        <w:rPr>
          <w:rFonts w:ascii="Times New Roman" w:hAnsi="Times New Roman" w:cs="Times New Roman"/>
          <w:b/>
          <w:bCs/>
          <w:sz w:val="26"/>
          <w:szCs w:val="26"/>
        </w:rPr>
        <w:t xml:space="preserve"> </w:t>
      </w:r>
      <w:r w:rsidRPr="006A21C0">
        <w:rPr>
          <w:rFonts w:ascii="Times New Roman" w:eastAsia="Times New Roman" w:hAnsi="Times New Roman" w:cs="Times New Roman"/>
          <w:sz w:val="26"/>
          <w:szCs w:val="26"/>
        </w:rPr>
        <w:t xml:space="preserve">определяются исходя из </w:t>
      </w:r>
      <w:r w:rsidRPr="000E6A1F">
        <w:rPr>
          <w:rFonts w:ascii="Times New Roman" w:eastAsia="Times New Roman" w:hAnsi="Times New Roman" w:cs="Times New Roman"/>
          <w:sz w:val="26"/>
          <w:szCs w:val="26"/>
        </w:rPr>
        <w:t>стратегии</w:t>
      </w:r>
      <w:r w:rsidRPr="006A21C0">
        <w:rPr>
          <w:rFonts w:ascii="Times New Roman" w:eastAsia="Times New Roman" w:hAnsi="Times New Roman" w:cs="Times New Roman"/>
          <w:sz w:val="26"/>
          <w:szCs w:val="26"/>
        </w:rPr>
        <w:t xml:space="preserve"> социальн</w:t>
      </w:r>
      <w:r>
        <w:rPr>
          <w:rFonts w:ascii="Times New Roman" w:eastAsia="Times New Roman" w:hAnsi="Times New Roman" w:cs="Times New Roman"/>
          <w:sz w:val="26"/>
          <w:szCs w:val="26"/>
        </w:rPr>
        <w:t xml:space="preserve">о-экономического развития </w:t>
      </w:r>
      <w:r w:rsidRPr="000E6A1F">
        <w:rPr>
          <w:rFonts w:ascii="Times New Roman" w:eastAsia="Times New Roman" w:hAnsi="Times New Roman" w:cs="Times New Roman"/>
          <w:sz w:val="26"/>
          <w:szCs w:val="26"/>
        </w:rPr>
        <w:t>городского округа город Череповец Вологодской области до 2035 года «Череповец- территория роста»</w:t>
      </w:r>
      <w:r w:rsidRPr="006A21C0">
        <w:rPr>
          <w:rFonts w:ascii="Times New Roman" w:eastAsia="Times New Roman" w:hAnsi="Times New Roman" w:cs="Times New Roman"/>
          <w:sz w:val="26"/>
          <w:szCs w:val="26"/>
        </w:rPr>
        <w:t xml:space="preserve"> и направлены на увеличение роста продолжительности жизни</w:t>
      </w:r>
      <w:r>
        <w:rPr>
          <w:rFonts w:ascii="Times New Roman" w:eastAsia="Times New Roman" w:hAnsi="Times New Roman" w:cs="Times New Roman"/>
          <w:sz w:val="26"/>
          <w:szCs w:val="26"/>
        </w:rPr>
        <w:t xml:space="preserve"> </w:t>
      </w:r>
      <w:r w:rsidRPr="006A21C0">
        <w:rPr>
          <w:rFonts w:ascii="Times New Roman" w:eastAsia="Times New Roman" w:hAnsi="Times New Roman" w:cs="Times New Roman"/>
          <w:sz w:val="26"/>
          <w:szCs w:val="26"/>
        </w:rPr>
        <w:t xml:space="preserve">и достижение высокой </w:t>
      </w:r>
      <w:r w:rsidRPr="006A21C0">
        <w:rPr>
          <w:rFonts w:ascii="Times New Roman" w:eastAsia="Calibri" w:hAnsi="Times New Roman" w:cs="Times New Roman"/>
          <w:sz w:val="26"/>
          <w:szCs w:val="26"/>
          <w:lang w:eastAsia="en-US"/>
        </w:rPr>
        <w:t>оценки горожанами доверия к муниципальной власти.</w:t>
      </w:r>
    </w:p>
    <w:p w14:paraId="47BF7EC5" w14:textId="77777777" w:rsidR="003E604F" w:rsidRPr="003E604F" w:rsidRDefault="003E604F" w:rsidP="003E604F">
      <w:pPr>
        <w:rPr>
          <w:rFonts w:ascii="Times New Roman" w:hAnsi="Times New Roman" w:cs="Times New Roman"/>
          <w:b/>
          <w:bCs/>
          <w:sz w:val="26"/>
          <w:szCs w:val="26"/>
        </w:rPr>
      </w:pPr>
    </w:p>
    <w:p w14:paraId="186F1C6B" w14:textId="77777777" w:rsidR="00B95FF4" w:rsidRDefault="003E604F" w:rsidP="003E604F">
      <w:pPr>
        <w:pStyle w:val="1"/>
        <w:ind w:left="709"/>
        <w:rPr>
          <w:rFonts w:ascii="Times New Roman CYR" w:eastAsia="Times New Roman" w:hAnsi="Times New Roman CYR" w:cs="Times New Roman CYR"/>
          <w:b w:val="0"/>
          <w:bCs w:val="0"/>
          <w:color w:val="auto"/>
          <w:sz w:val="26"/>
          <w:szCs w:val="26"/>
        </w:rPr>
      </w:pPr>
      <w:r>
        <w:rPr>
          <w:rFonts w:ascii="Times New Roman CYR" w:eastAsia="Times New Roman" w:hAnsi="Times New Roman CYR" w:cs="Times New Roman CYR"/>
          <w:b w:val="0"/>
          <w:bCs w:val="0"/>
          <w:color w:val="auto"/>
          <w:sz w:val="26"/>
          <w:szCs w:val="26"/>
        </w:rPr>
        <w:t>3.</w:t>
      </w:r>
      <w:r w:rsidR="00B95FF4" w:rsidRPr="00B95FF4">
        <w:rPr>
          <w:rFonts w:ascii="Times New Roman CYR" w:eastAsia="Times New Roman" w:hAnsi="Times New Roman CYR" w:cs="Times New Roman CYR"/>
          <w:b w:val="0"/>
          <w:bCs w:val="0"/>
          <w:color w:val="auto"/>
          <w:sz w:val="26"/>
          <w:szCs w:val="26"/>
        </w:rPr>
        <w:t>Информация об участии общественных и иных организаций в реализации подпрограммы</w:t>
      </w:r>
      <w:r w:rsidR="00B95FF4">
        <w:rPr>
          <w:rFonts w:ascii="Times New Roman CYR" w:eastAsia="Times New Roman" w:hAnsi="Times New Roman CYR" w:cs="Times New Roman CYR"/>
          <w:b w:val="0"/>
          <w:bCs w:val="0"/>
          <w:color w:val="auto"/>
          <w:sz w:val="26"/>
          <w:szCs w:val="26"/>
        </w:rPr>
        <w:t xml:space="preserve"> 2</w:t>
      </w:r>
    </w:p>
    <w:p w14:paraId="79A1E7F8" w14:textId="77777777" w:rsidR="00B95FF4" w:rsidRPr="00B95FF4" w:rsidRDefault="00B95FF4" w:rsidP="00B95FF4"/>
    <w:p w14:paraId="534D10A6" w14:textId="77777777" w:rsidR="005E6782" w:rsidRDefault="00B95FF4" w:rsidP="00B95FF4">
      <w:pPr>
        <w:pStyle w:val="1"/>
        <w:ind w:firstLine="720"/>
        <w:jc w:val="both"/>
        <w:rPr>
          <w:rFonts w:ascii="Times New Roman CYR" w:eastAsia="Times New Roman" w:hAnsi="Times New Roman CYR" w:cs="Times New Roman CYR"/>
          <w:b w:val="0"/>
          <w:bCs w:val="0"/>
          <w:color w:val="auto"/>
          <w:sz w:val="26"/>
          <w:szCs w:val="26"/>
        </w:rPr>
      </w:pPr>
      <w:r w:rsidRPr="00B95FF4">
        <w:rPr>
          <w:rFonts w:ascii="Times New Roman CYR" w:eastAsia="Times New Roman" w:hAnsi="Times New Roman CYR" w:cs="Times New Roman CYR"/>
          <w:b w:val="0"/>
          <w:bCs w:val="0"/>
          <w:color w:val="auto"/>
          <w:sz w:val="26"/>
          <w:szCs w:val="26"/>
        </w:rPr>
        <w:t>Для решения целей и задач подпрограммы в реализации мероприятий подпрограммы участвуют общественные организации</w:t>
      </w:r>
      <w:r>
        <w:rPr>
          <w:rFonts w:ascii="Times New Roman CYR" w:eastAsia="Times New Roman" w:hAnsi="Times New Roman CYR" w:cs="Times New Roman CYR"/>
          <w:b w:val="0"/>
          <w:bCs w:val="0"/>
          <w:color w:val="auto"/>
          <w:sz w:val="26"/>
          <w:szCs w:val="26"/>
        </w:rPr>
        <w:t xml:space="preserve"> и </w:t>
      </w:r>
      <w:r w:rsidRPr="00B95FF4">
        <w:rPr>
          <w:rFonts w:ascii="Times New Roman CYR" w:eastAsia="Times New Roman" w:hAnsi="Times New Roman CYR" w:cs="Times New Roman CYR"/>
          <w:b w:val="0"/>
          <w:bCs w:val="0"/>
          <w:color w:val="auto"/>
          <w:sz w:val="26"/>
          <w:szCs w:val="26"/>
        </w:rPr>
        <w:t>медицинские организации.</w:t>
      </w:r>
    </w:p>
    <w:bookmarkEnd w:id="42"/>
    <w:p w14:paraId="4E849E60" w14:textId="77777777" w:rsidR="00B95FF4" w:rsidRPr="00B95FF4" w:rsidRDefault="00B95FF4" w:rsidP="00B95FF4"/>
    <w:p w14:paraId="50BC9C32" w14:textId="77777777" w:rsidR="00585D1A" w:rsidRPr="00321D29" w:rsidRDefault="003E604F" w:rsidP="00575634">
      <w:pPr>
        <w:pStyle w:val="1"/>
        <w:spacing w:before="0" w:after="0"/>
        <w:rPr>
          <w:rFonts w:ascii="Times New Roman" w:hAnsi="Times New Roman" w:cs="Times New Roman"/>
          <w:b w:val="0"/>
          <w:bCs w:val="0"/>
          <w:color w:val="auto"/>
          <w:sz w:val="26"/>
          <w:szCs w:val="26"/>
        </w:rPr>
      </w:pPr>
      <w:bookmarkStart w:id="44" w:name="_Hlk146800247"/>
      <w:r>
        <w:rPr>
          <w:rFonts w:ascii="Times New Roman" w:hAnsi="Times New Roman" w:cs="Times New Roman"/>
          <w:b w:val="0"/>
          <w:bCs w:val="0"/>
          <w:color w:val="auto"/>
          <w:sz w:val="26"/>
          <w:szCs w:val="26"/>
        </w:rPr>
        <w:t>4</w:t>
      </w:r>
      <w:r w:rsidR="00585D1A" w:rsidRPr="00321D29">
        <w:rPr>
          <w:rFonts w:ascii="Times New Roman" w:hAnsi="Times New Roman" w:cs="Times New Roman"/>
          <w:b w:val="0"/>
          <w:bCs w:val="0"/>
          <w:color w:val="auto"/>
          <w:sz w:val="26"/>
          <w:szCs w:val="26"/>
        </w:rPr>
        <w:t>. Характеристика осн</w:t>
      </w:r>
      <w:r w:rsidR="00480669" w:rsidRPr="00321D29">
        <w:rPr>
          <w:rFonts w:ascii="Times New Roman" w:hAnsi="Times New Roman" w:cs="Times New Roman"/>
          <w:b w:val="0"/>
          <w:bCs w:val="0"/>
          <w:color w:val="auto"/>
          <w:sz w:val="26"/>
          <w:szCs w:val="26"/>
        </w:rPr>
        <w:t>овных мероприятий подпрограммы 2</w:t>
      </w:r>
    </w:p>
    <w:bookmarkEnd w:id="43"/>
    <w:p w14:paraId="6EC10367" w14:textId="77777777" w:rsidR="0029640B" w:rsidRPr="00B37A9E" w:rsidRDefault="0029640B" w:rsidP="00480669">
      <w:pPr>
        <w:ind w:firstLine="0"/>
        <w:rPr>
          <w:rFonts w:ascii="Times New Roman" w:hAnsi="Times New Roman" w:cs="Times New Roman"/>
          <w:sz w:val="26"/>
          <w:szCs w:val="26"/>
        </w:rPr>
      </w:pPr>
    </w:p>
    <w:p w14:paraId="7DAC6D11" w14:textId="77777777" w:rsidR="004F11D8" w:rsidRPr="004F11D8" w:rsidRDefault="004F11D8" w:rsidP="004F11D8">
      <w:pPr>
        <w:rPr>
          <w:rFonts w:ascii="Times New Roman CYR" w:eastAsia="Times New Roman" w:hAnsi="Times New Roman CYR" w:cs="Times New Roman CYR"/>
          <w:sz w:val="26"/>
          <w:szCs w:val="26"/>
        </w:rPr>
      </w:pPr>
      <w:r w:rsidRPr="004F11D8">
        <w:rPr>
          <w:rFonts w:ascii="Times New Roman CYR" w:eastAsia="Times New Roman" w:hAnsi="Times New Roman CYR" w:cs="Times New Roman CYR"/>
          <w:sz w:val="26"/>
          <w:szCs w:val="26"/>
        </w:rPr>
        <w:t>Перечень основных мероприятий подпрогра</w:t>
      </w:r>
      <w:r>
        <w:rPr>
          <w:rFonts w:ascii="Times New Roman CYR" w:eastAsia="Times New Roman" w:hAnsi="Times New Roman CYR" w:cs="Times New Roman CYR"/>
          <w:sz w:val="26"/>
          <w:szCs w:val="26"/>
        </w:rPr>
        <w:t>м</w:t>
      </w:r>
      <w:r w:rsidRPr="004F11D8">
        <w:rPr>
          <w:rFonts w:ascii="Times New Roman CYR" w:eastAsia="Times New Roman" w:hAnsi="Times New Roman CYR" w:cs="Times New Roman CYR"/>
          <w:sz w:val="26"/>
          <w:szCs w:val="26"/>
        </w:rPr>
        <w:t>м</w:t>
      </w:r>
      <w:r>
        <w:rPr>
          <w:rFonts w:ascii="Times New Roman CYR" w:eastAsia="Times New Roman" w:hAnsi="Times New Roman CYR" w:cs="Times New Roman CYR"/>
          <w:sz w:val="26"/>
          <w:szCs w:val="26"/>
        </w:rPr>
        <w:t>ы</w:t>
      </w:r>
      <w:r w:rsidRPr="004F11D8">
        <w:rPr>
          <w:rFonts w:ascii="Times New Roman CYR" w:eastAsia="Times New Roman" w:hAnsi="Times New Roman CYR" w:cs="Times New Roman CYR"/>
          <w:sz w:val="26"/>
          <w:szCs w:val="26"/>
        </w:rPr>
        <w:t xml:space="preserve"> и их характеристика </w:t>
      </w:r>
      <w:r>
        <w:rPr>
          <w:rFonts w:ascii="Times New Roman CYR" w:eastAsia="Times New Roman" w:hAnsi="Times New Roman CYR" w:cs="Times New Roman CYR"/>
          <w:sz w:val="26"/>
          <w:szCs w:val="26"/>
        </w:rPr>
        <w:t>содержатся в приложении 4 к муниципальной программе.</w:t>
      </w:r>
    </w:p>
    <w:p w14:paraId="5AE11FAF" w14:textId="77777777" w:rsidR="00585D1A" w:rsidRPr="00912FAB" w:rsidRDefault="00585D1A" w:rsidP="003E604F">
      <w:pPr>
        <w:ind w:firstLine="0"/>
        <w:rPr>
          <w:rFonts w:ascii="Times New Roman" w:hAnsi="Times New Roman" w:cs="Times New Roman"/>
          <w:sz w:val="26"/>
          <w:szCs w:val="26"/>
        </w:rPr>
      </w:pPr>
    </w:p>
    <w:p w14:paraId="098955D1" w14:textId="77777777" w:rsidR="00585D1A" w:rsidRPr="00321D29" w:rsidRDefault="003E604F" w:rsidP="00575634">
      <w:pPr>
        <w:pStyle w:val="1"/>
        <w:spacing w:before="0" w:after="0"/>
        <w:rPr>
          <w:rFonts w:ascii="Times New Roman" w:hAnsi="Times New Roman" w:cs="Times New Roman"/>
          <w:b w:val="0"/>
          <w:bCs w:val="0"/>
          <w:color w:val="auto"/>
          <w:sz w:val="26"/>
          <w:szCs w:val="26"/>
        </w:rPr>
      </w:pPr>
      <w:bookmarkStart w:id="45" w:name="sub_1035"/>
      <w:r>
        <w:rPr>
          <w:rFonts w:ascii="Times New Roman" w:hAnsi="Times New Roman" w:cs="Times New Roman"/>
          <w:b w:val="0"/>
          <w:bCs w:val="0"/>
          <w:color w:val="auto"/>
          <w:sz w:val="26"/>
          <w:szCs w:val="26"/>
        </w:rPr>
        <w:t>5</w:t>
      </w:r>
      <w:r w:rsidR="00585D1A" w:rsidRPr="00321D29">
        <w:rPr>
          <w:rFonts w:ascii="Times New Roman" w:hAnsi="Times New Roman" w:cs="Times New Roman"/>
          <w:b w:val="0"/>
          <w:bCs w:val="0"/>
          <w:color w:val="auto"/>
          <w:sz w:val="26"/>
          <w:szCs w:val="26"/>
        </w:rPr>
        <w:t xml:space="preserve">. </w:t>
      </w:r>
      <w:r w:rsidR="00B95FF4">
        <w:rPr>
          <w:rFonts w:ascii="Times New Roman" w:hAnsi="Times New Roman" w:cs="Times New Roman"/>
          <w:b w:val="0"/>
          <w:bCs w:val="0"/>
          <w:color w:val="auto"/>
          <w:sz w:val="26"/>
          <w:szCs w:val="26"/>
        </w:rPr>
        <w:t xml:space="preserve">Обоснование </w:t>
      </w:r>
      <w:r w:rsidR="00B95FF4" w:rsidRPr="00B95FF4">
        <w:rPr>
          <w:rFonts w:ascii="Times New Roman" w:hAnsi="Times New Roman" w:cs="Times New Roman"/>
          <w:b w:val="0"/>
          <w:bCs w:val="0"/>
          <w:color w:val="auto"/>
          <w:sz w:val="26"/>
          <w:szCs w:val="26"/>
        </w:rPr>
        <w:t>о</w:t>
      </w:r>
      <w:r w:rsidR="00585D1A" w:rsidRPr="00B95FF4">
        <w:rPr>
          <w:rFonts w:ascii="Times New Roman" w:hAnsi="Times New Roman" w:cs="Times New Roman"/>
          <w:b w:val="0"/>
          <w:bCs w:val="0"/>
          <w:color w:val="auto"/>
          <w:sz w:val="26"/>
          <w:szCs w:val="26"/>
        </w:rPr>
        <w:t>бъем</w:t>
      </w:r>
      <w:r w:rsidR="00B95FF4" w:rsidRPr="00B95FF4">
        <w:rPr>
          <w:rFonts w:ascii="Times New Roman" w:hAnsi="Times New Roman" w:cs="Times New Roman"/>
          <w:b w:val="0"/>
          <w:bCs w:val="0"/>
          <w:color w:val="auto"/>
          <w:sz w:val="26"/>
          <w:szCs w:val="26"/>
        </w:rPr>
        <w:t>а</w:t>
      </w:r>
      <w:r w:rsidR="00585D1A" w:rsidRPr="00B95FF4">
        <w:rPr>
          <w:rFonts w:ascii="Times New Roman" w:hAnsi="Times New Roman" w:cs="Times New Roman"/>
          <w:b w:val="0"/>
          <w:bCs w:val="0"/>
          <w:color w:val="auto"/>
          <w:sz w:val="26"/>
          <w:szCs w:val="26"/>
        </w:rPr>
        <w:t xml:space="preserve"> финансовых</w:t>
      </w:r>
      <w:r w:rsidR="00585D1A" w:rsidRPr="00321D29">
        <w:rPr>
          <w:rFonts w:ascii="Times New Roman" w:hAnsi="Times New Roman" w:cs="Times New Roman"/>
          <w:b w:val="0"/>
          <w:bCs w:val="0"/>
          <w:color w:val="auto"/>
          <w:sz w:val="26"/>
          <w:szCs w:val="26"/>
        </w:rPr>
        <w:t xml:space="preserve"> </w:t>
      </w:r>
      <w:r w:rsidR="00B95FF4">
        <w:rPr>
          <w:rFonts w:ascii="Times New Roman" w:hAnsi="Times New Roman" w:cs="Times New Roman"/>
          <w:b w:val="0"/>
          <w:bCs w:val="0"/>
          <w:color w:val="auto"/>
          <w:sz w:val="26"/>
          <w:szCs w:val="26"/>
        </w:rPr>
        <w:t>ресурсов,</w:t>
      </w:r>
      <w:r w:rsidR="00585D1A" w:rsidRPr="00321D29">
        <w:rPr>
          <w:rFonts w:ascii="Times New Roman" w:hAnsi="Times New Roman" w:cs="Times New Roman"/>
          <w:b w:val="0"/>
          <w:bCs w:val="0"/>
          <w:color w:val="auto"/>
          <w:sz w:val="26"/>
          <w:szCs w:val="26"/>
        </w:rPr>
        <w:t xml:space="preserve"> необходим</w:t>
      </w:r>
      <w:r w:rsidR="00480669" w:rsidRPr="00321D29">
        <w:rPr>
          <w:rFonts w:ascii="Times New Roman" w:hAnsi="Times New Roman" w:cs="Times New Roman"/>
          <w:b w:val="0"/>
          <w:bCs w:val="0"/>
          <w:color w:val="auto"/>
          <w:sz w:val="26"/>
          <w:szCs w:val="26"/>
        </w:rPr>
        <w:t>ых для реализации подпрограммы 2</w:t>
      </w:r>
    </w:p>
    <w:bookmarkEnd w:id="45"/>
    <w:p w14:paraId="74ADF336" w14:textId="77777777" w:rsidR="00585D1A" w:rsidRPr="00B37A9E" w:rsidRDefault="00585D1A" w:rsidP="00575634">
      <w:pPr>
        <w:rPr>
          <w:rFonts w:ascii="Times New Roman" w:hAnsi="Times New Roman" w:cs="Times New Roman"/>
          <w:sz w:val="26"/>
          <w:szCs w:val="26"/>
        </w:rPr>
      </w:pPr>
    </w:p>
    <w:p w14:paraId="505858F9" w14:textId="77777777" w:rsidR="009B376A" w:rsidRDefault="00E67B18" w:rsidP="00575634">
      <w:pPr>
        <w:rPr>
          <w:rFonts w:ascii="Times New Roman" w:hAnsi="Times New Roman" w:cs="Times New Roman"/>
          <w:sz w:val="26"/>
          <w:szCs w:val="26"/>
        </w:rPr>
      </w:pPr>
      <w:r>
        <w:rPr>
          <w:rFonts w:ascii="Times New Roman" w:hAnsi="Times New Roman" w:cs="Times New Roman"/>
          <w:sz w:val="26"/>
          <w:szCs w:val="26"/>
        </w:rPr>
        <w:t>Мероприятия подпрограммы 2 реализуются без финансового обеспечения.</w:t>
      </w:r>
    </w:p>
    <w:bookmarkEnd w:id="44"/>
    <w:p w14:paraId="685A3A1F" w14:textId="77777777" w:rsidR="00E67B18" w:rsidRPr="00B37A9E" w:rsidRDefault="00E67B18" w:rsidP="00575634">
      <w:pPr>
        <w:rPr>
          <w:rFonts w:ascii="Times New Roman" w:hAnsi="Times New Roman" w:cs="Times New Roman"/>
          <w:sz w:val="26"/>
          <w:szCs w:val="26"/>
        </w:rPr>
      </w:pPr>
    </w:p>
    <w:p w14:paraId="6874A627" w14:textId="77777777" w:rsidR="00F073C6" w:rsidRPr="006D3B19" w:rsidRDefault="00F073C6" w:rsidP="003A5864">
      <w:pPr>
        <w:ind w:firstLine="0"/>
        <w:rPr>
          <w:rStyle w:val="a3"/>
          <w:rFonts w:ascii="Times New Roman" w:hAnsi="Times New Roman" w:cs="Times New Roman"/>
          <w:bCs/>
          <w:color w:val="auto"/>
        </w:rPr>
        <w:sectPr w:rsidR="00F073C6" w:rsidRPr="006D3B19" w:rsidSect="00924EBD">
          <w:pgSz w:w="11900" w:h="16800"/>
          <w:pgMar w:top="1134" w:right="567" w:bottom="1134" w:left="1701" w:header="720" w:footer="720" w:gutter="0"/>
          <w:pgNumType w:start="1"/>
          <w:cols w:space="720"/>
          <w:noEndnote/>
          <w:titlePg/>
          <w:docGrid w:linePitch="326"/>
        </w:sectPr>
      </w:pPr>
    </w:p>
    <w:p w14:paraId="5E171FC6" w14:textId="77777777" w:rsidR="001500AE" w:rsidRDefault="001500AE" w:rsidP="009B376A">
      <w:pPr>
        <w:widowControl/>
        <w:autoSpaceDE/>
        <w:autoSpaceDN/>
        <w:adjustRightInd/>
        <w:ind w:left="12049" w:firstLine="0"/>
        <w:outlineLvl w:val="0"/>
        <w:rPr>
          <w:rFonts w:ascii="Times New Roman" w:eastAsia="Times New Roman" w:hAnsi="Times New Roman" w:cs="Times New Roman"/>
          <w:sz w:val="26"/>
          <w:szCs w:val="26"/>
        </w:rPr>
      </w:pPr>
      <w:r w:rsidRPr="001500AE">
        <w:rPr>
          <w:rFonts w:ascii="Times New Roman" w:eastAsia="Times New Roman" w:hAnsi="Times New Roman" w:cs="Times New Roman"/>
          <w:sz w:val="26"/>
          <w:szCs w:val="26"/>
        </w:rPr>
        <w:t xml:space="preserve">Приложение </w:t>
      </w:r>
      <w:r w:rsidR="00480669">
        <w:rPr>
          <w:rFonts w:ascii="Times New Roman" w:eastAsia="Times New Roman" w:hAnsi="Times New Roman" w:cs="Times New Roman"/>
          <w:sz w:val="26"/>
          <w:szCs w:val="26"/>
        </w:rPr>
        <w:t>3</w:t>
      </w:r>
    </w:p>
    <w:p w14:paraId="382AE791" w14:textId="77777777" w:rsidR="001500AE" w:rsidRPr="001500AE" w:rsidRDefault="001500AE" w:rsidP="009B376A">
      <w:pPr>
        <w:widowControl/>
        <w:autoSpaceDE/>
        <w:autoSpaceDN/>
        <w:adjustRightInd/>
        <w:ind w:left="12049" w:firstLine="0"/>
        <w:outlineLvl w:val="0"/>
        <w:rPr>
          <w:rFonts w:ascii="Times New Roman" w:eastAsia="Times New Roman" w:hAnsi="Times New Roman" w:cs="Times New Roman"/>
          <w:sz w:val="26"/>
          <w:szCs w:val="26"/>
        </w:rPr>
      </w:pPr>
      <w:r w:rsidRPr="006D3B19">
        <w:rPr>
          <w:rStyle w:val="a3"/>
          <w:rFonts w:ascii="Times New Roman" w:hAnsi="Times New Roman" w:cs="Times New Roman"/>
          <w:b w:val="0"/>
          <w:bCs/>
          <w:color w:val="auto"/>
          <w:sz w:val="26"/>
          <w:szCs w:val="26"/>
        </w:rPr>
        <w:t xml:space="preserve">к </w:t>
      </w:r>
      <w:hyperlink w:anchor="sub_1000" w:history="1">
        <w:r w:rsidRPr="006D3B19">
          <w:rPr>
            <w:rStyle w:val="a4"/>
            <w:rFonts w:ascii="Times New Roman" w:hAnsi="Times New Roman"/>
            <w:color w:val="auto"/>
            <w:sz w:val="26"/>
            <w:szCs w:val="26"/>
          </w:rPr>
          <w:t>муниципальной программе</w:t>
        </w:r>
      </w:hyperlink>
    </w:p>
    <w:p w14:paraId="61026A15" w14:textId="77777777" w:rsidR="001500AE" w:rsidRDefault="001500AE" w:rsidP="009B376A">
      <w:pPr>
        <w:pStyle w:val="1"/>
        <w:spacing w:before="0" w:after="0"/>
        <w:ind w:left="12049"/>
        <w:jc w:val="both"/>
        <w:rPr>
          <w:rFonts w:ascii="Times New Roman" w:hAnsi="Times New Roman" w:cs="Times New Roman"/>
          <w:color w:val="auto"/>
          <w:sz w:val="26"/>
          <w:szCs w:val="26"/>
        </w:rPr>
      </w:pPr>
    </w:p>
    <w:p w14:paraId="34ACA19D" w14:textId="77777777" w:rsidR="00B442B7" w:rsidRPr="00FD6DCC" w:rsidRDefault="00F72907" w:rsidP="00FD6DCC">
      <w:pPr>
        <w:ind w:firstLine="0"/>
        <w:jc w:val="center"/>
        <w:outlineLvl w:val="0"/>
        <w:rPr>
          <w:rFonts w:ascii="Times New Roman" w:hAnsi="Times New Roman" w:cs="Times New Roman"/>
          <w:bCs/>
          <w:sz w:val="26"/>
          <w:szCs w:val="26"/>
        </w:rPr>
      </w:pPr>
      <w:bookmarkStart w:id="46" w:name="_Hlk146801674"/>
      <w:bookmarkStart w:id="47" w:name="_Hlk146784213"/>
      <w:r w:rsidRPr="00FD6DCC">
        <w:rPr>
          <w:rFonts w:ascii="Times New Roman" w:hAnsi="Times New Roman" w:cs="Times New Roman"/>
          <w:bCs/>
          <w:sz w:val="26"/>
          <w:szCs w:val="26"/>
        </w:rPr>
        <w:t>Информация</w:t>
      </w:r>
      <w:r w:rsidRPr="00FD6DCC">
        <w:rPr>
          <w:rFonts w:ascii="Times New Roman" w:hAnsi="Times New Roman" w:cs="Times New Roman"/>
          <w:bCs/>
          <w:sz w:val="26"/>
          <w:szCs w:val="26"/>
        </w:rPr>
        <w:br/>
        <w:t xml:space="preserve"> о показателях (индикаторах) муниципальной программы, подпр</w:t>
      </w:r>
      <w:r w:rsidR="00B832D6" w:rsidRPr="00FD6DCC">
        <w:rPr>
          <w:rFonts w:ascii="Times New Roman" w:hAnsi="Times New Roman" w:cs="Times New Roman"/>
          <w:bCs/>
          <w:sz w:val="26"/>
          <w:szCs w:val="26"/>
        </w:rPr>
        <w:t xml:space="preserve">ограмм муниципальной программы и </w:t>
      </w:r>
      <w:r w:rsidRPr="00FD6DCC">
        <w:rPr>
          <w:rFonts w:ascii="Times New Roman" w:hAnsi="Times New Roman" w:cs="Times New Roman"/>
          <w:bCs/>
          <w:sz w:val="26"/>
          <w:szCs w:val="26"/>
        </w:rPr>
        <w:t>их значениях</w:t>
      </w:r>
    </w:p>
    <w:p w14:paraId="5DC0D2C9" w14:textId="77777777" w:rsidR="00B442B7" w:rsidRDefault="00B442B7" w:rsidP="001500AE">
      <w:pPr>
        <w:widowControl/>
        <w:autoSpaceDE/>
        <w:autoSpaceDN/>
        <w:adjustRightInd/>
        <w:ind w:left="11624" w:firstLine="0"/>
        <w:outlineLvl w:val="0"/>
        <w:rPr>
          <w:rFonts w:ascii="Times New Roman" w:eastAsia="Times New Roman" w:hAnsi="Times New Roman" w:cs="Times New Roman"/>
          <w:sz w:val="26"/>
          <w:szCs w:val="26"/>
        </w:rPr>
      </w:pPr>
    </w:p>
    <w:tbl>
      <w:tblPr>
        <w:tblW w:w="156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
        <w:gridCol w:w="3009"/>
        <w:gridCol w:w="3254"/>
        <w:gridCol w:w="1155"/>
        <w:gridCol w:w="851"/>
        <w:gridCol w:w="850"/>
        <w:gridCol w:w="851"/>
        <w:gridCol w:w="850"/>
        <w:gridCol w:w="851"/>
        <w:gridCol w:w="850"/>
        <w:gridCol w:w="851"/>
        <w:gridCol w:w="1701"/>
      </w:tblGrid>
      <w:tr w:rsidR="002C03CF" w:rsidRPr="001638DD" w14:paraId="7A2A8829" w14:textId="77777777" w:rsidTr="002C03CF">
        <w:tc>
          <w:tcPr>
            <w:tcW w:w="549" w:type="dxa"/>
            <w:vMerge w:val="restart"/>
            <w:tcBorders>
              <w:top w:val="single" w:sz="4" w:space="0" w:color="auto"/>
              <w:bottom w:val="single" w:sz="4" w:space="0" w:color="auto"/>
              <w:right w:val="single" w:sz="4" w:space="0" w:color="auto"/>
            </w:tcBorders>
          </w:tcPr>
          <w:p w14:paraId="49633F30" w14:textId="77777777" w:rsidR="002C03CF" w:rsidRPr="001638DD" w:rsidRDefault="002C03CF"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w:t>
            </w:r>
            <w:r w:rsidRPr="001638DD">
              <w:rPr>
                <w:rFonts w:ascii="Times New Roman CYR" w:eastAsia="Times New Roman" w:hAnsi="Times New Roman CYR" w:cs="Times New Roman CYR"/>
              </w:rPr>
              <w:t>п/п</w:t>
            </w:r>
          </w:p>
        </w:tc>
        <w:tc>
          <w:tcPr>
            <w:tcW w:w="3009" w:type="dxa"/>
            <w:vMerge w:val="restart"/>
            <w:tcBorders>
              <w:top w:val="single" w:sz="4" w:space="0" w:color="auto"/>
              <w:right w:val="single" w:sz="4" w:space="0" w:color="auto"/>
            </w:tcBorders>
          </w:tcPr>
          <w:p w14:paraId="7F7BE9ED" w14:textId="77777777" w:rsidR="002C03CF" w:rsidRPr="001638DD" w:rsidRDefault="002C03CF"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Цель, задача, направленная на достижение цели</w:t>
            </w:r>
          </w:p>
        </w:tc>
        <w:tc>
          <w:tcPr>
            <w:tcW w:w="3254" w:type="dxa"/>
            <w:vMerge w:val="restart"/>
            <w:tcBorders>
              <w:top w:val="single" w:sz="4" w:space="0" w:color="auto"/>
              <w:left w:val="single" w:sz="4" w:space="0" w:color="auto"/>
              <w:bottom w:val="single" w:sz="4" w:space="0" w:color="auto"/>
              <w:right w:val="single" w:sz="4" w:space="0" w:color="auto"/>
            </w:tcBorders>
          </w:tcPr>
          <w:p w14:paraId="4FCA32F7" w14:textId="77777777" w:rsidR="002C03CF" w:rsidRPr="001638DD" w:rsidRDefault="002C03CF"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Показатель (индикатор) (наименование)</w:t>
            </w:r>
          </w:p>
        </w:tc>
        <w:tc>
          <w:tcPr>
            <w:tcW w:w="1155" w:type="dxa"/>
            <w:vMerge w:val="restart"/>
            <w:tcBorders>
              <w:top w:val="single" w:sz="4" w:space="0" w:color="auto"/>
              <w:left w:val="single" w:sz="4" w:space="0" w:color="auto"/>
              <w:bottom w:val="single" w:sz="4" w:space="0" w:color="auto"/>
              <w:right w:val="single" w:sz="4" w:space="0" w:color="auto"/>
            </w:tcBorders>
          </w:tcPr>
          <w:p w14:paraId="1B120FF7" w14:textId="77777777" w:rsidR="002C03CF" w:rsidRPr="001638DD" w:rsidRDefault="002C03CF"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Ед</w:t>
            </w:r>
            <w:r>
              <w:rPr>
                <w:rFonts w:ascii="Times New Roman CYR" w:eastAsia="Times New Roman" w:hAnsi="Times New Roman CYR" w:cs="Times New Roman CYR"/>
              </w:rPr>
              <w:t xml:space="preserve">иница </w:t>
            </w:r>
            <w:r w:rsidRPr="001638DD">
              <w:rPr>
                <w:rFonts w:ascii="Times New Roman CYR" w:eastAsia="Times New Roman" w:hAnsi="Times New Roman CYR" w:cs="Times New Roman CYR"/>
              </w:rPr>
              <w:t>измерения</w:t>
            </w:r>
          </w:p>
        </w:tc>
        <w:tc>
          <w:tcPr>
            <w:tcW w:w="5954" w:type="dxa"/>
            <w:gridSpan w:val="7"/>
            <w:tcBorders>
              <w:top w:val="single" w:sz="4" w:space="0" w:color="auto"/>
              <w:left w:val="single" w:sz="4" w:space="0" w:color="auto"/>
              <w:bottom w:val="single" w:sz="4" w:space="0" w:color="auto"/>
            </w:tcBorders>
          </w:tcPr>
          <w:p w14:paraId="1EFB2F3B" w14:textId="77777777" w:rsidR="002C03CF" w:rsidRPr="001638DD" w:rsidRDefault="002C03CF"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Значение показателя</w:t>
            </w:r>
          </w:p>
        </w:tc>
        <w:tc>
          <w:tcPr>
            <w:tcW w:w="1701" w:type="dxa"/>
            <w:vMerge w:val="restart"/>
            <w:tcBorders>
              <w:top w:val="single" w:sz="4" w:space="0" w:color="auto"/>
              <w:left w:val="single" w:sz="4" w:space="0" w:color="auto"/>
            </w:tcBorders>
          </w:tcPr>
          <w:p w14:paraId="254F9C43" w14:textId="77777777" w:rsidR="002C03CF" w:rsidRPr="001638DD" w:rsidRDefault="002C03CF"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Взаимосвязь с городскими стратегическими показателями</w:t>
            </w:r>
          </w:p>
        </w:tc>
      </w:tr>
      <w:tr w:rsidR="002C03CF" w:rsidRPr="001638DD" w14:paraId="3ED1C1B8" w14:textId="77777777" w:rsidTr="002C03CF">
        <w:tc>
          <w:tcPr>
            <w:tcW w:w="549" w:type="dxa"/>
            <w:vMerge/>
            <w:tcBorders>
              <w:top w:val="single" w:sz="4" w:space="0" w:color="auto"/>
              <w:bottom w:val="single" w:sz="4" w:space="0" w:color="auto"/>
              <w:right w:val="single" w:sz="4" w:space="0" w:color="auto"/>
            </w:tcBorders>
          </w:tcPr>
          <w:p w14:paraId="4CB67438" w14:textId="77777777" w:rsidR="002C03CF" w:rsidRPr="001638DD" w:rsidRDefault="002C03CF" w:rsidP="001638DD">
            <w:pPr>
              <w:ind w:firstLine="0"/>
              <w:rPr>
                <w:rFonts w:ascii="Times New Roman CYR" w:eastAsia="Times New Roman" w:hAnsi="Times New Roman CYR" w:cs="Times New Roman CYR"/>
              </w:rPr>
            </w:pPr>
          </w:p>
        </w:tc>
        <w:tc>
          <w:tcPr>
            <w:tcW w:w="3009" w:type="dxa"/>
            <w:vMerge/>
            <w:tcBorders>
              <w:bottom w:val="single" w:sz="4" w:space="0" w:color="auto"/>
              <w:right w:val="single" w:sz="4" w:space="0" w:color="auto"/>
            </w:tcBorders>
          </w:tcPr>
          <w:p w14:paraId="0E9574C5" w14:textId="77777777" w:rsidR="002C03CF" w:rsidRPr="001638DD" w:rsidRDefault="002C03CF" w:rsidP="001638DD">
            <w:pPr>
              <w:ind w:firstLine="0"/>
              <w:rPr>
                <w:rFonts w:ascii="Times New Roman CYR" w:eastAsia="Times New Roman" w:hAnsi="Times New Roman CYR" w:cs="Times New Roman CYR"/>
              </w:rPr>
            </w:pPr>
          </w:p>
        </w:tc>
        <w:tc>
          <w:tcPr>
            <w:tcW w:w="3254" w:type="dxa"/>
            <w:vMerge/>
            <w:tcBorders>
              <w:top w:val="single" w:sz="4" w:space="0" w:color="auto"/>
              <w:left w:val="single" w:sz="4" w:space="0" w:color="auto"/>
              <w:bottom w:val="single" w:sz="4" w:space="0" w:color="auto"/>
              <w:right w:val="single" w:sz="4" w:space="0" w:color="auto"/>
            </w:tcBorders>
          </w:tcPr>
          <w:p w14:paraId="16AD56AD" w14:textId="77777777" w:rsidR="002C03CF" w:rsidRPr="001638DD" w:rsidRDefault="002C03CF" w:rsidP="001638DD">
            <w:pPr>
              <w:ind w:firstLine="0"/>
              <w:rPr>
                <w:rFonts w:ascii="Times New Roman CYR" w:eastAsia="Times New Roman" w:hAnsi="Times New Roman CYR" w:cs="Times New Roman CYR"/>
              </w:rPr>
            </w:pPr>
          </w:p>
        </w:tc>
        <w:tc>
          <w:tcPr>
            <w:tcW w:w="1155" w:type="dxa"/>
            <w:vMerge/>
            <w:tcBorders>
              <w:top w:val="single" w:sz="4" w:space="0" w:color="auto"/>
              <w:left w:val="single" w:sz="4" w:space="0" w:color="auto"/>
              <w:bottom w:val="single" w:sz="4" w:space="0" w:color="auto"/>
              <w:right w:val="single" w:sz="4" w:space="0" w:color="auto"/>
            </w:tcBorders>
          </w:tcPr>
          <w:p w14:paraId="12E2EBAA" w14:textId="77777777" w:rsidR="002C03CF" w:rsidRPr="001638DD" w:rsidRDefault="002C03CF" w:rsidP="001638DD">
            <w:pPr>
              <w:ind w:firstLine="0"/>
              <w:rPr>
                <w:rFonts w:ascii="Times New Roman CYR" w:eastAsia="Times New Roman"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14:paraId="267790CE" w14:textId="77777777" w:rsidR="002C03CF" w:rsidRPr="001638DD" w:rsidRDefault="002C03CF"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2026</w:t>
            </w:r>
          </w:p>
        </w:tc>
        <w:tc>
          <w:tcPr>
            <w:tcW w:w="850" w:type="dxa"/>
            <w:tcBorders>
              <w:top w:val="single" w:sz="4" w:space="0" w:color="auto"/>
              <w:left w:val="single" w:sz="4" w:space="0" w:color="auto"/>
              <w:bottom w:val="single" w:sz="4" w:space="0" w:color="auto"/>
              <w:right w:val="single" w:sz="4" w:space="0" w:color="auto"/>
            </w:tcBorders>
          </w:tcPr>
          <w:p w14:paraId="53FB0394" w14:textId="77777777" w:rsidR="002C03CF" w:rsidRPr="001638DD" w:rsidRDefault="002C03CF"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202</w:t>
            </w:r>
            <w:r>
              <w:rPr>
                <w:rFonts w:ascii="Times New Roman CYR" w:eastAsia="Times New Roman" w:hAnsi="Times New Roman CYR" w:cs="Times New Roman CYR"/>
              </w:rPr>
              <w:t>7</w:t>
            </w:r>
            <w:r w:rsidRPr="001638DD">
              <w:rPr>
                <w:rFonts w:ascii="Times New Roman CYR" w:eastAsia="Times New Roman" w:hAnsi="Times New Roman CYR" w:cs="Times New Roman CYR"/>
              </w:rPr>
              <w:t xml:space="preserve"> </w:t>
            </w:r>
          </w:p>
        </w:tc>
        <w:tc>
          <w:tcPr>
            <w:tcW w:w="851" w:type="dxa"/>
            <w:tcBorders>
              <w:top w:val="single" w:sz="4" w:space="0" w:color="auto"/>
              <w:left w:val="single" w:sz="4" w:space="0" w:color="auto"/>
              <w:bottom w:val="single" w:sz="4" w:space="0" w:color="auto"/>
              <w:right w:val="single" w:sz="4" w:space="0" w:color="auto"/>
            </w:tcBorders>
          </w:tcPr>
          <w:p w14:paraId="5FC52F50" w14:textId="77777777" w:rsidR="002C03CF" w:rsidRPr="001638DD" w:rsidRDefault="002C03CF"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202</w:t>
            </w:r>
            <w:r>
              <w:rPr>
                <w:rFonts w:ascii="Times New Roman CYR" w:eastAsia="Times New Roman" w:hAnsi="Times New Roman CYR" w:cs="Times New Roman CYR"/>
              </w:rPr>
              <w:t>8</w:t>
            </w:r>
          </w:p>
        </w:tc>
        <w:tc>
          <w:tcPr>
            <w:tcW w:w="850" w:type="dxa"/>
            <w:tcBorders>
              <w:top w:val="single" w:sz="4" w:space="0" w:color="auto"/>
              <w:left w:val="single" w:sz="4" w:space="0" w:color="auto"/>
              <w:bottom w:val="single" w:sz="4" w:space="0" w:color="auto"/>
              <w:right w:val="single" w:sz="4" w:space="0" w:color="auto"/>
            </w:tcBorders>
          </w:tcPr>
          <w:p w14:paraId="2AB4F524" w14:textId="77777777" w:rsidR="002C03CF" w:rsidRPr="001638DD" w:rsidRDefault="002C03CF"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202</w:t>
            </w:r>
            <w:r>
              <w:rPr>
                <w:rFonts w:ascii="Times New Roman CYR" w:eastAsia="Times New Roman" w:hAnsi="Times New Roman CYR" w:cs="Times New Roman CYR"/>
              </w:rPr>
              <w:t>9</w:t>
            </w:r>
          </w:p>
        </w:tc>
        <w:tc>
          <w:tcPr>
            <w:tcW w:w="851" w:type="dxa"/>
            <w:tcBorders>
              <w:top w:val="single" w:sz="4" w:space="0" w:color="auto"/>
              <w:left w:val="single" w:sz="4" w:space="0" w:color="auto"/>
              <w:bottom w:val="single" w:sz="4" w:space="0" w:color="auto"/>
              <w:right w:val="single" w:sz="4" w:space="0" w:color="auto"/>
            </w:tcBorders>
          </w:tcPr>
          <w:p w14:paraId="7B2D4130" w14:textId="77777777" w:rsidR="002C03CF" w:rsidRPr="001638DD" w:rsidRDefault="002C03CF"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20</w:t>
            </w:r>
            <w:r>
              <w:rPr>
                <w:rFonts w:ascii="Times New Roman CYR" w:eastAsia="Times New Roman" w:hAnsi="Times New Roman CYR" w:cs="Times New Roman CYR"/>
              </w:rPr>
              <w:t>30</w:t>
            </w:r>
          </w:p>
        </w:tc>
        <w:tc>
          <w:tcPr>
            <w:tcW w:w="850" w:type="dxa"/>
            <w:tcBorders>
              <w:top w:val="single" w:sz="4" w:space="0" w:color="auto"/>
              <w:left w:val="single" w:sz="4" w:space="0" w:color="auto"/>
              <w:bottom w:val="single" w:sz="4" w:space="0" w:color="auto"/>
            </w:tcBorders>
          </w:tcPr>
          <w:p w14:paraId="122AC9D9" w14:textId="77777777" w:rsidR="002C03CF" w:rsidRPr="001638DD" w:rsidRDefault="002C03CF"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20</w:t>
            </w:r>
            <w:r>
              <w:rPr>
                <w:rFonts w:ascii="Times New Roman CYR" w:eastAsia="Times New Roman" w:hAnsi="Times New Roman CYR" w:cs="Times New Roman CYR"/>
              </w:rPr>
              <w:t>31</w:t>
            </w:r>
          </w:p>
        </w:tc>
        <w:tc>
          <w:tcPr>
            <w:tcW w:w="851" w:type="dxa"/>
            <w:tcBorders>
              <w:top w:val="single" w:sz="4" w:space="0" w:color="auto"/>
              <w:left w:val="single" w:sz="4" w:space="0" w:color="auto"/>
              <w:bottom w:val="single" w:sz="4" w:space="0" w:color="auto"/>
            </w:tcBorders>
          </w:tcPr>
          <w:p w14:paraId="0E8E439B" w14:textId="77777777" w:rsidR="002C03CF" w:rsidRPr="001638DD" w:rsidRDefault="002C03CF"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2032</w:t>
            </w:r>
          </w:p>
        </w:tc>
        <w:tc>
          <w:tcPr>
            <w:tcW w:w="1701" w:type="dxa"/>
            <w:vMerge/>
            <w:tcBorders>
              <w:left w:val="single" w:sz="4" w:space="0" w:color="auto"/>
              <w:bottom w:val="single" w:sz="4" w:space="0" w:color="auto"/>
            </w:tcBorders>
          </w:tcPr>
          <w:p w14:paraId="02C44683" w14:textId="77777777" w:rsidR="002C03CF" w:rsidRDefault="002C03CF" w:rsidP="001638DD">
            <w:pPr>
              <w:ind w:firstLine="0"/>
              <w:jc w:val="center"/>
              <w:rPr>
                <w:rFonts w:ascii="Times New Roman CYR" w:eastAsia="Times New Roman" w:hAnsi="Times New Roman CYR" w:cs="Times New Roman CYR"/>
              </w:rPr>
            </w:pPr>
          </w:p>
        </w:tc>
      </w:tr>
      <w:tr w:rsidR="00142B37" w:rsidRPr="001638DD" w14:paraId="4BC32794" w14:textId="77777777" w:rsidTr="00431613">
        <w:tc>
          <w:tcPr>
            <w:tcW w:w="13921" w:type="dxa"/>
            <w:gridSpan w:val="11"/>
            <w:tcBorders>
              <w:top w:val="single" w:sz="4" w:space="0" w:color="auto"/>
              <w:bottom w:val="single" w:sz="4" w:space="0" w:color="auto"/>
            </w:tcBorders>
          </w:tcPr>
          <w:p w14:paraId="1001772E" w14:textId="77777777" w:rsidR="00142B37" w:rsidRPr="004F25D5" w:rsidRDefault="00142B37" w:rsidP="004F25D5">
            <w:pPr>
              <w:ind w:firstLine="0"/>
              <w:jc w:val="left"/>
              <w:outlineLvl w:val="0"/>
              <w:rPr>
                <w:rFonts w:ascii="Times New Roman" w:hAnsi="Times New Roman" w:cs="Times New Roman"/>
                <w:bCs/>
              </w:rPr>
            </w:pPr>
            <w:r w:rsidRPr="004F25D5">
              <w:rPr>
                <w:rFonts w:ascii="Times New Roman CYR" w:eastAsia="Times New Roman" w:hAnsi="Times New Roman CYR" w:cs="Times New Roman CYR"/>
              </w:rPr>
              <w:t>Муниципальная программа</w:t>
            </w:r>
            <w:r w:rsidR="004F25D5" w:rsidRPr="004F25D5">
              <w:rPr>
                <w:rFonts w:ascii="Times New Roman CYR" w:eastAsia="Times New Roman" w:hAnsi="Times New Roman CYR" w:cs="Times New Roman CYR"/>
              </w:rPr>
              <w:t xml:space="preserve"> </w:t>
            </w:r>
          </w:p>
        </w:tc>
        <w:tc>
          <w:tcPr>
            <w:tcW w:w="1701" w:type="dxa"/>
            <w:tcBorders>
              <w:top w:val="single" w:sz="4" w:space="0" w:color="auto"/>
              <w:bottom w:val="single" w:sz="4" w:space="0" w:color="auto"/>
            </w:tcBorders>
          </w:tcPr>
          <w:p w14:paraId="2345E732" w14:textId="77777777" w:rsidR="00142B37" w:rsidRPr="001638DD" w:rsidRDefault="00142B37" w:rsidP="004F25D5">
            <w:pPr>
              <w:ind w:firstLine="0"/>
              <w:jc w:val="left"/>
              <w:rPr>
                <w:rFonts w:ascii="Times New Roman CYR" w:eastAsia="Times New Roman" w:hAnsi="Times New Roman CYR" w:cs="Times New Roman CYR"/>
              </w:rPr>
            </w:pPr>
          </w:p>
        </w:tc>
      </w:tr>
      <w:tr w:rsidR="00142B37" w:rsidRPr="001638DD" w14:paraId="54AF81AD" w14:textId="77777777" w:rsidTr="00431613">
        <w:tc>
          <w:tcPr>
            <w:tcW w:w="15622" w:type="dxa"/>
            <w:gridSpan w:val="12"/>
            <w:tcBorders>
              <w:top w:val="single" w:sz="4" w:space="0" w:color="auto"/>
              <w:bottom w:val="single" w:sz="4" w:space="0" w:color="auto"/>
            </w:tcBorders>
          </w:tcPr>
          <w:p w14:paraId="18D23E5F" w14:textId="77777777" w:rsidR="00142B37" w:rsidRPr="00142B37" w:rsidRDefault="00142B37" w:rsidP="004F25D5">
            <w:pPr>
              <w:ind w:firstLine="0"/>
              <w:jc w:val="left"/>
              <w:rPr>
                <w:rFonts w:ascii="Times New Roman" w:eastAsia="Times New Roman" w:hAnsi="Times New Roman" w:cs="Times New Roman"/>
              </w:rPr>
            </w:pPr>
            <w:r w:rsidRPr="00142B37">
              <w:rPr>
                <w:rFonts w:ascii="Times New Roman" w:hAnsi="Times New Roman" w:cs="Times New Roman"/>
              </w:rPr>
              <w:t xml:space="preserve">Цель: </w:t>
            </w:r>
            <w:r>
              <w:rPr>
                <w:rFonts w:ascii="Times New Roman" w:hAnsi="Times New Roman" w:cs="Times New Roman"/>
              </w:rPr>
              <w:t>п</w:t>
            </w:r>
            <w:r w:rsidRPr="00142B37">
              <w:rPr>
                <w:rFonts w:ascii="Times New Roman" w:hAnsi="Times New Roman" w:cs="Times New Roman"/>
              </w:rPr>
              <w:t>овышение уровня социальной безопасности и правопорядка в городе</w:t>
            </w:r>
          </w:p>
        </w:tc>
      </w:tr>
      <w:tr w:rsidR="00257710" w:rsidRPr="001638DD" w14:paraId="2B3CFB93" w14:textId="77777777" w:rsidTr="00431613">
        <w:tc>
          <w:tcPr>
            <w:tcW w:w="549" w:type="dxa"/>
            <w:tcBorders>
              <w:top w:val="single" w:sz="4" w:space="0" w:color="auto"/>
              <w:bottom w:val="single" w:sz="4" w:space="0" w:color="auto"/>
              <w:right w:val="single" w:sz="4" w:space="0" w:color="auto"/>
            </w:tcBorders>
          </w:tcPr>
          <w:p w14:paraId="6C0EA868" w14:textId="77777777" w:rsidR="004F25D5" w:rsidRPr="001638DD" w:rsidRDefault="004F25D5" w:rsidP="001638DD">
            <w:pPr>
              <w:ind w:firstLine="0"/>
              <w:jc w:val="center"/>
              <w:rPr>
                <w:rFonts w:ascii="Times New Roman CYR" w:eastAsia="Times New Roman" w:hAnsi="Times New Roman CYR" w:cs="Times New Roman CYR"/>
              </w:rPr>
            </w:pPr>
            <w:bookmarkStart w:id="48" w:name="_Hlk146711806"/>
            <w:r w:rsidRPr="001638DD">
              <w:rPr>
                <w:rFonts w:ascii="Times New Roman CYR" w:eastAsia="Times New Roman" w:hAnsi="Times New Roman CYR" w:cs="Times New Roman CYR"/>
              </w:rPr>
              <w:t>1.</w:t>
            </w:r>
          </w:p>
        </w:tc>
        <w:tc>
          <w:tcPr>
            <w:tcW w:w="3009" w:type="dxa"/>
            <w:tcBorders>
              <w:top w:val="single" w:sz="4" w:space="0" w:color="auto"/>
              <w:bottom w:val="single" w:sz="4" w:space="0" w:color="auto"/>
              <w:right w:val="single" w:sz="4" w:space="0" w:color="auto"/>
            </w:tcBorders>
          </w:tcPr>
          <w:p w14:paraId="095F8077" w14:textId="77777777" w:rsidR="004F25D5" w:rsidRPr="001638DD" w:rsidRDefault="004F25D5" w:rsidP="001638DD">
            <w:pPr>
              <w:ind w:firstLine="0"/>
              <w:jc w:val="left"/>
              <w:rPr>
                <w:rFonts w:ascii="Times New Roman CYR" w:eastAsia="Times New Roman" w:hAnsi="Times New Roman CYR" w:cs="Times New Roman CYR"/>
              </w:rPr>
            </w:pPr>
            <w:r>
              <w:rPr>
                <w:rFonts w:ascii="Times New Roman" w:eastAsia="Times New Roman" w:hAnsi="Times New Roman" w:cs="Times New Roman"/>
              </w:rPr>
              <w:t>П</w:t>
            </w:r>
            <w:r w:rsidRPr="00242D3C">
              <w:rPr>
                <w:rFonts w:ascii="Times New Roman" w:eastAsia="Times New Roman" w:hAnsi="Times New Roman" w:cs="Times New Roman"/>
              </w:rPr>
              <w:t>рофилактика правонарушений, в том числе среди несовершеннолетних</w:t>
            </w:r>
            <w:r w:rsidR="000C083E" w:rsidRPr="0008092E">
              <w:rPr>
                <w:rFonts w:ascii="Times New Roman" w:eastAsia="Times New Roman" w:hAnsi="Times New Roman" w:cs="Times New Roman"/>
              </w:rPr>
              <w:t xml:space="preserve"> и лиц, ранее совершавших преступления</w:t>
            </w:r>
          </w:p>
        </w:tc>
        <w:tc>
          <w:tcPr>
            <w:tcW w:w="3254" w:type="dxa"/>
            <w:tcBorders>
              <w:top w:val="single" w:sz="4" w:space="0" w:color="auto"/>
              <w:left w:val="single" w:sz="4" w:space="0" w:color="auto"/>
              <w:bottom w:val="single" w:sz="4" w:space="0" w:color="auto"/>
              <w:right w:val="single" w:sz="4" w:space="0" w:color="auto"/>
            </w:tcBorders>
          </w:tcPr>
          <w:p w14:paraId="2FD01140"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Число зарегистрированных преступлений на 100 тыс. чел. населения</w:t>
            </w:r>
          </w:p>
        </w:tc>
        <w:tc>
          <w:tcPr>
            <w:tcW w:w="1155" w:type="dxa"/>
            <w:tcBorders>
              <w:top w:val="single" w:sz="4" w:space="0" w:color="auto"/>
              <w:left w:val="single" w:sz="4" w:space="0" w:color="auto"/>
              <w:bottom w:val="single" w:sz="4" w:space="0" w:color="auto"/>
              <w:right w:val="single" w:sz="4" w:space="0" w:color="auto"/>
            </w:tcBorders>
          </w:tcPr>
          <w:p w14:paraId="5C328AAE"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Е</w:t>
            </w:r>
            <w:r w:rsidRPr="001638DD">
              <w:rPr>
                <w:rFonts w:ascii="Times New Roman CYR" w:eastAsia="Times New Roman" w:hAnsi="Times New Roman CYR" w:cs="Times New Roman CYR"/>
              </w:rPr>
              <w:t>д.</w:t>
            </w:r>
          </w:p>
        </w:tc>
        <w:tc>
          <w:tcPr>
            <w:tcW w:w="851" w:type="dxa"/>
            <w:tcBorders>
              <w:top w:val="single" w:sz="4" w:space="0" w:color="auto"/>
              <w:left w:val="single" w:sz="4" w:space="0" w:color="auto"/>
              <w:bottom w:val="single" w:sz="4" w:space="0" w:color="auto"/>
              <w:right w:val="single" w:sz="4" w:space="0" w:color="auto"/>
            </w:tcBorders>
          </w:tcPr>
          <w:p w14:paraId="19FF2B86"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 xml:space="preserve"> 606</w:t>
            </w:r>
          </w:p>
        </w:tc>
        <w:tc>
          <w:tcPr>
            <w:tcW w:w="850" w:type="dxa"/>
            <w:tcBorders>
              <w:top w:val="single" w:sz="4" w:space="0" w:color="auto"/>
              <w:left w:val="single" w:sz="4" w:space="0" w:color="auto"/>
              <w:bottom w:val="single" w:sz="4" w:space="0" w:color="auto"/>
              <w:right w:val="single" w:sz="4" w:space="0" w:color="auto"/>
            </w:tcBorders>
          </w:tcPr>
          <w:p w14:paraId="6D358640"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 xml:space="preserve"> 602</w:t>
            </w:r>
          </w:p>
        </w:tc>
        <w:tc>
          <w:tcPr>
            <w:tcW w:w="851" w:type="dxa"/>
            <w:tcBorders>
              <w:top w:val="single" w:sz="4" w:space="0" w:color="auto"/>
              <w:left w:val="single" w:sz="4" w:space="0" w:color="auto"/>
              <w:bottom w:val="single" w:sz="4" w:space="0" w:color="auto"/>
              <w:right w:val="single" w:sz="4" w:space="0" w:color="auto"/>
            </w:tcBorders>
          </w:tcPr>
          <w:p w14:paraId="396C2589"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 xml:space="preserve"> 598</w:t>
            </w:r>
          </w:p>
        </w:tc>
        <w:tc>
          <w:tcPr>
            <w:tcW w:w="850" w:type="dxa"/>
            <w:tcBorders>
              <w:top w:val="single" w:sz="4" w:space="0" w:color="auto"/>
              <w:left w:val="single" w:sz="4" w:space="0" w:color="auto"/>
              <w:bottom w:val="single" w:sz="4" w:space="0" w:color="auto"/>
              <w:right w:val="single" w:sz="4" w:space="0" w:color="auto"/>
            </w:tcBorders>
          </w:tcPr>
          <w:p w14:paraId="04E8BBFC"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 xml:space="preserve"> 594</w:t>
            </w:r>
          </w:p>
        </w:tc>
        <w:tc>
          <w:tcPr>
            <w:tcW w:w="851" w:type="dxa"/>
            <w:tcBorders>
              <w:top w:val="single" w:sz="4" w:space="0" w:color="auto"/>
              <w:left w:val="single" w:sz="4" w:space="0" w:color="auto"/>
              <w:bottom w:val="single" w:sz="4" w:space="0" w:color="auto"/>
              <w:right w:val="single" w:sz="4" w:space="0" w:color="auto"/>
            </w:tcBorders>
          </w:tcPr>
          <w:p w14:paraId="6F806366"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 xml:space="preserve"> 594</w:t>
            </w:r>
          </w:p>
        </w:tc>
        <w:tc>
          <w:tcPr>
            <w:tcW w:w="850" w:type="dxa"/>
            <w:tcBorders>
              <w:top w:val="single" w:sz="4" w:space="0" w:color="auto"/>
              <w:left w:val="single" w:sz="4" w:space="0" w:color="auto"/>
              <w:bottom w:val="single" w:sz="4" w:space="0" w:color="auto"/>
            </w:tcBorders>
          </w:tcPr>
          <w:p w14:paraId="2B722A61"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 xml:space="preserve"> 589</w:t>
            </w:r>
          </w:p>
        </w:tc>
        <w:tc>
          <w:tcPr>
            <w:tcW w:w="851" w:type="dxa"/>
            <w:tcBorders>
              <w:top w:val="single" w:sz="4" w:space="0" w:color="auto"/>
              <w:left w:val="single" w:sz="4" w:space="0" w:color="auto"/>
              <w:bottom w:val="single" w:sz="4" w:space="0" w:color="auto"/>
            </w:tcBorders>
          </w:tcPr>
          <w:p w14:paraId="55D09B7C"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1 581</w:t>
            </w:r>
          </w:p>
        </w:tc>
        <w:tc>
          <w:tcPr>
            <w:tcW w:w="1701" w:type="dxa"/>
            <w:tcBorders>
              <w:top w:val="single" w:sz="4" w:space="0" w:color="auto"/>
              <w:left w:val="single" w:sz="4" w:space="0" w:color="auto"/>
              <w:bottom w:val="single" w:sz="4" w:space="0" w:color="auto"/>
            </w:tcBorders>
          </w:tcPr>
          <w:p w14:paraId="3EE9D27E" w14:textId="77777777" w:rsidR="004F25D5" w:rsidRPr="0088176C" w:rsidRDefault="00D151AD" w:rsidP="00431613">
            <w:pPr>
              <w:ind w:firstLine="0"/>
              <w:rPr>
                <w:rFonts w:ascii="Times New Roman CYR" w:eastAsia="Times New Roman" w:hAnsi="Times New Roman CYR" w:cs="Times New Roman CYR"/>
                <w:highlight w:val="yellow"/>
              </w:rPr>
            </w:pPr>
            <w:r w:rsidRPr="00D151AD">
              <w:rPr>
                <w:rFonts w:ascii="Times New Roman CYR" w:eastAsia="Times New Roman" w:hAnsi="Times New Roman CYR" w:cs="Times New Roman CYR"/>
              </w:rPr>
              <w:t>Продолжительность жизни</w:t>
            </w:r>
          </w:p>
        </w:tc>
      </w:tr>
      <w:tr w:rsidR="00257710" w:rsidRPr="001638DD" w14:paraId="0EF157BD" w14:textId="77777777" w:rsidTr="00431613">
        <w:tc>
          <w:tcPr>
            <w:tcW w:w="549" w:type="dxa"/>
            <w:tcBorders>
              <w:top w:val="single" w:sz="4" w:space="0" w:color="auto"/>
              <w:bottom w:val="single" w:sz="4" w:space="0" w:color="auto"/>
              <w:right w:val="single" w:sz="4" w:space="0" w:color="auto"/>
            </w:tcBorders>
          </w:tcPr>
          <w:p w14:paraId="5D8BFB09"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2.</w:t>
            </w:r>
          </w:p>
        </w:tc>
        <w:tc>
          <w:tcPr>
            <w:tcW w:w="3009" w:type="dxa"/>
            <w:tcBorders>
              <w:top w:val="single" w:sz="4" w:space="0" w:color="auto"/>
              <w:bottom w:val="single" w:sz="4" w:space="0" w:color="auto"/>
              <w:right w:val="single" w:sz="4" w:space="0" w:color="auto"/>
            </w:tcBorders>
          </w:tcPr>
          <w:p w14:paraId="5E2A70CB" w14:textId="77777777" w:rsidR="004F25D5" w:rsidRPr="001638DD" w:rsidRDefault="004F25D5" w:rsidP="001638DD">
            <w:pPr>
              <w:ind w:firstLine="0"/>
              <w:jc w:val="left"/>
              <w:rPr>
                <w:rFonts w:ascii="Times New Roman CYR" w:eastAsia="Times New Roman" w:hAnsi="Times New Roman CYR" w:cs="Times New Roman CYR"/>
              </w:rPr>
            </w:pPr>
            <w:r w:rsidRPr="004F25D5">
              <w:rPr>
                <w:rFonts w:ascii="Times New Roman CYR" w:eastAsia="Times New Roman" w:hAnsi="Times New Roman CYR" w:cs="Times New Roman CYR"/>
              </w:rPr>
              <w:t>Профилактика правонарушений, в том числе среди несовершеннолетних</w:t>
            </w:r>
            <w:r w:rsidR="000C083E" w:rsidRPr="0008092E">
              <w:rPr>
                <w:rFonts w:ascii="Times New Roman" w:eastAsia="Times New Roman" w:hAnsi="Times New Roman" w:cs="Times New Roman"/>
              </w:rPr>
              <w:t xml:space="preserve"> и лиц, ранее совершавших преступления</w:t>
            </w:r>
          </w:p>
        </w:tc>
        <w:tc>
          <w:tcPr>
            <w:tcW w:w="3254" w:type="dxa"/>
            <w:tcBorders>
              <w:top w:val="single" w:sz="4" w:space="0" w:color="auto"/>
              <w:left w:val="single" w:sz="4" w:space="0" w:color="auto"/>
              <w:bottom w:val="single" w:sz="4" w:space="0" w:color="auto"/>
              <w:right w:val="single" w:sz="4" w:space="0" w:color="auto"/>
            </w:tcBorders>
          </w:tcPr>
          <w:p w14:paraId="1D360480"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Доля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 лет</w:t>
            </w:r>
          </w:p>
        </w:tc>
        <w:tc>
          <w:tcPr>
            <w:tcW w:w="1155" w:type="dxa"/>
            <w:tcBorders>
              <w:top w:val="single" w:sz="4" w:space="0" w:color="auto"/>
              <w:left w:val="single" w:sz="4" w:space="0" w:color="auto"/>
              <w:bottom w:val="single" w:sz="4" w:space="0" w:color="auto"/>
              <w:right w:val="single" w:sz="4" w:space="0" w:color="auto"/>
            </w:tcBorders>
          </w:tcPr>
          <w:p w14:paraId="3C57536E"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w:t>
            </w:r>
          </w:p>
        </w:tc>
        <w:tc>
          <w:tcPr>
            <w:tcW w:w="851" w:type="dxa"/>
            <w:tcBorders>
              <w:top w:val="single" w:sz="4" w:space="0" w:color="auto"/>
              <w:left w:val="single" w:sz="4" w:space="0" w:color="auto"/>
              <w:bottom w:val="single" w:sz="4" w:space="0" w:color="auto"/>
              <w:right w:val="single" w:sz="4" w:space="0" w:color="auto"/>
            </w:tcBorders>
          </w:tcPr>
          <w:p w14:paraId="7D286DE3"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w:t>
            </w:r>
            <w:r w:rsidRPr="001638DD">
              <w:rPr>
                <w:rFonts w:ascii="Times New Roman CYR" w:eastAsia="Times New Roman" w:hAnsi="Times New Roman CYR" w:cs="Times New Roman CYR"/>
              </w:rPr>
              <w:t>,</w:t>
            </w:r>
            <w:r>
              <w:rPr>
                <w:rFonts w:ascii="Times New Roman CYR" w:eastAsia="Times New Roman" w:hAnsi="Times New Roman CYR" w:cs="Times New Roman CYR"/>
              </w:rPr>
              <w:t>2</w:t>
            </w:r>
          </w:p>
        </w:tc>
        <w:tc>
          <w:tcPr>
            <w:tcW w:w="850" w:type="dxa"/>
            <w:tcBorders>
              <w:top w:val="single" w:sz="4" w:space="0" w:color="auto"/>
              <w:left w:val="single" w:sz="4" w:space="0" w:color="auto"/>
              <w:bottom w:val="single" w:sz="4" w:space="0" w:color="auto"/>
              <w:right w:val="single" w:sz="4" w:space="0" w:color="auto"/>
            </w:tcBorders>
          </w:tcPr>
          <w:p w14:paraId="130C8FE2"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 xml:space="preserve">Не более </w:t>
            </w:r>
            <w:r w:rsidRPr="001638DD">
              <w:rPr>
                <w:rFonts w:ascii="Times New Roman CYR" w:eastAsia="Times New Roman" w:hAnsi="Times New Roman CYR" w:cs="Times New Roman CYR"/>
              </w:rPr>
              <w:t>1,</w:t>
            </w:r>
            <w:r>
              <w:rPr>
                <w:rFonts w:ascii="Times New Roman CYR" w:eastAsia="Times New Roman" w:hAnsi="Times New Roman CYR" w:cs="Times New Roman CYR"/>
              </w:rPr>
              <w:t>2</w:t>
            </w:r>
          </w:p>
        </w:tc>
        <w:tc>
          <w:tcPr>
            <w:tcW w:w="851" w:type="dxa"/>
            <w:tcBorders>
              <w:top w:val="single" w:sz="4" w:space="0" w:color="auto"/>
              <w:left w:val="single" w:sz="4" w:space="0" w:color="auto"/>
              <w:bottom w:val="single" w:sz="4" w:space="0" w:color="auto"/>
              <w:right w:val="single" w:sz="4" w:space="0" w:color="auto"/>
            </w:tcBorders>
          </w:tcPr>
          <w:p w14:paraId="63F892A9"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1</w:t>
            </w:r>
          </w:p>
        </w:tc>
        <w:tc>
          <w:tcPr>
            <w:tcW w:w="850" w:type="dxa"/>
            <w:tcBorders>
              <w:top w:val="single" w:sz="4" w:space="0" w:color="auto"/>
              <w:left w:val="single" w:sz="4" w:space="0" w:color="auto"/>
              <w:bottom w:val="single" w:sz="4" w:space="0" w:color="auto"/>
              <w:right w:val="single" w:sz="4" w:space="0" w:color="auto"/>
            </w:tcBorders>
          </w:tcPr>
          <w:p w14:paraId="521F5B20"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 xml:space="preserve">Не более </w:t>
            </w:r>
            <w:r w:rsidRPr="001638DD">
              <w:rPr>
                <w:rFonts w:ascii="Times New Roman CYR" w:eastAsia="Times New Roman" w:hAnsi="Times New Roman CYR" w:cs="Times New Roman CYR"/>
              </w:rPr>
              <w:t>1,</w:t>
            </w:r>
            <w:r>
              <w:rPr>
                <w:rFonts w:ascii="Times New Roman CYR" w:eastAsia="Times New Roman" w:hAnsi="Times New Roman CYR" w:cs="Times New Roman CYR"/>
              </w:rPr>
              <w:t>1</w:t>
            </w:r>
          </w:p>
        </w:tc>
        <w:tc>
          <w:tcPr>
            <w:tcW w:w="851" w:type="dxa"/>
            <w:tcBorders>
              <w:top w:val="single" w:sz="4" w:space="0" w:color="auto"/>
              <w:left w:val="single" w:sz="4" w:space="0" w:color="auto"/>
              <w:bottom w:val="single" w:sz="4" w:space="0" w:color="auto"/>
              <w:right w:val="single" w:sz="4" w:space="0" w:color="auto"/>
            </w:tcBorders>
          </w:tcPr>
          <w:p w14:paraId="17F7AC86"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08</w:t>
            </w:r>
          </w:p>
        </w:tc>
        <w:tc>
          <w:tcPr>
            <w:tcW w:w="850" w:type="dxa"/>
            <w:tcBorders>
              <w:top w:val="single" w:sz="4" w:space="0" w:color="auto"/>
              <w:left w:val="single" w:sz="4" w:space="0" w:color="auto"/>
              <w:bottom w:val="single" w:sz="4" w:space="0" w:color="auto"/>
            </w:tcBorders>
          </w:tcPr>
          <w:p w14:paraId="13A2589D"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06</w:t>
            </w:r>
          </w:p>
        </w:tc>
        <w:tc>
          <w:tcPr>
            <w:tcW w:w="851" w:type="dxa"/>
            <w:tcBorders>
              <w:top w:val="single" w:sz="4" w:space="0" w:color="auto"/>
              <w:left w:val="single" w:sz="4" w:space="0" w:color="auto"/>
              <w:bottom w:val="single" w:sz="4" w:space="0" w:color="auto"/>
            </w:tcBorders>
          </w:tcPr>
          <w:p w14:paraId="562E40E5"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1,0</w:t>
            </w:r>
          </w:p>
        </w:tc>
        <w:tc>
          <w:tcPr>
            <w:tcW w:w="1701" w:type="dxa"/>
            <w:tcBorders>
              <w:top w:val="single" w:sz="4" w:space="0" w:color="auto"/>
              <w:left w:val="single" w:sz="4" w:space="0" w:color="auto"/>
              <w:bottom w:val="single" w:sz="4" w:space="0" w:color="auto"/>
            </w:tcBorders>
          </w:tcPr>
          <w:p w14:paraId="477C846E" w14:textId="77777777" w:rsidR="004F25D5" w:rsidRPr="0088176C" w:rsidRDefault="00D151AD" w:rsidP="00321D29">
            <w:pPr>
              <w:ind w:firstLine="0"/>
              <w:jc w:val="left"/>
              <w:rPr>
                <w:rFonts w:ascii="Times New Roman CYR" w:eastAsia="Times New Roman" w:hAnsi="Times New Roman CYR" w:cs="Times New Roman CYR"/>
                <w:highlight w:val="yellow"/>
              </w:rPr>
            </w:pPr>
            <w:r w:rsidRPr="00D151AD">
              <w:rPr>
                <w:rFonts w:ascii="Times New Roman CYR" w:eastAsia="Times New Roman" w:hAnsi="Times New Roman CYR" w:cs="Times New Roman CYR"/>
              </w:rPr>
              <w:t>Продолжительность жизни</w:t>
            </w:r>
          </w:p>
        </w:tc>
      </w:tr>
      <w:tr w:rsidR="00257710" w:rsidRPr="001638DD" w14:paraId="67A475B3" w14:textId="77777777" w:rsidTr="00431613">
        <w:tc>
          <w:tcPr>
            <w:tcW w:w="549" w:type="dxa"/>
            <w:tcBorders>
              <w:top w:val="single" w:sz="4" w:space="0" w:color="auto"/>
              <w:bottom w:val="single" w:sz="4" w:space="0" w:color="auto"/>
              <w:right w:val="single" w:sz="4" w:space="0" w:color="auto"/>
            </w:tcBorders>
          </w:tcPr>
          <w:p w14:paraId="5BBFB717" w14:textId="77777777" w:rsidR="004F25D5" w:rsidRPr="001638DD" w:rsidRDefault="004F25D5" w:rsidP="001638DD">
            <w:pPr>
              <w:ind w:firstLine="0"/>
              <w:jc w:val="center"/>
              <w:rPr>
                <w:rFonts w:ascii="Times New Roman CYR" w:eastAsia="Times New Roman" w:hAnsi="Times New Roman CYR" w:cs="Times New Roman CYR"/>
              </w:rPr>
            </w:pPr>
            <w:bookmarkStart w:id="49" w:name="sub_100331"/>
            <w:r w:rsidRPr="001638DD">
              <w:rPr>
                <w:rFonts w:ascii="Times New Roman CYR" w:eastAsia="Times New Roman" w:hAnsi="Times New Roman CYR" w:cs="Times New Roman CYR"/>
              </w:rPr>
              <w:t>3.</w:t>
            </w:r>
            <w:bookmarkEnd w:id="49"/>
          </w:p>
        </w:tc>
        <w:tc>
          <w:tcPr>
            <w:tcW w:w="3009" w:type="dxa"/>
            <w:tcBorders>
              <w:top w:val="single" w:sz="4" w:space="0" w:color="auto"/>
              <w:bottom w:val="single" w:sz="4" w:space="0" w:color="auto"/>
              <w:right w:val="single" w:sz="4" w:space="0" w:color="auto"/>
            </w:tcBorders>
          </w:tcPr>
          <w:p w14:paraId="64DFC77E" w14:textId="77777777" w:rsidR="004F25D5" w:rsidRPr="00242D3C" w:rsidRDefault="004F25D5" w:rsidP="004F25D5">
            <w:pPr>
              <w:widowControl/>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П</w:t>
            </w:r>
            <w:r w:rsidRPr="00242D3C">
              <w:rPr>
                <w:rFonts w:ascii="Times New Roman" w:eastAsia="Times New Roman" w:hAnsi="Times New Roman" w:cs="Times New Roman"/>
              </w:rPr>
              <w:t>рофи</w:t>
            </w:r>
            <w:r>
              <w:rPr>
                <w:rFonts w:ascii="Times New Roman" w:eastAsia="Times New Roman" w:hAnsi="Times New Roman" w:cs="Times New Roman"/>
              </w:rPr>
              <w:t>л</w:t>
            </w:r>
            <w:r w:rsidRPr="00242D3C">
              <w:rPr>
                <w:rFonts w:ascii="Times New Roman" w:eastAsia="Times New Roman" w:hAnsi="Times New Roman" w:cs="Times New Roman"/>
              </w:rPr>
              <w:t>актика детского дорожно-транспортного травматизма</w:t>
            </w:r>
          </w:p>
          <w:p w14:paraId="77F51A51" w14:textId="77777777" w:rsidR="004F25D5" w:rsidRPr="001638DD" w:rsidRDefault="004F25D5" w:rsidP="001638DD">
            <w:pPr>
              <w:ind w:firstLine="0"/>
              <w:jc w:val="left"/>
              <w:rPr>
                <w:rFonts w:ascii="Times New Roman CYR" w:eastAsia="Times New Roman" w:hAnsi="Times New Roman CYR" w:cs="Times New Roman CYR"/>
              </w:rPr>
            </w:pPr>
          </w:p>
        </w:tc>
        <w:tc>
          <w:tcPr>
            <w:tcW w:w="3254" w:type="dxa"/>
            <w:tcBorders>
              <w:top w:val="single" w:sz="4" w:space="0" w:color="auto"/>
              <w:left w:val="single" w:sz="4" w:space="0" w:color="auto"/>
              <w:bottom w:val="single" w:sz="4" w:space="0" w:color="auto"/>
              <w:right w:val="single" w:sz="4" w:space="0" w:color="auto"/>
            </w:tcBorders>
          </w:tcPr>
          <w:p w14:paraId="10FF84B3"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Тяжесть последствий дорожно-транспортных происшествий с участием несовершеннолетних (число погибших на 100 пострадавших)</w:t>
            </w:r>
          </w:p>
        </w:tc>
        <w:tc>
          <w:tcPr>
            <w:tcW w:w="1155" w:type="dxa"/>
            <w:tcBorders>
              <w:top w:val="single" w:sz="4" w:space="0" w:color="auto"/>
              <w:left w:val="single" w:sz="4" w:space="0" w:color="auto"/>
              <w:bottom w:val="single" w:sz="4" w:space="0" w:color="auto"/>
              <w:right w:val="single" w:sz="4" w:space="0" w:color="auto"/>
            </w:tcBorders>
          </w:tcPr>
          <w:p w14:paraId="35927077"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Е</w:t>
            </w:r>
            <w:r w:rsidRPr="001638DD">
              <w:rPr>
                <w:rFonts w:ascii="Times New Roman CYR" w:eastAsia="Times New Roman" w:hAnsi="Times New Roman CYR" w:cs="Times New Roman CYR"/>
              </w:rPr>
              <w:t>д.</w:t>
            </w:r>
          </w:p>
        </w:tc>
        <w:tc>
          <w:tcPr>
            <w:tcW w:w="851" w:type="dxa"/>
            <w:tcBorders>
              <w:top w:val="single" w:sz="4" w:space="0" w:color="auto"/>
              <w:left w:val="single" w:sz="4" w:space="0" w:color="auto"/>
              <w:bottom w:val="single" w:sz="4" w:space="0" w:color="auto"/>
              <w:right w:val="single" w:sz="4" w:space="0" w:color="auto"/>
            </w:tcBorders>
          </w:tcPr>
          <w:p w14:paraId="4DF149DD"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3,2</w:t>
            </w:r>
          </w:p>
        </w:tc>
        <w:tc>
          <w:tcPr>
            <w:tcW w:w="850" w:type="dxa"/>
            <w:tcBorders>
              <w:top w:val="single" w:sz="4" w:space="0" w:color="auto"/>
              <w:left w:val="single" w:sz="4" w:space="0" w:color="auto"/>
              <w:bottom w:val="single" w:sz="4" w:space="0" w:color="auto"/>
              <w:right w:val="single" w:sz="4" w:space="0" w:color="auto"/>
            </w:tcBorders>
          </w:tcPr>
          <w:p w14:paraId="3CAB8BD0"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2,8</w:t>
            </w:r>
          </w:p>
        </w:tc>
        <w:tc>
          <w:tcPr>
            <w:tcW w:w="851" w:type="dxa"/>
            <w:tcBorders>
              <w:top w:val="single" w:sz="4" w:space="0" w:color="auto"/>
              <w:left w:val="single" w:sz="4" w:space="0" w:color="auto"/>
              <w:bottom w:val="single" w:sz="4" w:space="0" w:color="auto"/>
              <w:right w:val="single" w:sz="4" w:space="0" w:color="auto"/>
            </w:tcBorders>
          </w:tcPr>
          <w:p w14:paraId="1C1F6CF4"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2,6</w:t>
            </w:r>
          </w:p>
        </w:tc>
        <w:tc>
          <w:tcPr>
            <w:tcW w:w="850" w:type="dxa"/>
            <w:tcBorders>
              <w:top w:val="single" w:sz="4" w:space="0" w:color="auto"/>
              <w:left w:val="single" w:sz="4" w:space="0" w:color="auto"/>
              <w:bottom w:val="single" w:sz="4" w:space="0" w:color="auto"/>
              <w:right w:val="single" w:sz="4" w:space="0" w:color="auto"/>
            </w:tcBorders>
          </w:tcPr>
          <w:p w14:paraId="7CA37D91"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w:t>
            </w:r>
            <w:r w:rsidRPr="001638DD">
              <w:rPr>
                <w:rFonts w:ascii="Times New Roman CYR" w:eastAsia="Times New Roman" w:hAnsi="Times New Roman CYR" w:cs="Times New Roman CYR"/>
              </w:rPr>
              <w:t>,</w:t>
            </w:r>
            <w:r>
              <w:rPr>
                <w:rFonts w:ascii="Times New Roman CYR" w:eastAsia="Times New Roman" w:hAnsi="Times New Roman CYR" w:cs="Times New Roman CYR"/>
              </w:rPr>
              <w:t>4</w:t>
            </w:r>
          </w:p>
        </w:tc>
        <w:tc>
          <w:tcPr>
            <w:tcW w:w="851" w:type="dxa"/>
            <w:tcBorders>
              <w:top w:val="single" w:sz="4" w:space="0" w:color="auto"/>
              <w:left w:val="single" w:sz="4" w:space="0" w:color="auto"/>
              <w:bottom w:val="single" w:sz="4" w:space="0" w:color="auto"/>
              <w:right w:val="single" w:sz="4" w:space="0" w:color="auto"/>
            </w:tcBorders>
          </w:tcPr>
          <w:p w14:paraId="271514F8"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2,1</w:t>
            </w:r>
          </w:p>
        </w:tc>
        <w:tc>
          <w:tcPr>
            <w:tcW w:w="850" w:type="dxa"/>
            <w:tcBorders>
              <w:top w:val="single" w:sz="4" w:space="0" w:color="auto"/>
              <w:left w:val="single" w:sz="4" w:space="0" w:color="auto"/>
              <w:bottom w:val="single" w:sz="4" w:space="0" w:color="auto"/>
            </w:tcBorders>
          </w:tcPr>
          <w:p w14:paraId="6ED23A25"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w:t>
            </w:r>
          </w:p>
        </w:tc>
        <w:tc>
          <w:tcPr>
            <w:tcW w:w="851" w:type="dxa"/>
            <w:tcBorders>
              <w:top w:val="single" w:sz="4" w:space="0" w:color="auto"/>
              <w:left w:val="single" w:sz="4" w:space="0" w:color="auto"/>
              <w:bottom w:val="single" w:sz="4" w:space="0" w:color="auto"/>
            </w:tcBorders>
          </w:tcPr>
          <w:p w14:paraId="120D854C"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1,0</w:t>
            </w:r>
          </w:p>
        </w:tc>
        <w:tc>
          <w:tcPr>
            <w:tcW w:w="1701" w:type="dxa"/>
            <w:tcBorders>
              <w:top w:val="single" w:sz="4" w:space="0" w:color="auto"/>
              <w:left w:val="single" w:sz="4" w:space="0" w:color="auto"/>
              <w:bottom w:val="single" w:sz="4" w:space="0" w:color="auto"/>
            </w:tcBorders>
          </w:tcPr>
          <w:p w14:paraId="2BBF5ECC" w14:textId="77777777" w:rsidR="00321D29" w:rsidRDefault="00321D29" w:rsidP="00321D29">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Продолжительность жизни</w:t>
            </w:r>
          </w:p>
        </w:tc>
      </w:tr>
      <w:tr w:rsidR="00257710" w:rsidRPr="001638DD" w14:paraId="06FA0889" w14:textId="77777777" w:rsidTr="00431613">
        <w:tc>
          <w:tcPr>
            <w:tcW w:w="549" w:type="dxa"/>
            <w:tcBorders>
              <w:top w:val="single" w:sz="4" w:space="0" w:color="auto"/>
              <w:bottom w:val="single" w:sz="4" w:space="0" w:color="auto"/>
              <w:right w:val="single" w:sz="4" w:space="0" w:color="auto"/>
            </w:tcBorders>
          </w:tcPr>
          <w:p w14:paraId="2B4439B5"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4.</w:t>
            </w:r>
          </w:p>
        </w:tc>
        <w:tc>
          <w:tcPr>
            <w:tcW w:w="3009" w:type="dxa"/>
            <w:tcBorders>
              <w:top w:val="single" w:sz="4" w:space="0" w:color="auto"/>
              <w:bottom w:val="single" w:sz="4" w:space="0" w:color="auto"/>
              <w:right w:val="single" w:sz="4" w:space="0" w:color="auto"/>
            </w:tcBorders>
          </w:tcPr>
          <w:p w14:paraId="73669AE2" w14:textId="77777777" w:rsidR="004F25D5" w:rsidRPr="001638DD" w:rsidRDefault="00625A52" w:rsidP="001638DD">
            <w:pPr>
              <w:ind w:firstLine="0"/>
              <w:jc w:val="left"/>
              <w:rPr>
                <w:rFonts w:ascii="Times New Roman CYR" w:eastAsia="Times New Roman" w:hAnsi="Times New Roman CYR" w:cs="Times New Roman CYR"/>
              </w:rPr>
            </w:pPr>
            <w:r>
              <w:rPr>
                <w:rFonts w:ascii="Times New Roman" w:eastAsia="Times New Roman" w:hAnsi="Times New Roman" w:cs="Times New Roman"/>
              </w:rPr>
              <w:t>П</w:t>
            </w:r>
            <w:r w:rsidRPr="00242D3C">
              <w:rPr>
                <w:rFonts w:ascii="Times New Roman" w:eastAsia="Times New Roman" w:hAnsi="Times New Roman" w:cs="Times New Roman"/>
              </w:rPr>
              <w:t>рофилактика распространения психоак</w:t>
            </w:r>
            <w:r>
              <w:rPr>
                <w:rFonts w:ascii="Times New Roman" w:eastAsia="Times New Roman" w:hAnsi="Times New Roman" w:cs="Times New Roman"/>
              </w:rPr>
              <w:t>т</w:t>
            </w:r>
            <w:r w:rsidRPr="00242D3C">
              <w:rPr>
                <w:rFonts w:ascii="Times New Roman" w:eastAsia="Times New Roman" w:hAnsi="Times New Roman" w:cs="Times New Roman"/>
              </w:rPr>
              <w:t>ивных веществ и снижение масштабов их употребления на территории города</w:t>
            </w:r>
          </w:p>
        </w:tc>
        <w:tc>
          <w:tcPr>
            <w:tcW w:w="3254" w:type="dxa"/>
            <w:tcBorders>
              <w:top w:val="single" w:sz="4" w:space="0" w:color="auto"/>
              <w:left w:val="single" w:sz="4" w:space="0" w:color="auto"/>
              <w:bottom w:val="single" w:sz="4" w:space="0" w:color="auto"/>
              <w:right w:val="single" w:sz="4" w:space="0" w:color="auto"/>
            </w:tcBorders>
          </w:tcPr>
          <w:p w14:paraId="4250D0E7"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 xml:space="preserve">Количество лиц, состоящих на учете в учреждениях здравоохранения с диагнозом </w:t>
            </w:r>
            <w:r>
              <w:rPr>
                <w:rFonts w:ascii="Times New Roman CYR" w:eastAsia="Times New Roman" w:hAnsi="Times New Roman CYR" w:cs="Times New Roman CYR"/>
              </w:rPr>
              <w:t>«</w:t>
            </w:r>
            <w:r w:rsidRPr="001638DD">
              <w:rPr>
                <w:rFonts w:ascii="Times New Roman CYR" w:eastAsia="Times New Roman" w:hAnsi="Times New Roman CYR" w:cs="Times New Roman CYR"/>
              </w:rPr>
              <w:t>алкоголизм</w:t>
            </w:r>
            <w:r>
              <w:rPr>
                <w:rFonts w:ascii="Times New Roman CYR" w:eastAsia="Times New Roman" w:hAnsi="Times New Roman CYR" w:cs="Times New Roman CYR"/>
              </w:rPr>
              <w:t>»</w:t>
            </w:r>
          </w:p>
        </w:tc>
        <w:tc>
          <w:tcPr>
            <w:tcW w:w="1155" w:type="dxa"/>
            <w:tcBorders>
              <w:top w:val="single" w:sz="4" w:space="0" w:color="auto"/>
              <w:left w:val="single" w:sz="4" w:space="0" w:color="auto"/>
              <w:bottom w:val="single" w:sz="4" w:space="0" w:color="auto"/>
              <w:right w:val="single" w:sz="4" w:space="0" w:color="auto"/>
            </w:tcBorders>
          </w:tcPr>
          <w:p w14:paraId="316B110D"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Е</w:t>
            </w:r>
            <w:r w:rsidRPr="001638DD">
              <w:rPr>
                <w:rFonts w:ascii="Times New Roman CYR" w:eastAsia="Times New Roman" w:hAnsi="Times New Roman CYR" w:cs="Times New Roman CYR"/>
              </w:rPr>
              <w:t>д.</w:t>
            </w:r>
          </w:p>
        </w:tc>
        <w:tc>
          <w:tcPr>
            <w:tcW w:w="851" w:type="dxa"/>
            <w:tcBorders>
              <w:top w:val="single" w:sz="4" w:space="0" w:color="auto"/>
              <w:left w:val="single" w:sz="4" w:space="0" w:color="auto"/>
              <w:bottom w:val="single" w:sz="4" w:space="0" w:color="auto"/>
              <w:right w:val="single" w:sz="4" w:space="0" w:color="auto"/>
            </w:tcBorders>
          </w:tcPr>
          <w:p w14:paraId="7379DF1C"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1 450</w:t>
            </w:r>
          </w:p>
        </w:tc>
        <w:tc>
          <w:tcPr>
            <w:tcW w:w="850" w:type="dxa"/>
            <w:tcBorders>
              <w:top w:val="single" w:sz="4" w:space="0" w:color="auto"/>
              <w:left w:val="single" w:sz="4" w:space="0" w:color="auto"/>
              <w:bottom w:val="single" w:sz="4" w:space="0" w:color="auto"/>
              <w:right w:val="single" w:sz="4" w:space="0" w:color="auto"/>
            </w:tcBorders>
          </w:tcPr>
          <w:p w14:paraId="257128A3"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1 406</w:t>
            </w:r>
          </w:p>
        </w:tc>
        <w:tc>
          <w:tcPr>
            <w:tcW w:w="851" w:type="dxa"/>
            <w:tcBorders>
              <w:top w:val="single" w:sz="4" w:space="0" w:color="auto"/>
              <w:left w:val="single" w:sz="4" w:space="0" w:color="auto"/>
              <w:bottom w:val="single" w:sz="4" w:space="0" w:color="auto"/>
              <w:right w:val="single" w:sz="4" w:space="0" w:color="auto"/>
            </w:tcBorders>
          </w:tcPr>
          <w:p w14:paraId="0130CB9C"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1 364</w:t>
            </w:r>
          </w:p>
        </w:tc>
        <w:tc>
          <w:tcPr>
            <w:tcW w:w="850" w:type="dxa"/>
            <w:tcBorders>
              <w:top w:val="single" w:sz="4" w:space="0" w:color="auto"/>
              <w:left w:val="single" w:sz="4" w:space="0" w:color="auto"/>
              <w:bottom w:val="single" w:sz="4" w:space="0" w:color="auto"/>
              <w:right w:val="single" w:sz="4" w:space="0" w:color="auto"/>
            </w:tcBorders>
          </w:tcPr>
          <w:p w14:paraId="47FFE3B5"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1 323</w:t>
            </w:r>
          </w:p>
        </w:tc>
        <w:tc>
          <w:tcPr>
            <w:tcW w:w="851" w:type="dxa"/>
            <w:tcBorders>
              <w:top w:val="single" w:sz="4" w:space="0" w:color="auto"/>
              <w:left w:val="single" w:sz="4" w:space="0" w:color="auto"/>
              <w:bottom w:val="single" w:sz="4" w:space="0" w:color="auto"/>
              <w:right w:val="single" w:sz="4" w:space="0" w:color="auto"/>
            </w:tcBorders>
          </w:tcPr>
          <w:p w14:paraId="3ECF6DE6"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1 283</w:t>
            </w:r>
          </w:p>
        </w:tc>
        <w:tc>
          <w:tcPr>
            <w:tcW w:w="850" w:type="dxa"/>
            <w:tcBorders>
              <w:top w:val="single" w:sz="4" w:space="0" w:color="auto"/>
              <w:left w:val="single" w:sz="4" w:space="0" w:color="auto"/>
              <w:bottom w:val="single" w:sz="4" w:space="0" w:color="auto"/>
            </w:tcBorders>
          </w:tcPr>
          <w:p w14:paraId="36B7D903"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1 245</w:t>
            </w:r>
          </w:p>
        </w:tc>
        <w:tc>
          <w:tcPr>
            <w:tcW w:w="851" w:type="dxa"/>
            <w:tcBorders>
              <w:top w:val="single" w:sz="4" w:space="0" w:color="auto"/>
              <w:left w:val="single" w:sz="4" w:space="0" w:color="auto"/>
              <w:bottom w:val="single" w:sz="4" w:space="0" w:color="auto"/>
            </w:tcBorders>
          </w:tcPr>
          <w:p w14:paraId="460D145E"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1 208</w:t>
            </w:r>
          </w:p>
        </w:tc>
        <w:tc>
          <w:tcPr>
            <w:tcW w:w="1701" w:type="dxa"/>
            <w:tcBorders>
              <w:top w:val="single" w:sz="4" w:space="0" w:color="auto"/>
              <w:left w:val="single" w:sz="4" w:space="0" w:color="auto"/>
              <w:bottom w:val="single" w:sz="4" w:space="0" w:color="auto"/>
            </w:tcBorders>
          </w:tcPr>
          <w:p w14:paraId="7ED3308A" w14:textId="77777777" w:rsidR="004F25D5" w:rsidRDefault="00321D29" w:rsidP="00321D29">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Продолжительность жизни</w:t>
            </w:r>
          </w:p>
        </w:tc>
      </w:tr>
      <w:tr w:rsidR="00257710" w:rsidRPr="001638DD" w14:paraId="5F2DADFD" w14:textId="77777777" w:rsidTr="00431613">
        <w:tc>
          <w:tcPr>
            <w:tcW w:w="549" w:type="dxa"/>
            <w:tcBorders>
              <w:top w:val="single" w:sz="4" w:space="0" w:color="auto"/>
              <w:bottom w:val="single" w:sz="4" w:space="0" w:color="auto"/>
              <w:right w:val="single" w:sz="4" w:space="0" w:color="auto"/>
            </w:tcBorders>
          </w:tcPr>
          <w:p w14:paraId="4126208C"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5.</w:t>
            </w:r>
          </w:p>
        </w:tc>
        <w:tc>
          <w:tcPr>
            <w:tcW w:w="3009" w:type="dxa"/>
            <w:tcBorders>
              <w:top w:val="single" w:sz="4" w:space="0" w:color="auto"/>
              <w:bottom w:val="single" w:sz="4" w:space="0" w:color="auto"/>
              <w:right w:val="single" w:sz="4" w:space="0" w:color="auto"/>
            </w:tcBorders>
          </w:tcPr>
          <w:p w14:paraId="6EBB7E36" w14:textId="77777777" w:rsidR="004F25D5" w:rsidRPr="001638DD" w:rsidRDefault="00625A52" w:rsidP="001638DD">
            <w:pPr>
              <w:ind w:firstLine="0"/>
              <w:jc w:val="left"/>
              <w:rPr>
                <w:rFonts w:ascii="Times New Roman CYR" w:eastAsia="Times New Roman" w:hAnsi="Times New Roman CYR" w:cs="Times New Roman CYR"/>
              </w:rPr>
            </w:pPr>
            <w:r>
              <w:rPr>
                <w:rFonts w:ascii="Times New Roman" w:eastAsia="Times New Roman" w:hAnsi="Times New Roman" w:cs="Times New Roman"/>
              </w:rPr>
              <w:t>П</w:t>
            </w:r>
            <w:r w:rsidRPr="00242D3C">
              <w:rPr>
                <w:rFonts w:ascii="Times New Roman" w:eastAsia="Times New Roman" w:hAnsi="Times New Roman" w:cs="Times New Roman"/>
              </w:rPr>
              <w:t>рофилактика распространения психоак</w:t>
            </w:r>
            <w:r>
              <w:rPr>
                <w:rFonts w:ascii="Times New Roman" w:eastAsia="Times New Roman" w:hAnsi="Times New Roman" w:cs="Times New Roman"/>
              </w:rPr>
              <w:t>т</w:t>
            </w:r>
            <w:r w:rsidRPr="00242D3C">
              <w:rPr>
                <w:rFonts w:ascii="Times New Roman" w:eastAsia="Times New Roman" w:hAnsi="Times New Roman" w:cs="Times New Roman"/>
              </w:rPr>
              <w:t>ивных веществ и снижение масштабов их употребления на территории города</w:t>
            </w:r>
          </w:p>
        </w:tc>
        <w:tc>
          <w:tcPr>
            <w:tcW w:w="3254" w:type="dxa"/>
            <w:tcBorders>
              <w:top w:val="single" w:sz="4" w:space="0" w:color="auto"/>
              <w:left w:val="single" w:sz="4" w:space="0" w:color="auto"/>
              <w:bottom w:val="single" w:sz="4" w:space="0" w:color="auto"/>
              <w:right w:val="single" w:sz="4" w:space="0" w:color="auto"/>
            </w:tcBorders>
          </w:tcPr>
          <w:p w14:paraId="29E5D847"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 xml:space="preserve">Количество лиц, состоящих на учете в учреждениях здравоохранения с диагнозом </w:t>
            </w:r>
            <w:r>
              <w:rPr>
                <w:rFonts w:ascii="Times New Roman CYR" w:eastAsia="Times New Roman" w:hAnsi="Times New Roman CYR" w:cs="Times New Roman CYR"/>
              </w:rPr>
              <w:t>«</w:t>
            </w:r>
            <w:r w:rsidRPr="001638DD">
              <w:rPr>
                <w:rFonts w:ascii="Times New Roman CYR" w:eastAsia="Times New Roman" w:hAnsi="Times New Roman CYR" w:cs="Times New Roman CYR"/>
              </w:rPr>
              <w:t>наркомания</w:t>
            </w:r>
            <w:r>
              <w:rPr>
                <w:rFonts w:ascii="Times New Roman CYR" w:eastAsia="Times New Roman" w:hAnsi="Times New Roman CYR" w:cs="Times New Roman CYR"/>
              </w:rPr>
              <w:t>»</w:t>
            </w:r>
          </w:p>
        </w:tc>
        <w:tc>
          <w:tcPr>
            <w:tcW w:w="1155" w:type="dxa"/>
            <w:tcBorders>
              <w:top w:val="single" w:sz="4" w:space="0" w:color="auto"/>
              <w:left w:val="single" w:sz="4" w:space="0" w:color="auto"/>
              <w:bottom w:val="single" w:sz="4" w:space="0" w:color="auto"/>
              <w:right w:val="single" w:sz="4" w:space="0" w:color="auto"/>
            </w:tcBorders>
          </w:tcPr>
          <w:p w14:paraId="71A6DC9A"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Е</w:t>
            </w:r>
            <w:r w:rsidRPr="001638DD">
              <w:rPr>
                <w:rFonts w:ascii="Times New Roman CYR" w:eastAsia="Times New Roman" w:hAnsi="Times New Roman CYR" w:cs="Times New Roman CYR"/>
              </w:rPr>
              <w:t>д.</w:t>
            </w:r>
          </w:p>
        </w:tc>
        <w:tc>
          <w:tcPr>
            <w:tcW w:w="851" w:type="dxa"/>
            <w:tcBorders>
              <w:top w:val="single" w:sz="4" w:space="0" w:color="auto"/>
              <w:left w:val="single" w:sz="4" w:space="0" w:color="auto"/>
              <w:bottom w:val="single" w:sz="4" w:space="0" w:color="auto"/>
              <w:right w:val="single" w:sz="4" w:space="0" w:color="auto"/>
            </w:tcBorders>
          </w:tcPr>
          <w:p w14:paraId="296A04B8"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500</w:t>
            </w:r>
          </w:p>
        </w:tc>
        <w:tc>
          <w:tcPr>
            <w:tcW w:w="850" w:type="dxa"/>
            <w:tcBorders>
              <w:top w:val="single" w:sz="4" w:space="0" w:color="auto"/>
              <w:left w:val="single" w:sz="4" w:space="0" w:color="auto"/>
              <w:bottom w:val="single" w:sz="4" w:space="0" w:color="auto"/>
              <w:right w:val="single" w:sz="4" w:space="0" w:color="auto"/>
            </w:tcBorders>
          </w:tcPr>
          <w:p w14:paraId="6343DB96"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485</w:t>
            </w:r>
          </w:p>
        </w:tc>
        <w:tc>
          <w:tcPr>
            <w:tcW w:w="851" w:type="dxa"/>
            <w:tcBorders>
              <w:top w:val="single" w:sz="4" w:space="0" w:color="auto"/>
              <w:left w:val="single" w:sz="4" w:space="0" w:color="auto"/>
              <w:bottom w:val="single" w:sz="4" w:space="0" w:color="auto"/>
              <w:right w:val="single" w:sz="4" w:space="0" w:color="auto"/>
            </w:tcBorders>
          </w:tcPr>
          <w:p w14:paraId="3D4BF40A"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470</w:t>
            </w:r>
          </w:p>
        </w:tc>
        <w:tc>
          <w:tcPr>
            <w:tcW w:w="850" w:type="dxa"/>
            <w:tcBorders>
              <w:top w:val="single" w:sz="4" w:space="0" w:color="auto"/>
              <w:left w:val="single" w:sz="4" w:space="0" w:color="auto"/>
              <w:bottom w:val="single" w:sz="4" w:space="0" w:color="auto"/>
              <w:right w:val="single" w:sz="4" w:space="0" w:color="auto"/>
            </w:tcBorders>
          </w:tcPr>
          <w:p w14:paraId="25DE08B7"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456</w:t>
            </w:r>
          </w:p>
        </w:tc>
        <w:tc>
          <w:tcPr>
            <w:tcW w:w="851" w:type="dxa"/>
            <w:tcBorders>
              <w:top w:val="single" w:sz="4" w:space="0" w:color="auto"/>
              <w:left w:val="single" w:sz="4" w:space="0" w:color="auto"/>
              <w:bottom w:val="single" w:sz="4" w:space="0" w:color="auto"/>
              <w:right w:val="single" w:sz="4" w:space="0" w:color="auto"/>
            </w:tcBorders>
          </w:tcPr>
          <w:p w14:paraId="5201093B"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443</w:t>
            </w:r>
          </w:p>
        </w:tc>
        <w:tc>
          <w:tcPr>
            <w:tcW w:w="850" w:type="dxa"/>
            <w:tcBorders>
              <w:top w:val="single" w:sz="4" w:space="0" w:color="auto"/>
              <w:left w:val="single" w:sz="4" w:space="0" w:color="auto"/>
              <w:bottom w:val="single" w:sz="4" w:space="0" w:color="auto"/>
            </w:tcBorders>
          </w:tcPr>
          <w:p w14:paraId="0CCBF17B"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429</w:t>
            </w:r>
          </w:p>
        </w:tc>
        <w:tc>
          <w:tcPr>
            <w:tcW w:w="851" w:type="dxa"/>
            <w:tcBorders>
              <w:top w:val="single" w:sz="4" w:space="0" w:color="auto"/>
              <w:left w:val="single" w:sz="4" w:space="0" w:color="auto"/>
              <w:bottom w:val="single" w:sz="4" w:space="0" w:color="auto"/>
            </w:tcBorders>
          </w:tcPr>
          <w:p w14:paraId="06FBB562"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416</w:t>
            </w:r>
          </w:p>
        </w:tc>
        <w:tc>
          <w:tcPr>
            <w:tcW w:w="1701" w:type="dxa"/>
            <w:tcBorders>
              <w:top w:val="single" w:sz="4" w:space="0" w:color="auto"/>
              <w:left w:val="single" w:sz="4" w:space="0" w:color="auto"/>
              <w:bottom w:val="single" w:sz="4" w:space="0" w:color="auto"/>
            </w:tcBorders>
          </w:tcPr>
          <w:p w14:paraId="016A1ED6" w14:textId="77777777" w:rsidR="004F25D5" w:rsidRDefault="00321D29" w:rsidP="00321D29">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Продолжительность жизни</w:t>
            </w:r>
          </w:p>
        </w:tc>
      </w:tr>
      <w:tr w:rsidR="00625A52" w:rsidRPr="001638DD" w14:paraId="0F0DAD44" w14:textId="77777777" w:rsidTr="00431613">
        <w:tc>
          <w:tcPr>
            <w:tcW w:w="15622" w:type="dxa"/>
            <w:gridSpan w:val="12"/>
            <w:tcBorders>
              <w:top w:val="single" w:sz="4" w:space="0" w:color="auto"/>
              <w:bottom w:val="single" w:sz="4" w:space="0" w:color="auto"/>
            </w:tcBorders>
          </w:tcPr>
          <w:p w14:paraId="7678B03B" w14:textId="77777777" w:rsidR="00625A52" w:rsidRDefault="00313CBC" w:rsidP="00625A52">
            <w:pPr>
              <w:ind w:firstLine="0"/>
              <w:jc w:val="left"/>
            </w:pPr>
            <w:hyperlink w:anchor="sub_1001" w:history="1">
              <w:r w:rsidR="00625A52" w:rsidRPr="001638DD">
                <w:rPr>
                  <w:rFonts w:ascii="Times New Roman CYR" w:eastAsia="Times New Roman" w:hAnsi="Times New Roman CYR" w:cs="Times New Roman"/>
                </w:rPr>
                <w:t>Подпрограмма 1</w:t>
              </w:r>
            </w:hyperlink>
            <w:r w:rsidR="00625A52" w:rsidRPr="001638DD">
              <w:rPr>
                <w:rFonts w:ascii="Times New Roman CYR" w:eastAsia="Times New Roman" w:hAnsi="Times New Roman CYR" w:cs="Times New Roman CYR"/>
              </w:rPr>
              <w:t xml:space="preserve"> </w:t>
            </w:r>
          </w:p>
        </w:tc>
      </w:tr>
      <w:tr w:rsidR="00625A52" w:rsidRPr="001638DD" w14:paraId="54D7E936" w14:textId="77777777" w:rsidTr="00431613">
        <w:tc>
          <w:tcPr>
            <w:tcW w:w="15622" w:type="dxa"/>
            <w:gridSpan w:val="12"/>
            <w:tcBorders>
              <w:top w:val="single" w:sz="4" w:space="0" w:color="auto"/>
              <w:bottom w:val="single" w:sz="4" w:space="0" w:color="auto"/>
            </w:tcBorders>
          </w:tcPr>
          <w:p w14:paraId="1ABCB77D" w14:textId="77777777" w:rsidR="00625A52" w:rsidRPr="00625A52" w:rsidRDefault="00625A52" w:rsidP="00625A52">
            <w:pPr>
              <w:ind w:firstLine="0"/>
              <w:jc w:val="left"/>
              <w:rPr>
                <w:rFonts w:ascii="Times New Roman" w:hAnsi="Times New Roman" w:cs="Times New Roman"/>
              </w:rPr>
            </w:pPr>
            <w:r w:rsidRPr="00625A52">
              <w:rPr>
                <w:rFonts w:ascii="Times New Roman" w:hAnsi="Times New Roman" w:cs="Times New Roman"/>
              </w:rPr>
              <w:t xml:space="preserve">Цели: </w:t>
            </w:r>
            <w:r>
              <w:rPr>
                <w:rFonts w:ascii="Times New Roman" w:eastAsia="Times New Roman" w:hAnsi="Times New Roman" w:cs="Times New Roman"/>
              </w:rPr>
              <w:t>п</w:t>
            </w:r>
            <w:r w:rsidRPr="00625A52">
              <w:rPr>
                <w:rFonts w:ascii="Times New Roman" w:eastAsia="Times New Roman" w:hAnsi="Times New Roman" w:cs="Times New Roman"/>
              </w:rPr>
              <w:t>овышение результативности профилактики правонарушений, в том числе среди несовершеннолетних и лиц, ранее совершавших преступления;</w:t>
            </w:r>
            <w:r>
              <w:rPr>
                <w:rFonts w:ascii="Times New Roman" w:hAnsi="Times New Roman" w:cs="Times New Roman"/>
              </w:rPr>
              <w:t xml:space="preserve"> </w:t>
            </w:r>
            <w:r w:rsidRPr="00625A52">
              <w:rPr>
                <w:rFonts w:ascii="Times New Roman" w:eastAsia="Times New Roman" w:hAnsi="Times New Roman" w:cs="Times New Roman"/>
              </w:rPr>
              <w:t>обеспечение противодействия проявлениям терроризма и экстремизма;</w:t>
            </w:r>
            <w:r>
              <w:rPr>
                <w:rFonts w:ascii="Times New Roman" w:hAnsi="Times New Roman" w:cs="Times New Roman"/>
              </w:rPr>
              <w:t xml:space="preserve"> </w:t>
            </w:r>
            <w:r w:rsidRPr="00625A52">
              <w:rPr>
                <w:rFonts w:ascii="Times New Roman" w:eastAsia="Times New Roman" w:hAnsi="Times New Roman" w:cs="Times New Roman"/>
              </w:rPr>
              <w:t>профилактика детского дорожно-транспортного травматизма</w:t>
            </w:r>
          </w:p>
        </w:tc>
      </w:tr>
      <w:tr w:rsidR="00257710" w:rsidRPr="001638DD" w14:paraId="299253D1" w14:textId="77777777" w:rsidTr="00431613">
        <w:tc>
          <w:tcPr>
            <w:tcW w:w="549" w:type="dxa"/>
            <w:tcBorders>
              <w:top w:val="single" w:sz="4" w:space="0" w:color="auto"/>
              <w:bottom w:val="single" w:sz="4" w:space="0" w:color="auto"/>
              <w:right w:val="single" w:sz="4" w:space="0" w:color="auto"/>
            </w:tcBorders>
          </w:tcPr>
          <w:p w14:paraId="7A1A9C4C" w14:textId="77777777" w:rsidR="004F25D5" w:rsidRPr="001638DD" w:rsidRDefault="004F25D5" w:rsidP="001638DD">
            <w:pPr>
              <w:ind w:firstLine="0"/>
              <w:jc w:val="center"/>
              <w:rPr>
                <w:rFonts w:ascii="Times New Roman CYR" w:eastAsia="Times New Roman" w:hAnsi="Times New Roman CYR" w:cs="Times New Roman CYR"/>
              </w:rPr>
            </w:pPr>
            <w:bookmarkStart w:id="50" w:name="_Hlk144719616"/>
            <w:r w:rsidRPr="001638DD">
              <w:rPr>
                <w:rFonts w:ascii="Times New Roman CYR" w:eastAsia="Times New Roman" w:hAnsi="Times New Roman CYR" w:cs="Times New Roman CYR"/>
              </w:rPr>
              <w:t>6.</w:t>
            </w:r>
          </w:p>
        </w:tc>
        <w:tc>
          <w:tcPr>
            <w:tcW w:w="3009" w:type="dxa"/>
            <w:tcBorders>
              <w:top w:val="single" w:sz="4" w:space="0" w:color="auto"/>
              <w:bottom w:val="single" w:sz="4" w:space="0" w:color="auto"/>
              <w:right w:val="single" w:sz="4" w:space="0" w:color="auto"/>
            </w:tcBorders>
          </w:tcPr>
          <w:p w14:paraId="69EB0E16" w14:textId="77777777" w:rsidR="004F25D5" w:rsidRPr="001638DD" w:rsidRDefault="00625A52" w:rsidP="001638DD">
            <w:pPr>
              <w:ind w:firstLine="0"/>
              <w:jc w:val="left"/>
              <w:rPr>
                <w:rFonts w:ascii="Times New Roman CYR" w:eastAsia="Times New Roman" w:hAnsi="Times New Roman CYR" w:cs="Times New Roman CYR"/>
              </w:rPr>
            </w:pPr>
            <w:r w:rsidRPr="00625A52">
              <w:rPr>
                <w:rFonts w:ascii="Times New Roman CYR" w:eastAsia="Times New Roman" w:hAnsi="Times New Roman CYR" w:cs="Times New Roman CYR"/>
              </w:rPr>
              <w:t>Снижение роста повторной преступности среди несовершеннолетних</w:t>
            </w:r>
          </w:p>
        </w:tc>
        <w:tc>
          <w:tcPr>
            <w:tcW w:w="3254" w:type="dxa"/>
            <w:tcBorders>
              <w:top w:val="single" w:sz="4" w:space="0" w:color="auto"/>
              <w:left w:val="single" w:sz="4" w:space="0" w:color="auto"/>
              <w:bottom w:val="single" w:sz="4" w:space="0" w:color="auto"/>
              <w:right w:val="single" w:sz="4" w:space="0" w:color="auto"/>
            </w:tcBorders>
          </w:tcPr>
          <w:p w14:paraId="79885335"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Количество несовершеннолетних, совершивших преступления повторно</w:t>
            </w:r>
          </w:p>
        </w:tc>
        <w:tc>
          <w:tcPr>
            <w:tcW w:w="1155" w:type="dxa"/>
            <w:tcBorders>
              <w:top w:val="single" w:sz="4" w:space="0" w:color="auto"/>
              <w:left w:val="single" w:sz="4" w:space="0" w:color="auto"/>
              <w:bottom w:val="single" w:sz="4" w:space="0" w:color="auto"/>
              <w:right w:val="single" w:sz="4" w:space="0" w:color="auto"/>
            </w:tcBorders>
          </w:tcPr>
          <w:p w14:paraId="7DED03B3"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Е</w:t>
            </w:r>
            <w:r w:rsidRPr="001638DD">
              <w:rPr>
                <w:rFonts w:ascii="Times New Roman CYR" w:eastAsia="Times New Roman" w:hAnsi="Times New Roman CYR" w:cs="Times New Roman CYR"/>
              </w:rPr>
              <w:t>д.</w:t>
            </w:r>
          </w:p>
        </w:tc>
        <w:tc>
          <w:tcPr>
            <w:tcW w:w="851" w:type="dxa"/>
            <w:tcBorders>
              <w:top w:val="single" w:sz="4" w:space="0" w:color="auto"/>
              <w:left w:val="single" w:sz="4" w:space="0" w:color="auto"/>
              <w:bottom w:val="single" w:sz="4" w:space="0" w:color="auto"/>
              <w:right w:val="single" w:sz="4" w:space="0" w:color="auto"/>
            </w:tcBorders>
          </w:tcPr>
          <w:p w14:paraId="08B3D627"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24</w:t>
            </w:r>
          </w:p>
        </w:tc>
        <w:tc>
          <w:tcPr>
            <w:tcW w:w="850" w:type="dxa"/>
            <w:tcBorders>
              <w:top w:val="single" w:sz="4" w:space="0" w:color="auto"/>
              <w:left w:val="single" w:sz="4" w:space="0" w:color="auto"/>
              <w:bottom w:val="single" w:sz="4" w:space="0" w:color="auto"/>
              <w:right w:val="single" w:sz="4" w:space="0" w:color="auto"/>
            </w:tcBorders>
          </w:tcPr>
          <w:p w14:paraId="762B4DD6"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w:t>
            </w:r>
            <w:r w:rsidRPr="001638DD">
              <w:rPr>
                <w:rFonts w:ascii="Times New Roman CYR" w:eastAsia="Times New Roman" w:hAnsi="Times New Roman CYR" w:cs="Times New Roman CYR"/>
              </w:rPr>
              <w:t>3</w:t>
            </w:r>
          </w:p>
        </w:tc>
        <w:tc>
          <w:tcPr>
            <w:tcW w:w="851" w:type="dxa"/>
            <w:tcBorders>
              <w:top w:val="single" w:sz="4" w:space="0" w:color="auto"/>
              <w:left w:val="single" w:sz="4" w:space="0" w:color="auto"/>
              <w:bottom w:val="single" w:sz="4" w:space="0" w:color="auto"/>
              <w:right w:val="single" w:sz="4" w:space="0" w:color="auto"/>
            </w:tcBorders>
          </w:tcPr>
          <w:p w14:paraId="7656095E"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22</w:t>
            </w:r>
          </w:p>
        </w:tc>
        <w:tc>
          <w:tcPr>
            <w:tcW w:w="850" w:type="dxa"/>
            <w:tcBorders>
              <w:top w:val="single" w:sz="4" w:space="0" w:color="auto"/>
              <w:left w:val="single" w:sz="4" w:space="0" w:color="auto"/>
              <w:bottom w:val="single" w:sz="4" w:space="0" w:color="auto"/>
              <w:right w:val="single" w:sz="4" w:space="0" w:color="auto"/>
            </w:tcBorders>
          </w:tcPr>
          <w:p w14:paraId="5DB25A73"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Не более 22</w:t>
            </w:r>
          </w:p>
        </w:tc>
        <w:tc>
          <w:tcPr>
            <w:tcW w:w="851" w:type="dxa"/>
            <w:tcBorders>
              <w:top w:val="single" w:sz="4" w:space="0" w:color="auto"/>
              <w:left w:val="single" w:sz="4" w:space="0" w:color="auto"/>
              <w:bottom w:val="single" w:sz="4" w:space="0" w:color="auto"/>
              <w:right w:val="single" w:sz="4" w:space="0" w:color="auto"/>
            </w:tcBorders>
          </w:tcPr>
          <w:p w14:paraId="1E44DEFF"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21</w:t>
            </w:r>
          </w:p>
        </w:tc>
        <w:tc>
          <w:tcPr>
            <w:tcW w:w="850" w:type="dxa"/>
            <w:tcBorders>
              <w:top w:val="single" w:sz="4" w:space="0" w:color="auto"/>
              <w:left w:val="single" w:sz="4" w:space="0" w:color="auto"/>
              <w:bottom w:val="single" w:sz="4" w:space="0" w:color="auto"/>
            </w:tcBorders>
          </w:tcPr>
          <w:p w14:paraId="532BA1B8" w14:textId="77777777" w:rsidR="004F25D5" w:rsidRPr="001638DD" w:rsidRDefault="004F25D5" w:rsidP="0038123B">
            <w:pPr>
              <w:ind w:firstLine="0"/>
              <w:rPr>
                <w:rFonts w:ascii="Times New Roman CYR" w:eastAsia="Times New Roman" w:hAnsi="Times New Roman CYR" w:cs="Times New Roman CYR"/>
              </w:rPr>
            </w:pPr>
            <w:r>
              <w:rPr>
                <w:rFonts w:ascii="Times New Roman CYR" w:eastAsia="Times New Roman" w:hAnsi="Times New Roman CYR" w:cs="Times New Roman CYR"/>
              </w:rPr>
              <w:t>Не более 21</w:t>
            </w:r>
          </w:p>
        </w:tc>
        <w:tc>
          <w:tcPr>
            <w:tcW w:w="851" w:type="dxa"/>
            <w:tcBorders>
              <w:top w:val="single" w:sz="4" w:space="0" w:color="auto"/>
              <w:left w:val="single" w:sz="4" w:space="0" w:color="auto"/>
              <w:bottom w:val="single" w:sz="4" w:space="0" w:color="auto"/>
            </w:tcBorders>
          </w:tcPr>
          <w:p w14:paraId="4BE7FBD1" w14:textId="77777777" w:rsidR="004F25D5" w:rsidRPr="001638DD" w:rsidRDefault="004F25D5" w:rsidP="0038123B">
            <w:pPr>
              <w:ind w:firstLine="0"/>
              <w:rPr>
                <w:rFonts w:ascii="Times New Roman CYR" w:eastAsia="Times New Roman" w:hAnsi="Times New Roman CYR" w:cs="Times New Roman CYR"/>
              </w:rPr>
            </w:pPr>
            <w:r>
              <w:rPr>
                <w:rFonts w:ascii="Times New Roman CYR" w:eastAsia="Times New Roman" w:hAnsi="Times New Roman CYR" w:cs="Times New Roman CYR"/>
              </w:rPr>
              <w:t>Не более 21</w:t>
            </w:r>
          </w:p>
        </w:tc>
        <w:tc>
          <w:tcPr>
            <w:tcW w:w="1701" w:type="dxa"/>
            <w:tcBorders>
              <w:top w:val="single" w:sz="4" w:space="0" w:color="auto"/>
              <w:left w:val="single" w:sz="4" w:space="0" w:color="auto"/>
              <w:bottom w:val="single" w:sz="4" w:space="0" w:color="auto"/>
            </w:tcBorders>
          </w:tcPr>
          <w:p w14:paraId="1DB450F4" w14:textId="77777777" w:rsidR="004F25D5" w:rsidRPr="00321D29" w:rsidRDefault="00321D29" w:rsidP="00321D29">
            <w:pPr>
              <w:ind w:firstLine="0"/>
              <w:jc w:val="center"/>
              <w:rPr>
                <w:rFonts w:ascii="Times New Roman CYR" w:eastAsia="Times New Roman" w:hAnsi="Times New Roman CYR" w:cs="Times New Roman CYR"/>
                <w:lang w:val="en-US"/>
              </w:rPr>
            </w:pPr>
            <w:r>
              <w:rPr>
                <w:rFonts w:ascii="Times New Roman CYR" w:eastAsia="Times New Roman" w:hAnsi="Times New Roman CYR" w:cs="Times New Roman CYR"/>
                <w:lang w:val="en-US"/>
              </w:rPr>
              <w:t>X</w:t>
            </w:r>
          </w:p>
        </w:tc>
      </w:tr>
      <w:tr w:rsidR="00257710" w:rsidRPr="001638DD" w14:paraId="7FFC2209" w14:textId="77777777" w:rsidTr="00431613">
        <w:tc>
          <w:tcPr>
            <w:tcW w:w="549" w:type="dxa"/>
            <w:tcBorders>
              <w:top w:val="single" w:sz="4" w:space="0" w:color="auto"/>
              <w:bottom w:val="single" w:sz="4" w:space="0" w:color="auto"/>
              <w:right w:val="single" w:sz="4" w:space="0" w:color="auto"/>
            </w:tcBorders>
          </w:tcPr>
          <w:p w14:paraId="6DA65516"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7.</w:t>
            </w:r>
          </w:p>
        </w:tc>
        <w:tc>
          <w:tcPr>
            <w:tcW w:w="3009" w:type="dxa"/>
            <w:tcBorders>
              <w:top w:val="single" w:sz="4" w:space="0" w:color="auto"/>
              <w:bottom w:val="single" w:sz="4" w:space="0" w:color="auto"/>
              <w:right w:val="single" w:sz="4" w:space="0" w:color="auto"/>
            </w:tcBorders>
          </w:tcPr>
          <w:p w14:paraId="211B16DE" w14:textId="77777777" w:rsidR="004F25D5" w:rsidRPr="001638DD" w:rsidRDefault="00625A52" w:rsidP="001638DD">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С</w:t>
            </w:r>
            <w:r w:rsidRPr="00625A52">
              <w:rPr>
                <w:rFonts w:ascii="Times New Roman CYR" w:eastAsia="Times New Roman" w:hAnsi="Times New Roman CYR" w:cs="Times New Roman CYR"/>
              </w:rPr>
              <w:t>нижение роста общественно опасных деяний, совершенных несовершеннолетними в возрасте до 16 лет</w:t>
            </w:r>
          </w:p>
        </w:tc>
        <w:tc>
          <w:tcPr>
            <w:tcW w:w="3254" w:type="dxa"/>
            <w:tcBorders>
              <w:top w:val="single" w:sz="4" w:space="0" w:color="auto"/>
              <w:left w:val="single" w:sz="4" w:space="0" w:color="auto"/>
              <w:bottom w:val="single" w:sz="4" w:space="0" w:color="auto"/>
              <w:right w:val="single" w:sz="4" w:space="0" w:color="auto"/>
            </w:tcBorders>
          </w:tcPr>
          <w:p w14:paraId="27490F74"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Количество общественно опасных деяний, совершенных несовершеннолетними до 16 лет</w:t>
            </w:r>
          </w:p>
        </w:tc>
        <w:tc>
          <w:tcPr>
            <w:tcW w:w="1155" w:type="dxa"/>
            <w:tcBorders>
              <w:top w:val="single" w:sz="4" w:space="0" w:color="auto"/>
              <w:left w:val="single" w:sz="4" w:space="0" w:color="auto"/>
              <w:bottom w:val="single" w:sz="4" w:space="0" w:color="auto"/>
              <w:right w:val="single" w:sz="4" w:space="0" w:color="auto"/>
            </w:tcBorders>
          </w:tcPr>
          <w:p w14:paraId="38E28F96"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Е</w:t>
            </w:r>
            <w:r w:rsidRPr="001638DD">
              <w:rPr>
                <w:rFonts w:ascii="Times New Roman CYR" w:eastAsia="Times New Roman" w:hAnsi="Times New Roman CYR" w:cs="Times New Roman CYR"/>
              </w:rPr>
              <w:t>д.</w:t>
            </w:r>
          </w:p>
        </w:tc>
        <w:tc>
          <w:tcPr>
            <w:tcW w:w="851" w:type="dxa"/>
            <w:tcBorders>
              <w:top w:val="single" w:sz="4" w:space="0" w:color="auto"/>
              <w:left w:val="single" w:sz="4" w:space="0" w:color="auto"/>
              <w:bottom w:val="single" w:sz="4" w:space="0" w:color="auto"/>
              <w:right w:val="single" w:sz="4" w:space="0" w:color="auto"/>
            </w:tcBorders>
          </w:tcPr>
          <w:p w14:paraId="66AB3B0A"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62</w:t>
            </w:r>
          </w:p>
        </w:tc>
        <w:tc>
          <w:tcPr>
            <w:tcW w:w="850" w:type="dxa"/>
            <w:tcBorders>
              <w:top w:val="single" w:sz="4" w:space="0" w:color="auto"/>
              <w:left w:val="single" w:sz="4" w:space="0" w:color="auto"/>
              <w:bottom w:val="single" w:sz="4" w:space="0" w:color="auto"/>
              <w:right w:val="single" w:sz="4" w:space="0" w:color="auto"/>
            </w:tcBorders>
          </w:tcPr>
          <w:p w14:paraId="5204EEC2"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61</w:t>
            </w:r>
          </w:p>
        </w:tc>
        <w:tc>
          <w:tcPr>
            <w:tcW w:w="851" w:type="dxa"/>
            <w:tcBorders>
              <w:top w:val="single" w:sz="4" w:space="0" w:color="auto"/>
              <w:left w:val="single" w:sz="4" w:space="0" w:color="auto"/>
              <w:bottom w:val="single" w:sz="4" w:space="0" w:color="auto"/>
              <w:right w:val="single" w:sz="4" w:space="0" w:color="auto"/>
            </w:tcBorders>
          </w:tcPr>
          <w:p w14:paraId="2248798C"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60</w:t>
            </w:r>
          </w:p>
        </w:tc>
        <w:tc>
          <w:tcPr>
            <w:tcW w:w="850" w:type="dxa"/>
            <w:tcBorders>
              <w:top w:val="single" w:sz="4" w:space="0" w:color="auto"/>
              <w:left w:val="single" w:sz="4" w:space="0" w:color="auto"/>
              <w:bottom w:val="single" w:sz="4" w:space="0" w:color="auto"/>
              <w:right w:val="single" w:sz="4" w:space="0" w:color="auto"/>
            </w:tcBorders>
          </w:tcPr>
          <w:p w14:paraId="516BA702"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59</w:t>
            </w:r>
          </w:p>
        </w:tc>
        <w:tc>
          <w:tcPr>
            <w:tcW w:w="851" w:type="dxa"/>
            <w:tcBorders>
              <w:top w:val="single" w:sz="4" w:space="0" w:color="auto"/>
              <w:left w:val="single" w:sz="4" w:space="0" w:color="auto"/>
              <w:bottom w:val="single" w:sz="4" w:space="0" w:color="auto"/>
              <w:right w:val="single" w:sz="4" w:space="0" w:color="auto"/>
            </w:tcBorders>
          </w:tcPr>
          <w:p w14:paraId="29F2C594"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58</w:t>
            </w:r>
          </w:p>
        </w:tc>
        <w:tc>
          <w:tcPr>
            <w:tcW w:w="850" w:type="dxa"/>
            <w:tcBorders>
              <w:top w:val="single" w:sz="4" w:space="0" w:color="auto"/>
              <w:left w:val="single" w:sz="4" w:space="0" w:color="auto"/>
              <w:bottom w:val="single" w:sz="4" w:space="0" w:color="auto"/>
            </w:tcBorders>
          </w:tcPr>
          <w:p w14:paraId="61928E0A"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Не более 58</w:t>
            </w:r>
          </w:p>
        </w:tc>
        <w:tc>
          <w:tcPr>
            <w:tcW w:w="851" w:type="dxa"/>
            <w:tcBorders>
              <w:top w:val="single" w:sz="4" w:space="0" w:color="auto"/>
              <w:left w:val="single" w:sz="4" w:space="0" w:color="auto"/>
              <w:bottom w:val="single" w:sz="4" w:space="0" w:color="auto"/>
            </w:tcBorders>
          </w:tcPr>
          <w:p w14:paraId="4E5FF637"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Не более 58</w:t>
            </w:r>
          </w:p>
        </w:tc>
        <w:tc>
          <w:tcPr>
            <w:tcW w:w="1701" w:type="dxa"/>
            <w:tcBorders>
              <w:top w:val="single" w:sz="4" w:space="0" w:color="auto"/>
              <w:left w:val="single" w:sz="4" w:space="0" w:color="auto"/>
              <w:bottom w:val="single" w:sz="4" w:space="0" w:color="auto"/>
            </w:tcBorders>
          </w:tcPr>
          <w:p w14:paraId="52757AFD" w14:textId="77777777" w:rsidR="004F25D5" w:rsidRDefault="00321D29"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lang w:val="en-US"/>
              </w:rPr>
              <w:t>X</w:t>
            </w:r>
          </w:p>
        </w:tc>
      </w:tr>
      <w:tr w:rsidR="00257710" w:rsidRPr="001638DD" w14:paraId="7FCA2FBF" w14:textId="77777777" w:rsidTr="00431613">
        <w:tc>
          <w:tcPr>
            <w:tcW w:w="549" w:type="dxa"/>
            <w:tcBorders>
              <w:top w:val="single" w:sz="4" w:space="0" w:color="auto"/>
              <w:bottom w:val="single" w:sz="4" w:space="0" w:color="auto"/>
              <w:right w:val="single" w:sz="4" w:space="0" w:color="auto"/>
            </w:tcBorders>
          </w:tcPr>
          <w:p w14:paraId="06B2A337"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8.</w:t>
            </w:r>
          </w:p>
        </w:tc>
        <w:tc>
          <w:tcPr>
            <w:tcW w:w="3009" w:type="dxa"/>
            <w:tcBorders>
              <w:top w:val="single" w:sz="4" w:space="0" w:color="auto"/>
              <w:bottom w:val="single" w:sz="4" w:space="0" w:color="auto"/>
              <w:right w:val="single" w:sz="4" w:space="0" w:color="auto"/>
            </w:tcBorders>
          </w:tcPr>
          <w:p w14:paraId="0E2C36D9" w14:textId="77777777" w:rsidR="004F25D5" w:rsidRPr="001638DD" w:rsidRDefault="00625A52" w:rsidP="001638DD">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П</w:t>
            </w:r>
            <w:r w:rsidRPr="00625A52">
              <w:rPr>
                <w:rFonts w:ascii="Times New Roman CYR" w:eastAsia="Times New Roman" w:hAnsi="Times New Roman CYR" w:cs="Times New Roman CYR"/>
              </w:rPr>
              <w:t>овышение ответственности родителей за воспитание своих несовершеннолетних детей</w:t>
            </w:r>
          </w:p>
        </w:tc>
        <w:tc>
          <w:tcPr>
            <w:tcW w:w="3254" w:type="dxa"/>
            <w:tcBorders>
              <w:top w:val="single" w:sz="4" w:space="0" w:color="auto"/>
              <w:left w:val="single" w:sz="4" w:space="0" w:color="auto"/>
              <w:bottom w:val="single" w:sz="4" w:space="0" w:color="auto"/>
              <w:right w:val="single" w:sz="4" w:space="0" w:color="auto"/>
            </w:tcBorders>
          </w:tcPr>
          <w:p w14:paraId="5140C958"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Количество профилактических мероприятий, проведенных с привлечением родительской общественности (родительские собрания)</w:t>
            </w:r>
          </w:p>
        </w:tc>
        <w:tc>
          <w:tcPr>
            <w:tcW w:w="1155" w:type="dxa"/>
            <w:tcBorders>
              <w:top w:val="single" w:sz="4" w:space="0" w:color="auto"/>
              <w:left w:val="single" w:sz="4" w:space="0" w:color="auto"/>
              <w:bottom w:val="single" w:sz="4" w:space="0" w:color="auto"/>
              <w:right w:val="single" w:sz="4" w:space="0" w:color="auto"/>
            </w:tcBorders>
          </w:tcPr>
          <w:p w14:paraId="3D791CBF"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Е</w:t>
            </w:r>
            <w:r w:rsidRPr="001638DD">
              <w:rPr>
                <w:rFonts w:ascii="Times New Roman CYR" w:eastAsia="Times New Roman" w:hAnsi="Times New Roman CYR" w:cs="Times New Roman CYR"/>
              </w:rPr>
              <w:t>д.</w:t>
            </w:r>
          </w:p>
        </w:tc>
        <w:tc>
          <w:tcPr>
            <w:tcW w:w="851" w:type="dxa"/>
            <w:tcBorders>
              <w:top w:val="single" w:sz="4" w:space="0" w:color="auto"/>
              <w:left w:val="single" w:sz="4" w:space="0" w:color="auto"/>
              <w:bottom w:val="single" w:sz="4" w:space="0" w:color="auto"/>
              <w:right w:val="single" w:sz="4" w:space="0" w:color="auto"/>
            </w:tcBorders>
          </w:tcPr>
          <w:p w14:paraId="6A5094D0"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6395</w:t>
            </w:r>
          </w:p>
        </w:tc>
        <w:tc>
          <w:tcPr>
            <w:tcW w:w="850" w:type="dxa"/>
            <w:tcBorders>
              <w:top w:val="single" w:sz="4" w:space="0" w:color="auto"/>
              <w:left w:val="single" w:sz="4" w:space="0" w:color="auto"/>
              <w:bottom w:val="single" w:sz="4" w:space="0" w:color="auto"/>
              <w:right w:val="single" w:sz="4" w:space="0" w:color="auto"/>
            </w:tcBorders>
          </w:tcPr>
          <w:p w14:paraId="3069F011"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6435</w:t>
            </w:r>
          </w:p>
        </w:tc>
        <w:tc>
          <w:tcPr>
            <w:tcW w:w="851" w:type="dxa"/>
            <w:tcBorders>
              <w:top w:val="single" w:sz="4" w:space="0" w:color="auto"/>
              <w:left w:val="single" w:sz="4" w:space="0" w:color="auto"/>
              <w:bottom w:val="single" w:sz="4" w:space="0" w:color="auto"/>
              <w:right w:val="single" w:sz="4" w:space="0" w:color="auto"/>
            </w:tcBorders>
          </w:tcPr>
          <w:p w14:paraId="6B2B835B"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6</w:t>
            </w:r>
            <w:r>
              <w:rPr>
                <w:rFonts w:ascii="Times New Roman CYR" w:eastAsia="Times New Roman" w:hAnsi="Times New Roman CYR" w:cs="Times New Roman CYR"/>
              </w:rPr>
              <w:t>475</w:t>
            </w:r>
          </w:p>
        </w:tc>
        <w:tc>
          <w:tcPr>
            <w:tcW w:w="850" w:type="dxa"/>
            <w:tcBorders>
              <w:top w:val="single" w:sz="4" w:space="0" w:color="auto"/>
              <w:left w:val="single" w:sz="4" w:space="0" w:color="auto"/>
              <w:bottom w:val="single" w:sz="4" w:space="0" w:color="auto"/>
              <w:right w:val="single" w:sz="4" w:space="0" w:color="auto"/>
            </w:tcBorders>
          </w:tcPr>
          <w:p w14:paraId="7F5B2953"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6</w:t>
            </w:r>
            <w:r>
              <w:rPr>
                <w:rFonts w:ascii="Times New Roman CYR" w:eastAsia="Times New Roman" w:hAnsi="Times New Roman CYR" w:cs="Times New Roman CYR"/>
              </w:rPr>
              <w:t>515</w:t>
            </w:r>
          </w:p>
        </w:tc>
        <w:tc>
          <w:tcPr>
            <w:tcW w:w="851" w:type="dxa"/>
            <w:tcBorders>
              <w:top w:val="single" w:sz="4" w:space="0" w:color="auto"/>
              <w:left w:val="single" w:sz="4" w:space="0" w:color="auto"/>
              <w:bottom w:val="single" w:sz="4" w:space="0" w:color="auto"/>
              <w:right w:val="single" w:sz="4" w:space="0" w:color="auto"/>
            </w:tcBorders>
          </w:tcPr>
          <w:p w14:paraId="674D4B50"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6</w:t>
            </w:r>
            <w:r>
              <w:rPr>
                <w:rFonts w:ascii="Times New Roman CYR" w:eastAsia="Times New Roman" w:hAnsi="Times New Roman CYR" w:cs="Times New Roman CYR"/>
              </w:rPr>
              <w:t>555</w:t>
            </w:r>
          </w:p>
        </w:tc>
        <w:tc>
          <w:tcPr>
            <w:tcW w:w="850" w:type="dxa"/>
            <w:tcBorders>
              <w:top w:val="single" w:sz="4" w:space="0" w:color="auto"/>
              <w:left w:val="single" w:sz="4" w:space="0" w:color="auto"/>
              <w:bottom w:val="single" w:sz="4" w:space="0" w:color="auto"/>
            </w:tcBorders>
          </w:tcPr>
          <w:p w14:paraId="1B4F2723"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6</w:t>
            </w:r>
            <w:r>
              <w:rPr>
                <w:rFonts w:ascii="Times New Roman CYR" w:eastAsia="Times New Roman" w:hAnsi="Times New Roman CYR" w:cs="Times New Roman CYR"/>
              </w:rPr>
              <w:t>595</w:t>
            </w:r>
          </w:p>
        </w:tc>
        <w:tc>
          <w:tcPr>
            <w:tcW w:w="851" w:type="dxa"/>
            <w:tcBorders>
              <w:top w:val="single" w:sz="4" w:space="0" w:color="auto"/>
              <w:left w:val="single" w:sz="4" w:space="0" w:color="auto"/>
              <w:bottom w:val="single" w:sz="4" w:space="0" w:color="auto"/>
            </w:tcBorders>
          </w:tcPr>
          <w:p w14:paraId="469D32D8"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6635</w:t>
            </w:r>
          </w:p>
        </w:tc>
        <w:tc>
          <w:tcPr>
            <w:tcW w:w="1701" w:type="dxa"/>
            <w:tcBorders>
              <w:top w:val="single" w:sz="4" w:space="0" w:color="auto"/>
              <w:left w:val="single" w:sz="4" w:space="0" w:color="auto"/>
              <w:bottom w:val="single" w:sz="4" w:space="0" w:color="auto"/>
            </w:tcBorders>
          </w:tcPr>
          <w:p w14:paraId="17B46D1A" w14:textId="77777777" w:rsidR="004F25D5" w:rsidRDefault="00321D29"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lang w:val="en-US"/>
              </w:rPr>
              <w:t>X</w:t>
            </w:r>
          </w:p>
        </w:tc>
      </w:tr>
      <w:tr w:rsidR="00257710" w:rsidRPr="001638DD" w14:paraId="5BD0C52F" w14:textId="77777777" w:rsidTr="00431613">
        <w:tc>
          <w:tcPr>
            <w:tcW w:w="549" w:type="dxa"/>
            <w:tcBorders>
              <w:top w:val="single" w:sz="4" w:space="0" w:color="auto"/>
              <w:bottom w:val="single" w:sz="4" w:space="0" w:color="auto"/>
              <w:right w:val="single" w:sz="4" w:space="0" w:color="auto"/>
            </w:tcBorders>
          </w:tcPr>
          <w:p w14:paraId="0A96A029" w14:textId="77777777" w:rsidR="004F25D5" w:rsidRPr="001638DD" w:rsidRDefault="004F25D5" w:rsidP="001638DD">
            <w:pPr>
              <w:ind w:firstLine="0"/>
              <w:jc w:val="center"/>
              <w:rPr>
                <w:rFonts w:ascii="Times New Roman CYR" w:eastAsia="Times New Roman" w:hAnsi="Times New Roman CYR" w:cs="Times New Roman CYR"/>
              </w:rPr>
            </w:pPr>
            <w:bookmarkStart w:id="51" w:name="sub_10039"/>
            <w:r w:rsidRPr="001638DD">
              <w:rPr>
                <w:rFonts w:ascii="Times New Roman CYR" w:eastAsia="Times New Roman" w:hAnsi="Times New Roman CYR" w:cs="Times New Roman CYR"/>
              </w:rPr>
              <w:t>9.</w:t>
            </w:r>
            <w:bookmarkEnd w:id="51"/>
          </w:p>
        </w:tc>
        <w:tc>
          <w:tcPr>
            <w:tcW w:w="3009" w:type="dxa"/>
            <w:tcBorders>
              <w:top w:val="single" w:sz="4" w:space="0" w:color="auto"/>
              <w:bottom w:val="single" w:sz="4" w:space="0" w:color="auto"/>
              <w:right w:val="single" w:sz="4" w:space="0" w:color="auto"/>
            </w:tcBorders>
          </w:tcPr>
          <w:p w14:paraId="4F8AFC6A" w14:textId="77777777" w:rsidR="004F25D5" w:rsidRPr="001638DD" w:rsidRDefault="00D151AD" w:rsidP="001638DD">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О</w:t>
            </w:r>
            <w:r w:rsidR="0078211D" w:rsidRPr="001638DD">
              <w:rPr>
                <w:rFonts w:ascii="Times New Roman CYR" w:eastAsia="Times New Roman" w:hAnsi="Times New Roman CYR" w:cs="Times New Roman CYR"/>
              </w:rPr>
              <w:t>беспечен</w:t>
            </w:r>
            <w:r>
              <w:rPr>
                <w:rFonts w:ascii="Times New Roman CYR" w:eastAsia="Times New Roman" w:hAnsi="Times New Roman CYR" w:cs="Times New Roman CYR"/>
              </w:rPr>
              <w:t>ие</w:t>
            </w:r>
            <w:r w:rsidR="0078211D" w:rsidRPr="001638DD">
              <w:rPr>
                <w:rFonts w:ascii="Times New Roman CYR" w:eastAsia="Times New Roman" w:hAnsi="Times New Roman CYR" w:cs="Times New Roman CYR"/>
              </w:rPr>
              <w:t xml:space="preserve"> комплексной антитеррористической защитой мест массового пребывания людей</w:t>
            </w:r>
          </w:p>
        </w:tc>
        <w:tc>
          <w:tcPr>
            <w:tcW w:w="3254" w:type="dxa"/>
            <w:tcBorders>
              <w:top w:val="single" w:sz="4" w:space="0" w:color="auto"/>
              <w:left w:val="single" w:sz="4" w:space="0" w:color="auto"/>
              <w:bottom w:val="single" w:sz="4" w:space="0" w:color="auto"/>
              <w:right w:val="single" w:sz="4" w:space="0" w:color="auto"/>
            </w:tcBorders>
          </w:tcPr>
          <w:p w14:paraId="22025F34"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Доля мест массового пребывания людей, обеспеченных комплексной антитеррористической защитой (кроме физической охраны), в общем количестве утвержденных мест массового пребывания людей</w:t>
            </w:r>
          </w:p>
        </w:tc>
        <w:tc>
          <w:tcPr>
            <w:tcW w:w="1155" w:type="dxa"/>
            <w:tcBorders>
              <w:top w:val="single" w:sz="4" w:space="0" w:color="auto"/>
              <w:left w:val="single" w:sz="4" w:space="0" w:color="auto"/>
              <w:bottom w:val="single" w:sz="4" w:space="0" w:color="auto"/>
              <w:right w:val="single" w:sz="4" w:space="0" w:color="auto"/>
            </w:tcBorders>
          </w:tcPr>
          <w:p w14:paraId="500B088F"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w:t>
            </w:r>
          </w:p>
        </w:tc>
        <w:tc>
          <w:tcPr>
            <w:tcW w:w="851" w:type="dxa"/>
            <w:tcBorders>
              <w:top w:val="single" w:sz="4" w:space="0" w:color="auto"/>
              <w:left w:val="single" w:sz="4" w:space="0" w:color="auto"/>
              <w:bottom w:val="single" w:sz="4" w:space="0" w:color="auto"/>
              <w:right w:val="single" w:sz="4" w:space="0" w:color="auto"/>
            </w:tcBorders>
          </w:tcPr>
          <w:p w14:paraId="52543867"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Не менее 50</w:t>
            </w:r>
          </w:p>
        </w:tc>
        <w:tc>
          <w:tcPr>
            <w:tcW w:w="850" w:type="dxa"/>
            <w:tcBorders>
              <w:top w:val="single" w:sz="4" w:space="0" w:color="auto"/>
              <w:left w:val="single" w:sz="4" w:space="0" w:color="auto"/>
              <w:bottom w:val="single" w:sz="4" w:space="0" w:color="auto"/>
              <w:right w:val="single" w:sz="4" w:space="0" w:color="auto"/>
            </w:tcBorders>
          </w:tcPr>
          <w:p w14:paraId="0404BB30" w14:textId="77777777" w:rsidR="004F25D5" w:rsidRPr="001638DD" w:rsidRDefault="004F25D5" w:rsidP="001638DD">
            <w:pPr>
              <w:ind w:firstLine="0"/>
              <w:jc w:val="center"/>
              <w:rPr>
                <w:rFonts w:ascii="Times New Roman CYR" w:eastAsia="Times New Roman" w:hAnsi="Times New Roman CYR" w:cs="Times New Roman CYR"/>
              </w:rPr>
            </w:pPr>
            <w:r w:rsidRPr="008E01C0">
              <w:rPr>
                <w:rFonts w:ascii="Times New Roman CYR" w:eastAsia="Times New Roman" w:hAnsi="Times New Roman CYR" w:cs="Times New Roman CYR"/>
              </w:rPr>
              <w:t>Не менее 50</w:t>
            </w:r>
          </w:p>
        </w:tc>
        <w:tc>
          <w:tcPr>
            <w:tcW w:w="851" w:type="dxa"/>
            <w:tcBorders>
              <w:top w:val="single" w:sz="4" w:space="0" w:color="auto"/>
              <w:left w:val="single" w:sz="4" w:space="0" w:color="auto"/>
              <w:bottom w:val="single" w:sz="4" w:space="0" w:color="auto"/>
              <w:right w:val="single" w:sz="4" w:space="0" w:color="auto"/>
            </w:tcBorders>
          </w:tcPr>
          <w:p w14:paraId="448DC5E7" w14:textId="77777777" w:rsidR="004F25D5" w:rsidRPr="001638DD" w:rsidRDefault="004F25D5" w:rsidP="001638DD">
            <w:pPr>
              <w:ind w:firstLine="0"/>
              <w:jc w:val="center"/>
              <w:rPr>
                <w:rFonts w:ascii="Times New Roman CYR" w:eastAsia="Times New Roman" w:hAnsi="Times New Roman CYR" w:cs="Times New Roman CYR"/>
              </w:rPr>
            </w:pPr>
            <w:r w:rsidRPr="008E01C0">
              <w:rPr>
                <w:rFonts w:ascii="Times New Roman CYR" w:eastAsia="Times New Roman" w:hAnsi="Times New Roman CYR" w:cs="Times New Roman CYR"/>
              </w:rPr>
              <w:t>Не менее 50</w:t>
            </w:r>
          </w:p>
        </w:tc>
        <w:tc>
          <w:tcPr>
            <w:tcW w:w="850" w:type="dxa"/>
            <w:tcBorders>
              <w:top w:val="single" w:sz="4" w:space="0" w:color="auto"/>
              <w:left w:val="single" w:sz="4" w:space="0" w:color="auto"/>
              <w:bottom w:val="single" w:sz="4" w:space="0" w:color="auto"/>
              <w:right w:val="single" w:sz="4" w:space="0" w:color="auto"/>
            </w:tcBorders>
          </w:tcPr>
          <w:p w14:paraId="0DEE01DE" w14:textId="77777777" w:rsidR="004F25D5" w:rsidRPr="001638DD" w:rsidRDefault="004F25D5" w:rsidP="001638DD">
            <w:pPr>
              <w:ind w:firstLine="0"/>
              <w:jc w:val="center"/>
              <w:rPr>
                <w:rFonts w:ascii="Times New Roman CYR" w:eastAsia="Times New Roman" w:hAnsi="Times New Roman CYR" w:cs="Times New Roman CYR"/>
              </w:rPr>
            </w:pPr>
            <w:r w:rsidRPr="008E01C0">
              <w:rPr>
                <w:rFonts w:ascii="Times New Roman CYR" w:eastAsia="Times New Roman" w:hAnsi="Times New Roman CYR" w:cs="Times New Roman CYR"/>
              </w:rPr>
              <w:t>Не менее 50</w:t>
            </w:r>
          </w:p>
        </w:tc>
        <w:tc>
          <w:tcPr>
            <w:tcW w:w="851" w:type="dxa"/>
            <w:tcBorders>
              <w:top w:val="single" w:sz="4" w:space="0" w:color="auto"/>
              <w:left w:val="single" w:sz="4" w:space="0" w:color="auto"/>
              <w:bottom w:val="single" w:sz="4" w:space="0" w:color="auto"/>
              <w:right w:val="single" w:sz="4" w:space="0" w:color="auto"/>
            </w:tcBorders>
          </w:tcPr>
          <w:p w14:paraId="7ECA580B" w14:textId="77777777" w:rsidR="004F25D5" w:rsidRPr="001638DD" w:rsidRDefault="004F25D5" w:rsidP="001638DD">
            <w:pPr>
              <w:ind w:firstLine="0"/>
              <w:jc w:val="center"/>
              <w:rPr>
                <w:rFonts w:ascii="Times New Roman CYR" w:eastAsia="Times New Roman" w:hAnsi="Times New Roman CYR" w:cs="Times New Roman CYR"/>
              </w:rPr>
            </w:pPr>
            <w:r w:rsidRPr="008E01C0">
              <w:rPr>
                <w:rFonts w:ascii="Times New Roman CYR" w:eastAsia="Times New Roman" w:hAnsi="Times New Roman CYR" w:cs="Times New Roman CYR"/>
              </w:rPr>
              <w:t>Не менее 50</w:t>
            </w:r>
          </w:p>
        </w:tc>
        <w:tc>
          <w:tcPr>
            <w:tcW w:w="850" w:type="dxa"/>
            <w:tcBorders>
              <w:top w:val="single" w:sz="4" w:space="0" w:color="auto"/>
              <w:left w:val="single" w:sz="4" w:space="0" w:color="auto"/>
              <w:bottom w:val="single" w:sz="4" w:space="0" w:color="auto"/>
            </w:tcBorders>
          </w:tcPr>
          <w:p w14:paraId="33A09941" w14:textId="77777777" w:rsidR="004F25D5" w:rsidRPr="001638DD" w:rsidRDefault="004F25D5" w:rsidP="001638DD">
            <w:pPr>
              <w:ind w:firstLine="0"/>
              <w:jc w:val="center"/>
              <w:rPr>
                <w:rFonts w:ascii="Times New Roman CYR" w:eastAsia="Times New Roman" w:hAnsi="Times New Roman CYR" w:cs="Times New Roman CYR"/>
              </w:rPr>
            </w:pPr>
            <w:r w:rsidRPr="008E01C0">
              <w:rPr>
                <w:rFonts w:ascii="Times New Roman CYR" w:eastAsia="Times New Roman" w:hAnsi="Times New Roman CYR" w:cs="Times New Roman CYR"/>
              </w:rPr>
              <w:t>Не менее 50</w:t>
            </w:r>
          </w:p>
        </w:tc>
        <w:tc>
          <w:tcPr>
            <w:tcW w:w="851" w:type="dxa"/>
            <w:tcBorders>
              <w:top w:val="single" w:sz="4" w:space="0" w:color="auto"/>
              <w:left w:val="single" w:sz="4" w:space="0" w:color="auto"/>
              <w:bottom w:val="single" w:sz="4" w:space="0" w:color="auto"/>
            </w:tcBorders>
          </w:tcPr>
          <w:p w14:paraId="332424D0" w14:textId="77777777" w:rsidR="004F25D5" w:rsidRPr="001638DD" w:rsidRDefault="004F25D5" w:rsidP="001638DD">
            <w:pPr>
              <w:ind w:firstLine="0"/>
              <w:jc w:val="center"/>
              <w:rPr>
                <w:rFonts w:ascii="Times New Roman CYR" w:eastAsia="Times New Roman" w:hAnsi="Times New Roman CYR" w:cs="Times New Roman CYR"/>
              </w:rPr>
            </w:pPr>
            <w:r w:rsidRPr="008E01C0">
              <w:rPr>
                <w:rFonts w:ascii="Times New Roman CYR" w:eastAsia="Times New Roman" w:hAnsi="Times New Roman CYR" w:cs="Times New Roman CYR"/>
              </w:rPr>
              <w:t>Не менее 50</w:t>
            </w:r>
          </w:p>
        </w:tc>
        <w:tc>
          <w:tcPr>
            <w:tcW w:w="1701" w:type="dxa"/>
            <w:tcBorders>
              <w:top w:val="single" w:sz="4" w:space="0" w:color="auto"/>
              <w:left w:val="single" w:sz="4" w:space="0" w:color="auto"/>
              <w:bottom w:val="single" w:sz="4" w:space="0" w:color="auto"/>
            </w:tcBorders>
          </w:tcPr>
          <w:p w14:paraId="0CA4FD02" w14:textId="77777777" w:rsidR="002505DC" w:rsidRPr="002505DC" w:rsidRDefault="002505DC" w:rsidP="002505DC">
            <w:pPr>
              <w:pStyle w:val="afa"/>
              <w:ind w:firstLine="0"/>
              <w:rPr>
                <w:rFonts w:ascii="Times New Roman" w:hAnsi="Times New Roman" w:cs="Times New Roman"/>
                <w:sz w:val="24"/>
                <w:szCs w:val="24"/>
              </w:rPr>
            </w:pPr>
            <w:r w:rsidRPr="002505DC">
              <w:rPr>
                <w:rFonts w:ascii="Times New Roman" w:hAnsi="Times New Roman" w:cs="Times New Roman"/>
                <w:sz w:val="24"/>
                <w:szCs w:val="24"/>
              </w:rPr>
              <w:t>Индекс качества городской среды</w:t>
            </w:r>
          </w:p>
          <w:p w14:paraId="308AE71B" w14:textId="77777777" w:rsidR="004F25D5" w:rsidRPr="008E01C0" w:rsidRDefault="004F25D5" w:rsidP="001638DD">
            <w:pPr>
              <w:ind w:firstLine="0"/>
              <w:jc w:val="center"/>
              <w:rPr>
                <w:rFonts w:ascii="Times New Roman CYR" w:eastAsia="Times New Roman" w:hAnsi="Times New Roman CYR" w:cs="Times New Roman CYR"/>
              </w:rPr>
            </w:pPr>
          </w:p>
        </w:tc>
      </w:tr>
      <w:tr w:rsidR="00257710" w:rsidRPr="001638DD" w14:paraId="5C9A9932" w14:textId="77777777" w:rsidTr="00431613">
        <w:tc>
          <w:tcPr>
            <w:tcW w:w="549" w:type="dxa"/>
            <w:tcBorders>
              <w:top w:val="single" w:sz="4" w:space="0" w:color="auto"/>
              <w:bottom w:val="single" w:sz="4" w:space="0" w:color="auto"/>
              <w:right w:val="single" w:sz="4" w:space="0" w:color="auto"/>
            </w:tcBorders>
          </w:tcPr>
          <w:p w14:paraId="732975C3" w14:textId="77777777" w:rsidR="004F25D5" w:rsidRPr="001638DD" w:rsidRDefault="004F25D5" w:rsidP="001638DD">
            <w:pPr>
              <w:ind w:firstLine="0"/>
              <w:jc w:val="center"/>
              <w:rPr>
                <w:rFonts w:ascii="Times New Roman CYR" w:eastAsia="Times New Roman" w:hAnsi="Times New Roman CYR" w:cs="Times New Roman CYR"/>
              </w:rPr>
            </w:pPr>
            <w:bookmarkStart w:id="52" w:name="sub_100310"/>
            <w:r w:rsidRPr="001638DD">
              <w:rPr>
                <w:rFonts w:ascii="Times New Roman CYR" w:eastAsia="Times New Roman" w:hAnsi="Times New Roman CYR" w:cs="Times New Roman CYR"/>
              </w:rPr>
              <w:t>10.</w:t>
            </w:r>
            <w:bookmarkEnd w:id="52"/>
          </w:p>
        </w:tc>
        <w:tc>
          <w:tcPr>
            <w:tcW w:w="3009" w:type="dxa"/>
            <w:tcBorders>
              <w:top w:val="single" w:sz="4" w:space="0" w:color="auto"/>
              <w:bottom w:val="single" w:sz="4" w:space="0" w:color="auto"/>
              <w:right w:val="single" w:sz="4" w:space="0" w:color="auto"/>
            </w:tcBorders>
          </w:tcPr>
          <w:p w14:paraId="1897A3F1" w14:textId="77777777" w:rsidR="004F25D5" w:rsidRPr="001638DD" w:rsidRDefault="00D151AD" w:rsidP="001638DD">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О</w:t>
            </w:r>
            <w:r w:rsidR="0078211D" w:rsidRPr="001638DD">
              <w:rPr>
                <w:rFonts w:ascii="Times New Roman CYR" w:eastAsia="Times New Roman" w:hAnsi="Times New Roman CYR" w:cs="Times New Roman CYR"/>
              </w:rPr>
              <w:t>беспечен</w:t>
            </w:r>
            <w:r>
              <w:rPr>
                <w:rFonts w:ascii="Times New Roman CYR" w:eastAsia="Times New Roman" w:hAnsi="Times New Roman CYR" w:cs="Times New Roman CYR"/>
              </w:rPr>
              <w:t>ие</w:t>
            </w:r>
            <w:r w:rsidR="0078211D" w:rsidRPr="001638DD">
              <w:rPr>
                <w:rFonts w:ascii="Times New Roman CYR" w:eastAsia="Times New Roman" w:hAnsi="Times New Roman CYR" w:cs="Times New Roman CYR"/>
              </w:rPr>
              <w:t xml:space="preserve"> комплексной антитеррористической защитой объектов образова</w:t>
            </w:r>
            <w:r>
              <w:rPr>
                <w:rFonts w:ascii="Times New Roman CYR" w:eastAsia="Times New Roman" w:hAnsi="Times New Roman CYR" w:cs="Times New Roman CYR"/>
              </w:rPr>
              <w:t>ния</w:t>
            </w:r>
          </w:p>
        </w:tc>
        <w:tc>
          <w:tcPr>
            <w:tcW w:w="3254" w:type="dxa"/>
            <w:tcBorders>
              <w:top w:val="single" w:sz="4" w:space="0" w:color="auto"/>
              <w:left w:val="single" w:sz="4" w:space="0" w:color="auto"/>
              <w:bottom w:val="single" w:sz="4" w:space="0" w:color="auto"/>
              <w:right w:val="single" w:sz="4" w:space="0" w:color="auto"/>
            </w:tcBorders>
          </w:tcPr>
          <w:p w14:paraId="0C790FD3"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Доля объектов образования, обеспеченных комплексной антитеррористической защитой (кроме физической охраны), в общем количестве объектов образовательных организаций, которые должны быть обеспечены антитеррористической защитой</w:t>
            </w:r>
          </w:p>
        </w:tc>
        <w:tc>
          <w:tcPr>
            <w:tcW w:w="1155" w:type="dxa"/>
            <w:tcBorders>
              <w:top w:val="single" w:sz="4" w:space="0" w:color="auto"/>
              <w:left w:val="single" w:sz="4" w:space="0" w:color="auto"/>
              <w:bottom w:val="single" w:sz="4" w:space="0" w:color="auto"/>
              <w:right w:val="single" w:sz="4" w:space="0" w:color="auto"/>
            </w:tcBorders>
          </w:tcPr>
          <w:p w14:paraId="1B60B8C4"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w:t>
            </w:r>
          </w:p>
        </w:tc>
        <w:tc>
          <w:tcPr>
            <w:tcW w:w="851" w:type="dxa"/>
            <w:tcBorders>
              <w:top w:val="single" w:sz="4" w:space="0" w:color="auto"/>
              <w:left w:val="single" w:sz="4" w:space="0" w:color="auto"/>
              <w:bottom w:val="single" w:sz="4" w:space="0" w:color="auto"/>
              <w:right w:val="single" w:sz="4" w:space="0" w:color="auto"/>
            </w:tcBorders>
          </w:tcPr>
          <w:p w14:paraId="689D09FF"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Не менее 29,3</w:t>
            </w:r>
          </w:p>
        </w:tc>
        <w:tc>
          <w:tcPr>
            <w:tcW w:w="850" w:type="dxa"/>
            <w:tcBorders>
              <w:top w:val="single" w:sz="4" w:space="0" w:color="auto"/>
              <w:left w:val="single" w:sz="4" w:space="0" w:color="auto"/>
              <w:bottom w:val="single" w:sz="4" w:space="0" w:color="auto"/>
              <w:right w:val="single" w:sz="4" w:space="0" w:color="auto"/>
            </w:tcBorders>
          </w:tcPr>
          <w:p w14:paraId="6B9570D2"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Не менее 29,3</w:t>
            </w:r>
          </w:p>
        </w:tc>
        <w:tc>
          <w:tcPr>
            <w:tcW w:w="851" w:type="dxa"/>
            <w:tcBorders>
              <w:top w:val="single" w:sz="4" w:space="0" w:color="auto"/>
              <w:left w:val="single" w:sz="4" w:space="0" w:color="auto"/>
              <w:bottom w:val="single" w:sz="4" w:space="0" w:color="auto"/>
              <w:right w:val="single" w:sz="4" w:space="0" w:color="auto"/>
            </w:tcBorders>
          </w:tcPr>
          <w:p w14:paraId="5F162BC9" w14:textId="77777777" w:rsidR="004F25D5" w:rsidRPr="001638DD" w:rsidRDefault="004F25D5" w:rsidP="001638DD">
            <w:pPr>
              <w:ind w:firstLine="0"/>
              <w:jc w:val="center"/>
              <w:rPr>
                <w:rFonts w:ascii="Times New Roman CYR" w:eastAsia="Times New Roman" w:hAnsi="Times New Roman CYR" w:cs="Times New Roman CYR"/>
              </w:rPr>
            </w:pPr>
            <w:r w:rsidRPr="008E01C0">
              <w:rPr>
                <w:rFonts w:ascii="Times New Roman CYR" w:eastAsia="Times New Roman" w:hAnsi="Times New Roman CYR" w:cs="Times New Roman CYR"/>
              </w:rPr>
              <w:t>Не менее 29,3</w:t>
            </w:r>
          </w:p>
        </w:tc>
        <w:tc>
          <w:tcPr>
            <w:tcW w:w="850" w:type="dxa"/>
            <w:tcBorders>
              <w:top w:val="single" w:sz="4" w:space="0" w:color="auto"/>
              <w:left w:val="single" w:sz="4" w:space="0" w:color="auto"/>
              <w:bottom w:val="single" w:sz="4" w:space="0" w:color="auto"/>
              <w:right w:val="single" w:sz="4" w:space="0" w:color="auto"/>
            </w:tcBorders>
          </w:tcPr>
          <w:p w14:paraId="709AB5D4" w14:textId="77777777" w:rsidR="004F25D5" w:rsidRPr="001638DD" w:rsidRDefault="004F25D5" w:rsidP="001638DD">
            <w:pPr>
              <w:ind w:firstLine="0"/>
              <w:jc w:val="center"/>
              <w:rPr>
                <w:rFonts w:ascii="Times New Roman CYR" w:eastAsia="Times New Roman" w:hAnsi="Times New Roman CYR" w:cs="Times New Roman CYR"/>
              </w:rPr>
            </w:pPr>
            <w:r w:rsidRPr="008E01C0">
              <w:rPr>
                <w:rFonts w:ascii="Times New Roman CYR" w:eastAsia="Times New Roman" w:hAnsi="Times New Roman CYR" w:cs="Times New Roman CYR"/>
              </w:rPr>
              <w:t>Не менее 29,3</w:t>
            </w:r>
          </w:p>
        </w:tc>
        <w:tc>
          <w:tcPr>
            <w:tcW w:w="851" w:type="dxa"/>
            <w:tcBorders>
              <w:top w:val="single" w:sz="4" w:space="0" w:color="auto"/>
              <w:left w:val="single" w:sz="4" w:space="0" w:color="auto"/>
              <w:bottom w:val="single" w:sz="4" w:space="0" w:color="auto"/>
              <w:right w:val="single" w:sz="4" w:space="0" w:color="auto"/>
            </w:tcBorders>
          </w:tcPr>
          <w:p w14:paraId="7A3E70DC" w14:textId="77777777" w:rsidR="004F25D5" w:rsidRPr="001638DD" w:rsidRDefault="004F25D5" w:rsidP="001638DD">
            <w:pPr>
              <w:ind w:firstLine="0"/>
              <w:jc w:val="center"/>
              <w:rPr>
                <w:rFonts w:ascii="Times New Roman CYR" w:eastAsia="Times New Roman" w:hAnsi="Times New Roman CYR" w:cs="Times New Roman CYR"/>
              </w:rPr>
            </w:pPr>
            <w:r w:rsidRPr="008E01C0">
              <w:rPr>
                <w:rFonts w:ascii="Times New Roman CYR" w:eastAsia="Times New Roman" w:hAnsi="Times New Roman CYR" w:cs="Times New Roman CYR"/>
              </w:rPr>
              <w:t>Не менее 29,3</w:t>
            </w:r>
          </w:p>
        </w:tc>
        <w:tc>
          <w:tcPr>
            <w:tcW w:w="850" w:type="dxa"/>
            <w:tcBorders>
              <w:top w:val="single" w:sz="4" w:space="0" w:color="auto"/>
              <w:left w:val="single" w:sz="4" w:space="0" w:color="auto"/>
              <w:bottom w:val="single" w:sz="4" w:space="0" w:color="auto"/>
            </w:tcBorders>
          </w:tcPr>
          <w:p w14:paraId="487CA906" w14:textId="77777777" w:rsidR="004F25D5" w:rsidRPr="001638DD" w:rsidRDefault="004F25D5" w:rsidP="001638DD">
            <w:pPr>
              <w:ind w:firstLine="0"/>
              <w:jc w:val="center"/>
              <w:rPr>
                <w:rFonts w:ascii="Times New Roman CYR" w:eastAsia="Times New Roman" w:hAnsi="Times New Roman CYR" w:cs="Times New Roman CYR"/>
              </w:rPr>
            </w:pPr>
            <w:r w:rsidRPr="008E01C0">
              <w:rPr>
                <w:rFonts w:ascii="Times New Roman CYR" w:eastAsia="Times New Roman" w:hAnsi="Times New Roman CYR" w:cs="Times New Roman CYR"/>
              </w:rPr>
              <w:t>Не менее 29,3</w:t>
            </w:r>
          </w:p>
        </w:tc>
        <w:tc>
          <w:tcPr>
            <w:tcW w:w="851" w:type="dxa"/>
            <w:tcBorders>
              <w:top w:val="single" w:sz="4" w:space="0" w:color="auto"/>
              <w:left w:val="single" w:sz="4" w:space="0" w:color="auto"/>
              <w:bottom w:val="single" w:sz="4" w:space="0" w:color="auto"/>
            </w:tcBorders>
          </w:tcPr>
          <w:p w14:paraId="716D23D1" w14:textId="77777777" w:rsidR="004F25D5" w:rsidRPr="001638DD" w:rsidRDefault="004F25D5" w:rsidP="001638DD">
            <w:pPr>
              <w:ind w:firstLine="0"/>
              <w:jc w:val="center"/>
              <w:rPr>
                <w:rFonts w:ascii="Times New Roman CYR" w:eastAsia="Times New Roman" w:hAnsi="Times New Roman CYR" w:cs="Times New Roman CYR"/>
              </w:rPr>
            </w:pPr>
            <w:r w:rsidRPr="008E01C0">
              <w:rPr>
                <w:rFonts w:ascii="Times New Roman CYR" w:eastAsia="Times New Roman" w:hAnsi="Times New Roman CYR" w:cs="Times New Roman CYR"/>
              </w:rPr>
              <w:t>Не менее 29,3</w:t>
            </w:r>
          </w:p>
        </w:tc>
        <w:tc>
          <w:tcPr>
            <w:tcW w:w="1701" w:type="dxa"/>
            <w:tcBorders>
              <w:top w:val="single" w:sz="4" w:space="0" w:color="auto"/>
              <w:left w:val="single" w:sz="4" w:space="0" w:color="auto"/>
              <w:bottom w:val="single" w:sz="4" w:space="0" w:color="auto"/>
            </w:tcBorders>
          </w:tcPr>
          <w:p w14:paraId="03040490" w14:textId="77777777" w:rsidR="002505DC" w:rsidRPr="002505DC" w:rsidRDefault="002505DC" w:rsidP="002505DC">
            <w:pPr>
              <w:pStyle w:val="afa"/>
              <w:ind w:firstLine="0"/>
              <w:rPr>
                <w:rFonts w:ascii="Times New Roman" w:hAnsi="Times New Roman" w:cs="Times New Roman"/>
                <w:sz w:val="24"/>
                <w:szCs w:val="24"/>
              </w:rPr>
            </w:pPr>
            <w:r w:rsidRPr="002505DC">
              <w:rPr>
                <w:rFonts w:ascii="Times New Roman" w:hAnsi="Times New Roman" w:cs="Times New Roman"/>
                <w:sz w:val="24"/>
                <w:szCs w:val="24"/>
              </w:rPr>
              <w:t>Индекс качества городской среды</w:t>
            </w:r>
          </w:p>
          <w:p w14:paraId="4C2FB0B3" w14:textId="77777777" w:rsidR="004F25D5" w:rsidRPr="008E01C0" w:rsidRDefault="004F25D5" w:rsidP="001638DD">
            <w:pPr>
              <w:ind w:firstLine="0"/>
              <w:jc w:val="center"/>
              <w:rPr>
                <w:rFonts w:ascii="Times New Roman CYR" w:eastAsia="Times New Roman" w:hAnsi="Times New Roman CYR" w:cs="Times New Roman CYR"/>
              </w:rPr>
            </w:pPr>
          </w:p>
        </w:tc>
      </w:tr>
      <w:tr w:rsidR="00257710" w:rsidRPr="001638DD" w14:paraId="7D49D62B" w14:textId="77777777" w:rsidTr="00431613">
        <w:tc>
          <w:tcPr>
            <w:tcW w:w="549" w:type="dxa"/>
            <w:tcBorders>
              <w:top w:val="single" w:sz="4" w:space="0" w:color="auto"/>
              <w:bottom w:val="single" w:sz="4" w:space="0" w:color="auto"/>
              <w:right w:val="single" w:sz="4" w:space="0" w:color="auto"/>
            </w:tcBorders>
          </w:tcPr>
          <w:p w14:paraId="31F3FFA9" w14:textId="77777777" w:rsidR="004F25D5" w:rsidRPr="001638DD" w:rsidRDefault="004F25D5" w:rsidP="001638DD">
            <w:pPr>
              <w:ind w:firstLine="0"/>
              <w:jc w:val="center"/>
              <w:rPr>
                <w:rFonts w:ascii="Times New Roman CYR" w:eastAsia="Times New Roman" w:hAnsi="Times New Roman CYR" w:cs="Times New Roman CYR"/>
              </w:rPr>
            </w:pPr>
            <w:bookmarkStart w:id="53" w:name="sub_100311"/>
            <w:r w:rsidRPr="001638DD">
              <w:rPr>
                <w:rFonts w:ascii="Times New Roman CYR" w:eastAsia="Times New Roman" w:hAnsi="Times New Roman CYR" w:cs="Times New Roman CYR"/>
              </w:rPr>
              <w:t>11.</w:t>
            </w:r>
            <w:bookmarkEnd w:id="53"/>
          </w:p>
        </w:tc>
        <w:tc>
          <w:tcPr>
            <w:tcW w:w="3009" w:type="dxa"/>
            <w:tcBorders>
              <w:top w:val="single" w:sz="4" w:space="0" w:color="auto"/>
              <w:bottom w:val="single" w:sz="4" w:space="0" w:color="auto"/>
              <w:right w:val="single" w:sz="4" w:space="0" w:color="auto"/>
            </w:tcBorders>
          </w:tcPr>
          <w:p w14:paraId="78A3D0D4" w14:textId="77777777" w:rsidR="004F25D5" w:rsidRPr="001638DD" w:rsidRDefault="00D151AD" w:rsidP="001638DD">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О</w:t>
            </w:r>
            <w:r w:rsidR="0078211D" w:rsidRPr="001638DD">
              <w:rPr>
                <w:rFonts w:ascii="Times New Roman CYR" w:eastAsia="Times New Roman" w:hAnsi="Times New Roman CYR" w:cs="Times New Roman CYR"/>
              </w:rPr>
              <w:t>беспечен</w:t>
            </w:r>
            <w:r>
              <w:rPr>
                <w:rFonts w:ascii="Times New Roman CYR" w:eastAsia="Times New Roman" w:hAnsi="Times New Roman CYR" w:cs="Times New Roman CYR"/>
              </w:rPr>
              <w:t>ие</w:t>
            </w:r>
            <w:r w:rsidR="0078211D" w:rsidRPr="001638DD">
              <w:rPr>
                <w:rFonts w:ascii="Times New Roman CYR" w:eastAsia="Times New Roman" w:hAnsi="Times New Roman CYR" w:cs="Times New Roman CYR"/>
              </w:rPr>
              <w:t xml:space="preserve"> комплексной антитеррористической защитой объектов физической культуры и спорта</w:t>
            </w:r>
          </w:p>
        </w:tc>
        <w:tc>
          <w:tcPr>
            <w:tcW w:w="3254" w:type="dxa"/>
            <w:tcBorders>
              <w:top w:val="single" w:sz="4" w:space="0" w:color="auto"/>
              <w:left w:val="single" w:sz="4" w:space="0" w:color="auto"/>
              <w:bottom w:val="single" w:sz="4" w:space="0" w:color="auto"/>
              <w:right w:val="single" w:sz="4" w:space="0" w:color="auto"/>
            </w:tcBorders>
          </w:tcPr>
          <w:p w14:paraId="3F8F5E6F" w14:textId="302F7EE3"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Доля объектов физической культуры и спорта, обеспеченных комплексной антитеррористической защитой (кроме физической охраны), в общем количестве объектов физической культуры и спорта, которые должны быть обеспечены антитеррористической защитой</w:t>
            </w:r>
          </w:p>
        </w:tc>
        <w:tc>
          <w:tcPr>
            <w:tcW w:w="1155" w:type="dxa"/>
            <w:tcBorders>
              <w:top w:val="single" w:sz="4" w:space="0" w:color="auto"/>
              <w:left w:val="single" w:sz="4" w:space="0" w:color="auto"/>
              <w:bottom w:val="single" w:sz="4" w:space="0" w:color="auto"/>
              <w:right w:val="single" w:sz="4" w:space="0" w:color="auto"/>
            </w:tcBorders>
          </w:tcPr>
          <w:p w14:paraId="7A26A741"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w:t>
            </w:r>
          </w:p>
        </w:tc>
        <w:tc>
          <w:tcPr>
            <w:tcW w:w="851" w:type="dxa"/>
            <w:tcBorders>
              <w:top w:val="single" w:sz="4" w:space="0" w:color="auto"/>
              <w:left w:val="single" w:sz="4" w:space="0" w:color="auto"/>
              <w:bottom w:val="single" w:sz="4" w:space="0" w:color="auto"/>
              <w:right w:val="single" w:sz="4" w:space="0" w:color="auto"/>
            </w:tcBorders>
          </w:tcPr>
          <w:p w14:paraId="37EB6E23"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Н</w:t>
            </w:r>
            <w:r w:rsidRPr="008E01C0">
              <w:rPr>
                <w:rFonts w:ascii="Times New Roman CYR" w:eastAsia="Times New Roman" w:hAnsi="Times New Roman CYR" w:cs="Times New Roman CYR"/>
              </w:rPr>
              <w:t>е менее 77,8</w:t>
            </w:r>
          </w:p>
        </w:tc>
        <w:tc>
          <w:tcPr>
            <w:tcW w:w="850" w:type="dxa"/>
            <w:tcBorders>
              <w:top w:val="single" w:sz="4" w:space="0" w:color="auto"/>
              <w:left w:val="single" w:sz="4" w:space="0" w:color="auto"/>
              <w:bottom w:val="single" w:sz="4" w:space="0" w:color="auto"/>
              <w:right w:val="single" w:sz="4" w:space="0" w:color="auto"/>
            </w:tcBorders>
          </w:tcPr>
          <w:p w14:paraId="5DED0290" w14:textId="77777777" w:rsidR="004F25D5" w:rsidRPr="001638DD" w:rsidRDefault="004F25D5" w:rsidP="001638DD">
            <w:pPr>
              <w:ind w:firstLine="0"/>
              <w:jc w:val="center"/>
              <w:rPr>
                <w:rFonts w:ascii="Times New Roman CYR" w:eastAsia="Times New Roman" w:hAnsi="Times New Roman CYR" w:cs="Times New Roman CYR"/>
              </w:rPr>
            </w:pPr>
            <w:r w:rsidRPr="008E01C0">
              <w:rPr>
                <w:rFonts w:ascii="Times New Roman CYR" w:eastAsia="Times New Roman" w:hAnsi="Times New Roman CYR" w:cs="Times New Roman CYR"/>
              </w:rPr>
              <w:t>Не менее 77,8</w:t>
            </w:r>
          </w:p>
        </w:tc>
        <w:tc>
          <w:tcPr>
            <w:tcW w:w="851" w:type="dxa"/>
            <w:tcBorders>
              <w:top w:val="single" w:sz="4" w:space="0" w:color="auto"/>
              <w:left w:val="single" w:sz="4" w:space="0" w:color="auto"/>
              <w:bottom w:val="single" w:sz="4" w:space="0" w:color="auto"/>
              <w:right w:val="single" w:sz="4" w:space="0" w:color="auto"/>
            </w:tcBorders>
          </w:tcPr>
          <w:p w14:paraId="688843F3" w14:textId="77777777" w:rsidR="004F25D5" w:rsidRPr="001638DD" w:rsidRDefault="004F25D5" w:rsidP="001638DD">
            <w:pPr>
              <w:ind w:firstLine="0"/>
              <w:jc w:val="center"/>
              <w:rPr>
                <w:rFonts w:ascii="Times New Roman CYR" w:eastAsia="Times New Roman" w:hAnsi="Times New Roman CYR" w:cs="Times New Roman CYR"/>
              </w:rPr>
            </w:pPr>
            <w:r w:rsidRPr="008E01C0">
              <w:rPr>
                <w:rFonts w:ascii="Times New Roman CYR" w:eastAsia="Times New Roman" w:hAnsi="Times New Roman CYR" w:cs="Times New Roman CYR"/>
              </w:rPr>
              <w:t>Не менее 77,8</w:t>
            </w:r>
          </w:p>
        </w:tc>
        <w:tc>
          <w:tcPr>
            <w:tcW w:w="850" w:type="dxa"/>
            <w:tcBorders>
              <w:top w:val="single" w:sz="4" w:space="0" w:color="auto"/>
              <w:left w:val="single" w:sz="4" w:space="0" w:color="auto"/>
              <w:bottom w:val="single" w:sz="4" w:space="0" w:color="auto"/>
              <w:right w:val="single" w:sz="4" w:space="0" w:color="auto"/>
            </w:tcBorders>
          </w:tcPr>
          <w:p w14:paraId="4EA3A1DC"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Н</w:t>
            </w:r>
            <w:r w:rsidRPr="001638DD">
              <w:rPr>
                <w:rFonts w:ascii="Times New Roman CYR" w:eastAsia="Times New Roman" w:hAnsi="Times New Roman CYR" w:cs="Times New Roman CYR"/>
              </w:rPr>
              <w:t>е менее 77,8</w:t>
            </w:r>
          </w:p>
        </w:tc>
        <w:tc>
          <w:tcPr>
            <w:tcW w:w="851" w:type="dxa"/>
            <w:tcBorders>
              <w:top w:val="single" w:sz="4" w:space="0" w:color="auto"/>
              <w:left w:val="single" w:sz="4" w:space="0" w:color="auto"/>
              <w:bottom w:val="single" w:sz="4" w:space="0" w:color="auto"/>
              <w:right w:val="single" w:sz="4" w:space="0" w:color="auto"/>
            </w:tcBorders>
          </w:tcPr>
          <w:p w14:paraId="768553EE"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Н</w:t>
            </w:r>
            <w:r w:rsidRPr="001638DD">
              <w:rPr>
                <w:rFonts w:ascii="Times New Roman CYR" w:eastAsia="Times New Roman" w:hAnsi="Times New Roman CYR" w:cs="Times New Roman CYR"/>
              </w:rPr>
              <w:t>е менее 77,8</w:t>
            </w:r>
          </w:p>
        </w:tc>
        <w:tc>
          <w:tcPr>
            <w:tcW w:w="850" w:type="dxa"/>
            <w:tcBorders>
              <w:top w:val="single" w:sz="4" w:space="0" w:color="auto"/>
              <w:left w:val="single" w:sz="4" w:space="0" w:color="auto"/>
              <w:bottom w:val="single" w:sz="4" w:space="0" w:color="auto"/>
            </w:tcBorders>
          </w:tcPr>
          <w:p w14:paraId="73F1B796"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Н</w:t>
            </w:r>
            <w:r w:rsidRPr="001638DD">
              <w:rPr>
                <w:rFonts w:ascii="Times New Roman CYR" w:eastAsia="Times New Roman" w:hAnsi="Times New Roman CYR" w:cs="Times New Roman CYR"/>
              </w:rPr>
              <w:t>е менее 77,8</w:t>
            </w:r>
          </w:p>
        </w:tc>
        <w:tc>
          <w:tcPr>
            <w:tcW w:w="851" w:type="dxa"/>
            <w:tcBorders>
              <w:top w:val="single" w:sz="4" w:space="0" w:color="auto"/>
              <w:left w:val="single" w:sz="4" w:space="0" w:color="auto"/>
              <w:bottom w:val="single" w:sz="4" w:space="0" w:color="auto"/>
            </w:tcBorders>
          </w:tcPr>
          <w:p w14:paraId="1B1CE583" w14:textId="77777777" w:rsidR="004F25D5" w:rsidRPr="001638DD" w:rsidRDefault="004F25D5" w:rsidP="001638DD">
            <w:pPr>
              <w:ind w:firstLine="0"/>
              <w:jc w:val="center"/>
              <w:rPr>
                <w:rFonts w:ascii="Times New Roman CYR" w:eastAsia="Times New Roman" w:hAnsi="Times New Roman CYR" w:cs="Times New Roman CYR"/>
              </w:rPr>
            </w:pPr>
            <w:r w:rsidRPr="008E01C0">
              <w:rPr>
                <w:rFonts w:ascii="Times New Roman CYR" w:eastAsia="Times New Roman" w:hAnsi="Times New Roman CYR" w:cs="Times New Roman CYR"/>
              </w:rPr>
              <w:t>Не менее 77,8</w:t>
            </w:r>
          </w:p>
        </w:tc>
        <w:tc>
          <w:tcPr>
            <w:tcW w:w="1701" w:type="dxa"/>
            <w:tcBorders>
              <w:top w:val="single" w:sz="4" w:space="0" w:color="auto"/>
              <w:left w:val="single" w:sz="4" w:space="0" w:color="auto"/>
              <w:bottom w:val="single" w:sz="4" w:space="0" w:color="auto"/>
            </w:tcBorders>
          </w:tcPr>
          <w:p w14:paraId="3E9D9B58" w14:textId="77777777" w:rsidR="002505DC" w:rsidRPr="002505DC" w:rsidRDefault="002505DC" w:rsidP="002505DC">
            <w:pPr>
              <w:pStyle w:val="afa"/>
              <w:ind w:firstLine="0"/>
              <w:rPr>
                <w:rFonts w:ascii="Times New Roman" w:hAnsi="Times New Roman" w:cs="Times New Roman"/>
                <w:sz w:val="24"/>
                <w:szCs w:val="24"/>
              </w:rPr>
            </w:pPr>
            <w:r w:rsidRPr="002505DC">
              <w:rPr>
                <w:rFonts w:ascii="Times New Roman" w:hAnsi="Times New Roman" w:cs="Times New Roman"/>
                <w:sz w:val="24"/>
                <w:szCs w:val="24"/>
              </w:rPr>
              <w:t>Индекс качества городской среды</w:t>
            </w:r>
          </w:p>
          <w:p w14:paraId="3F5D671F" w14:textId="77777777" w:rsidR="004F25D5" w:rsidRPr="008E01C0" w:rsidRDefault="004F25D5" w:rsidP="001638DD">
            <w:pPr>
              <w:ind w:firstLine="0"/>
              <w:jc w:val="center"/>
              <w:rPr>
                <w:rFonts w:ascii="Times New Roman CYR" w:eastAsia="Times New Roman" w:hAnsi="Times New Roman CYR" w:cs="Times New Roman CYR"/>
              </w:rPr>
            </w:pPr>
          </w:p>
        </w:tc>
      </w:tr>
      <w:tr w:rsidR="00257710" w:rsidRPr="001638DD" w14:paraId="01ACFD11" w14:textId="77777777" w:rsidTr="00431613">
        <w:tc>
          <w:tcPr>
            <w:tcW w:w="549" w:type="dxa"/>
            <w:tcBorders>
              <w:top w:val="single" w:sz="4" w:space="0" w:color="auto"/>
              <w:bottom w:val="single" w:sz="4" w:space="0" w:color="auto"/>
              <w:right w:val="single" w:sz="4" w:space="0" w:color="auto"/>
            </w:tcBorders>
          </w:tcPr>
          <w:p w14:paraId="14AA1B85"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12.</w:t>
            </w:r>
          </w:p>
        </w:tc>
        <w:tc>
          <w:tcPr>
            <w:tcW w:w="3009" w:type="dxa"/>
            <w:tcBorders>
              <w:top w:val="single" w:sz="4" w:space="0" w:color="auto"/>
              <w:bottom w:val="single" w:sz="4" w:space="0" w:color="auto"/>
              <w:right w:val="single" w:sz="4" w:space="0" w:color="auto"/>
            </w:tcBorders>
          </w:tcPr>
          <w:p w14:paraId="5CEE865F" w14:textId="77777777" w:rsidR="004F25D5" w:rsidRPr="001638DD" w:rsidRDefault="00625A52" w:rsidP="001638DD">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Недопущение фактов терроризма на территории города</w:t>
            </w:r>
          </w:p>
        </w:tc>
        <w:tc>
          <w:tcPr>
            <w:tcW w:w="3254" w:type="dxa"/>
            <w:tcBorders>
              <w:top w:val="single" w:sz="4" w:space="0" w:color="auto"/>
              <w:left w:val="single" w:sz="4" w:space="0" w:color="auto"/>
              <w:bottom w:val="single" w:sz="4" w:space="0" w:color="auto"/>
              <w:right w:val="single" w:sz="4" w:space="0" w:color="auto"/>
            </w:tcBorders>
          </w:tcPr>
          <w:p w14:paraId="45A5C82C"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Число фактов терроризма на территории города</w:t>
            </w:r>
          </w:p>
        </w:tc>
        <w:tc>
          <w:tcPr>
            <w:tcW w:w="1155" w:type="dxa"/>
            <w:tcBorders>
              <w:top w:val="single" w:sz="4" w:space="0" w:color="auto"/>
              <w:left w:val="single" w:sz="4" w:space="0" w:color="auto"/>
              <w:bottom w:val="single" w:sz="4" w:space="0" w:color="auto"/>
              <w:right w:val="single" w:sz="4" w:space="0" w:color="auto"/>
            </w:tcBorders>
          </w:tcPr>
          <w:p w14:paraId="03FD1BC7"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Е</w:t>
            </w:r>
            <w:r w:rsidRPr="001638DD">
              <w:rPr>
                <w:rFonts w:ascii="Times New Roman CYR" w:eastAsia="Times New Roman" w:hAnsi="Times New Roman CYR" w:cs="Times New Roman CYR"/>
              </w:rPr>
              <w:t>д.</w:t>
            </w:r>
          </w:p>
        </w:tc>
        <w:tc>
          <w:tcPr>
            <w:tcW w:w="851" w:type="dxa"/>
            <w:tcBorders>
              <w:top w:val="single" w:sz="4" w:space="0" w:color="auto"/>
              <w:left w:val="single" w:sz="4" w:space="0" w:color="auto"/>
              <w:bottom w:val="single" w:sz="4" w:space="0" w:color="auto"/>
              <w:right w:val="single" w:sz="4" w:space="0" w:color="auto"/>
            </w:tcBorders>
          </w:tcPr>
          <w:p w14:paraId="201F41F7"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0</w:t>
            </w:r>
          </w:p>
        </w:tc>
        <w:tc>
          <w:tcPr>
            <w:tcW w:w="850" w:type="dxa"/>
            <w:tcBorders>
              <w:top w:val="single" w:sz="4" w:space="0" w:color="auto"/>
              <w:left w:val="single" w:sz="4" w:space="0" w:color="auto"/>
              <w:bottom w:val="single" w:sz="4" w:space="0" w:color="auto"/>
              <w:right w:val="single" w:sz="4" w:space="0" w:color="auto"/>
            </w:tcBorders>
          </w:tcPr>
          <w:p w14:paraId="6A325BB2"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0</w:t>
            </w:r>
          </w:p>
        </w:tc>
        <w:tc>
          <w:tcPr>
            <w:tcW w:w="851" w:type="dxa"/>
            <w:tcBorders>
              <w:top w:val="single" w:sz="4" w:space="0" w:color="auto"/>
              <w:left w:val="single" w:sz="4" w:space="0" w:color="auto"/>
              <w:bottom w:val="single" w:sz="4" w:space="0" w:color="auto"/>
              <w:right w:val="single" w:sz="4" w:space="0" w:color="auto"/>
            </w:tcBorders>
          </w:tcPr>
          <w:p w14:paraId="28F4B9FF"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0</w:t>
            </w:r>
          </w:p>
        </w:tc>
        <w:tc>
          <w:tcPr>
            <w:tcW w:w="850" w:type="dxa"/>
            <w:tcBorders>
              <w:top w:val="single" w:sz="4" w:space="0" w:color="auto"/>
              <w:left w:val="single" w:sz="4" w:space="0" w:color="auto"/>
              <w:bottom w:val="single" w:sz="4" w:space="0" w:color="auto"/>
              <w:right w:val="single" w:sz="4" w:space="0" w:color="auto"/>
            </w:tcBorders>
          </w:tcPr>
          <w:p w14:paraId="4F90288E"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0</w:t>
            </w:r>
          </w:p>
        </w:tc>
        <w:tc>
          <w:tcPr>
            <w:tcW w:w="851" w:type="dxa"/>
            <w:tcBorders>
              <w:top w:val="single" w:sz="4" w:space="0" w:color="auto"/>
              <w:left w:val="single" w:sz="4" w:space="0" w:color="auto"/>
              <w:bottom w:val="single" w:sz="4" w:space="0" w:color="auto"/>
              <w:right w:val="single" w:sz="4" w:space="0" w:color="auto"/>
            </w:tcBorders>
          </w:tcPr>
          <w:p w14:paraId="68709CE9"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0</w:t>
            </w:r>
          </w:p>
        </w:tc>
        <w:tc>
          <w:tcPr>
            <w:tcW w:w="850" w:type="dxa"/>
            <w:tcBorders>
              <w:top w:val="single" w:sz="4" w:space="0" w:color="auto"/>
              <w:left w:val="single" w:sz="4" w:space="0" w:color="auto"/>
              <w:bottom w:val="single" w:sz="4" w:space="0" w:color="auto"/>
            </w:tcBorders>
          </w:tcPr>
          <w:p w14:paraId="434081DE"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0</w:t>
            </w:r>
          </w:p>
        </w:tc>
        <w:tc>
          <w:tcPr>
            <w:tcW w:w="851" w:type="dxa"/>
            <w:tcBorders>
              <w:top w:val="single" w:sz="4" w:space="0" w:color="auto"/>
              <w:left w:val="single" w:sz="4" w:space="0" w:color="auto"/>
              <w:bottom w:val="single" w:sz="4" w:space="0" w:color="auto"/>
            </w:tcBorders>
          </w:tcPr>
          <w:p w14:paraId="1CC2F8B8"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0</w:t>
            </w:r>
          </w:p>
        </w:tc>
        <w:tc>
          <w:tcPr>
            <w:tcW w:w="1701" w:type="dxa"/>
            <w:tcBorders>
              <w:top w:val="single" w:sz="4" w:space="0" w:color="auto"/>
              <w:left w:val="single" w:sz="4" w:space="0" w:color="auto"/>
              <w:bottom w:val="single" w:sz="4" w:space="0" w:color="auto"/>
            </w:tcBorders>
          </w:tcPr>
          <w:p w14:paraId="7ECC60DD" w14:textId="77777777" w:rsidR="004F25D5" w:rsidRPr="00321D29" w:rsidRDefault="00321D29" w:rsidP="00321D29">
            <w:pPr>
              <w:ind w:firstLine="0"/>
              <w:rPr>
                <w:rFonts w:ascii="Times New Roman CYR" w:eastAsia="Times New Roman" w:hAnsi="Times New Roman CYR" w:cs="Times New Roman CYR"/>
              </w:rPr>
            </w:pPr>
            <w:r>
              <w:rPr>
                <w:rFonts w:ascii="Times New Roman CYR" w:eastAsia="Times New Roman" w:hAnsi="Times New Roman CYR" w:cs="Times New Roman CYR"/>
              </w:rPr>
              <w:t>Численность населения</w:t>
            </w:r>
          </w:p>
        </w:tc>
      </w:tr>
      <w:tr w:rsidR="00257710" w:rsidRPr="001638DD" w14:paraId="11E30AFD" w14:textId="77777777" w:rsidTr="00431613">
        <w:tc>
          <w:tcPr>
            <w:tcW w:w="549" w:type="dxa"/>
            <w:tcBorders>
              <w:top w:val="single" w:sz="4" w:space="0" w:color="auto"/>
              <w:bottom w:val="single" w:sz="4" w:space="0" w:color="auto"/>
              <w:right w:val="single" w:sz="4" w:space="0" w:color="auto"/>
            </w:tcBorders>
          </w:tcPr>
          <w:p w14:paraId="6475358A"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13.</w:t>
            </w:r>
          </w:p>
        </w:tc>
        <w:tc>
          <w:tcPr>
            <w:tcW w:w="3009" w:type="dxa"/>
            <w:tcBorders>
              <w:top w:val="single" w:sz="4" w:space="0" w:color="auto"/>
              <w:bottom w:val="single" w:sz="4" w:space="0" w:color="auto"/>
              <w:right w:val="single" w:sz="4" w:space="0" w:color="auto"/>
            </w:tcBorders>
          </w:tcPr>
          <w:p w14:paraId="7F93CA18" w14:textId="4AB27F62" w:rsidR="004F25D5" w:rsidRPr="001638DD" w:rsidRDefault="00242D7A" w:rsidP="001638DD">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 xml:space="preserve">Осуществление </w:t>
            </w:r>
            <w:r w:rsidR="00625A52" w:rsidRPr="00625A52">
              <w:rPr>
                <w:rFonts w:ascii="Times New Roman CYR" w:eastAsia="Times New Roman" w:hAnsi="Times New Roman CYR" w:cs="Times New Roman CYR"/>
              </w:rPr>
              <w:t>мероприятий, направленных на профилактику проявлений экстремизма</w:t>
            </w:r>
          </w:p>
        </w:tc>
        <w:tc>
          <w:tcPr>
            <w:tcW w:w="3254" w:type="dxa"/>
            <w:tcBorders>
              <w:top w:val="single" w:sz="4" w:space="0" w:color="auto"/>
              <w:left w:val="single" w:sz="4" w:space="0" w:color="auto"/>
              <w:bottom w:val="single" w:sz="4" w:space="0" w:color="auto"/>
              <w:right w:val="single" w:sz="4" w:space="0" w:color="auto"/>
            </w:tcBorders>
          </w:tcPr>
          <w:p w14:paraId="63BCFF31"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Количество проведенных мероприятий в области профилактики экстремизма</w:t>
            </w:r>
          </w:p>
        </w:tc>
        <w:tc>
          <w:tcPr>
            <w:tcW w:w="1155" w:type="dxa"/>
            <w:tcBorders>
              <w:top w:val="single" w:sz="4" w:space="0" w:color="auto"/>
              <w:left w:val="single" w:sz="4" w:space="0" w:color="auto"/>
              <w:bottom w:val="single" w:sz="4" w:space="0" w:color="auto"/>
              <w:right w:val="single" w:sz="4" w:space="0" w:color="auto"/>
            </w:tcBorders>
          </w:tcPr>
          <w:p w14:paraId="6496DA08"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Е</w:t>
            </w:r>
            <w:r w:rsidRPr="001638DD">
              <w:rPr>
                <w:rFonts w:ascii="Times New Roman CYR" w:eastAsia="Times New Roman" w:hAnsi="Times New Roman CYR" w:cs="Times New Roman CYR"/>
              </w:rPr>
              <w:t>д.</w:t>
            </w:r>
          </w:p>
        </w:tc>
        <w:tc>
          <w:tcPr>
            <w:tcW w:w="851" w:type="dxa"/>
            <w:tcBorders>
              <w:top w:val="single" w:sz="4" w:space="0" w:color="auto"/>
              <w:left w:val="single" w:sz="4" w:space="0" w:color="auto"/>
              <w:bottom w:val="single" w:sz="4" w:space="0" w:color="auto"/>
              <w:right w:val="single" w:sz="4" w:space="0" w:color="auto"/>
            </w:tcBorders>
          </w:tcPr>
          <w:p w14:paraId="0A375FF1"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54</w:t>
            </w:r>
          </w:p>
        </w:tc>
        <w:tc>
          <w:tcPr>
            <w:tcW w:w="850" w:type="dxa"/>
            <w:tcBorders>
              <w:top w:val="single" w:sz="4" w:space="0" w:color="auto"/>
              <w:left w:val="single" w:sz="4" w:space="0" w:color="auto"/>
              <w:bottom w:val="single" w:sz="4" w:space="0" w:color="auto"/>
              <w:right w:val="single" w:sz="4" w:space="0" w:color="auto"/>
            </w:tcBorders>
          </w:tcPr>
          <w:p w14:paraId="09685DC5"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55</w:t>
            </w:r>
          </w:p>
        </w:tc>
        <w:tc>
          <w:tcPr>
            <w:tcW w:w="851" w:type="dxa"/>
            <w:tcBorders>
              <w:top w:val="single" w:sz="4" w:space="0" w:color="auto"/>
              <w:left w:val="single" w:sz="4" w:space="0" w:color="auto"/>
              <w:bottom w:val="single" w:sz="4" w:space="0" w:color="auto"/>
              <w:right w:val="single" w:sz="4" w:space="0" w:color="auto"/>
            </w:tcBorders>
          </w:tcPr>
          <w:p w14:paraId="03E21168"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5</w:t>
            </w:r>
            <w:r>
              <w:rPr>
                <w:rFonts w:ascii="Times New Roman CYR" w:eastAsia="Times New Roman" w:hAnsi="Times New Roman CYR" w:cs="Times New Roman CYR"/>
              </w:rPr>
              <w:t>6</w:t>
            </w:r>
          </w:p>
        </w:tc>
        <w:tc>
          <w:tcPr>
            <w:tcW w:w="850" w:type="dxa"/>
            <w:tcBorders>
              <w:top w:val="single" w:sz="4" w:space="0" w:color="auto"/>
              <w:left w:val="single" w:sz="4" w:space="0" w:color="auto"/>
              <w:bottom w:val="single" w:sz="4" w:space="0" w:color="auto"/>
              <w:right w:val="single" w:sz="4" w:space="0" w:color="auto"/>
            </w:tcBorders>
          </w:tcPr>
          <w:p w14:paraId="12C27729"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5</w:t>
            </w:r>
            <w:r>
              <w:rPr>
                <w:rFonts w:ascii="Times New Roman CYR" w:eastAsia="Times New Roman" w:hAnsi="Times New Roman CYR" w:cs="Times New Roman CYR"/>
              </w:rPr>
              <w:t>7</w:t>
            </w:r>
          </w:p>
        </w:tc>
        <w:tc>
          <w:tcPr>
            <w:tcW w:w="851" w:type="dxa"/>
            <w:tcBorders>
              <w:top w:val="single" w:sz="4" w:space="0" w:color="auto"/>
              <w:left w:val="single" w:sz="4" w:space="0" w:color="auto"/>
              <w:bottom w:val="single" w:sz="4" w:space="0" w:color="auto"/>
              <w:right w:val="single" w:sz="4" w:space="0" w:color="auto"/>
            </w:tcBorders>
          </w:tcPr>
          <w:p w14:paraId="49621219"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5</w:t>
            </w:r>
            <w:r>
              <w:rPr>
                <w:rFonts w:ascii="Times New Roman CYR" w:eastAsia="Times New Roman" w:hAnsi="Times New Roman CYR" w:cs="Times New Roman CYR"/>
              </w:rPr>
              <w:t>8</w:t>
            </w:r>
          </w:p>
        </w:tc>
        <w:tc>
          <w:tcPr>
            <w:tcW w:w="850" w:type="dxa"/>
            <w:tcBorders>
              <w:top w:val="single" w:sz="4" w:space="0" w:color="auto"/>
              <w:left w:val="single" w:sz="4" w:space="0" w:color="auto"/>
              <w:bottom w:val="single" w:sz="4" w:space="0" w:color="auto"/>
            </w:tcBorders>
          </w:tcPr>
          <w:p w14:paraId="525D1762"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5</w:t>
            </w:r>
            <w:r>
              <w:rPr>
                <w:rFonts w:ascii="Times New Roman CYR" w:eastAsia="Times New Roman" w:hAnsi="Times New Roman CYR" w:cs="Times New Roman CYR"/>
              </w:rPr>
              <w:t>9</w:t>
            </w:r>
          </w:p>
        </w:tc>
        <w:tc>
          <w:tcPr>
            <w:tcW w:w="851" w:type="dxa"/>
            <w:tcBorders>
              <w:top w:val="single" w:sz="4" w:space="0" w:color="auto"/>
              <w:left w:val="single" w:sz="4" w:space="0" w:color="auto"/>
              <w:bottom w:val="single" w:sz="4" w:space="0" w:color="auto"/>
            </w:tcBorders>
          </w:tcPr>
          <w:p w14:paraId="5856DD52"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60</w:t>
            </w:r>
          </w:p>
        </w:tc>
        <w:tc>
          <w:tcPr>
            <w:tcW w:w="1701" w:type="dxa"/>
            <w:tcBorders>
              <w:top w:val="single" w:sz="4" w:space="0" w:color="auto"/>
              <w:left w:val="single" w:sz="4" w:space="0" w:color="auto"/>
              <w:bottom w:val="single" w:sz="4" w:space="0" w:color="auto"/>
            </w:tcBorders>
          </w:tcPr>
          <w:p w14:paraId="17758103" w14:textId="77777777" w:rsidR="004F25D5" w:rsidRDefault="00321D29" w:rsidP="001638DD">
            <w:pPr>
              <w:ind w:firstLine="0"/>
              <w:jc w:val="center"/>
              <w:rPr>
                <w:rFonts w:ascii="Times New Roman CYR" w:eastAsia="Times New Roman" w:hAnsi="Times New Roman CYR" w:cs="Times New Roman CYR"/>
              </w:rPr>
            </w:pPr>
            <w:r w:rsidRPr="00321D29">
              <w:rPr>
                <w:rFonts w:ascii="Times New Roman CYR" w:eastAsia="Times New Roman" w:hAnsi="Times New Roman CYR" w:cs="Times New Roman CYR"/>
                <w:lang w:val="en-US"/>
              </w:rPr>
              <w:t>X</w:t>
            </w:r>
          </w:p>
        </w:tc>
      </w:tr>
      <w:tr w:rsidR="00257710" w:rsidRPr="001638DD" w14:paraId="00444922" w14:textId="77777777" w:rsidTr="00431613">
        <w:tc>
          <w:tcPr>
            <w:tcW w:w="549" w:type="dxa"/>
            <w:tcBorders>
              <w:top w:val="single" w:sz="4" w:space="0" w:color="auto"/>
              <w:bottom w:val="single" w:sz="4" w:space="0" w:color="auto"/>
              <w:right w:val="single" w:sz="4" w:space="0" w:color="auto"/>
            </w:tcBorders>
          </w:tcPr>
          <w:p w14:paraId="4E29368B"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14.</w:t>
            </w:r>
          </w:p>
        </w:tc>
        <w:tc>
          <w:tcPr>
            <w:tcW w:w="3009" w:type="dxa"/>
            <w:tcBorders>
              <w:top w:val="single" w:sz="4" w:space="0" w:color="auto"/>
              <w:bottom w:val="single" w:sz="4" w:space="0" w:color="auto"/>
              <w:right w:val="single" w:sz="4" w:space="0" w:color="auto"/>
            </w:tcBorders>
          </w:tcPr>
          <w:p w14:paraId="1E1E59E6" w14:textId="77777777" w:rsidR="004F25D5" w:rsidRPr="001638DD" w:rsidRDefault="0078211D" w:rsidP="001638DD">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Увеличение к</w:t>
            </w:r>
            <w:r w:rsidRPr="001638DD">
              <w:rPr>
                <w:rFonts w:ascii="Times New Roman CYR" w:eastAsia="Times New Roman" w:hAnsi="Times New Roman CYR" w:cs="Times New Roman CYR"/>
              </w:rPr>
              <w:t>оличеств</w:t>
            </w:r>
            <w:r>
              <w:rPr>
                <w:rFonts w:ascii="Times New Roman CYR" w:eastAsia="Times New Roman" w:hAnsi="Times New Roman CYR" w:cs="Times New Roman CYR"/>
              </w:rPr>
              <w:t>а</w:t>
            </w:r>
            <w:r w:rsidRPr="001638DD">
              <w:rPr>
                <w:rFonts w:ascii="Times New Roman CYR" w:eastAsia="Times New Roman" w:hAnsi="Times New Roman CYR" w:cs="Times New Roman CYR"/>
              </w:rPr>
              <w:t xml:space="preserve"> правонарушений, выявленных с помощью средств видеонаблюдения в общественных местах, в том числе на улицах</w:t>
            </w:r>
          </w:p>
        </w:tc>
        <w:tc>
          <w:tcPr>
            <w:tcW w:w="3254" w:type="dxa"/>
            <w:tcBorders>
              <w:top w:val="single" w:sz="4" w:space="0" w:color="auto"/>
              <w:left w:val="single" w:sz="4" w:space="0" w:color="auto"/>
              <w:bottom w:val="single" w:sz="4" w:space="0" w:color="auto"/>
              <w:right w:val="single" w:sz="4" w:space="0" w:color="auto"/>
            </w:tcBorders>
          </w:tcPr>
          <w:p w14:paraId="0D6B9982"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Количество правонарушений, выявленных с помощью средств видеонаблюдения в общественных местах, в том числе на улицах</w:t>
            </w:r>
          </w:p>
        </w:tc>
        <w:tc>
          <w:tcPr>
            <w:tcW w:w="1155" w:type="dxa"/>
            <w:tcBorders>
              <w:top w:val="single" w:sz="4" w:space="0" w:color="auto"/>
              <w:left w:val="single" w:sz="4" w:space="0" w:color="auto"/>
              <w:bottom w:val="single" w:sz="4" w:space="0" w:color="auto"/>
              <w:right w:val="single" w:sz="4" w:space="0" w:color="auto"/>
            </w:tcBorders>
          </w:tcPr>
          <w:p w14:paraId="73ECD89B"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Е</w:t>
            </w:r>
            <w:r w:rsidRPr="001638DD">
              <w:rPr>
                <w:rFonts w:ascii="Times New Roman CYR" w:eastAsia="Times New Roman" w:hAnsi="Times New Roman CYR" w:cs="Times New Roman CYR"/>
              </w:rPr>
              <w:t>д.</w:t>
            </w:r>
          </w:p>
        </w:tc>
        <w:tc>
          <w:tcPr>
            <w:tcW w:w="851" w:type="dxa"/>
            <w:tcBorders>
              <w:top w:val="single" w:sz="4" w:space="0" w:color="auto"/>
              <w:left w:val="single" w:sz="4" w:space="0" w:color="auto"/>
              <w:bottom w:val="single" w:sz="4" w:space="0" w:color="auto"/>
              <w:right w:val="single" w:sz="4" w:space="0" w:color="auto"/>
            </w:tcBorders>
          </w:tcPr>
          <w:p w14:paraId="603E9DFB"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91</w:t>
            </w:r>
          </w:p>
        </w:tc>
        <w:tc>
          <w:tcPr>
            <w:tcW w:w="850" w:type="dxa"/>
            <w:tcBorders>
              <w:top w:val="single" w:sz="4" w:space="0" w:color="auto"/>
              <w:left w:val="single" w:sz="4" w:space="0" w:color="auto"/>
              <w:bottom w:val="single" w:sz="4" w:space="0" w:color="auto"/>
              <w:right w:val="single" w:sz="4" w:space="0" w:color="auto"/>
            </w:tcBorders>
          </w:tcPr>
          <w:p w14:paraId="5D3F80C5"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94</w:t>
            </w:r>
          </w:p>
        </w:tc>
        <w:tc>
          <w:tcPr>
            <w:tcW w:w="851" w:type="dxa"/>
            <w:tcBorders>
              <w:top w:val="single" w:sz="4" w:space="0" w:color="auto"/>
              <w:left w:val="single" w:sz="4" w:space="0" w:color="auto"/>
              <w:bottom w:val="single" w:sz="4" w:space="0" w:color="auto"/>
              <w:right w:val="single" w:sz="4" w:space="0" w:color="auto"/>
            </w:tcBorders>
          </w:tcPr>
          <w:p w14:paraId="683BF68E"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96</w:t>
            </w:r>
          </w:p>
        </w:tc>
        <w:tc>
          <w:tcPr>
            <w:tcW w:w="850" w:type="dxa"/>
            <w:tcBorders>
              <w:top w:val="single" w:sz="4" w:space="0" w:color="auto"/>
              <w:left w:val="single" w:sz="4" w:space="0" w:color="auto"/>
              <w:bottom w:val="single" w:sz="4" w:space="0" w:color="auto"/>
              <w:right w:val="single" w:sz="4" w:space="0" w:color="auto"/>
            </w:tcBorders>
          </w:tcPr>
          <w:p w14:paraId="5F6EA27D"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1" w:type="dxa"/>
            <w:tcBorders>
              <w:top w:val="single" w:sz="4" w:space="0" w:color="auto"/>
              <w:left w:val="single" w:sz="4" w:space="0" w:color="auto"/>
              <w:bottom w:val="single" w:sz="4" w:space="0" w:color="auto"/>
              <w:right w:val="single" w:sz="4" w:space="0" w:color="auto"/>
            </w:tcBorders>
          </w:tcPr>
          <w:p w14:paraId="325C8DBF"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110</w:t>
            </w:r>
          </w:p>
        </w:tc>
        <w:tc>
          <w:tcPr>
            <w:tcW w:w="850" w:type="dxa"/>
            <w:tcBorders>
              <w:top w:val="single" w:sz="4" w:space="0" w:color="auto"/>
              <w:left w:val="single" w:sz="4" w:space="0" w:color="auto"/>
              <w:bottom w:val="single" w:sz="4" w:space="0" w:color="auto"/>
            </w:tcBorders>
          </w:tcPr>
          <w:p w14:paraId="23B6A74A" w14:textId="77777777" w:rsidR="004F25D5" w:rsidRPr="001638DD" w:rsidRDefault="004F25D5" w:rsidP="008E01C0">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116</w:t>
            </w:r>
          </w:p>
        </w:tc>
        <w:tc>
          <w:tcPr>
            <w:tcW w:w="851" w:type="dxa"/>
            <w:tcBorders>
              <w:top w:val="single" w:sz="4" w:space="0" w:color="auto"/>
              <w:left w:val="single" w:sz="4" w:space="0" w:color="auto"/>
              <w:bottom w:val="single" w:sz="4" w:space="0" w:color="auto"/>
            </w:tcBorders>
          </w:tcPr>
          <w:p w14:paraId="313C7FA0"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120</w:t>
            </w:r>
          </w:p>
        </w:tc>
        <w:tc>
          <w:tcPr>
            <w:tcW w:w="1701" w:type="dxa"/>
            <w:tcBorders>
              <w:top w:val="single" w:sz="4" w:space="0" w:color="auto"/>
              <w:left w:val="single" w:sz="4" w:space="0" w:color="auto"/>
              <w:bottom w:val="single" w:sz="4" w:space="0" w:color="auto"/>
            </w:tcBorders>
          </w:tcPr>
          <w:p w14:paraId="78F8EA5F" w14:textId="77777777" w:rsidR="004F25D5" w:rsidRDefault="00321D29"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lang w:val="en-US"/>
              </w:rPr>
              <w:t>X</w:t>
            </w:r>
          </w:p>
        </w:tc>
      </w:tr>
      <w:tr w:rsidR="00257710" w:rsidRPr="001638DD" w14:paraId="13F8C05D" w14:textId="77777777" w:rsidTr="00431613">
        <w:tc>
          <w:tcPr>
            <w:tcW w:w="549" w:type="dxa"/>
            <w:tcBorders>
              <w:top w:val="single" w:sz="4" w:space="0" w:color="auto"/>
              <w:bottom w:val="single" w:sz="4" w:space="0" w:color="auto"/>
              <w:right w:val="single" w:sz="4" w:space="0" w:color="auto"/>
            </w:tcBorders>
          </w:tcPr>
          <w:p w14:paraId="56B65253" w14:textId="77777777" w:rsidR="004F25D5" w:rsidRPr="001638DD" w:rsidRDefault="004F25D5" w:rsidP="001638DD">
            <w:pPr>
              <w:ind w:firstLine="0"/>
              <w:jc w:val="center"/>
              <w:rPr>
                <w:rFonts w:ascii="Times New Roman CYR" w:eastAsia="Times New Roman" w:hAnsi="Times New Roman CYR" w:cs="Times New Roman CYR"/>
              </w:rPr>
            </w:pPr>
            <w:bookmarkStart w:id="54" w:name="sub_100315"/>
            <w:r w:rsidRPr="001638DD">
              <w:rPr>
                <w:rFonts w:ascii="Times New Roman CYR" w:eastAsia="Times New Roman" w:hAnsi="Times New Roman CYR" w:cs="Times New Roman CYR"/>
              </w:rPr>
              <w:t>15.</w:t>
            </w:r>
            <w:bookmarkEnd w:id="54"/>
          </w:p>
        </w:tc>
        <w:tc>
          <w:tcPr>
            <w:tcW w:w="3009" w:type="dxa"/>
            <w:tcBorders>
              <w:top w:val="single" w:sz="4" w:space="0" w:color="auto"/>
              <w:bottom w:val="single" w:sz="4" w:space="0" w:color="auto"/>
              <w:right w:val="single" w:sz="4" w:space="0" w:color="auto"/>
            </w:tcBorders>
          </w:tcPr>
          <w:p w14:paraId="2B81241B" w14:textId="77777777" w:rsidR="004F25D5" w:rsidRPr="001638DD" w:rsidRDefault="00161FC0" w:rsidP="001638DD">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Увеличение к</w:t>
            </w:r>
            <w:r w:rsidRPr="001638DD">
              <w:rPr>
                <w:rFonts w:ascii="Times New Roman CYR" w:eastAsia="Times New Roman" w:hAnsi="Times New Roman CYR" w:cs="Times New Roman CYR"/>
              </w:rPr>
              <w:t>оличеств</w:t>
            </w:r>
            <w:r>
              <w:rPr>
                <w:rFonts w:ascii="Times New Roman CYR" w:eastAsia="Times New Roman" w:hAnsi="Times New Roman CYR" w:cs="Times New Roman CYR"/>
              </w:rPr>
              <w:t>а</w:t>
            </w:r>
            <w:r w:rsidRPr="001638DD">
              <w:rPr>
                <w:rFonts w:ascii="Times New Roman CYR" w:eastAsia="Times New Roman" w:hAnsi="Times New Roman CYR" w:cs="Times New Roman CYR"/>
              </w:rPr>
              <w:t xml:space="preserve"> правонарушений, выявленных с помощью средств видеонаблюдения в общественных местах, в том числе на улицах</w:t>
            </w:r>
          </w:p>
        </w:tc>
        <w:tc>
          <w:tcPr>
            <w:tcW w:w="3254" w:type="dxa"/>
            <w:tcBorders>
              <w:top w:val="single" w:sz="4" w:space="0" w:color="auto"/>
              <w:left w:val="single" w:sz="4" w:space="0" w:color="auto"/>
              <w:bottom w:val="single" w:sz="4" w:space="0" w:color="auto"/>
              <w:right w:val="single" w:sz="4" w:space="0" w:color="auto"/>
            </w:tcBorders>
          </w:tcPr>
          <w:p w14:paraId="1452DB88"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 xml:space="preserve">Количество обслуживаемых функционирующих камер видеонаблюдения правоохранительного сегмента АПК </w:t>
            </w:r>
            <w:r>
              <w:rPr>
                <w:rFonts w:ascii="Times New Roman CYR" w:eastAsia="Times New Roman" w:hAnsi="Times New Roman CYR" w:cs="Times New Roman CYR"/>
              </w:rPr>
              <w:t>«</w:t>
            </w:r>
            <w:r w:rsidRPr="001638DD">
              <w:rPr>
                <w:rFonts w:ascii="Times New Roman CYR" w:eastAsia="Times New Roman" w:hAnsi="Times New Roman CYR" w:cs="Times New Roman CYR"/>
              </w:rPr>
              <w:t>Безопасный город</w:t>
            </w:r>
            <w:r>
              <w:rPr>
                <w:rFonts w:ascii="Times New Roman CYR" w:eastAsia="Times New Roman" w:hAnsi="Times New Roman CYR" w:cs="Times New Roman CYR"/>
              </w:rPr>
              <w:t>»</w:t>
            </w:r>
          </w:p>
        </w:tc>
        <w:tc>
          <w:tcPr>
            <w:tcW w:w="1155" w:type="dxa"/>
            <w:tcBorders>
              <w:top w:val="single" w:sz="4" w:space="0" w:color="auto"/>
              <w:left w:val="single" w:sz="4" w:space="0" w:color="auto"/>
              <w:bottom w:val="single" w:sz="4" w:space="0" w:color="auto"/>
              <w:right w:val="single" w:sz="4" w:space="0" w:color="auto"/>
            </w:tcBorders>
          </w:tcPr>
          <w:p w14:paraId="49BC9AF7" w14:textId="77777777" w:rsidR="004F25D5" w:rsidRPr="001638DD" w:rsidRDefault="004F25D5" w:rsidP="0012672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Ед.</w:t>
            </w:r>
          </w:p>
        </w:tc>
        <w:tc>
          <w:tcPr>
            <w:tcW w:w="851" w:type="dxa"/>
            <w:tcBorders>
              <w:top w:val="single" w:sz="4" w:space="0" w:color="auto"/>
              <w:left w:val="single" w:sz="4" w:space="0" w:color="auto"/>
              <w:bottom w:val="single" w:sz="4" w:space="0" w:color="auto"/>
              <w:right w:val="single" w:sz="4" w:space="0" w:color="auto"/>
            </w:tcBorders>
          </w:tcPr>
          <w:p w14:paraId="6391D629"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230</w:t>
            </w:r>
          </w:p>
        </w:tc>
        <w:tc>
          <w:tcPr>
            <w:tcW w:w="850" w:type="dxa"/>
            <w:tcBorders>
              <w:top w:val="single" w:sz="4" w:space="0" w:color="auto"/>
              <w:left w:val="single" w:sz="4" w:space="0" w:color="auto"/>
              <w:bottom w:val="single" w:sz="4" w:space="0" w:color="auto"/>
              <w:right w:val="single" w:sz="4" w:space="0" w:color="auto"/>
            </w:tcBorders>
          </w:tcPr>
          <w:p w14:paraId="6CD1DA54"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233</w:t>
            </w:r>
          </w:p>
        </w:tc>
        <w:tc>
          <w:tcPr>
            <w:tcW w:w="851" w:type="dxa"/>
            <w:tcBorders>
              <w:top w:val="single" w:sz="4" w:space="0" w:color="auto"/>
              <w:left w:val="single" w:sz="4" w:space="0" w:color="auto"/>
              <w:bottom w:val="single" w:sz="4" w:space="0" w:color="auto"/>
              <w:right w:val="single" w:sz="4" w:space="0" w:color="auto"/>
            </w:tcBorders>
          </w:tcPr>
          <w:p w14:paraId="49B1B6E2"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236</w:t>
            </w:r>
          </w:p>
        </w:tc>
        <w:tc>
          <w:tcPr>
            <w:tcW w:w="850" w:type="dxa"/>
            <w:tcBorders>
              <w:top w:val="single" w:sz="4" w:space="0" w:color="auto"/>
              <w:left w:val="single" w:sz="4" w:space="0" w:color="auto"/>
              <w:bottom w:val="single" w:sz="4" w:space="0" w:color="auto"/>
              <w:right w:val="single" w:sz="4" w:space="0" w:color="auto"/>
            </w:tcBorders>
          </w:tcPr>
          <w:p w14:paraId="41C1EB5F"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2</w:t>
            </w:r>
            <w:r>
              <w:rPr>
                <w:rFonts w:ascii="Times New Roman CYR" w:eastAsia="Times New Roman" w:hAnsi="Times New Roman CYR" w:cs="Times New Roman CYR"/>
              </w:rPr>
              <w:t>39</w:t>
            </w:r>
          </w:p>
        </w:tc>
        <w:tc>
          <w:tcPr>
            <w:tcW w:w="851" w:type="dxa"/>
            <w:tcBorders>
              <w:top w:val="single" w:sz="4" w:space="0" w:color="auto"/>
              <w:left w:val="single" w:sz="4" w:space="0" w:color="auto"/>
              <w:bottom w:val="single" w:sz="4" w:space="0" w:color="auto"/>
              <w:right w:val="single" w:sz="4" w:space="0" w:color="auto"/>
            </w:tcBorders>
          </w:tcPr>
          <w:p w14:paraId="476F6B3C"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2</w:t>
            </w:r>
            <w:r>
              <w:rPr>
                <w:rFonts w:ascii="Times New Roman CYR" w:eastAsia="Times New Roman" w:hAnsi="Times New Roman CYR" w:cs="Times New Roman CYR"/>
              </w:rPr>
              <w:t>42</w:t>
            </w:r>
          </w:p>
        </w:tc>
        <w:tc>
          <w:tcPr>
            <w:tcW w:w="850" w:type="dxa"/>
            <w:tcBorders>
              <w:top w:val="single" w:sz="4" w:space="0" w:color="auto"/>
              <w:left w:val="single" w:sz="4" w:space="0" w:color="auto"/>
              <w:bottom w:val="single" w:sz="4" w:space="0" w:color="auto"/>
            </w:tcBorders>
          </w:tcPr>
          <w:p w14:paraId="1871C0D4"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2</w:t>
            </w:r>
            <w:r>
              <w:rPr>
                <w:rFonts w:ascii="Times New Roman CYR" w:eastAsia="Times New Roman" w:hAnsi="Times New Roman CYR" w:cs="Times New Roman CYR"/>
              </w:rPr>
              <w:t>45</w:t>
            </w:r>
          </w:p>
        </w:tc>
        <w:tc>
          <w:tcPr>
            <w:tcW w:w="851" w:type="dxa"/>
            <w:tcBorders>
              <w:top w:val="single" w:sz="4" w:space="0" w:color="auto"/>
              <w:left w:val="single" w:sz="4" w:space="0" w:color="auto"/>
              <w:bottom w:val="single" w:sz="4" w:space="0" w:color="auto"/>
            </w:tcBorders>
          </w:tcPr>
          <w:p w14:paraId="5EFF4B4C"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248</w:t>
            </w:r>
          </w:p>
        </w:tc>
        <w:tc>
          <w:tcPr>
            <w:tcW w:w="1701" w:type="dxa"/>
            <w:tcBorders>
              <w:top w:val="single" w:sz="4" w:space="0" w:color="auto"/>
              <w:left w:val="single" w:sz="4" w:space="0" w:color="auto"/>
              <w:bottom w:val="single" w:sz="4" w:space="0" w:color="auto"/>
            </w:tcBorders>
          </w:tcPr>
          <w:p w14:paraId="02F88AFD" w14:textId="77777777" w:rsidR="004F25D5" w:rsidRDefault="00321D29"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lang w:val="en-US"/>
              </w:rPr>
              <w:t>X</w:t>
            </w:r>
          </w:p>
        </w:tc>
      </w:tr>
      <w:tr w:rsidR="00257710" w:rsidRPr="001638DD" w14:paraId="6EBAF22B" w14:textId="77777777" w:rsidTr="00431613">
        <w:tc>
          <w:tcPr>
            <w:tcW w:w="549" w:type="dxa"/>
            <w:tcBorders>
              <w:top w:val="single" w:sz="4" w:space="0" w:color="auto"/>
              <w:bottom w:val="single" w:sz="4" w:space="0" w:color="auto"/>
              <w:right w:val="single" w:sz="4" w:space="0" w:color="auto"/>
            </w:tcBorders>
          </w:tcPr>
          <w:p w14:paraId="48F868F5"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6</w:t>
            </w:r>
            <w:r w:rsidRPr="001638DD">
              <w:rPr>
                <w:rFonts w:ascii="Times New Roman CYR" w:eastAsia="Times New Roman" w:hAnsi="Times New Roman CYR" w:cs="Times New Roman CYR"/>
              </w:rPr>
              <w:t>.</w:t>
            </w:r>
          </w:p>
        </w:tc>
        <w:tc>
          <w:tcPr>
            <w:tcW w:w="3009" w:type="dxa"/>
            <w:tcBorders>
              <w:top w:val="single" w:sz="4" w:space="0" w:color="auto"/>
              <w:bottom w:val="single" w:sz="4" w:space="0" w:color="auto"/>
              <w:right w:val="single" w:sz="4" w:space="0" w:color="auto"/>
            </w:tcBorders>
          </w:tcPr>
          <w:p w14:paraId="7CDF602F" w14:textId="77777777" w:rsidR="004F25D5" w:rsidRPr="001638DD" w:rsidRDefault="00161FC0" w:rsidP="001638DD">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П</w:t>
            </w:r>
            <w:r w:rsidRPr="0008092E">
              <w:rPr>
                <w:rFonts w:ascii="Times New Roman CYR" w:eastAsia="Times New Roman" w:hAnsi="Times New Roman CYR" w:cs="Times New Roman CYR"/>
              </w:rPr>
              <w:t>ривлечение общественности к охране правопорядка</w:t>
            </w:r>
          </w:p>
        </w:tc>
        <w:tc>
          <w:tcPr>
            <w:tcW w:w="3254" w:type="dxa"/>
            <w:tcBorders>
              <w:top w:val="single" w:sz="4" w:space="0" w:color="auto"/>
              <w:left w:val="single" w:sz="4" w:space="0" w:color="auto"/>
              <w:bottom w:val="single" w:sz="4" w:space="0" w:color="auto"/>
              <w:right w:val="single" w:sz="4" w:space="0" w:color="auto"/>
            </w:tcBorders>
          </w:tcPr>
          <w:p w14:paraId="2079DB78"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Количество человеко/ выходов членов народных дружин</w:t>
            </w:r>
          </w:p>
        </w:tc>
        <w:tc>
          <w:tcPr>
            <w:tcW w:w="1155" w:type="dxa"/>
            <w:tcBorders>
              <w:top w:val="single" w:sz="4" w:space="0" w:color="auto"/>
              <w:left w:val="single" w:sz="4" w:space="0" w:color="auto"/>
              <w:bottom w:val="single" w:sz="4" w:space="0" w:color="auto"/>
              <w:right w:val="single" w:sz="4" w:space="0" w:color="auto"/>
            </w:tcBorders>
          </w:tcPr>
          <w:p w14:paraId="7DE54FC0"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Е</w:t>
            </w:r>
            <w:r w:rsidRPr="001638DD">
              <w:rPr>
                <w:rFonts w:ascii="Times New Roman CYR" w:eastAsia="Times New Roman" w:hAnsi="Times New Roman CYR" w:cs="Times New Roman CYR"/>
              </w:rPr>
              <w:t>д.</w:t>
            </w:r>
          </w:p>
        </w:tc>
        <w:tc>
          <w:tcPr>
            <w:tcW w:w="851" w:type="dxa"/>
            <w:tcBorders>
              <w:top w:val="single" w:sz="4" w:space="0" w:color="auto"/>
              <w:left w:val="single" w:sz="4" w:space="0" w:color="auto"/>
              <w:bottom w:val="single" w:sz="4" w:space="0" w:color="auto"/>
              <w:right w:val="single" w:sz="4" w:space="0" w:color="auto"/>
            </w:tcBorders>
          </w:tcPr>
          <w:p w14:paraId="61316BB0"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5</w:t>
            </w:r>
            <w:r>
              <w:rPr>
                <w:rFonts w:ascii="Times New Roman CYR" w:eastAsia="Times New Roman" w:hAnsi="Times New Roman CYR" w:cs="Times New Roman CYR"/>
              </w:rPr>
              <w:t>200</w:t>
            </w:r>
          </w:p>
        </w:tc>
        <w:tc>
          <w:tcPr>
            <w:tcW w:w="850" w:type="dxa"/>
            <w:tcBorders>
              <w:top w:val="single" w:sz="4" w:space="0" w:color="auto"/>
              <w:left w:val="single" w:sz="4" w:space="0" w:color="auto"/>
              <w:bottom w:val="single" w:sz="4" w:space="0" w:color="auto"/>
              <w:right w:val="single" w:sz="4" w:space="0" w:color="auto"/>
            </w:tcBorders>
          </w:tcPr>
          <w:p w14:paraId="3FFD315A"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5300</w:t>
            </w:r>
          </w:p>
        </w:tc>
        <w:tc>
          <w:tcPr>
            <w:tcW w:w="851" w:type="dxa"/>
            <w:tcBorders>
              <w:top w:val="single" w:sz="4" w:space="0" w:color="auto"/>
              <w:left w:val="single" w:sz="4" w:space="0" w:color="auto"/>
              <w:bottom w:val="single" w:sz="4" w:space="0" w:color="auto"/>
              <w:right w:val="single" w:sz="4" w:space="0" w:color="auto"/>
            </w:tcBorders>
          </w:tcPr>
          <w:p w14:paraId="6F5B318B"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5400</w:t>
            </w:r>
          </w:p>
        </w:tc>
        <w:tc>
          <w:tcPr>
            <w:tcW w:w="850" w:type="dxa"/>
            <w:tcBorders>
              <w:top w:val="single" w:sz="4" w:space="0" w:color="auto"/>
              <w:left w:val="single" w:sz="4" w:space="0" w:color="auto"/>
              <w:bottom w:val="single" w:sz="4" w:space="0" w:color="auto"/>
              <w:right w:val="single" w:sz="4" w:space="0" w:color="auto"/>
            </w:tcBorders>
          </w:tcPr>
          <w:p w14:paraId="18889843"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5</w:t>
            </w:r>
            <w:r>
              <w:rPr>
                <w:rFonts w:ascii="Times New Roman CYR" w:eastAsia="Times New Roman" w:hAnsi="Times New Roman CYR" w:cs="Times New Roman CYR"/>
              </w:rPr>
              <w:t>500</w:t>
            </w:r>
          </w:p>
        </w:tc>
        <w:tc>
          <w:tcPr>
            <w:tcW w:w="851" w:type="dxa"/>
            <w:tcBorders>
              <w:top w:val="single" w:sz="4" w:space="0" w:color="auto"/>
              <w:left w:val="single" w:sz="4" w:space="0" w:color="auto"/>
              <w:bottom w:val="single" w:sz="4" w:space="0" w:color="auto"/>
              <w:right w:val="single" w:sz="4" w:space="0" w:color="auto"/>
            </w:tcBorders>
          </w:tcPr>
          <w:p w14:paraId="4B45F212"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5</w:t>
            </w:r>
            <w:r>
              <w:rPr>
                <w:rFonts w:ascii="Times New Roman CYR" w:eastAsia="Times New Roman" w:hAnsi="Times New Roman CYR" w:cs="Times New Roman CYR"/>
              </w:rPr>
              <w:t>600</w:t>
            </w:r>
          </w:p>
        </w:tc>
        <w:tc>
          <w:tcPr>
            <w:tcW w:w="850" w:type="dxa"/>
            <w:tcBorders>
              <w:top w:val="single" w:sz="4" w:space="0" w:color="auto"/>
              <w:left w:val="single" w:sz="4" w:space="0" w:color="auto"/>
              <w:bottom w:val="single" w:sz="4" w:space="0" w:color="auto"/>
            </w:tcBorders>
          </w:tcPr>
          <w:p w14:paraId="55646B10"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5</w:t>
            </w:r>
            <w:r>
              <w:rPr>
                <w:rFonts w:ascii="Times New Roman CYR" w:eastAsia="Times New Roman" w:hAnsi="Times New Roman CYR" w:cs="Times New Roman CYR"/>
              </w:rPr>
              <w:t>700</w:t>
            </w:r>
          </w:p>
        </w:tc>
        <w:tc>
          <w:tcPr>
            <w:tcW w:w="851" w:type="dxa"/>
            <w:tcBorders>
              <w:top w:val="single" w:sz="4" w:space="0" w:color="auto"/>
              <w:left w:val="single" w:sz="4" w:space="0" w:color="auto"/>
              <w:bottom w:val="single" w:sz="4" w:space="0" w:color="auto"/>
            </w:tcBorders>
          </w:tcPr>
          <w:p w14:paraId="086C2C71"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5800</w:t>
            </w:r>
          </w:p>
        </w:tc>
        <w:tc>
          <w:tcPr>
            <w:tcW w:w="1701" w:type="dxa"/>
            <w:tcBorders>
              <w:top w:val="single" w:sz="4" w:space="0" w:color="auto"/>
              <w:left w:val="single" w:sz="4" w:space="0" w:color="auto"/>
              <w:bottom w:val="single" w:sz="4" w:space="0" w:color="auto"/>
            </w:tcBorders>
          </w:tcPr>
          <w:p w14:paraId="38F1A68B" w14:textId="77777777" w:rsidR="002505DC" w:rsidRPr="002505DC" w:rsidRDefault="002505DC" w:rsidP="002505DC">
            <w:pPr>
              <w:pStyle w:val="afa"/>
              <w:ind w:firstLine="0"/>
              <w:rPr>
                <w:rFonts w:ascii="Times New Roman" w:hAnsi="Times New Roman" w:cs="Times New Roman"/>
                <w:sz w:val="24"/>
                <w:szCs w:val="24"/>
              </w:rPr>
            </w:pPr>
            <w:r w:rsidRPr="002505DC">
              <w:rPr>
                <w:rFonts w:ascii="Times New Roman" w:hAnsi="Times New Roman" w:cs="Times New Roman"/>
                <w:sz w:val="24"/>
                <w:szCs w:val="24"/>
              </w:rPr>
              <w:t xml:space="preserve">Оценка горожанами доверия к муниципальной власти </w:t>
            </w:r>
          </w:p>
          <w:p w14:paraId="298F04E1" w14:textId="77777777" w:rsidR="004F25D5" w:rsidRDefault="004F25D5" w:rsidP="001638DD">
            <w:pPr>
              <w:ind w:firstLine="0"/>
              <w:jc w:val="center"/>
              <w:rPr>
                <w:rFonts w:ascii="Times New Roman CYR" w:eastAsia="Times New Roman" w:hAnsi="Times New Roman CYR" w:cs="Times New Roman CYR"/>
              </w:rPr>
            </w:pPr>
          </w:p>
        </w:tc>
      </w:tr>
      <w:tr w:rsidR="00257710" w:rsidRPr="001638DD" w14:paraId="3B8095D5" w14:textId="77777777" w:rsidTr="00431613">
        <w:tc>
          <w:tcPr>
            <w:tcW w:w="549" w:type="dxa"/>
            <w:tcBorders>
              <w:top w:val="single" w:sz="4" w:space="0" w:color="auto"/>
              <w:bottom w:val="single" w:sz="4" w:space="0" w:color="auto"/>
              <w:right w:val="single" w:sz="4" w:space="0" w:color="auto"/>
            </w:tcBorders>
          </w:tcPr>
          <w:p w14:paraId="14E951F0"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17.</w:t>
            </w:r>
          </w:p>
        </w:tc>
        <w:tc>
          <w:tcPr>
            <w:tcW w:w="3009" w:type="dxa"/>
            <w:tcBorders>
              <w:top w:val="single" w:sz="4" w:space="0" w:color="auto"/>
              <w:bottom w:val="single" w:sz="4" w:space="0" w:color="auto"/>
              <w:right w:val="single" w:sz="4" w:space="0" w:color="auto"/>
            </w:tcBorders>
          </w:tcPr>
          <w:p w14:paraId="55F91078" w14:textId="77777777" w:rsidR="004F25D5" w:rsidRPr="0012672D" w:rsidRDefault="00161FC0" w:rsidP="001638DD">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П</w:t>
            </w:r>
            <w:r w:rsidRPr="0008092E">
              <w:rPr>
                <w:rFonts w:ascii="Times New Roman CYR" w:eastAsia="Times New Roman" w:hAnsi="Times New Roman CYR" w:cs="Times New Roman CYR"/>
              </w:rPr>
              <w:t>ривлечение общественности к охране правопорядка</w:t>
            </w:r>
          </w:p>
        </w:tc>
        <w:tc>
          <w:tcPr>
            <w:tcW w:w="3254" w:type="dxa"/>
            <w:tcBorders>
              <w:top w:val="single" w:sz="4" w:space="0" w:color="auto"/>
              <w:left w:val="single" w:sz="4" w:space="0" w:color="auto"/>
              <w:bottom w:val="single" w:sz="4" w:space="0" w:color="auto"/>
              <w:right w:val="single" w:sz="4" w:space="0" w:color="auto"/>
            </w:tcBorders>
          </w:tcPr>
          <w:p w14:paraId="4EF9B2D8" w14:textId="77777777" w:rsidR="004F25D5" w:rsidRPr="001638DD" w:rsidRDefault="004F25D5" w:rsidP="001638DD">
            <w:pPr>
              <w:ind w:firstLine="0"/>
              <w:jc w:val="left"/>
              <w:rPr>
                <w:rFonts w:ascii="Times New Roman CYR" w:eastAsia="Times New Roman" w:hAnsi="Times New Roman CYR" w:cs="Times New Roman CYR"/>
              </w:rPr>
            </w:pPr>
            <w:r w:rsidRPr="0012672D">
              <w:rPr>
                <w:rFonts w:ascii="Times New Roman CYR" w:eastAsia="Times New Roman" w:hAnsi="Times New Roman CYR" w:cs="Times New Roman CYR"/>
              </w:rPr>
              <w:t xml:space="preserve">Количество </w:t>
            </w:r>
            <w:r w:rsidRPr="002505DC">
              <w:rPr>
                <w:rFonts w:ascii="Times New Roman CYR" w:eastAsia="Times New Roman" w:hAnsi="Times New Roman CYR" w:cs="Times New Roman CYR"/>
              </w:rPr>
              <w:t>предотвращенных преступлений и правонарушений</w:t>
            </w:r>
            <w:r w:rsidRPr="0012672D">
              <w:rPr>
                <w:rFonts w:ascii="Times New Roman CYR" w:eastAsia="Times New Roman" w:hAnsi="Times New Roman CYR" w:cs="Times New Roman CYR"/>
              </w:rPr>
              <w:t xml:space="preserve"> с участием общественности</w:t>
            </w:r>
          </w:p>
        </w:tc>
        <w:tc>
          <w:tcPr>
            <w:tcW w:w="1155" w:type="dxa"/>
            <w:tcBorders>
              <w:top w:val="single" w:sz="4" w:space="0" w:color="auto"/>
              <w:left w:val="single" w:sz="4" w:space="0" w:color="auto"/>
              <w:bottom w:val="single" w:sz="4" w:space="0" w:color="auto"/>
              <w:right w:val="single" w:sz="4" w:space="0" w:color="auto"/>
            </w:tcBorders>
          </w:tcPr>
          <w:p w14:paraId="5C4EEDD8"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Ед.</w:t>
            </w:r>
          </w:p>
        </w:tc>
        <w:tc>
          <w:tcPr>
            <w:tcW w:w="851" w:type="dxa"/>
            <w:tcBorders>
              <w:top w:val="single" w:sz="4" w:space="0" w:color="auto"/>
              <w:left w:val="single" w:sz="4" w:space="0" w:color="auto"/>
              <w:bottom w:val="single" w:sz="4" w:space="0" w:color="auto"/>
              <w:right w:val="single" w:sz="4" w:space="0" w:color="auto"/>
            </w:tcBorders>
          </w:tcPr>
          <w:p w14:paraId="5B076E74"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261</w:t>
            </w:r>
          </w:p>
        </w:tc>
        <w:tc>
          <w:tcPr>
            <w:tcW w:w="850" w:type="dxa"/>
            <w:tcBorders>
              <w:top w:val="single" w:sz="4" w:space="0" w:color="auto"/>
              <w:left w:val="single" w:sz="4" w:space="0" w:color="auto"/>
              <w:bottom w:val="single" w:sz="4" w:space="0" w:color="auto"/>
              <w:right w:val="single" w:sz="4" w:space="0" w:color="auto"/>
            </w:tcBorders>
          </w:tcPr>
          <w:p w14:paraId="47254310" w14:textId="77777777" w:rsidR="004F25D5"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272</w:t>
            </w:r>
          </w:p>
        </w:tc>
        <w:tc>
          <w:tcPr>
            <w:tcW w:w="851" w:type="dxa"/>
            <w:tcBorders>
              <w:top w:val="single" w:sz="4" w:space="0" w:color="auto"/>
              <w:left w:val="single" w:sz="4" w:space="0" w:color="auto"/>
              <w:bottom w:val="single" w:sz="4" w:space="0" w:color="auto"/>
              <w:right w:val="single" w:sz="4" w:space="0" w:color="auto"/>
            </w:tcBorders>
          </w:tcPr>
          <w:p w14:paraId="7B8A9E5E" w14:textId="77777777" w:rsidR="004F25D5"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281</w:t>
            </w:r>
          </w:p>
        </w:tc>
        <w:tc>
          <w:tcPr>
            <w:tcW w:w="850" w:type="dxa"/>
            <w:tcBorders>
              <w:top w:val="single" w:sz="4" w:space="0" w:color="auto"/>
              <w:left w:val="single" w:sz="4" w:space="0" w:color="auto"/>
              <w:bottom w:val="single" w:sz="4" w:space="0" w:color="auto"/>
              <w:right w:val="single" w:sz="4" w:space="0" w:color="auto"/>
            </w:tcBorders>
          </w:tcPr>
          <w:p w14:paraId="0FEA6906"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286</w:t>
            </w:r>
          </w:p>
        </w:tc>
        <w:tc>
          <w:tcPr>
            <w:tcW w:w="851" w:type="dxa"/>
            <w:tcBorders>
              <w:top w:val="single" w:sz="4" w:space="0" w:color="auto"/>
              <w:left w:val="single" w:sz="4" w:space="0" w:color="auto"/>
              <w:bottom w:val="single" w:sz="4" w:space="0" w:color="auto"/>
              <w:right w:val="single" w:sz="4" w:space="0" w:color="auto"/>
            </w:tcBorders>
          </w:tcPr>
          <w:p w14:paraId="2ECBBBCF"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291</w:t>
            </w:r>
          </w:p>
        </w:tc>
        <w:tc>
          <w:tcPr>
            <w:tcW w:w="850" w:type="dxa"/>
            <w:tcBorders>
              <w:top w:val="single" w:sz="4" w:space="0" w:color="auto"/>
              <w:left w:val="single" w:sz="4" w:space="0" w:color="auto"/>
              <w:bottom w:val="single" w:sz="4" w:space="0" w:color="auto"/>
            </w:tcBorders>
          </w:tcPr>
          <w:p w14:paraId="58F0C99E"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293</w:t>
            </w:r>
          </w:p>
        </w:tc>
        <w:tc>
          <w:tcPr>
            <w:tcW w:w="851" w:type="dxa"/>
            <w:tcBorders>
              <w:top w:val="single" w:sz="4" w:space="0" w:color="auto"/>
              <w:left w:val="single" w:sz="4" w:space="0" w:color="auto"/>
              <w:bottom w:val="single" w:sz="4" w:space="0" w:color="auto"/>
            </w:tcBorders>
          </w:tcPr>
          <w:p w14:paraId="28738EF0" w14:textId="77777777" w:rsidR="004F25D5"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298</w:t>
            </w:r>
          </w:p>
        </w:tc>
        <w:tc>
          <w:tcPr>
            <w:tcW w:w="1701" w:type="dxa"/>
            <w:tcBorders>
              <w:top w:val="single" w:sz="4" w:space="0" w:color="auto"/>
              <w:left w:val="single" w:sz="4" w:space="0" w:color="auto"/>
              <w:bottom w:val="single" w:sz="4" w:space="0" w:color="auto"/>
            </w:tcBorders>
          </w:tcPr>
          <w:p w14:paraId="743F4D2C" w14:textId="77777777" w:rsidR="004F25D5" w:rsidRDefault="00321D29"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lang w:val="en-US"/>
              </w:rPr>
              <w:t>X</w:t>
            </w:r>
          </w:p>
        </w:tc>
      </w:tr>
      <w:tr w:rsidR="00257710" w:rsidRPr="001638DD" w14:paraId="516C22F7" w14:textId="77777777" w:rsidTr="00431613">
        <w:tc>
          <w:tcPr>
            <w:tcW w:w="549" w:type="dxa"/>
            <w:tcBorders>
              <w:top w:val="single" w:sz="4" w:space="0" w:color="auto"/>
              <w:bottom w:val="single" w:sz="4" w:space="0" w:color="auto"/>
              <w:right w:val="single" w:sz="4" w:space="0" w:color="auto"/>
            </w:tcBorders>
          </w:tcPr>
          <w:p w14:paraId="4F00E82A"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8</w:t>
            </w:r>
            <w:r w:rsidRPr="001638DD">
              <w:rPr>
                <w:rFonts w:ascii="Times New Roman CYR" w:eastAsia="Times New Roman" w:hAnsi="Times New Roman CYR" w:cs="Times New Roman CYR"/>
              </w:rPr>
              <w:t>.</w:t>
            </w:r>
          </w:p>
        </w:tc>
        <w:tc>
          <w:tcPr>
            <w:tcW w:w="3009" w:type="dxa"/>
            <w:tcBorders>
              <w:top w:val="single" w:sz="4" w:space="0" w:color="auto"/>
              <w:bottom w:val="single" w:sz="4" w:space="0" w:color="auto"/>
              <w:right w:val="single" w:sz="4" w:space="0" w:color="auto"/>
            </w:tcBorders>
          </w:tcPr>
          <w:p w14:paraId="70D780A7" w14:textId="77777777" w:rsidR="00161FC0" w:rsidRPr="0008092E" w:rsidRDefault="00161FC0" w:rsidP="00161FC0">
            <w:pPr>
              <w:ind w:firstLine="0"/>
              <w:rPr>
                <w:rFonts w:ascii="Times New Roman CYR" w:eastAsia="Times New Roman" w:hAnsi="Times New Roman CYR" w:cs="Times New Roman CYR"/>
              </w:rPr>
            </w:pPr>
            <w:r>
              <w:rPr>
                <w:rFonts w:ascii="Times New Roman CYR" w:eastAsia="Times New Roman" w:hAnsi="Times New Roman CYR" w:cs="Times New Roman CYR"/>
              </w:rPr>
              <w:t>П</w:t>
            </w:r>
            <w:r w:rsidRPr="0008092E">
              <w:rPr>
                <w:rFonts w:ascii="Times New Roman CYR" w:eastAsia="Times New Roman" w:hAnsi="Times New Roman CYR" w:cs="Times New Roman CYR"/>
              </w:rPr>
              <w:t>овышение правовой культуры и социальной активности населения города, в том числе путем проведения мероприятий разъяснительного характера</w:t>
            </w:r>
          </w:p>
          <w:p w14:paraId="166F6801" w14:textId="77777777" w:rsidR="004F25D5" w:rsidRPr="001638DD" w:rsidRDefault="004F25D5" w:rsidP="001638DD">
            <w:pPr>
              <w:ind w:firstLine="0"/>
              <w:jc w:val="left"/>
              <w:rPr>
                <w:rFonts w:ascii="Times New Roman CYR" w:eastAsia="Times New Roman" w:hAnsi="Times New Roman CYR" w:cs="Times New Roman CYR"/>
              </w:rPr>
            </w:pPr>
          </w:p>
        </w:tc>
        <w:tc>
          <w:tcPr>
            <w:tcW w:w="3254" w:type="dxa"/>
            <w:tcBorders>
              <w:top w:val="single" w:sz="4" w:space="0" w:color="auto"/>
              <w:left w:val="single" w:sz="4" w:space="0" w:color="auto"/>
              <w:bottom w:val="single" w:sz="4" w:space="0" w:color="auto"/>
              <w:right w:val="single" w:sz="4" w:space="0" w:color="auto"/>
            </w:tcBorders>
          </w:tcPr>
          <w:p w14:paraId="4AF5A00A"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Количество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w:t>
            </w:r>
          </w:p>
        </w:tc>
        <w:tc>
          <w:tcPr>
            <w:tcW w:w="1155" w:type="dxa"/>
            <w:tcBorders>
              <w:top w:val="single" w:sz="4" w:space="0" w:color="auto"/>
              <w:left w:val="single" w:sz="4" w:space="0" w:color="auto"/>
              <w:bottom w:val="single" w:sz="4" w:space="0" w:color="auto"/>
              <w:right w:val="single" w:sz="4" w:space="0" w:color="auto"/>
            </w:tcBorders>
          </w:tcPr>
          <w:p w14:paraId="4C0989E1"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Е</w:t>
            </w:r>
            <w:r w:rsidRPr="001638DD">
              <w:rPr>
                <w:rFonts w:ascii="Times New Roman CYR" w:eastAsia="Times New Roman" w:hAnsi="Times New Roman CYR" w:cs="Times New Roman CYR"/>
              </w:rPr>
              <w:t>д.</w:t>
            </w:r>
          </w:p>
        </w:tc>
        <w:tc>
          <w:tcPr>
            <w:tcW w:w="851" w:type="dxa"/>
            <w:tcBorders>
              <w:top w:val="single" w:sz="4" w:space="0" w:color="auto"/>
              <w:left w:val="single" w:sz="4" w:space="0" w:color="auto"/>
              <w:bottom w:val="single" w:sz="4" w:space="0" w:color="auto"/>
              <w:right w:val="single" w:sz="4" w:space="0" w:color="auto"/>
            </w:tcBorders>
          </w:tcPr>
          <w:p w14:paraId="24FB6C4F"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27300</w:t>
            </w:r>
          </w:p>
        </w:tc>
        <w:tc>
          <w:tcPr>
            <w:tcW w:w="850" w:type="dxa"/>
            <w:tcBorders>
              <w:top w:val="single" w:sz="4" w:space="0" w:color="auto"/>
              <w:left w:val="single" w:sz="4" w:space="0" w:color="auto"/>
              <w:bottom w:val="single" w:sz="4" w:space="0" w:color="auto"/>
              <w:right w:val="single" w:sz="4" w:space="0" w:color="auto"/>
            </w:tcBorders>
          </w:tcPr>
          <w:p w14:paraId="5C76D7EE"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2</w:t>
            </w:r>
            <w:r>
              <w:rPr>
                <w:rFonts w:ascii="Times New Roman CYR" w:eastAsia="Times New Roman" w:hAnsi="Times New Roman CYR" w:cs="Times New Roman CYR"/>
              </w:rPr>
              <w:t>7400</w:t>
            </w:r>
          </w:p>
        </w:tc>
        <w:tc>
          <w:tcPr>
            <w:tcW w:w="851" w:type="dxa"/>
            <w:tcBorders>
              <w:top w:val="single" w:sz="4" w:space="0" w:color="auto"/>
              <w:left w:val="single" w:sz="4" w:space="0" w:color="auto"/>
              <w:bottom w:val="single" w:sz="4" w:space="0" w:color="auto"/>
              <w:right w:val="single" w:sz="4" w:space="0" w:color="auto"/>
            </w:tcBorders>
          </w:tcPr>
          <w:p w14:paraId="5646BF5E"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27</w:t>
            </w:r>
            <w:r>
              <w:rPr>
                <w:rFonts w:ascii="Times New Roman CYR" w:eastAsia="Times New Roman" w:hAnsi="Times New Roman CYR" w:cs="Times New Roman CYR"/>
              </w:rPr>
              <w:t>500</w:t>
            </w:r>
          </w:p>
        </w:tc>
        <w:tc>
          <w:tcPr>
            <w:tcW w:w="850" w:type="dxa"/>
            <w:tcBorders>
              <w:top w:val="single" w:sz="4" w:space="0" w:color="auto"/>
              <w:left w:val="single" w:sz="4" w:space="0" w:color="auto"/>
              <w:bottom w:val="single" w:sz="4" w:space="0" w:color="auto"/>
              <w:right w:val="single" w:sz="4" w:space="0" w:color="auto"/>
            </w:tcBorders>
          </w:tcPr>
          <w:p w14:paraId="7328674A"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27</w:t>
            </w:r>
            <w:r>
              <w:rPr>
                <w:rFonts w:ascii="Times New Roman CYR" w:eastAsia="Times New Roman" w:hAnsi="Times New Roman CYR" w:cs="Times New Roman CYR"/>
              </w:rPr>
              <w:t>600</w:t>
            </w:r>
          </w:p>
        </w:tc>
        <w:tc>
          <w:tcPr>
            <w:tcW w:w="851" w:type="dxa"/>
            <w:tcBorders>
              <w:top w:val="single" w:sz="4" w:space="0" w:color="auto"/>
              <w:left w:val="single" w:sz="4" w:space="0" w:color="auto"/>
              <w:bottom w:val="single" w:sz="4" w:space="0" w:color="auto"/>
              <w:right w:val="single" w:sz="4" w:space="0" w:color="auto"/>
            </w:tcBorders>
          </w:tcPr>
          <w:p w14:paraId="700F8288"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27</w:t>
            </w:r>
            <w:r>
              <w:rPr>
                <w:rFonts w:ascii="Times New Roman CYR" w:eastAsia="Times New Roman" w:hAnsi="Times New Roman CYR" w:cs="Times New Roman CYR"/>
              </w:rPr>
              <w:t>7</w:t>
            </w:r>
            <w:r w:rsidRPr="001638DD">
              <w:rPr>
                <w:rFonts w:ascii="Times New Roman CYR" w:eastAsia="Times New Roman" w:hAnsi="Times New Roman CYR" w:cs="Times New Roman CYR"/>
              </w:rPr>
              <w:t>00</w:t>
            </w:r>
          </w:p>
        </w:tc>
        <w:tc>
          <w:tcPr>
            <w:tcW w:w="850" w:type="dxa"/>
            <w:tcBorders>
              <w:top w:val="single" w:sz="4" w:space="0" w:color="auto"/>
              <w:left w:val="single" w:sz="4" w:space="0" w:color="auto"/>
              <w:bottom w:val="single" w:sz="4" w:space="0" w:color="auto"/>
            </w:tcBorders>
          </w:tcPr>
          <w:p w14:paraId="1E0F96F7"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27</w:t>
            </w:r>
            <w:r>
              <w:rPr>
                <w:rFonts w:ascii="Times New Roman CYR" w:eastAsia="Times New Roman" w:hAnsi="Times New Roman CYR" w:cs="Times New Roman CYR"/>
              </w:rPr>
              <w:t>8</w:t>
            </w:r>
            <w:r w:rsidRPr="001638DD">
              <w:rPr>
                <w:rFonts w:ascii="Times New Roman CYR" w:eastAsia="Times New Roman" w:hAnsi="Times New Roman CYR" w:cs="Times New Roman CYR"/>
              </w:rPr>
              <w:t>00</w:t>
            </w:r>
          </w:p>
        </w:tc>
        <w:tc>
          <w:tcPr>
            <w:tcW w:w="851" w:type="dxa"/>
            <w:tcBorders>
              <w:top w:val="single" w:sz="4" w:space="0" w:color="auto"/>
              <w:left w:val="single" w:sz="4" w:space="0" w:color="auto"/>
              <w:bottom w:val="single" w:sz="4" w:space="0" w:color="auto"/>
            </w:tcBorders>
          </w:tcPr>
          <w:p w14:paraId="571F4970"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27900</w:t>
            </w:r>
          </w:p>
        </w:tc>
        <w:tc>
          <w:tcPr>
            <w:tcW w:w="1701" w:type="dxa"/>
            <w:tcBorders>
              <w:top w:val="single" w:sz="4" w:space="0" w:color="auto"/>
              <w:left w:val="single" w:sz="4" w:space="0" w:color="auto"/>
              <w:bottom w:val="single" w:sz="4" w:space="0" w:color="auto"/>
            </w:tcBorders>
          </w:tcPr>
          <w:p w14:paraId="66512101" w14:textId="77777777" w:rsidR="004F25D5" w:rsidRDefault="00321D29"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lang w:val="en-US"/>
              </w:rPr>
              <w:t>X</w:t>
            </w:r>
          </w:p>
        </w:tc>
      </w:tr>
      <w:tr w:rsidR="00257710" w:rsidRPr="001638DD" w14:paraId="2A682152" w14:textId="77777777" w:rsidTr="00431613">
        <w:tc>
          <w:tcPr>
            <w:tcW w:w="549" w:type="dxa"/>
            <w:tcBorders>
              <w:top w:val="single" w:sz="4" w:space="0" w:color="auto"/>
              <w:bottom w:val="single" w:sz="4" w:space="0" w:color="auto"/>
              <w:right w:val="single" w:sz="4" w:space="0" w:color="auto"/>
            </w:tcBorders>
          </w:tcPr>
          <w:p w14:paraId="3C864462"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9</w:t>
            </w:r>
            <w:r w:rsidRPr="001638DD">
              <w:rPr>
                <w:rFonts w:ascii="Times New Roman CYR" w:eastAsia="Times New Roman" w:hAnsi="Times New Roman CYR" w:cs="Times New Roman CYR"/>
              </w:rPr>
              <w:t>.</w:t>
            </w:r>
          </w:p>
        </w:tc>
        <w:tc>
          <w:tcPr>
            <w:tcW w:w="3009" w:type="dxa"/>
            <w:tcBorders>
              <w:top w:val="single" w:sz="4" w:space="0" w:color="auto"/>
              <w:bottom w:val="single" w:sz="4" w:space="0" w:color="auto"/>
              <w:right w:val="single" w:sz="4" w:space="0" w:color="auto"/>
            </w:tcBorders>
          </w:tcPr>
          <w:p w14:paraId="05FA379A" w14:textId="77777777" w:rsidR="00161FC0" w:rsidRPr="0008092E" w:rsidRDefault="00161FC0" w:rsidP="00161FC0">
            <w:pPr>
              <w:ind w:firstLine="0"/>
              <w:rPr>
                <w:rFonts w:ascii="Times New Roman CYR" w:eastAsia="Times New Roman" w:hAnsi="Times New Roman CYR" w:cs="Times New Roman CYR"/>
              </w:rPr>
            </w:pPr>
            <w:r>
              <w:rPr>
                <w:rFonts w:ascii="Times New Roman CYR" w:eastAsia="Times New Roman" w:hAnsi="Times New Roman CYR" w:cs="Times New Roman CYR"/>
              </w:rPr>
              <w:t>П</w:t>
            </w:r>
            <w:r w:rsidRPr="0008092E">
              <w:rPr>
                <w:rFonts w:ascii="Times New Roman CYR" w:eastAsia="Times New Roman" w:hAnsi="Times New Roman CYR" w:cs="Times New Roman CYR"/>
              </w:rPr>
              <w:t>овышение правовой культуры и социальной активности населения города, в том числе путем проведения мероприятий разъяснительного характера;</w:t>
            </w:r>
          </w:p>
          <w:p w14:paraId="6B33B3CF" w14:textId="77777777" w:rsidR="004F25D5" w:rsidRPr="001638DD" w:rsidRDefault="004F25D5" w:rsidP="001638DD">
            <w:pPr>
              <w:ind w:firstLine="0"/>
              <w:jc w:val="left"/>
              <w:rPr>
                <w:rFonts w:ascii="Times New Roman CYR" w:eastAsia="Times New Roman" w:hAnsi="Times New Roman CYR" w:cs="Times New Roman CYR"/>
              </w:rPr>
            </w:pPr>
          </w:p>
        </w:tc>
        <w:tc>
          <w:tcPr>
            <w:tcW w:w="3254" w:type="dxa"/>
            <w:tcBorders>
              <w:top w:val="single" w:sz="4" w:space="0" w:color="auto"/>
              <w:left w:val="single" w:sz="4" w:space="0" w:color="auto"/>
              <w:bottom w:val="single" w:sz="4" w:space="0" w:color="auto"/>
              <w:right w:val="single" w:sz="4" w:space="0" w:color="auto"/>
            </w:tcBorders>
          </w:tcPr>
          <w:p w14:paraId="3985F420"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Процент выполнения мероприятий плана информационно-разъяснительной работы по предотвращению дистанционных преступлений в городе Череповце от запланированных</w:t>
            </w:r>
          </w:p>
        </w:tc>
        <w:tc>
          <w:tcPr>
            <w:tcW w:w="1155" w:type="dxa"/>
            <w:tcBorders>
              <w:top w:val="single" w:sz="4" w:space="0" w:color="auto"/>
              <w:left w:val="single" w:sz="4" w:space="0" w:color="auto"/>
              <w:bottom w:val="single" w:sz="4" w:space="0" w:color="auto"/>
              <w:right w:val="single" w:sz="4" w:space="0" w:color="auto"/>
            </w:tcBorders>
          </w:tcPr>
          <w:p w14:paraId="62F34711"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w:t>
            </w:r>
          </w:p>
        </w:tc>
        <w:tc>
          <w:tcPr>
            <w:tcW w:w="851" w:type="dxa"/>
            <w:tcBorders>
              <w:top w:val="single" w:sz="4" w:space="0" w:color="auto"/>
              <w:left w:val="single" w:sz="4" w:space="0" w:color="auto"/>
              <w:bottom w:val="single" w:sz="4" w:space="0" w:color="auto"/>
              <w:right w:val="single" w:sz="4" w:space="0" w:color="auto"/>
            </w:tcBorders>
          </w:tcPr>
          <w:p w14:paraId="29FA300B"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100</w:t>
            </w:r>
          </w:p>
        </w:tc>
        <w:tc>
          <w:tcPr>
            <w:tcW w:w="850" w:type="dxa"/>
            <w:tcBorders>
              <w:top w:val="single" w:sz="4" w:space="0" w:color="auto"/>
              <w:left w:val="single" w:sz="4" w:space="0" w:color="auto"/>
              <w:bottom w:val="single" w:sz="4" w:space="0" w:color="auto"/>
              <w:right w:val="single" w:sz="4" w:space="0" w:color="auto"/>
            </w:tcBorders>
          </w:tcPr>
          <w:p w14:paraId="7E11D9CE"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1" w:type="dxa"/>
            <w:tcBorders>
              <w:top w:val="single" w:sz="4" w:space="0" w:color="auto"/>
              <w:left w:val="single" w:sz="4" w:space="0" w:color="auto"/>
              <w:bottom w:val="single" w:sz="4" w:space="0" w:color="auto"/>
              <w:right w:val="single" w:sz="4" w:space="0" w:color="auto"/>
            </w:tcBorders>
          </w:tcPr>
          <w:p w14:paraId="0DDD9C70"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0" w:type="dxa"/>
            <w:tcBorders>
              <w:top w:val="single" w:sz="4" w:space="0" w:color="auto"/>
              <w:left w:val="single" w:sz="4" w:space="0" w:color="auto"/>
              <w:bottom w:val="single" w:sz="4" w:space="0" w:color="auto"/>
              <w:right w:val="single" w:sz="4" w:space="0" w:color="auto"/>
            </w:tcBorders>
          </w:tcPr>
          <w:p w14:paraId="09C73E0C"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1" w:type="dxa"/>
            <w:tcBorders>
              <w:top w:val="single" w:sz="4" w:space="0" w:color="auto"/>
              <w:left w:val="single" w:sz="4" w:space="0" w:color="auto"/>
              <w:bottom w:val="single" w:sz="4" w:space="0" w:color="auto"/>
              <w:right w:val="single" w:sz="4" w:space="0" w:color="auto"/>
            </w:tcBorders>
          </w:tcPr>
          <w:p w14:paraId="3BA3FF2B"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0" w:type="dxa"/>
            <w:tcBorders>
              <w:top w:val="single" w:sz="4" w:space="0" w:color="auto"/>
              <w:left w:val="single" w:sz="4" w:space="0" w:color="auto"/>
              <w:bottom w:val="single" w:sz="4" w:space="0" w:color="auto"/>
            </w:tcBorders>
          </w:tcPr>
          <w:p w14:paraId="1D80DFED"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1" w:type="dxa"/>
            <w:tcBorders>
              <w:top w:val="single" w:sz="4" w:space="0" w:color="auto"/>
              <w:left w:val="single" w:sz="4" w:space="0" w:color="auto"/>
              <w:bottom w:val="single" w:sz="4" w:space="0" w:color="auto"/>
            </w:tcBorders>
          </w:tcPr>
          <w:p w14:paraId="741B4FA0"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100</w:t>
            </w:r>
          </w:p>
        </w:tc>
        <w:tc>
          <w:tcPr>
            <w:tcW w:w="1701" w:type="dxa"/>
            <w:tcBorders>
              <w:top w:val="single" w:sz="4" w:space="0" w:color="auto"/>
              <w:left w:val="single" w:sz="4" w:space="0" w:color="auto"/>
              <w:bottom w:val="single" w:sz="4" w:space="0" w:color="auto"/>
            </w:tcBorders>
          </w:tcPr>
          <w:p w14:paraId="56CAA6BC" w14:textId="77777777" w:rsidR="002505DC" w:rsidRPr="002505DC" w:rsidRDefault="002505DC" w:rsidP="002505DC">
            <w:pPr>
              <w:pStyle w:val="afa"/>
              <w:ind w:firstLine="0"/>
              <w:rPr>
                <w:rFonts w:ascii="Times New Roman" w:hAnsi="Times New Roman" w:cs="Times New Roman"/>
                <w:sz w:val="24"/>
                <w:szCs w:val="24"/>
              </w:rPr>
            </w:pPr>
            <w:r w:rsidRPr="002505DC">
              <w:rPr>
                <w:rFonts w:ascii="Times New Roman" w:hAnsi="Times New Roman" w:cs="Times New Roman"/>
                <w:sz w:val="24"/>
                <w:szCs w:val="24"/>
              </w:rPr>
              <w:t xml:space="preserve">Оценка горожанами доверия к муниципальной власти </w:t>
            </w:r>
          </w:p>
          <w:p w14:paraId="376B4CA5" w14:textId="77777777" w:rsidR="004F25D5" w:rsidRDefault="004F25D5" w:rsidP="001638DD">
            <w:pPr>
              <w:ind w:firstLine="0"/>
              <w:jc w:val="center"/>
              <w:rPr>
                <w:rFonts w:ascii="Times New Roman CYR" w:eastAsia="Times New Roman" w:hAnsi="Times New Roman CYR" w:cs="Times New Roman CYR"/>
              </w:rPr>
            </w:pPr>
          </w:p>
        </w:tc>
      </w:tr>
      <w:tr w:rsidR="00257710" w:rsidRPr="001638DD" w14:paraId="77337F57" w14:textId="77777777" w:rsidTr="00431613">
        <w:tc>
          <w:tcPr>
            <w:tcW w:w="549" w:type="dxa"/>
            <w:tcBorders>
              <w:top w:val="single" w:sz="4" w:space="0" w:color="auto"/>
              <w:bottom w:val="single" w:sz="4" w:space="0" w:color="auto"/>
              <w:right w:val="single" w:sz="4" w:space="0" w:color="auto"/>
            </w:tcBorders>
          </w:tcPr>
          <w:p w14:paraId="77D31649"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w:t>
            </w:r>
            <w:r w:rsidRPr="001638DD">
              <w:rPr>
                <w:rFonts w:ascii="Times New Roman CYR" w:eastAsia="Times New Roman" w:hAnsi="Times New Roman CYR" w:cs="Times New Roman CYR"/>
              </w:rPr>
              <w:t>.</w:t>
            </w:r>
          </w:p>
        </w:tc>
        <w:tc>
          <w:tcPr>
            <w:tcW w:w="3009" w:type="dxa"/>
            <w:tcBorders>
              <w:top w:val="single" w:sz="4" w:space="0" w:color="auto"/>
              <w:bottom w:val="single" w:sz="4" w:space="0" w:color="auto"/>
              <w:right w:val="single" w:sz="4" w:space="0" w:color="auto"/>
            </w:tcBorders>
          </w:tcPr>
          <w:p w14:paraId="780AE401" w14:textId="77777777" w:rsidR="004F25D5" w:rsidRPr="001638DD" w:rsidRDefault="00D151AD" w:rsidP="001638DD">
            <w:pPr>
              <w:ind w:firstLine="0"/>
              <w:jc w:val="left"/>
              <w:rPr>
                <w:rFonts w:ascii="Times New Roman CYR" w:eastAsia="Times New Roman" w:hAnsi="Times New Roman CYR" w:cs="Times New Roman CYR"/>
              </w:rPr>
            </w:pPr>
            <w:r w:rsidRPr="00D151AD">
              <w:rPr>
                <w:rFonts w:ascii="Times New Roman CYR" w:eastAsia="Times New Roman" w:hAnsi="Times New Roman CYR" w:cs="Times New Roman CYR"/>
              </w:rPr>
              <w:t xml:space="preserve">Осуществление </w:t>
            </w:r>
            <w:r w:rsidR="00161FC0" w:rsidRPr="00D151AD">
              <w:rPr>
                <w:rFonts w:ascii="Times New Roman CYR" w:eastAsia="Times New Roman" w:hAnsi="Times New Roman CYR" w:cs="Times New Roman CYR"/>
              </w:rPr>
              <w:t>мероприятий</w:t>
            </w:r>
            <w:r w:rsidR="00161FC0" w:rsidRPr="0008092E">
              <w:rPr>
                <w:rFonts w:ascii="Times New Roman CYR" w:eastAsia="Times New Roman" w:hAnsi="Times New Roman CYR" w:cs="Times New Roman CYR"/>
              </w:rPr>
              <w:t>, направленных на профилактику детского дорожно-транспортного травматизма</w:t>
            </w:r>
          </w:p>
        </w:tc>
        <w:tc>
          <w:tcPr>
            <w:tcW w:w="3254" w:type="dxa"/>
            <w:tcBorders>
              <w:top w:val="single" w:sz="4" w:space="0" w:color="auto"/>
              <w:left w:val="single" w:sz="4" w:space="0" w:color="auto"/>
              <w:bottom w:val="single" w:sz="4" w:space="0" w:color="auto"/>
              <w:right w:val="single" w:sz="4" w:space="0" w:color="auto"/>
            </w:tcBorders>
          </w:tcPr>
          <w:p w14:paraId="54D9F35F"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 xml:space="preserve">Охват обучающихся </w:t>
            </w:r>
            <w:r w:rsidRPr="00CD09CA">
              <w:rPr>
                <w:rFonts w:ascii="Times New Roman CYR" w:eastAsia="Times New Roman" w:hAnsi="Times New Roman CYR" w:cs="Times New Roman CYR"/>
              </w:rPr>
              <w:t>образовательных</w:t>
            </w:r>
            <w:r w:rsidRPr="00B752C5">
              <w:rPr>
                <w:rFonts w:ascii="Times New Roman CYR" w:eastAsia="Times New Roman" w:hAnsi="Times New Roman CYR" w:cs="Times New Roman CYR"/>
              </w:rPr>
              <w:t xml:space="preserve"> </w:t>
            </w:r>
            <w:r w:rsidR="00B752C5">
              <w:rPr>
                <w:rFonts w:ascii="Times New Roman CYR" w:eastAsia="Times New Roman" w:hAnsi="Times New Roman CYR" w:cs="Times New Roman CYR"/>
              </w:rPr>
              <w:t>организаций</w:t>
            </w:r>
            <w:r w:rsidRPr="001638DD">
              <w:rPr>
                <w:rFonts w:ascii="Times New Roman CYR" w:eastAsia="Times New Roman" w:hAnsi="Times New Roman CYR" w:cs="Times New Roman CYR"/>
              </w:rPr>
              <w:t xml:space="preserve"> мероприятиями по профилактике детского дорожно-транспортного травматизма</w:t>
            </w:r>
          </w:p>
        </w:tc>
        <w:tc>
          <w:tcPr>
            <w:tcW w:w="1155" w:type="dxa"/>
            <w:tcBorders>
              <w:top w:val="single" w:sz="4" w:space="0" w:color="auto"/>
              <w:left w:val="single" w:sz="4" w:space="0" w:color="auto"/>
              <w:bottom w:val="single" w:sz="4" w:space="0" w:color="auto"/>
              <w:right w:val="single" w:sz="4" w:space="0" w:color="auto"/>
            </w:tcBorders>
          </w:tcPr>
          <w:p w14:paraId="485A6AD6"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w:t>
            </w:r>
          </w:p>
        </w:tc>
        <w:tc>
          <w:tcPr>
            <w:tcW w:w="851" w:type="dxa"/>
            <w:tcBorders>
              <w:top w:val="single" w:sz="4" w:space="0" w:color="auto"/>
              <w:left w:val="single" w:sz="4" w:space="0" w:color="auto"/>
              <w:bottom w:val="single" w:sz="4" w:space="0" w:color="auto"/>
              <w:right w:val="single" w:sz="4" w:space="0" w:color="auto"/>
            </w:tcBorders>
          </w:tcPr>
          <w:p w14:paraId="4FC18016"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0" w:type="dxa"/>
            <w:tcBorders>
              <w:top w:val="single" w:sz="4" w:space="0" w:color="auto"/>
              <w:left w:val="single" w:sz="4" w:space="0" w:color="auto"/>
              <w:bottom w:val="single" w:sz="4" w:space="0" w:color="auto"/>
              <w:right w:val="single" w:sz="4" w:space="0" w:color="auto"/>
            </w:tcBorders>
          </w:tcPr>
          <w:p w14:paraId="4D5BBEDB"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1" w:type="dxa"/>
            <w:tcBorders>
              <w:top w:val="single" w:sz="4" w:space="0" w:color="auto"/>
              <w:left w:val="single" w:sz="4" w:space="0" w:color="auto"/>
              <w:bottom w:val="single" w:sz="4" w:space="0" w:color="auto"/>
              <w:right w:val="single" w:sz="4" w:space="0" w:color="auto"/>
            </w:tcBorders>
          </w:tcPr>
          <w:p w14:paraId="53B5C2DB"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0" w:type="dxa"/>
            <w:tcBorders>
              <w:top w:val="single" w:sz="4" w:space="0" w:color="auto"/>
              <w:left w:val="single" w:sz="4" w:space="0" w:color="auto"/>
              <w:bottom w:val="single" w:sz="4" w:space="0" w:color="auto"/>
              <w:right w:val="single" w:sz="4" w:space="0" w:color="auto"/>
            </w:tcBorders>
          </w:tcPr>
          <w:p w14:paraId="7F012997"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1" w:type="dxa"/>
            <w:tcBorders>
              <w:top w:val="single" w:sz="4" w:space="0" w:color="auto"/>
              <w:left w:val="single" w:sz="4" w:space="0" w:color="auto"/>
              <w:bottom w:val="single" w:sz="4" w:space="0" w:color="auto"/>
              <w:right w:val="single" w:sz="4" w:space="0" w:color="auto"/>
            </w:tcBorders>
          </w:tcPr>
          <w:p w14:paraId="6AA5847B"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0" w:type="dxa"/>
            <w:tcBorders>
              <w:top w:val="single" w:sz="4" w:space="0" w:color="auto"/>
              <w:left w:val="single" w:sz="4" w:space="0" w:color="auto"/>
              <w:bottom w:val="single" w:sz="4" w:space="0" w:color="auto"/>
            </w:tcBorders>
          </w:tcPr>
          <w:p w14:paraId="6AD861FC"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1" w:type="dxa"/>
            <w:tcBorders>
              <w:top w:val="single" w:sz="4" w:space="0" w:color="auto"/>
              <w:left w:val="single" w:sz="4" w:space="0" w:color="auto"/>
              <w:bottom w:val="single" w:sz="4" w:space="0" w:color="auto"/>
            </w:tcBorders>
          </w:tcPr>
          <w:p w14:paraId="0A33F1B1"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100</w:t>
            </w:r>
          </w:p>
        </w:tc>
        <w:tc>
          <w:tcPr>
            <w:tcW w:w="1701" w:type="dxa"/>
            <w:tcBorders>
              <w:top w:val="single" w:sz="4" w:space="0" w:color="auto"/>
              <w:left w:val="single" w:sz="4" w:space="0" w:color="auto"/>
              <w:bottom w:val="single" w:sz="4" w:space="0" w:color="auto"/>
            </w:tcBorders>
          </w:tcPr>
          <w:p w14:paraId="05CBD192" w14:textId="77777777" w:rsidR="004F25D5" w:rsidRDefault="00321D29"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lang w:val="en-US"/>
              </w:rPr>
              <w:t>X</w:t>
            </w:r>
          </w:p>
        </w:tc>
      </w:tr>
      <w:tr w:rsidR="00431613" w:rsidRPr="001638DD" w14:paraId="1F83A005" w14:textId="77777777" w:rsidTr="00431613">
        <w:trPr>
          <w:trHeight w:val="2278"/>
        </w:trPr>
        <w:tc>
          <w:tcPr>
            <w:tcW w:w="549" w:type="dxa"/>
            <w:tcBorders>
              <w:top w:val="single" w:sz="4" w:space="0" w:color="auto"/>
              <w:right w:val="single" w:sz="4" w:space="0" w:color="auto"/>
            </w:tcBorders>
          </w:tcPr>
          <w:p w14:paraId="0DA91A61" w14:textId="77777777" w:rsidR="00431613" w:rsidRPr="001638DD" w:rsidRDefault="00431613" w:rsidP="001638DD">
            <w:pPr>
              <w:ind w:firstLine="0"/>
              <w:jc w:val="center"/>
              <w:rPr>
                <w:rFonts w:ascii="Times New Roman CYR" w:eastAsia="Times New Roman" w:hAnsi="Times New Roman CYR" w:cs="Times New Roman CYR"/>
              </w:rPr>
            </w:pPr>
            <w:bookmarkStart w:id="55" w:name="sub_1003201"/>
            <w:r w:rsidRPr="001638DD">
              <w:rPr>
                <w:rFonts w:ascii="Times New Roman CYR" w:eastAsia="Times New Roman" w:hAnsi="Times New Roman CYR" w:cs="Times New Roman CYR"/>
              </w:rPr>
              <w:t>2</w:t>
            </w:r>
            <w:r>
              <w:rPr>
                <w:rFonts w:ascii="Times New Roman CYR" w:eastAsia="Times New Roman" w:hAnsi="Times New Roman CYR" w:cs="Times New Roman CYR"/>
              </w:rPr>
              <w:t>1.</w:t>
            </w:r>
            <w:bookmarkEnd w:id="55"/>
          </w:p>
        </w:tc>
        <w:tc>
          <w:tcPr>
            <w:tcW w:w="3009" w:type="dxa"/>
            <w:tcBorders>
              <w:top w:val="single" w:sz="4" w:space="0" w:color="auto"/>
              <w:bottom w:val="nil"/>
              <w:right w:val="single" w:sz="4" w:space="0" w:color="auto"/>
            </w:tcBorders>
          </w:tcPr>
          <w:p w14:paraId="2B65B2C3" w14:textId="77777777" w:rsidR="00431613" w:rsidRPr="00F61B32" w:rsidRDefault="00D151AD" w:rsidP="001638DD">
            <w:pPr>
              <w:ind w:firstLine="0"/>
              <w:jc w:val="left"/>
              <w:rPr>
                <w:rFonts w:ascii="Times New Roman" w:eastAsia="Times New Roman" w:hAnsi="Times New Roman" w:cs="Times New Roman"/>
              </w:rPr>
            </w:pPr>
            <w:r w:rsidRPr="00D151AD">
              <w:rPr>
                <w:rFonts w:ascii="Times New Roman CYR" w:eastAsia="Times New Roman" w:hAnsi="Times New Roman CYR" w:cs="Times New Roman CYR"/>
              </w:rPr>
              <w:t xml:space="preserve">Осуществление </w:t>
            </w:r>
            <w:r w:rsidR="00431613" w:rsidRPr="00D151AD">
              <w:rPr>
                <w:rFonts w:ascii="Times New Roman CYR" w:eastAsia="Times New Roman" w:hAnsi="Times New Roman CYR" w:cs="Times New Roman CYR"/>
              </w:rPr>
              <w:t>мероприятий</w:t>
            </w:r>
            <w:r>
              <w:rPr>
                <w:rFonts w:ascii="Times New Roman CYR" w:eastAsia="Times New Roman" w:hAnsi="Times New Roman CYR" w:cs="Times New Roman CYR"/>
              </w:rPr>
              <w:t xml:space="preserve">, </w:t>
            </w:r>
            <w:r w:rsidR="00431613" w:rsidRPr="0008092E">
              <w:rPr>
                <w:rFonts w:ascii="Times New Roman CYR" w:eastAsia="Times New Roman" w:hAnsi="Times New Roman CYR" w:cs="Times New Roman CYR"/>
              </w:rPr>
              <w:t>направленных на профилактику детского дорожно-транспортного травматизма</w:t>
            </w:r>
          </w:p>
        </w:tc>
        <w:tc>
          <w:tcPr>
            <w:tcW w:w="3254" w:type="dxa"/>
            <w:tcBorders>
              <w:top w:val="single" w:sz="4" w:space="0" w:color="auto"/>
              <w:left w:val="single" w:sz="4" w:space="0" w:color="auto"/>
              <w:bottom w:val="nil"/>
              <w:right w:val="single" w:sz="4" w:space="0" w:color="auto"/>
            </w:tcBorders>
          </w:tcPr>
          <w:p w14:paraId="7787AD2A" w14:textId="77777777" w:rsidR="00431613" w:rsidRPr="001638DD" w:rsidRDefault="00431613" w:rsidP="001638DD">
            <w:pPr>
              <w:ind w:firstLine="0"/>
              <w:jc w:val="left"/>
              <w:rPr>
                <w:rFonts w:ascii="Times New Roman CYR" w:eastAsia="Times New Roman" w:hAnsi="Times New Roman CYR" w:cs="Times New Roman CYR"/>
              </w:rPr>
            </w:pPr>
            <w:r w:rsidRPr="00F61B32">
              <w:rPr>
                <w:rFonts w:ascii="Times New Roman" w:eastAsia="Times New Roman" w:hAnsi="Times New Roman" w:cs="Times New Roman"/>
              </w:rPr>
              <w:t>Количество образовательных организаций</w:t>
            </w:r>
            <w:r>
              <w:rPr>
                <w:rFonts w:ascii="Times New Roman" w:eastAsia="Times New Roman" w:hAnsi="Times New Roman" w:cs="Times New Roman"/>
              </w:rPr>
              <w:t>,</w:t>
            </w:r>
            <w:r w:rsidRPr="00326350">
              <w:rPr>
                <w:rFonts w:ascii="Times New Roman" w:eastAsia="Times New Roman" w:hAnsi="Times New Roman" w:cs="Times New Roman"/>
              </w:rPr>
              <w:t xml:space="preserve"> </w:t>
            </w:r>
            <w:r w:rsidRPr="00F61B32">
              <w:rPr>
                <w:rFonts w:ascii="Times New Roman" w:eastAsia="Times New Roman" w:hAnsi="Times New Roman" w:cs="Times New Roman"/>
              </w:rPr>
              <w:t>в которых приобретены технические средства обучения, наглядные учебные и методические материалы</w:t>
            </w:r>
            <w:r>
              <w:t xml:space="preserve"> </w:t>
            </w:r>
            <w:r w:rsidRPr="0070350D">
              <w:rPr>
                <w:rFonts w:ascii="Times New Roman" w:eastAsia="Times New Roman" w:hAnsi="Times New Roman" w:cs="Times New Roman"/>
              </w:rPr>
              <w:t>по профилактике детского дорожно-транспортного травматизма</w:t>
            </w:r>
          </w:p>
        </w:tc>
        <w:tc>
          <w:tcPr>
            <w:tcW w:w="1155" w:type="dxa"/>
            <w:tcBorders>
              <w:top w:val="single" w:sz="4" w:space="0" w:color="auto"/>
              <w:left w:val="single" w:sz="4" w:space="0" w:color="auto"/>
              <w:bottom w:val="single" w:sz="4" w:space="0" w:color="auto"/>
              <w:right w:val="single" w:sz="4" w:space="0" w:color="auto"/>
            </w:tcBorders>
          </w:tcPr>
          <w:p w14:paraId="2B0B2BA8" w14:textId="77777777" w:rsidR="00431613" w:rsidRPr="001638DD" w:rsidRDefault="00431613" w:rsidP="0012672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Ед.</w:t>
            </w:r>
          </w:p>
        </w:tc>
        <w:tc>
          <w:tcPr>
            <w:tcW w:w="851" w:type="dxa"/>
            <w:tcBorders>
              <w:top w:val="single" w:sz="4" w:space="0" w:color="auto"/>
              <w:left w:val="single" w:sz="4" w:space="0" w:color="auto"/>
              <w:bottom w:val="nil"/>
              <w:right w:val="single" w:sz="4" w:space="0" w:color="auto"/>
            </w:tcBorders>
          </w:tcPr>
          <w:p w14:paraId="66968832" w14:textId="77777777" w:rsidR="00431613" w:rsidRDefault="00431613" w:rsidP="001638DD">
            <w:pPr>
              <w:ind w:firstLine="0"/>
              <w:jc w:val="left"/>
              <w:rPr>
                <w:rFonts w:ascii="Times New Roman CYR" w:eastAsia="Times New Roman" w:hAnsi="Times New Roman CYR" w:cs="Times New Roman CYR"/>
              </w:rPr>
            </w:pPr>
            <w:r w:rsidRPr="001B3173">
              <w:rPr>
                <w:rFonts w:ascii="Times New Roman CYR" w:eastAsia="Times New Roman" w:hAnsi="Times New Roman CYR" w:cs="Times New Roman CYR"/>
              </w:rPr>
              <w:t xml:space="preserve">Не менее </w:t>
            </w:r>
          </w:p>
          <w:p w14:paraId="37F3E0E6" w14:textId="77777777" w:rsidR="00431613" w:rsidRPr="001638DD" w:rsidRDefault="00431613" w:rsidP="001638DD">
            <w:pPr>
              <w:ind w:firstLine="0"/>
              <w:jc w:val="left"/>
              <w:rPr>
                <w:rFonts w:ascii="Times New Roman CYR" w:eastAsia="Times New Roman" w:hAnsi="Times New Roman CYR" w:cs="Times New Roman CYR"/>
              </w:rPr>
            </w:pPr>
          </w:p>
        </w:tc>
        <w:tc>
          <w:tcPr>
            <w:tcW w:w="850" w:type="dxa"/>
            <w:tcBorders>
              <w:top w:val="single" w:sz="4" w:space="0" w:color="auto"/>
              <w:left w:val="single" w:sz="4" w:space="0" w:color="auto"/>
              <w:bottom w:val="nil"/>
              <w:right w:val="single" w:sz="4" w:space="0" w:color="auto"/>
            </w:tcBorders>
          </w:tcPr>
          <w:p w14:paraId="22079F43" w14:textId="77777777" w:rsidR="00431613" w:rsidRDefault="00431613" w:rsidP="001638DD">
            <w:pPr>
              <w:ind w:firstLine="0"/>
              <w:jc w:val="left"/>
              <w:rPr>
                <w:rFonts w:ascii="Times New Roman CYR" w:eastAsia="Times New Roman" w:hAnsi="Times New Roman CYR" w:cs="Times New Roman CYR"/>
              </w:rPr>
            </w:pPr>
            <w:r w:rsidRPr="001B3173">
              <w:rPr>
                <w:rFonts w:ascii="Times New Roman CYR" w:eastAsia="Times New Roman" w:hAnsi="Times New Roman CYR" w:cs="Times New Roman CYR"/>
              </w:rPr>
              <w:t xml:space="preserve">Не менее </w:t>
            </w:r>
          </w:p>
          <w:p w14:paraId="1975A0AA" w14:textId="77777777" w:rsidR="00431613" w:rsidRPr="001638DD" w:rsidRDefault="00431613" w:rsidP="001638DD">
            <w:pPr>
              <w:ind w:firstLine="0"/>
              <w:jc w:val="left"/>
              <w:rPr>
                <w:rFonts w:ascii="Times New Roman CYR" w:eastAsia="Times New Roman" w:hAnsi="Times New Roman CYR" w:cs="Times New Roman CYR"/>
              </w:rPr>
            </w:pPr>
          </w:p>
        </w:tc>
        <w:tc>
          <w:tcPr>
            <w:tcW w:w="851" w:type="dxa"/>
            <w:tcBorders>
              <w:top w:val="single" w:sz="4" w:space="0" w:color="auto"/>
              <w:left w:val="single" w:sz="4" w:space="0" w:color="auto"/>
              <w:bottom w:val="nil"/>
              <w:right w:val="single" w:sz="4" w:space="0" w:color="auto"/>
            </w:tcBorders>
          </w:tcPr>
          <w:p w14:paraId="50A14CA2" w14:textId="77777777" w:rsidR="00431613" w:rsidRPr="001638DD" w:rsidRDefault="00431613" w:rsidP="001638DD">
            <w:pPr>
              <w:ind w:firstLine="0"/>
              <w:jc w:val="left"/>
              <w:rPr>
                <w:rFonts w:ascii="Times New Roman CYR" w:eastAsia="Times New Roman" w:hAnsi="Times New Roman CYR" w:cs="Times New Roman CYR"/>
              </w:rPr>
            </w:pPr>
            <w:r w:rsidRPr="001B3173">
              <w:rPr>
                <w:rFonts w:ascii="Times New Roman CYR" w:eastAsia="Times New Roman" w:hAnsi="Times New Roman CYR" w:cs="Times New Roman CYR"/>
              </w:rPr>
              <w:t xml:space="preserve">Не менее </w:t>
            </w:r>
            <w:r>
              <w:rPr>
                <w:rFonts w:ascii="Times New Roman CYR" w:eastAsia="Times New Roman" w:hAnsi="Times New Roman CYR" w:cs="Times New Roman CYR"/>
              </w:rPr>
              <w:t>1</w:t>
            </w:r>
          </w:p>
        </w:tc>
        <w:tc>
          <w:tcPr>
            <w:tcW w:w="850" w:type="dxa"/>
            <w:tcBorders>
              <w:top w:val="single" w:sz="4" w:space="0" w:color="auto"/>
              <w:left w:val="single" w:sz="4" w:space="0" w:color="auto"/>
              <w:bottom w:val="nil"/>
              <w:right w:val="single" w:sz="4" w:space="0" w:color="auto"/>
            </w:tcBorders>
          </w:tcPr>
          <w:p w14:paraId="5705C981" w14:textId="77777777" w:rsidR="00431613" w:rsidRPr="001638DD" w:rsidRDefault="00431613" w:rsidP="001638DD">
            <w:pPr>
              <w:ind w:firstLine="0"/>
              <w:jc w:val="left"/>
              <w:rPr>
                <w:rFonts w:ascii="Times New Roman CYR" w:eastAsia="Times New Roman" w:hAnsi="Times New Roman CYR" w:cs="Times New Roman CYR"/>
              </w:rPr>
            </w:pPr>
            <w:r w:rsidRPr="001B3173">
              <w:rPr>
                <w:rFonts w:ascii="Times New Roman CYR" w:eastAsia="Times New Roman" w:hAnsi="Times New Roman CYR" w:cs="Times New Roman CYR"/>
              </w:rPr>
              <w:t xml:space="preserve">Не менее </w:t>
            </w:r>
            <w:r>
              <w:rPr>
                <w:rFonts w:ascii="Times New Roman CYR" w:eastAsia="Times New Roman" w:hAnsi="Times New Roman CYR" w:cs="Times New Roman CYR"/>
              </w:rPr>
              <w:t>1</w:t>
            </w:r>
          </w:p>
        </w:tc>
        <w:tc>
          <w:tcPr>
            <w:tcW w:w="851" w:type="dxa"/>
            <w:tcBorders>
              <w:top w:val="single" w:sz="4" w:space="0" w:color="auto"/>
              <w:left w:val="single" w:sz="4" w:space="0" w:color="auto"/>
              <w:bottom w:val="nil"/>
              <w:right w:val="single" w:sz="4" w:space="0" w:color="auto"/>
            </w:tcBorders>
          </w:tcPr>
          <w:p w14:paraId="14102DDC" w14:textId="77777777" w:rsidR="00431613" w:rsidRPr="001638DD" w:rsidRDefault="00431613"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 xml:space="preserve">Не менее </w:t>
            </w:r>
            <w:r>
              <w:rPr>
                <w:rFonts w:ascii="Times New Roman CYR" w:eastAsia="Times New Roman" w:hAnsi="Times New Roman CYR" w:cs="Times New Roman CYR"/>
              </w:rPr>
              <w:t>1</w:t>
            </w:r>
          </w:p>
        </w:tc>
        <w:tc>
          <w:tcPr>
            <w:tcW w:w="850" w:type="dxa"/>
            <w:tcBorders>
              <w:top w:val="single" w:sz="4" w:space="0" w:color="auto"/>
              <w:left w:val="single" w:sz="4" w:space="0" w:color="auto"/>
              <w:bottom w:val="nil"/>
            </w:tcBorders>
          </w:tcPr>
          <w:p w14:paraId="4BBC1C26" w14:textId="77777777" w:rsidR="00431613" w:rsidRPr="001638DD" w:rsidRDefault="00431613"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 xml:space="preserve">Не менее </w:t>
            </w:r>
            <w:r>
              <w:rPr>
                <w:rFonts w:ascii="Times New Roman CYR" w:eastAsia="Times New Roman" w:hAnsi="Times New Roman CYR" w:cs="Times New Roman CYR"/>
              </w:rPr>
              <w:t>1</w:t>
            </w:r>
          </w:p>
        </w:tc>
        <w:tc>
          <w:tcPr>
            <w:tcW w:w="851" w:type="dxa"/>
            <w:tcBorders>
              <w:top w:val="single" w:sz="4" w:space="0" w:color="auto"/>
              <w:left w:val="single" w:sz="4" w:space="0" w:color="auto"/>
              <w:bottom w:val="nil"/>
            </w:tcBorders>
          </w:tcPr>
          <w:p w14:paraId="0A90C5BC" w14:textId="77777777" w:rsidR="00431613" w:rsidRPr="001638DD" w:rsidRDefault="00431613" w:rsidP="001638DD">
            <w:pPr>
              <w:ind w:firstLine="0"/>
              <w:jc w:val="left"/>
              <w:rPr>
                <w:rFonts w:ascii="Times New Roman CYR" w:eastAsia="Times New Roman" w:hAnsi="Times New Roman CYR" w:cs="Times New Roman CYR"/>
              </w:rPr>
            </w:pPr>
            <w:r w:rsidRPr="001B3173">
              <w:rPr>
                <w:rFonts w:ascii="Times New Roman CYR" w:eastAsia="Times New Roman" w:hAnsi="Times New Roman CYR" w:cs="Times New Roman CYR"/>
              </w:rPr>
              <w:t xml:space="preserve">Не менее </w:t>
            </w:r>
            <w:r>
              <w:rPr>
                <w:rFonts w:ascii="Times New Roman CYR" w:eastAsia="Times New Roman" w:hAnsi="Times New Roman CYR" w:cs="Times New Roman CYR"/>
              </w:rPr>
              <w:t>1</w:t>
            </w:r>
          </w:p>
        </w:tc>
        <w:tc>
          <w:tcPr>
            <w:tcW w:w="1701" w:type="dxa"/>
            <w:tcBorders>
              <w:top w:val="single" w:sz="4" w:space="0" w:color="auto"/>
              <w:left w:val="single" w:sz="4" w:space="0" w:color="auto"/>
              <w:bottom w:val="nil"/>
            </w:tcBorders>
          </w:tcPr>
          <w:p w14:paraId="6EFE6E4C" w14:textId="77777777" w:rsidR="002505DC" w:rsidRPr="002505DC" w:rsidRDefault="002505DC" w:rsidP="002505DC">
            <w:pPr>
              <w:pStyle w:val="afa"/>
              <w:ind w:firstLine="0"/>
              <w:rPr>
                <w:rFonts w:ascii="Times New Roman" w:hAnsi="Times New Roman" w:cs="Times New Roman"/>
                <w:sz w:val="24"/>
                <w:szCs w:val="24"/>
              </w:rPr>
            </w:pPr>
            <w:r w:rsidRPr="002505DC">
              <w:rPr>
                <w:rFonts w:ascii="Times New Roman" w:hAnsi="Times New Roman" w:cs="Times New Roman"/>
                <w:sz w:val="24"/>
                <w:szCs w:val="24"/>
              </w:rPr>
              <w:t>Индекс качества городской среды</w:t>
            </w:r>
          </w:p>
          <w:p w14:paraId="31DA51DF" w14:textId="77777777" w:rsidR="00431613" w:rsidRPr="001B3173" w:rsidRDefault="00431613" w:rsidP="00321D29">
            <w:pPr>
              <w:ind w:firstLine="0"/>
              <w:jc w:val="center"/>
              <w:rPr>
                <w:rFonts w:ascii="Times New Roman CYR" w:eastAsia="Times New Roman" w:hAnsi="Times New Roman CYR" w:cs="Times New Roman CYR"/>
              </w:rPr>
            </w:pPr>
          </w:p>
        </w:tc>
      </w:tr>
      <w:tr w:rsidR="00E27DB4" w:rsidRPr="001638DD" w14:paraId="3CB8B110" w14:textId="77777777" w:rsidTr="00431613">
        <w:tc>
          <w:tcPr>
            <w:tcW w:w="15622" w:type="dxa"/>
            <w:gridSpan w:val="12"/>
            <w:tcBorders>
              <w:top w:val="single" w:sz="4" w:space="0" w:color="auto"/>
              <w:bottom w:val="single" w:sz="4" w:space="0" w:color="auto"/>
            </w:tcBorders>
          </w:tcPr>
          <w:p w14:paraId="179EA8A6" w14:textId="77777777" w:rsidR="00E27DB4" w:rsidRDefault="00313CBC" w:rsidP="00E27DB4">
            <w:pPr>
              <w:ind w:firstLine="0"/>
            </w:pPr>
            <w:hyperlink w:anchor="sub_1002" w:history="1">
              <w:r w:rsidR="00E27DB4" w:rsidRPr="001638DD">
                <w:rPr>
                  <w:rFonts w:ascii="Times New Roman CYR" w:eastAsia="Times New Roman" w:hAnsi="Times New Roman CYR" w:cs="Times New Roman"/>
                </w:rPr>
                <w:t>Подпрограмма 2</w:t>
              </w:r>
            </w:hyperlink>
            <w:r w:rsidR="00E27DB4" w:rsidRPr="001638DD">
              <w:rPr>
                <w:rFonts w:ascii="Times New Roman CYR" w:eastAsia="Times New Roman" w:hAnsi="Times New Roman CYR" w:cs="Times New Roman CYR"/>
              </w:rPr>
              <w:t xml:space="preserve"> </w:t>
            </w:r>
          </w:p>
        </w:tc>
      </w:tr>
      <w:tr w:rsidR="00E27DB4" w:rsidRPr="001638DD" w14:paraId="461EFDDA" w14:textId="77777777" w:rsidTr="00431613">
        <w:tc>
          <w:tcPr>
            <w:tcW w:w="15622" w:type="dxa"/>
            <w:gridSpan w:val="12"/>
            <w:tcBorders>
              <w:top w:val="single" w:sz="4" w:space="0" w:color="auto"/>
              <w:bottom w:val="single" w:sz="4" w:space="0" w:color="auto"/>
            </w:tcBorders>
          </w:tcPr>
          <w:p w14:paraId="146D749A" w14:textId="77777777" w:rsidR="00E27DB4" w:rsidRPr="00E27DB4" w:rsidRDefault="00E27DB4" w:rsidP="00E27DB4">
            <w:pPr>
              <w:ind w:firstLine="0"/>
              <w:rPr>
                <w:rFonts w:ascii="Times New Roman" w:hAnsi="Times New Roman" w:cs="Times New Roman"/>
              </w:rPr>
            </w:pPr>
            <w:r w:rsidRPr="00E27DB4">
              <w:rPr>
                <w:rFonts w:ascii="Times New Roman" w:hAnsi="Times New Roman" w:cs="Times New Roman"/>
              </w:rPr>
              <w:t xml:space="preserve">Цель: </w:t>
            </w:r>
            <w:r>
              <w:rPr>
                <w:rFonts w:ascii="Times New Roman" w:hAnsi="Times New Roman" w:cs="Times New Roman"/>
              </w:rPr>
              <w:t>о</w:t>
            </w:r>
            <w:r w:rsidRPr="00601C39">
              <w:rPr>
                <w:rFonts w:ascii="Times New Roman" w:hAnsi="Times New Roman" w:cs="Times New Roman"/>
              </w:rPr>
              <w:t>беспечение участия органов местного самоуправления и муниципальных учреждений в противодействии росту потребления психоактивных веществ на территории города</w:t>
            </w:r>
          </w:p>
        </w:tc>
      </w:tr>
      <w:tr w:rsidR="00257710" w:rsidRPr="001638DD" w14:paraId="487BE689" w14:textId="77777777" w:rsidTr="00431613">
        <w:tc>
          <w:tcPr>
            <w:tcW w:w="549" w:type="dxa"/>
            <w:tcBorders>
              <w:top w:val="single" w:sz="4" w:space="0" w:color="auto"/>
              <w:bottom w:val="single" w:sz="4" w:space="0" w:color="auto"/>
              <w:right w:val="single" w:sz="4" w:space="0" w:color="auto"/>
            </w:tcBorders>
          </w:tcPr>
          <w:p w14:paraId="2DFD8018"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2</w:t>
            </w:r>
            <w:r>
              <w:rPr>
                <w:rFonts w:ascii="Times New Roman CYR" w:eastAsia="Times New Roman" w:hAnsi="Times New Roman CYR" w:cs="Times New Roman CYR"/>
              </w:rPr>
              <w:t>2</w:t>
            </w:r>
            <w:r w:rsidRPr="001638DD">
              <w:rPr>
                <w:rFonts w:ascii="Times New Roman CYR" w:eastAsia="Times New Roman" w:hAnsi="Times New Roman CYR" w:cs="Times New Roman CYR"/>
              </w:rPr>
              <w:t>.</w:t>
            </w:r>
          </w:p>
        </w:tc>
        <w:tc>
          <w:tcPr>
            <w:tcW w:w="3009" w:type="dxa"/>
            <w:tcBorders>
              <w:top w:val="single" w:sz="4" w:space="0" w:color="auto"/>
              <w:bottom w:val="single" w:sz="4" w:space="0" w:color="auto"/>
              <w:right w:val="single" w:sz="4" w:space="0" w:color="auto"/>
            </w:tcBorders>
          </w:tcPr>
          <w:p w14:paraId="7127E1C5" w14:textId="77777777" w:rsidR="00E27DB4" w:rsidRPr="00601C39" w:rsidRDefault="00E27DB4" w:rsidP="00E27DB4">
            <w:pPr>
              <w:pStyle w:val="ac"/>
              <w:rPr>
                <w:rFonts w:ascii="Times New Roman" w:hAnsi="Times New Roman" w:cs="Times New Roman"/>
              </w:rPr>
            </w:pPr>
            <w:r w:rsidRPr="00601C39">
              <w:rPr>
                <w:rFonts w:ascii="Times New Roman" w:hAnsi="Times New Roman" w:cs="Times New Roman"/>
              </w:rPr>
              <w:t>Выработка системы мероприятий, направленных на противодействие распространению психоактивных веществ</w:t>
            </w:r>
          </w:p>
          <w:p w14:paraId="220D4698" w14:textId="77777777" w:rsidR="004F25D5" w:rsidRPr="001638DD" w:rsidRDefault="004F25D5" w:rsidP="00E27DB4">
            <w:pPr>
              <w:ind w:firstLine="0"/>
              <w:jc w:val="left"/>
              <w:rPr>
                <w:rFonts w:ascii="Times New Roman CYR" w:eastAsia="Times New Roman" w:hAnsi="Times New Roman CYR" w:cs="Times New Roman CYR"/>
              </w:rPr>
            </w:pPr>
          </w:p>
        </w:tc>
        <w:tc>
          <w:tcPr>
            <w:tcW w:w="3254" w:type="dxa"/>
            <w:tcBorders>
              <w:top w:val="single" w:sz="4" w:space="0" w:color="auto"/>
              <w:left w:val="single" w:sz="4" w:space="0" w:color="auto"/>
              <w:bottom w:val="single" w:sz="4" w:space="0" w:color="auto"/>
              <w:right w:val="single" w:sz="4" w:space="0" w:color="auto"/>
            </w:tcBorders>
          </w:tcPr>
          <w:p w14:paraId="7259EACA"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Процент выполнения комплекса мероприятий, направленных на противодействие распространению психоактивных веществ, проведенных с участием органов местного самоуправления и муниципальных учреждений, от запланированных</w:t>
            </w:r>
          </w:p>
        </w:tc>
        <w:tc>
          <w:tcPr>
            <w:tcW w:w="1155" w:type="dxa"/>
            <w:tcBorders>
              <w:top w:val="single" w:sz="4" w:space="0" w:color="auto"/>
              <w:left w:val="single" w:sz="4" w:space="0" w:color="auto"/>
              <w:bottom w:val="single" w:sz="4" w:space="0" w:color="auto"/>
              <w:right w:val="single" w:sz="4" w:space="0" w:color="auto"/>
            </w:tcBorders>
          </w:tcPr>
          <w:p w14:paraId="7E9142B6"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w:t>
            </w:r>
          </w:p>
        </w:tc>
        <w:tc>
          <w:tcPr>
            <w:tcW w:w="851" w:type="dxa"/>
            <w:tcBorders>
              <w:top w:val="single" w:sz="4" w:space="0" w:color="auto"/>
              <w:left w:val="single" w:sz="4" w:space="0" w:color="auto"/>
              <w:bottom w:val="single" w:sz="4" w:space="0" w:color="auto"/>
              <w:right w:val="single" w:sz="4" w:space="0" w:color="auto"/>
            </w:tcBorders>
          </w:tcPr>
          <w:p w14:paraId="25B93FB9"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0" w:type="dxa"/>
            <w:tcBorders>
              <w:top w:val="single" w:sz="4" w:space="0" w:color="auto"/>
              <w:left w:val="single" w:sz="4" w:space="0" w:color="auto"/>
              <w:bottom w:val="single" w:sz="4" w:space="0" w:color="auto"/>
              <w:right w:val="single" w:sz="4" w:space="0" w:color="auto"/>
            </w:tcBorders>
          </w:tcPr>
          <w:p w14:paraId="4ECE5C92"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1" w:type="dxa"/>
            <w:tcBorders>
              <w:top w:val="single" w:sz="4" w:space="0" w:color="auto"/>
              <w:left w:val="single" w:sz="4" w:space="0" w:color="auto"/>
              <w:bottom w:val="single" w:sz="4" w:space="0" w:color="auto"/>
              <w:right w:val="single" w:sz="4" w:space="0" w:color="auto"/>
            </w:tcBorders>
          </w:tcPr>
          <w:p w14:paraId="5DC22800"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0" w:type="dxa"/>
            <w:tcBorders>
              <w:top w:val="single" w:sz="4" w:space="0" w:color="auto"/>
              <w:left w:val="single" w:sz="4" w:space="0" w:color="auto"/>
              <w:bottom w:val="single" w:sz="4" w:space="0" w:color="auto"/>
              <w:right w:val="single" w:sz="4" w:space="0" w:color="auto"/>
            </w:tcBorders>
          </w:tcPr>
          <w:p w14:paraId="7C857578"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1" w:type="dxa"/>
            <w:tcBorders>
              <w:top w:val="single" w:sz="4" w:space="0" w:color="auto"/>
              <w:left w:val="single" w:sz="4" w:space="0" w:color="auto"/>
              <w:bottom w:val="single" w:sz="4" w:space="0" w:color="auto"/>
              <w:right w:val="single" w:sz="4" w:space="0" w:color="auto"/>
            </w:tcBorders>
          </w:tcPr>
          <w:p w14:paraId="26F864E5"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0" w:type="dxa"/>
            <w:tcBorders>
              <w:top w:val="single" w:sz="4" w:space="0" w:color="auto"/>
              <w:left w:val="single" w:sz="4" w:space="0" w:color="auto"/>
              <w:bottom w:val="single" w:sz="4" w:space="0" w:color="auto"/>
            </w:tcBorders>
          </w:tcPr>
          <w:p w14:paraId="2243790A"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100</w:t>
            </w:r>
          </w:p>
        </w:tc>
        <w:tc>
          <w:tcPr>
            <w:tcW w:w="851" w:type="dxa"/>
            <w:tcBorders>
              <w:top w:val="single" w:sz="4" w:space="0" w:color="auto"/>
              <w:left w:val="single" w:sz="4" w:space="0" w:color="auto"/>
              <w:bottom w:val="single" w:sz="4" w:space="0" w:color="auto"/>
            </w:tcBorders>
          </w:tcPr>
          <w:p w14:paraId="118731ED"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100</w:t>
            </w:r>
          </w:p>
        </w:tc>
        <w:tc>
          <w:tcPr>
            <w:tcW w:w="1701" w:type="dxa"/>
            <w:tcBorders>
              <w:top w:val="single" w:sz="4" w:space="0" w:color="auto"/>
              <w:left w:val="single" w:sz="4" w:space="0" w:color="auto"/>
              <w:bottom w:val="single" w:sz="4" w:space="0" w:color="auto"/>
            </w:tcBorders>
          </w:tcPr>
          <w:p w14:paraId="0A931AE8" w14:textId="77777777" w:rsidR="004F25D5" w:rsidRDefault="00321D29" w:rsidP="00321D29">
            <w:pPr>
              <w:ind w:firstLine="0"/>
              <w:jc w:val="left"/>
              <w:rPr>
                <w:rFonts w:ascii="Times New Roman CYR" w:eastAsia="Times New Roman" w:hAnsi="Times New Roman CYR" w:cs="Times New Roman CYR"/>
              </w:rPr>
            </w:pPr>
            <w:r>
              <w:rPr>
                <w:rFonts w:ascii="Times New Roman CYR" w:eastAsia="Times New Roman" w:hAnsi="Times New Roman CYR" w:cs="Times New Roman CYR"/>
              </w:rPr>
              <w:t>Продолжительность жизни</w:t>
            </w:r>
          </w:p>
        </w:tc>
      </w:tr>
      <w:tr w:rsidR="00257710" w:rsidRPr="001638DD" w14:paraId="75B73E7A" w14:textId="77777777" w:rsidTr="00431613">
        <w:tc>
          <w:tcPr>
            <w:tcW w:w="549" w:type="dxa"/>
            <w:tcBorders>
              <w:top w:val="single" w:sz="4" w:space="0" w:color="auto"/>
              <w:bottom w:val="single" w:sz="4" w:space="0" w:color="auto"/>
              <w:right w:val="single" w:sz="4" w:space="0" w:color="auto"/>
            </w:tcBorders>
          </w:tcPr>
          <w:p w14:paraId="5447EEB5"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2</w:t>
            </w:r>
            <w:r>
              <w:rPr>
                <w:rFonts w:ascii="Times New Roman CYR" w:eastAsia="Times New Roman" w:hAnsi="Times New Roman CYR" w:cs="Times New Roman CYR"/>
              </w:rPr>
              <w:t>3</w:t>
            </w:r>
            <w:r w:rsidRPr="001638DD">
              <w:rPr>
                <w:rFonts w:ascii="Times New Roman CYR" w:eastAsia="Times New Roman" w:hAnsi="Times New Roman CYR" w:cs="Times New Roman CYR"/>
              </w:rPr>
              <w:t>.</w:t>
            </w:r>
          </w:p>
        </w:tc>
        <w:tc>
          <w:tcPr>
            <w:tcW w:w="3009" w:type="dxa"/>
            <w:tcBorders>
              <w:top w:val="single" w:sz="4" w:space="0" w:color="auto"/>
              <w:bottom w:val="single" w:sz="4" w:space="0" w:color="auto"/>
              <w:right w:val="single" w:sz="4" w:space="0" w:color="auto"/>
            </w:tcBorders>
          </w:tcPr>
          <w:p w14:paraId="669D86E5" w14:textId="77777777" w:rsidR="004F25D5" w:rsidRPr="001638DD" w:rsidRDefault="00E27DB4" w:rsidP="001638DD">
            <w:pPr>
              <w:ind w:firstLine="0"/>
              <w:jc w:val="left"/>
              <w:rPr>
                <w:rFonts w:ascii="Times New Roman CYR" w:eastAsia="Times New Roman" w:hAnsi="Times New Roman CYR" w:cs="Times New Roman CYR"/>
              </w:rPr>
            </w:pPr>
            <w:r>
              <w:rPr>
                <w:rFonts w:ascii="Times New Roman" w:hAnsi="Times New Roman" w:cs="Times New Roman"/>
              </w:rPr>
              <w:t>И</w:t>
            </w:r>
            <w:r w:rsidRPr="00601C39">
              <w:rPr>
                <w:rFonts w:ascii="Times New Roman" w:hAnsi="Times New Roman" w:cs="Times New Roman"/>
              </w:rPr>
              <w:t xml:space="preserve">нформирование горожан </w:t>
            </w:r>
            <w:r w:rsidRPr="002505DC">
              <w:rPr>
                <w:rFonts w:ascii="Times New Roman" w:hAnsi="Times New Roman" w:cs="Times New Roman"/>
              </w:rPr>
              <w:t>о деятельности органов местного самоуправления и муниципальных учреждений</w:t>
            </w:r>
            <w:r w:rsidRPr="00601C39">
              <w:rPr>
                <w:rFonts w:ascii="Times New Roman" w:hAnsi="Times New Roman" w:cs="Times New Roman"/>
              </w:rPr>
              <w:t>, направленной на противодействие распространению психоактивных веществ</w:t>
            </w:r>
          </w:p>
        </w:tc>
        <w:tc>
          <w:tcPr>
            <w:tcW w:w="3254" w:type="dxa"/>
            <w:tcBorders>
              <w:top w:val="single" w:sz="4" w:space="0" w:color="auto"/>
              <w:left w:val="single" w:sz="4" w:space="0" w:color="auto"/>
              <w:bottom w:val="single" w:sz="4" w:space="0" w:color="auto"/>
              <w:right w:val="single" w:sz="4" w:space="0" w:color="auto"/>
            </w:tcBorders>
          </w:tcPr>
          <w:p w14:paraId="444CE3AC" w14:textId="77777777" w:rsidR="004F25D5" w:rsidRPr="001638DD" w:rsidRDefault="004F25D5" w:rsidP="001638DD">
            <w:pPr>
              <w:ind w:firstLine="0"/>
              <w:jc w:val="left"/>
              <w:rPr>
                <w:rFonts w:ascii="Times New Roman CYR" w:eastAsia="Times New Roman" w:hAnsi="Times New Roman CYR" w:cs="Times New Roman CYR"/>
              </w:rPr>
            </w:pPr>
            <w:r w:rsidRPr="001638DD">
              <w:rPr>
                <w:rFonts w:ascii="Times New Roman CYR" w:eastAsia="Times New Roman" w:hAnsi="Times New Roman CYR" w:cs="Times New Roman CYR"/>
              </w:rPr>
              <w:t>Количество информационных материалов, направленных на противодействие распространению психоактивных веществ</w:t>
            </w:r>
          </w:p>
        </w:tc>
        <w:tc>
          <w:tcPr>
            <w:tcW w:w="1155" w:type="dxa"/>
            <w:tcBorders>
              <w:top w:val="single" w:sz="4" w:space="0" w:color="auto"/>
              <w:left w:val="single" w:sz="4" w:space="0" w:color="auto"/>
              <w:bottom w:val="single" w:sz="4" w:space="0" w:color="auto"/>
              <w:right w:val="single" w:sz="4" w:space="0" w:color="auto"/>
            </w:tcBorders>
          </w:tcPr>
          <w:p w14:paraId="54C70736"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Ед.</w:t>
            </w:r>
          </w:p>
        </w:tc>
        <w:tc>
          <w:tcPr>
            <w:tcW w:w="851" w:type="dxa"/>
            <w:tcBorders>
              <w:top w:val="single" w:sz="4" w:space="0" w:color="auto"/>
              <w:left w:val="single" w:sz="4" w:space="0" w:color="auto"/>
              <w:bottom w:val="single" w:sz="4" w:space="0" w:color="auto"/>
              <w:right w:val="single" w:sz="4" w:space="0" w:color="auto"/>
            </w:tcBorders>
          </w:tcPr>
          <w:p w14:paraId="726C98A0"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600</w:t>
            </w:r>
          </w:p>
        </w:tc>
        <w:tc>
          <w:tcPr>
            <w:tcW w:w="850" w:type="dxa"/>
            <w:tcBorders>
              <w:top w:val="single" w:sz="4" w:space="0" w:color="auto"/>
              <w:left w:val="single" w:sz="4" w:space="0" w:color="auto"/>
              <w:bottom w:val="single" w:sz="4" w:space="0" w:color="auto"/>
              <w:right w:val="single" w:sz="4" w:space="0" w:color="auto"/>
            </w:tcBorders>
          </w:tcPr>
          <w:p w14:paraId="4B28358D"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610</w:t>
            </w:r>
          </w:p>
        </w:tc>
        <w:tc>
          <w:tcPr>
            <w:tcW w:w="851" w:type="dxa"/>
            <w:tcBorders>
              <w:top w:val="single" w:sz="4" w:space="0" w:color="auto"/>
              <w:left w:val="single" w:sz="4" w:space="0" w:color="auto"/>
              <w:bottom w:val="single" w:sz="4" w:space="0" w:color="auto"/>
              <w:right w:val="single" w:sz="4" w:space="0" w:color="auto"/>
            </w:tcBorders>
          </w:tcPr>
          <w:p w14:paraId="609B2CC6"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620</w:t>
            </w:r>
          </w:p>
        </w:tc>
        <w:tc>
          <w:tcPr>
            <w:tcW w:w="850" w:type="dxa"/>
            <w:tcBorders>
              <w:top w:val="single" w:sz="4" w:space="0" w:color="auto"/>
              <w:left w:val="single" w:sz="4" w:space="0" w:color="auto"/>
              <w:bottom w:val="single" w:sz="4" w:space="0" w:color="auto"/>
              <w:right w:val="single" w:sz="4" w:space="0" w:color="auto"/>
            </w:tcBorders>
          </w:tcPr>
          <w:p w14:paraId="3C119DDE"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630</w:t>
            </w:r>
          </w:p>
        </w:tc>
        <w:tc>
          <w:tcPr>
            <w:tcW w:w="851" w:type="dxa"/>
            <w:tcBorders>
              <w:top w:val="single" w:sz="4" w:space="0" w:color="auto"/>
              <w:left w:val="single" w:sz="4" w:space="0" w:color="auto"/>
              <w:bottom w:val="single" w:sz="4" w:space="0" w:color="auto"/>
              <w:right w:val="single" w:sz="4" w:space="0" w:color="auto"/>
            </w:tcBorders>
          </w:tcPr>
          <w:p w14:paraId="0AE223BF"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640</w:t>
            </w:r>
          </w:p>
        </w:tc>
        <w:tc>
          <w:tcPr>
            <w:tcW w:w="850" w:type="dxa"/>
            <w:tcBorders>
              <w:top w:val="single" w:sz="4" w:space="0" w:color="auto"/>
              <w:left w:val="single" w:sz="4" w:space="0" w:color="auto"/>
              <w:bottom w:val="single" w:sz="4" w:space="0" w:color="auto"/>
            </w:tcBorders>
          </w:tcPr>
          <w:p w14:paraId="2081FE8D" w14:textId="77777777" w:rsidR="004F25D5" w:rsidRPr="001638DD" w:rsidRDefault="004F25D5" w:rsidP="001638DD">
            <w:pPr>
              <w:ind w:firstLine="0"/>
              <w:jc w:val="center"/>
              <w:rPr>
                <w:rFonts w:ascii="Times New Roman CYR" w:eastAsia="Times New Roman" w:hAnsi="Times New Roman CYR" w:cs="Times New Roman CYR"/>
              </w:rPr>
            </w:pPr>
            <w:r w:rsidRPr="001638DD">
              <w:rPr>
                <w:rFonts w:ascii="Times New Roman CYR" w:eastAsia="Times New Roman" w:hAnsi="Times New Roman CYR" w:cs="Times New Roman CYR"/>
              </w:rPr>
              <w:t>1</w:t>
            </w:r>
            <w:r>
              <w:rPr>
                <w:rFonts w:ascii="Times New Roman CYR" w:eastAsia="Times New Roman" w:hAnsi="Times New Roman CYR" w:cs="Times New Roman CYR"/>
              </w:rPr>
              <w:t>650</w:t>
            </w:r>
          </w:p>
        </w:tc>
        <w:tc>
          <w:tcPr>
            <w:tcW w:w="851" w:type="dxa"/>
            <w:tcBorders>
              <w:top w:val="single" w:sz="4" w:space="0" w:color="auto"/>
              <w:left w:val="single" w:sz="4" w:space="0" w:color="auto"/>
              <w:bottom w:val="single" w:sz="4" w:space="0" w:color="auto"/>
            </w:tcBorders>
          </w:tcPr>
          <w:p w14:paraId="360F287C" w14:textId="77777777" w:rsidR="004F25D5" w:rsidRPr="001638DD" w:rsidRDefault="004F25D5" w:rsidP="001638DD">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1660</w:t>
            </w:r>
          </w:p>
        </w:tc>
        <w:tc>
          <w:tcPr>
            <w:tcW w:w="1701" w:type="dxa"/>
            <w:tcBorders>
              <w:top w:val="single" w:sz="4" w:space="0" w:color="auto"/>
              <w:left w:val="single" w:sz="4" w:space="0" w:color="auto"/>
              <w:bottom w:val="single" w:sz="4" w:space="0" w:color="auto"/>
            </w:tcBorders>
          </w:tcPr>
          <w:p w14:paraId="7E90FEE6" w14:textId="77777777" w:rsidR="002505DC" w:rsidRPr="002505DC" w:rsidRDefault="002505DC" w:rsidP="002505DC">
            <w:pPr>
              <w:pStyle w:val="afa"/>
              <w:ind w:firstLine="0"/>
              <w:rPr>
                <w:rFonts w:ascii="Times New Roman" w:hAnsi="Times New Roman" w:cs="Times New Roman"/>
                <w:sz w:val="24"/>
                <w:szCs w:val="24"/>
              </w:rPr>
            </w:pPr>
            <w:r w:rsidRPr="002505DC">
              <w:rPr>
                <w:rFonts w:ascii="Times New Roman" w:hAnsi="Times New Roman" w:cs="Times New Roman"/>
                <w:sz w:val="24"/>
                <w:szCs w:val="24"/>
              </w:rPr>
              <w:t xml:space="preserve">Оценка горожанами доверия к муниципальной власти </w:t>
            </w:r>
          </w:p>
          <w:p w14:paraId="1B8FC64D" w14:textId="77777777" w:rsidR="004F25D5" w:rsidRDefault="004F25D5" w:rsidP="001638DD">
            <w:pPr>
              <w:ind w:firstLine="0"/>
              <w:jc w:val="center"/>
              <w:rPr>
                <w:rFonts w:ascii="Times New Roman CYR" w:eastAsia="Times New Roman" w:hAnsi="Times New Roman CYR" w:cs="Times New Roman CYR"/>
              </w:rPr>
            </w:pPr>
          </w:p>
        </w:tc>
      </w:tr>
      <w:bookmarkEnd w:id="48"/>
      <w:bookmarkEnd w:id="50"/>
    </w:tbl>
    <w:p w14:paraId="11E4CB9B" w14:textId="77777777" w:rsidR="00257710" w:rsidRDefault="00257710" w:rsidP="00FD6DCC">
      <w:pPr>
        <w:widowControl/>
        <w:autoSpaceDE/>
        <w:autoSpaceDN/>
        <w:adjustRightInd/>
        <w:ind w:firstLine="0"/>
        <w:outlineLvl w:val="0"/>
        <w:rPr>
          <w:rFonts w:ascii="Times New Roman" w:eastAsia="Times New Roman" w:hAnsi="Times New Roman" w:cs="Times New Roman"/>
          <w:sz w:val="26"/>
          <w:szCs w:val="26"/>
        </w:rPr>
      </w:pPr>
    </w:p>
    <w:p w14:paraId="1163A166" w14:textId="77777777" w:rsidR="00257710" w:rsidRDefault="00257710" w:rsidP="001500AE">
      <w:pPr>
        <w:widowControl/>
        <w:autoSpaceDE/>
        <w:autoSpaceDN/>
        <w:adjustRightInd/>
        <w:ind w:left="11624" w:firstLine="0"/>
        <w:outlineLvl w:val="0"/>
        <w:rPr>
          <w:rFonts w:ascii="Times New Roman" w:eastAsia="Times New Roman" w:hAnsi="Times New Roman" w:cs="Times New Roman"/>
          <w:sz w:val="26"/>
          <w:szCs w:val="26"/>
        </w:rPr>
      </w:pPr>
    </w:p>
    <w:bookmarkEnd w:id="46"/>
    <w:p w14:paraId="3633805A" w14:textId="77777777" w:rsidR="00257710" w:rsidRDefault="00257710" w:rsidP="001500AE">
      <w:pPr>
        <w:widowControl/>
        <w:autoSpaceDE/>
        <w:autoSpaceDN/>
        <w:adjustRightInd/>
        <w:ind w:left="11624" w:firstLine="0"/>
        <w:outlineLvl w:val="0"/>
        <w:rPr>
          <w:rFonts w:ascii="Times New Roman" w:eastAsia="Times New Roman" w:hAnsi="Times New Roman" w:cs="Times New Roman"/>
          <w:sz w:val="26"/>
          <w:szCs w:val="26"/>
        </w:rPr>
      </w:pPr>
    </w:p>
    <w:p w14:paraId="70CFBC4F" w14:textId="77777777" w:rsidR="00257710" w:rsidRDefault="00257710" w:rsidP="001500AE">
      <w:pPr>
        <w:widowControl/>
        <w:autoSpaceDE/>
        <w:autoSpaceDN/>
        <w:adjustRightInd/>
        <w:ind w:left="11624" w:firstLine="0"/>
        <w:outlineLvl w:val="0"/>
        <w:rPr>
          <w:rFonts w:ascii="Times New Roman" w:eastAsia="Times New Roman" w:hAnsi="Times New Roman" w:cs="Times New Roman"/>
          <w:sz w:val="26"/>
          <w:szCs w:val="26"/>
        </w:rPr>
      </w:pPr>
    </w:p>
    <w:p w14:paraId="6C7804B4" w14:textId="77777777" w:rsidR="00257710" w:rsidRDefault="00257710" w:rsidP="001500AE">
      <w:pPr>
        <w:widowControl/>
        <w:autoSpaceDE/>
        <w:autoSpaceDN/>
        <w:adjustRightInd/>
        <w:ind w:left="11624" w:firstLine="0"/>
        <w:outlineLvl w:val="0"/>
        <w:rPr>
          <w:rFonts w:ascii="Times New Roman" w:eastAsia="Times New Roman" w:hAnsi="Times New Roman" w:cs="Times New Roman"/>
          <w:sz w:val="26"/>
          <w:szCs w:val="26"/>
        </w:rPr>
      </w:pPr>
    </w:p>
    <w:bookmarkEnd w:id="47"/>
    <w:p w14:paraId="53595DB5" w14:textId="77777777" w:rsidR="00431613" w:rsidRDefault="00431613" w:rsidP="001500AE">
      <w:pPr>
        <w:widowControl/>
        <w:autoSpaceDE/>
        <w:autoSpaceDN/>
        <w:adjustRightInd/>
        <w:ind w:left="11624" w:firstLine="0"/>
        <w:outlineLvl w:val="0"/>
        <w:rPr>
          <w:rFonts w:ascii="Times New Roman" w:eastAsia="Times New Roman" w:hAnsi="Times New Roman" w:cs="Times New Roman"/>
          <w:sz w:val="26"/>
          <w:szCs w:val="26"/>
        </w:rPr>
      </w:pPr>
    </w:p>
    <w:p w14:paraId="266CCD62" w14:textId="77777777" w:rsidR="001500AE" w:rsidRDefault="001500AE" w:rsidP="001500AE">
      <w:pPr>
        <w:widowControl/>
        <w:autoSpaceDE/>
        <w:autoSpaceDN/>
        <w:adjustRightInd/>
        <w:ind w:left="11624" w:firstLine="0"/>
        <w:outlineLvl w:val="0"/>
        <w:rPr>
          <w:rFonts w:ascii="Times New Roman" w:eastAsia="Times New Roman" w:hAnsi="Times New Roman" w:cs="Times New Roman"/>
          <w:sz w:val="26"/>
          <w:szCs w:val="26"/>
        </w:rPr>
      </w:pPr>
      <w:r w:rsidRPr="001500AE">
        <w:rPr>
          <w:rFonts w:ascii="Times New Roman" w:eastAsia="Times New Roman" w:hAnsi="Times New Roman" w:cs="Times New Roman"/>
          <w:sz w:val="26"/>
          <w:szCs w:val="26"/>
        </w:rPr>
        <w:t xml:space="preserve">Приложение </w:t>
      </w:r>
      <w:r w:rsidR="00BD0A98">
        <w:rPr>
          <w:rFonts w:ascii="Times New Roman" w:eastAsia="Times New Roman" w:hAnsi="Times New Roman" w:cs="Times New Roman"/>
          <w:sz w:val="26"/>
          <w:szCs w:val="26"/>
        </w:rPr>
        <w:t>4</w:t>
      </w:r>
    </w:p>
    <w:p w14:paraId="37100045" w14:textId="77777777" w:rsidR="001500AE" w:rsidRPr="001500AE" w:rsidRDefault="001500AE" w:rsidP="001500AE">
      <w:pPr>
        <w:widowControl/>
        <w:autoSpaceDE/>
        <w:autoSpaceDN/>
        <w:adjustRightInd/>
        <w:ind w:left="11624" w:firstLine="0"/>
        <w:outlineLvl w:val="0"/>
        <w:rPr>
          <w:rFonts w:ascii="Times New Roman" w:eastAsia="Times New Roman" w:hAnsi="Times New Roman" w:cs="Times New Roman"/>
          <w:sz w:val="26"/>
          <w:szCs w:val="26"/>
        </w:rPr>
      </w:pPr>
      <w:r w:rsidRPr="006D3B19">
        <w:rPr>
          <w:rStyle w:val="a3"/>
          <w:rFonts w:ascii="Times New Roman" w:hAnsi="Times New Roman" w:cs="Times New Roman"/>
          <w:b w:val="0"/>
          <w:bCs/>
          <w:color w:val="auto"/>
          <w:sz w:val="26"/>
          <w:szCs w:val="26"/>
        </w:rPr>
        <w:t xml:space="preserve">к </w:t>
      </w:r>
      <w:hyperlink w:anchor="sub_1000" w:history="1">
        <w:r w:rsidRPr="006D3B19">
          <w:rPr>
            <w:rStyle w:val="a4"/>
            <w:rFonts w:ascii="Times New Roman" w:hAnsi="Times New Roman"/>
            <w:color w:val="auto"/>
            <w:sz w:val="26"/>
            <w:szCs w:val="26"/>
          </w:rPr>
          <w:t>муниципальной программе</w:t>
        </w:r>
      </w:hyperlink>
    </w:p>
    <w:p w14:paraId="7BE71E78" w14:textId="77777777" w:rsidR="00585D1A" w:rsidRPr="006D3B19" w:rsidRDefault="00585D1A" w:rsidP="00575634">
      <w:pPr>
        <w:rPr>
          <w:rFonts w:ascii="Times New Roman" w:hAnsi="Times New Roman" w:cs="Times New Roman"/>
          <w:sz w:val="26"/>
          <w:szCs w:val="26"/>
        </w:rPr>
      </w:pPr>
    </w:p>
    <w:p w14:paraId="6C88E5C4" w14:textId="77777777" w:rsidR="00585D1A" w:rsidRPr="00FD6DCC" w:rsidRDefault="00585D1A" w:rsidP="00FD6DCC">
      <w:pPr>
        <w:ind w:firstLine="0"/>
        <w:jc w:val="center"/>
        <w:outlineLvl w:val="0"/>
        <w:rPr>
          <w:rFonts w:ascii="Times New Roman" w:hAnsi="Times New Roman" w:cs="Times New Roman"/>
          <w:bCs/>
          <w:sz w:val="26"/>
          <w:szCs w:val="26"/>
        </w:rPr>
      </w:pPr>
      <w:r w:rsidRPr="00FD6DCC">
        <w:rPr>
          <w:rFonts w:ascii="Times New Roman" w:hAnsi="Times New Roman" w:cs="Times New Roman"/>
          <w:bCs/>
          <w:sz w:val="26"/>
          <w:szCs w:val="26"/>
        </w:rPr>
        <w:t>Перечень</w:t>
      </w:r>
      <w:r w:rsidRPr="00FD6DCC">
        <w:rPr>
          <w:rFonts w:ascii="Times New Roman" w:hAnsi="Times New Roman" w:cs="Times New Roman"/>
          <w:bCs/>
          <w:sz w:val="26"/>
          <w:szCs w:val="26"/>
        </w:rPr>
        <w:br/>
        <w:t xml:space="preserve">основных мероприятий муниципальной программы, подпрограмм </w:t>
      </w:r>
    </w:p>
    <w:p w14:paraId="5AE379ED" w14:textId="77777777" w:rsidR="00585D1A" w:rsidRPr="008763AD" w:rsidRDefault="00585D1A" w:rsidP="00575634">
      <w:pPr>
        <w:rPr>
          <w:rFonts w:ascii="Times New Roman" w:hAnsi="Times New Roman" w:cs="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2"/>
        <w:gridCol w:w="2293"/>
        <w:gridCol w:w="2100"/>
        <w:gridCol w:w="1273"/>
        <w:gridCol w:w="1398"/>
        <w:gridCol w:w="2567"/>
        <w:gridCol w:w="1815"/>
        <w:gridCol w:w="2932"/>
      </w:tblGrid>
      <w:tr w:rsidR="00B442B7" w:rsidRPr="00B442B7" w14:paraId="6A3ADEA1" w14:textId="77777777" w:rsidTr="00912FAB">
        <w:tc>
          <w:tcPr>
            <w:tcW w:w="862" w:type="dxa"/>
            <w:vMerge w:val="restart"/>
            <w:tcBorders>
              <w:top w:val="single" w:sz="4" w:space="0" w:color="auto"/>
              <w:bottom w:val="single" w:sz="4" w:space="0" w:color="auto"/>
              <w:right w:val="single" w:sz="4" w:space="0" w:color="auto"/>
            </w:tcBorders>
          </w:tcPr>
          <w:p w14:paraId="63C95E53" w14:textId="77777777" w:rsidR="00B442B7" w:rsidRPr="00B442B7" w:rsidRDefault="00B442B7" w:rsidP="00B442B7">
            <w:pPr>
              <w:ind w:firstLine="0"/>
              <w:jc w:val="center"/>
              <w:rPr>
                <w:rFonts w:ascii="Times New Roman" w:eastAsia="Times New Roman" w:hAnsi="Times New Roman" w:cs="Times New Roman"/>
              </w:rPr>
            </w:pPr>
            <w:r>
              <w:rPr>
                <w:rFonts w:ascii="Times New Roman" w:eastAsia="Times New Roman" w:hAnsi="Times New Roman" w:cs="Times New Roman"/>
              </w:rPr>
              <w:t>№</w:t>
            </w:r>
          </w:p>
          <w:p w14:paraId="3F347F34"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п/п</w:t>
            </w:r>
          </w:p>
        </w:tc>
        <w:tc>
          <w:tcPr>
            <w:tcW w:w="2293" w:type="dxa"/>
            <w:vMerge w:val="restart"/>
            <w:tcBorders>
              <w:top w:val="single" w:sz="4" w:space="0" w:color="auto"/>
              <w:left w:val="single" w:sz="4" w:space="0" w:color="auto"/>
              <w:bottom w:val="single" w:sz="4" w:space="0" w:color="auto"/>
              <w:right w:val="single" w:sz="4" w:space="0" w:color="auto"/>
            </w:tcBorders>
          </w:tcPr>
          <w:p w14:paraId="5C00BAB1"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Наименование подпрограммы, основного мероприятия муниципальной программы (подпрограммы), мероприятия</w:t>
            </w:r>
          </w:p>
        </w:tc>
        <w:tc>
          <w:tcPr>
            <w:tcW w:w="2100" w:type="dxa"/>
            <w:vMerge w:val="restart"/>
            <w:tcBorders>
              <w:top w:val="single" w:sz="4" w:space="0" w:color="auto"/>
              <w:left w:val="single" w:sz="4" w:space="0" w:color="auto"/>
              <w:bottom w:val="single" w:sz="4" w:space="0" w:color="auto"/>
              <w:right w:val="single" w:sz="4" w:space="0" w:color="auto"/>
            </w:tcBorders>
          </w:tcPr>
          <w:p w14:paraId="2306F91C"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Ответственный исполнитель, соисполнитель, участник</w:t>
            </w:r>
          </w:p>
        </w:tc>
        <w:tc>
          <w:tcPr>
            <w:tcW w:w="2671" w:type="dxa"/>
            <w:gridSpan w:val="2"/>
            <w:tcBorders>
              <w:top w:val="single" w:sz="4" w:space="0" w:color="auto"/>
              <w:left w:val="single" w:sz="4" w:space="0" w:color="auto"/>
              <w:bottom w:val="single" w:sz="4" w:space="0" w:color="auto"/>
              <w:right w:val="single" w:sz="4" w:space="0" w:color="auto"/>
            </w:tcBorders>
          </w:tcPr>
          <w:p w14:paraId="5D8F74B9"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Срок</w:t>
            </w:r>
          </w:p>
        </w:tc>
        <w:tc>
          <w:tcPr>
            <w:tcW w:w="2567" w:type="dxa"/>
            <w:vMerge w:val="restart"/>
            <w:tcBorders>
              <w:top w:val="single" w:sz="4" w:space="0" w:color="auto"/>
              <w:left w:val="single" w:sz="4" w:space="0" w:color="auto"/>
              <w:bottom w:val="single" w:sz="4" w:space="0" w:color="auto"/>
              <w:right w:val="single" w:sz="4" w:space="0" w:color="auto"/>
            </w:tcBorders>
          </w:tcPr>
          <w:p w14:paraId="637DB6F8"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Ожидаемый непосредственный результат</w:t>
            </w:r>
            <w:r w:rsidR="00655558">
              <w:rPr>
                <w:rFonts w:ascii="Times New Roman" w:eastAsia="Times New Roman" w:hAnsi="Times New Roman" w:cs="Times New Roman"/>
              </w:rPr>
              <w:t>, в том числе краткое описание</w:t>
            </w:r>
          </w:p>
        </w:tc>
        <w:tc>
          <w:tcPr>
            <w:tcW w:w="1815" w:type="dxa"/>
            <w:vMerge w:val="restart"/>
            <w:tcBorders>
              <w:top w:val="single" w:sz="4" w:space="0" w:color="auto"/>
              <w:left w:val="single" w:sz="4" w:space="0" w:color="auto"/>
              <w:bottom w:val="single" w:sz="4" w:space="0" w:color="auto"/>
              <w:right w:val="single" w:sz="4" w:space="0" w:color="auto"/>
            </w:tcBorders>
          </w:tcPr>
          <w:p w14:paraId="68E13929"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 xml:space="preserve">Последствия </w:t>
            </w:r>
            <w:r w:rsidR="00655558" w:rsidRPr="00B442B7">
              <w:rPr>
                <w:rFonts w:ascii="Times New Roman" w:eastAsia="Times New Roman" w:hAnsi="Times New Roman" w:cs="Times New Roman"/>
              </w:rPr>
              <w:t>не реализации</w:t>
            </w:r>
            <w:r w:rsidR="00655558">
              <w:rPr>
                <w:rFonts w:ascii="Times New Roman" w:eastAsia="Times New Roman" w:hAnsi="Times New Roman" w:cs="Times New Roman"/>
              </w:rPr>
              <w:t xml:space="preserve"> подпрограммы, </w:t>
            </w:r>
            <w:r w:rsidRPr="00B442B7">
              <w:rPr>
                <w:rFonts w:ascii="Times New Roman" w:eastAsia="Times New Roman" w:hAnsi="Times New Roman" w:cs="Times New Roman"/>
              </w:rPr>
              <w:t>основного мероприятия</w:t>
            </w:r>
          </w:p>
        </w:tc>
        <w:tc>
          <w:tcPr>
            <w:tcW w:w="2932" w:type="dxa"/>
            <w:vMerge w:val="restart"/>
            <w:tcBorders>
              <w:top w:val="single" w:sz="4" w:space="0" w:color="auto"/>
              <w:left w:val="single" w:sz="4" w:space="0" w:color="auto"/>
              <w:bottom w:val="nil"/>
            </w:tcBorders>
          </w:tcPr>
          <w:p w14:paraId="235AB768"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 xml:space="preserve">Связь с показателями муниципальной программы </w:t>
            </w:r>
            <w:r w:rsidR="00655558">
              <w:rPr>
                <w:rFonts w:ascii="Times New Roman" w:eastAsia="Times New Roman" w:hAnsi="Times New Roman" w:cs="Times New Roman"/>
              </w:rPr>
              <w:t>(</w:t>
            </w:r>
            <w:r w:rsidRPr="00B442B7">
              <w:rPr>
                <w:rFonts w:ascii="Times New Roman" w:eastAsia="Times New Roman" w:hAnsi="Times New Roman" w:cs="Times New Roman"/>
              </w:rPr>
              <w:t>подпрограммы</w:t>
            </w:r>
            <w:r w:rsidR="00655558">
              <w:rPr>
                <w:rFonts w:ascii="Times New Roman" w:eastAsia="Times New Roman" w:hAnsi="Times New Roman" w:cs="Times New Roman"/>
              </w:rPr>
              <w:t>)</w:t>
            </w:r>
          </w:p>
        </w:tc>
      </w:tr>
      <w:tr w:rsidR="00B442B7" w:rsidRPr="00B442B7" w14:paraId="43A7ED33" w14:textId="77777777" w:rsidTr="00912FAB">
        <w:tc>
          <w:tcPr>
            <w:tcW w:w="862" w:type="dxa"/>
            <w:vMerge/>
            <w:tcBorders>
              <w:top w:val="single" w:sz="4" w:space="0" w:color="auto"/>
              <w:bottom w:val="single" w:sz="4" w:space="0" w:color="auto"/>
              <w:right w:val="single" w:sz="4" w:space="0" w:color="auto"/>
            </w:tcBorders>
          </w:tcPr>
          <w:p w14:paraId="6F7BBC20" w14:textId="77777777" w:rsidR="00B442B7" w:rsidRPr="00B442B7" w:rsidRDefault="00B442B7" w:rsidP="00B442B7">
            <w:pPr>
              <w:ind w:firstLine="0"/>
              <w:rPr>
                <w:rFonts w:ascii="Times New Roman" w:eastAsia="Times New Roman" w:hAnsi="Times New Roman" w:cs="Times New Roman"/>
              </w:rPr>
            </w:pPr>
          </w:p>
        </w:tc>
        <w:tc>
          <w:tcPr>
            <w:tcW w:w="2293" w:type="dxa"/>
            <w:vMerge/>
            <w:tcBorders>
              <w:top w:val="single" w:sz="4" w:space="0" w:color="auto"/>
              <w:left w:val="single" w:sz="4" w:space="0" w:color="auto"/>
              <w:bottom w:val="single" w:sz="4" w:space="0" w:color="auto"/>
              <w:right w:val="single" w:sz="4" w:space="0" w:color="auto"/>
            </w:tcBorders>
          </w:tcPr>
          <w:p w14:paraId="78ECF834" w14:textId="77777777" w:rsidR="00B442B7" w:rsidRPr="00B442B7" w:rsidRDefault="00B442B7" w:rsidP="00B442B7">
            <w:pPr>
              <w:ind w:firstLine="0"/>
              <w:rPr>
                <w:rFonts w:ascii="Times New Roman" w:eastAsia="Times New Roman" w:hAnsi="Times New Roman" w:cs="Times New Roman"/>
              </w:rPr>
            </w:pPr>
          </w:p>
        </w:tc>
        <w:tc>
          <w:tcPr>
            <w:tcW w:w="2100" w:type="dxa"/>
            <w:vMerge/>
            <w:tcBorders>
              <w:top w:val="single" w:sz="4" w:space="0" w:color="auto"/>
              <w:left w:val="single" w:sz="4" w:space="0" w:color="auto"/>
              <w:bottom w:val="single" w:sz="4" w:space="0" w:color="auto"/>
              <w:right w:val="single" w:sz="4" w:space="0" w:color="auto"/>
            </w:tcBorders>
          </w:tcPr>
          <w:p w14:paraId="35FAE857" w14:textId="77777777" w:rsidR="00B442B7" w:rsidRPr="00B442B7" w:rsidRDefault="00B442B7" w:rsidP="00B442B7">
            <w:pPr>
              <w:ind w:firstLine="0"/>
              <w:rPr>
                <w:rFonts w:ascii="Times New Roman" w:eastAsia="Times New Roman" w:hAnsi="Times New Roman" w:cs="Times New Roman"/>
              </w:rPr>
            </w:pPr>
          </w:p>
        </w:tc>
        <w:tc>
          <w:tcPr>
            <w:tcW w:w="1273" w:type="dxa"/>
            <w:tcBorders>
              <w:top w:val="single" w:sz="4" w:space="0" w:color="auto"/>
              <w:left w:val="single" w:sz="4" w:space="0" w:color="auto"/>
              <w:bottom w:val="single" w:sz="4" w:space="0" w:color="auto"/>
              <w:right w:val="single" w:sz="4" w:space="0" w:color="auto"/>
            </w:tcBorders>
          </w:tcPr>
          <w:p w14:paraId="75B01869" w14:textId="77777777" w:rsidR="00B442B7" w:rsidRPr="00B442B7" w:rsidRDefault="00655558" w:rsidP="00B442B7">
            <w:pPr>
              <w:ind w:firstLine="0"/>
              <w:jc w:val="center"/>
              <w:rPr>
                <w:rFonts w:ascii="Times New Roman" w:eastAsia="Times New Roman" w:hAnsi="Times New Roman" w:cs="Times New Roman"/>
              </w:rPr>
            </w:pPr>
            <w:r>
              <w:rPr>
                <w:rFonts w:ascii="Times New Roman" w:eastAsia="Times New Roman" w:hAnsi="Times New Roman" w:cs="Times New Roman"/>
              </w:rPr>
              <w:t>Н</w:t>
            </w:r>
            <w:r w:rsidR="00B442B7" w:rsidRPr="00B442B7">
              <w:rPr>
                <w:rFonts w:ascii="Times New Roman" w:eastAsia="Times New Roman" w:hAnsi="Times New Roman" w:cs="Times New Roman"/>
              </w:rPr>
              <w:t>ачала реализации</w:t>
            </w:r>
          </w:p>
        </w:tc>
        <w:tc>
          <w:tcPr>
            <w:tcW w:w="1398" w:type="dxa"/>
            <w:tcBorders>
              <w:top w:val="single" w:sz="4" w:space="0" w:color="auto"/>
              <w:left w:val="single" w:sz="4" w:space="0" w:color="auto"/>
              <w:bottom w:val="single" w:sz="4" w:space="0" w:color="auto"/>
              <w:right w:val="single" w:sz="4" w:space="0" w:color="auto"/>
            </w:tcBorders>
          </w:tcPr>
          <w:p w14:paraId="7FA566EE" w14:textId="77777777" w:rsidR="00B442B7" w:rsidRPr="00B442B7" w:rsidRDefault="00655558" w:rsidP="00B442B7">
            <w:pPr>
              <w:ind w:firstLine="0"/>
              <w:jc w:val="center"/>
              <w:rPr>
                <w:rFonts w:ascii="Times New Roman" w:eastAsia="Times New Roman" w:hAnsi="Times New Roman" w:cs="Times New Roman"/>
              </w:rPr>
            </w:pPr>
            <w:r>
              <w:rPr>
                <w:rFonts w:ascii="Times New Roman" w:eastAsia="Times New Roman" w:hAnsi="Times New Roman" w:cs="Times New Roman"/>
              </w:rPr>
              <w:t>о</w:t>
            </w:r>
            <w:r w:rsidR="00B442B7" w:rsidRPr="00B442B7">
              <w:rPr>
                <w:rFonts w:ascii="Times New Roman" w:eastAsia="Times New Roman" w:hAnsi="Times New Roman" w:cs="Times New Roman"/>
              </w:rPr>
              <w:t>кончания реализации</w:t>
            </w:r>
          </w:p>
        </w:tc>
        <w:tc>
          <w:tcPr>
            <w:tcW w:w="2567" w:type="dxa"/>
            <w:vMerge/>
            <w:tcBorders>
              <w:top w:val="single" w:sz="4" w:space="0" w:color="auto"/>
              <w:left w:val="single" w:sz="4" w:space="0" w:color="auto"/>
              <w:bottom w:val="single" w:sz="4" w:space="0" w:color="auto"/>
              <w:right w:val="single" w:sz="4" w:space="0" w:color="auto"/>
            </w:tcBorders>
          </w:tcPr>
          <w:p w14:paraId="076AC328" w14:textId="77777777" w:rsidR="00B442B7" w:rsidRPr="00B442B7" w:rsidRDefault="00B442B7" w:rsidP="00B442B7">
            <w:pPr>
              <w:ind w:firstLine="0"/>
              <w:rPr>
                <w:rFonts w:ascii="Times New Roman" w:eastAsia="Times New Roman" w:hAnsi="Times New Roman" w:cs="Times New Roman"/>
              </w:rPr>
            </w:pPr>
          </w:p>
        </w:tc>
        <w:tc>
          <w:tcPr>
            <w:tcW w:w="1815" w:type="dxa"/>
            <w:vMerge/>
            <w:tcBorders>
              <w:top w:val="single" w:sz="4" w:space="0" w:color="auto"/>
              <w:left w:val="single" w:sz="4" w:space="0" w:color="auto"/>
              <w:bottom w:val="single" w:sz="4" w:space="0" w:color="auto"/>
              <w:right w:val="single" w:sz="4" w:space="0" w:color="auto"/>
            </w:tcBorders>
          </w:tcPr>
          <w:p w14:paraId="25CD9167" w14:textId="77777777" w:rsidR="00B442B7" w:rsidRPr="00B442B7" w:rsidRDefault="00B442B7" w:rsidP="00B442B7">
            <w:pPr>
              <w:ind w:firstLine="0"/>
              <w:rPr>
                <w:rFonts w:ascii="Times New Roman" w:eastAsia="Times New Roman" w:hAnsi="Times New Roman" w:cs="Times New Roman"/>
              </w:rPr>
            </w:pPr>
          </w:p>
        </w:tc>
        <w:tc>
          <w:tcPr>
            <w:tcW w:w="2932" w:type="dxa"/>
            <w:vMerge/>
            <w:tcBorders>
              <w:top w:val="nil"/>
              <w:left w:val="single" w:sz="4" w:space="0" w:color="auto"/>
              <w:bottom w:val="single" w:sz="4" w:space="0" w:color="auto"/>
            </w:tcBorders>
          </w:tcPr>
          <w:p w14:paraId="5A4FD4EA" w14:textId="77777777" w:rsidR="00B442B7" w:rsidRPr="00B442B7" w:rsidRDefault="00B442B7" w:rsidP="00B442B7">
            <w:pPr>
              <w:ind w:firstLine="0"/>
              <w:rPr>
                <w:rFonts w:ascii="Times New Roman" w:eastAsia="Times New Roman" w:hAnsi="Times New Roman" w:cs="Times New Roman"/>
              </w:rPr>
            </w:pPr>
          </w:p>
        </w:tc>
      </w:tr>
      <w:tr w:rsidR="00B442B7" w:rsidRPr="00B442B7" w14:paraId="1B5A8961" w14:textId="77777777" w:rsidTr="00B442B7">
        <w:tc>
          <w:tcPr>
            <w:tcW w:w="862" w:type="dxa"/>
            <w:tcBorders>
              <w:top w:val="single" w:sz="4" w:space="0" w:color="auto"/>
              <w:bottom w:val="single" w:sz="4" w:space="0" w:color="auto"/>
              <w:right w:val="single" w:sz="4" w:space="0" w:color="auto"/>
            </w:tcBorders>
          </w:tcPr>
          <w:p w14:paraId="1C438F5A"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w:t>
            </w:r>
          </w:p>
        </w:tc>
        <w:tc>
          <w:tcPr>
            <w:tcW w:w="14378" w:type="dxa"/>
            <w:gridSpan w:val="7"/>
            <w:tcBorders>
              <w:top w:val="single" w:sz="4" w:space="0" w:color="auto"/>
              <w:left w:val="single" w:sz="4" w:space="0" w:color="auto"/>
              <w:bottom w:val="single" w:sz="4" w:space="0" w:color="auto"/>
            </w:tcBorders>
          </w:tcPr>
          <w:p w14:paraId="66DF30A8" w14:textId="77777777" w:rsidR="00B442B7" w:rsidRPr="00B442B7" w:rsidRDefault="00313CBC" w:rsidP="00B442B7">
            <w:pPr>
              <w:ind w:firstLine="0"/>
              <w:jc w:val="center"/>
              <w:rPr>
                <w:rFonts w:ascii="Times New Roman" w:eastAsia="Times New Roman" w:hAnsi="Times New Roman" w:cs="Times New Roman"/>
              </w:rPr>
            </w:pPr>
            <w:hyperlink w:anchor="sub_1001" w:history="1">
              <w:r w:rsidR="00B442B7" w:rsidRPr="00B442B7">
                <w:rPr>
                  <w:rFonts w:ascii="Times New Roman" w:eastAsia="Times New Roman" w:hAnsi="Times New Roman" w:cs="Times New Roman"/>
                </w:rPr>
                <w:t>Подпрограмма 1</w:t>
              </w:r>
            </w:hyperlink>
            <w:r w:rsidR="00B442B7" w:rsidRPr="00B442B7">
              <w:rPr>
                <w:rFonts w:ascii="Times New Roman" w:eastAsia="Times New Roman" w:hAnsi="Times New Roman" w:cs="Times New Roman"/>
              </w:rPr>
              <w:t xml:space="preserve"> </w:t>
            </w:r>
            <w:r w:rsidR="00B442B7">
              <w:rPr>
                <w:rFonts w:ascii="Times New Roman" w:eastAsia="Times New Roman" w:hAnsi="Times New Roman" w:cs="Times New Roman"/>
              </w:rPr>
              <w:t>«</w:t>
            </w:r>
            <w:r w:rsidR="00B442B7" w:rsidRPr="00B442B7">
              <w:rPr>
                <w:rFonts w:ascii="Times New Roman" w:eastAsia="Times New Roman" w:hAnsi="Times New Roman" w:cs="Times New Roman"/>
              </w:rPr>
              <w:t>Профилактика преступлений, иных правонарушений и детского дорожно-транспортного травматизма в городе Череповце</w:t>
            </w:r>
            <w:r w:rsidR="00B442B7">
              <w:rPr>
                <w:rFonts w:ascii="Times New Roman" w:eastAsia="Times New Roman" w:hAnsi="Times New Roman" w:cs="Times New Roman"/>
              </w:rPr>
              <w:t>»</w:t>
            </w:r>
          </w:p>
        </w:tc>
      </w:tr>
      <w:tr w:rsidR="00912FAB" w:rsidRPr="00B442B7" w14:paraId="68B12BB2" w14:textId="77777777" w:rsidTr="00F65F4E">
        <w:tc>
          <w:tcPr>
            <w:tcW w:w="862" w:type="dxa"/>
            <w:tcBorders>
              <w:top w:val="single" w:sz="4" w:space="0" w:color="auto"/>
              <w:bottom w:val="single" w:sz="4" w:space="0" w:color="auto"/>
              <w:right w:val="single" w:sz="4" w:space="0" w:color="auto"/>
            </w:tcBorders>
          </w:tcPr>
          <w:p w14:paraId="7B551ABD" w14:textId="77777777" w:rsidR="00912FAB" w:rsidRPr="00B442B7" w:rsidRDefault="00912FAB"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1.1</w:t>
            </w:r>
          </w:p>
        </w:tc>
        <w:tc>
          <w:tcPr>
            <w:tcW w:w="2293" w:type="dxa"/>
            <w:tcBorders>
              <w:top w:val="single" w:sz="4" w:space="0" w:color="auto"/>
              <w:left w:val="single" w:sz="4" w:space="0" w:color="auto"/>
              <w:bottom w:val="single" w:sz="4" w:space="0" w:color="auto"/>
              <w:right w:val="single" w:sz="4" w:space="0" w:color="auto"/>
            </w:tcBorders>
          </w:tcPr>
          <w:p w14:paraId="0AEFAFF6"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Основное мероприятие 1.1.</w:t>
            </w:r>
          </w:p>
          <w:p w14:paraId="283E280A"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Предупреждение беспризорности, безнадзорности, профилактика правонарушений несовершеннолетних</w:t>
            </w:r>
          </w:p>
        </w:tc>
        <w:tc>
          <w:tcPr>
            <w:tcW w:w="2100" w:type="dxa"/>
            <w:tcBorders>
              <w:top w:val="single" w:sz="4" w:space="0" w:color="auto"/>
              <w:left w:val="single" w:sz="4" w:space="0" w:color="auto"/>
              <w:bottom w:val="single" w:sz="4" w:space="0" w:color="auto"/>
              <w:right w:val="single" w:sz="4" w:space="0" w:color="auto"/>
            </w:tcBorders>
          </w:tcPr>
          <w:p w14:paraId="7392DFE5"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p w14:paraId="64A45358"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работе с общественностью мэрии</w:t>
            </w:r>
          </w:p>
          <w:p w14:paraId="0F1E3A41"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образования мэрии</w:t>
            </w:r>
          </w:p>
        </w:tc>
        <w:tc>
          <w:tcPr>
            <w:tcW w:w="1273" w:type="dxa"/>
            <w:tcBorders>
              <w:top w:val="single" w:sz="4" w:space="0" w:color="auto"/>
              <w:left w:val="single" w:sz="4" w:space="0" w:color="auto"/>
              <w:bottom w:val="single" w:sz="4" w:space="0" w:color="auto"/>
              <w:right w:val="single" w:sz="4" w:space="0" w:color="auto"/>
            </w:tcBorders>
          </w:tcPr>
          <w:p w14:paraId="15AD7694" w14:textId="77777777" w:rsidR="00912FAB" w:rsidRPr="00B442B7" w:rsidRDefault="00912FAB"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3AAAD0A0" w14:textId="77777777" w:rsidR="00912FAB" w:rsidRPr="00B442B7" w:rsidRDefault="00912FAB"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46126131"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Снижение количества преступлений, совершенных несовершеннолетними</w:t>
            </w:r>
          </w:p>
        </w:tc>
        <w:tc>
          <w:tcPr>
            <w:tcW w:w="1815" w:type="dxa"/>
            <w:tcBorders>
              <w:top w:val="single" w:sz="4" w:space="0" w:color="auto"/>
              <w:left w:val="single" w:sz="4" w:space="0" w:color="auto"/>
              <w:bottom w:val="single" w:sz="4" w:space="0" w:color="auto"/>
              <w:right w:val="single" w:sz="4" w:space="0" w:color="auto"/>
            </w:tcBorders>
          </w:tcPr>
          <w:p w14:paraId="4A277130"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Увеличение количества преступлений, в том числе повторных, совершенных несовершеннолетними, ухудшение криминогенной обстановки в городе</w:t>
            </w:r>
          </w:p>
        </w:tc>
        <w:tc>
          <w:tcPr>
            <w:tcW w:w="2932" w:type="dxa"/>
            <w:vMerge w:val="restart"/>
            <w:tcBorders>
              <w:top w:val="single" w:sz="4" w:space="0" w:color="auto"/>
              <w:left w:val="single" w:sz="4" w:space="0" w:color="auto"/>
            </w:tcBorders>
          </w:tcPr>
          <w:p w14:paraId="662E16DA" w14:textId="77777777" w:rsidR="002505DC" w:rsidRPr="00B442B7" w:rsidRDefault="00527B5D" w:rsidP="002505DC">
            <w:pPr>
              <w:ind w:firstLine="0"/>
              <w:jc w:val="center"/>
              <w:rPr>
                <w:rFonts w:ascii="Times New Roman" w:eastAsia="Times New Roman" w:hAnsi="Times New Roman" w:cs="Times New Roman"/>
              </w:rPr>
            </w:pPr>
            <w:r w:rsidRPr="002505DC">
              <w:rPr>
                <w:rFonts w:ascii="Times New Roman" w:eastAsia="Times New Roman" w:hAnsi="Times New Roman" w:cs="Times New Roman"/>
              </w:rPr>
              <w:t>1</w:t>
            </w:r>
            <w:r w:rsidR="002505DC" w:rsidRPr="002505DC">
              <w:rPr>
                <w:rFonts w:ascii="Times New Roman" w:eastAsia="Times New Roman" w:hAnsi="Times New Roman" w:cs="Times New Roman"/>
              </w:rPr>
              <w:t>, 2, 6, 7, 8</w:t>
            </w:r>
          </w:p>
          <w:p w14:paraId="112F8FED" w14:textId="77777777" w:rsidR="00912FAB" w:rsidRPr="00B442B7" w:rsidRDefault="00912FAB" w:rsidP="00B442B7">
            <w:pPr>
              <w:ind w:firstLine="0"/>
              <w:jc w:val="left"/>
              <w:rPr>
                <w:rFonts w:ascii="Times New Roman" w:eastAsia="Times New Roman" w:hAnsi="Times New Roman" w:cs="Times New Roman"/>
              </w:rPr>
            </w:pPr>
          </w:p>
        </w:tc>
      </w:tr>
      <w:tr w:rsidR="00912FAB" w:rsidRPr="00B442B7" w14:paraId="64607BDC" w14:textId="77777777" w:rsidTr="00F65F4E">
        <w:tc>
          <w:tcPr>
            <w:tcW w:w="862" w:type="dxa"/>
            <w:tcBorders>
              <w:top w:val="single" w:sz="4" w:space="0" w:color="auto"/>
              <w:bottom w:val="single" w:sz="4" w:space="0" w:color="auto"/>
              <w:right w:val="single" w:sz="4" w:space="0" w:color="auto"/>
            </w:tcBorders>
          </w:tcPr>
          <w:p w14:paraId="6FE63922" w14:textId="77777777" w:rsidR="00912FAB" w:rsidRPr="00B442B7" w:rsidRDefault="00912FAB" w:rsidP="00B442B7">
            <w:pPr>
              <w:ind w:firstLine="0"/>
              <w:jc w:val="center"/>
              <w:rPr>
                <w:rFonts w:ascii="Times New Roman" w:eastAsia="Times New Roman" w:hAnsi="Times New Roman" w:cs="Times New Roman"/>
              </w:rPr>
            </w:pPr>
            <w:bookmarkStart w:id="56" w:name="sub_4111"/>
            <w:r w:rsidRPr="00B442B7">
              <w:rPr>
                <w:rFonts w:ascii="Times New Roman" w:eastAsia="Times New Roman" w:hAnsi="Times New Roman" w:cs="Times New Roman"/>
              </w:rPr>
              <w:t>1.1.1</w:t>
            </w:r>
            <w:bookmarkEnd w:id="56"/>
          </w:p>
        </w:tc>
        <w:tc>
          <w:tcPr>
            <w:tcW w:w="2293" w:type="dxa"/>
            <w:tcBorders>
              <w:top w:val="single" w:sz="4" w:space="0" w:color="auto"/>
              <w:left w:val="single" w:sz="4" w:space="0" w:color="auto"/>
              <w:bottom w:val="single" w:sz="4" w:space="0" w:color="auto"/>
              <w:right w:val="single" w:sz="4" w:space="0" w:color="auto"/>
            </w:tcBorders>
          </w:tcPr>
          <w:p w14:paraId="6E2AB5A6"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Изготовление информационных материалов профилактического характера, направленных на повышение ответственности несовершеннолетних и их родителей (законных представителей)</w:t>
            </w:r>
          </w:p>
        </w:tc>
        <w:tc>
          <w:tcPr>
            <w:tcW w:w="2100" w:type="dxa"/>
            <w:tcBorders>
              <w:top w:val="single" w:sz="4" w:space="0" w:color="auto"/>
              <w:left w:val="single" w:sz="4" w:space="0" w:color="auto"/>
              <w:bottom w:val="single" w:sz="4" w:space="0" w:color="auto"/>
              <w:right w:val="single" w:sz="4" w:space="0" w:color="auto"/>
            </w:tcBorders>
          </w:tcPr>
          <w:p w14:paraId="77879B82" w14:textId="77777777" w:rsidR="00912FAB" w:rsidRPr="00B442B7" w:rsidRDefault="00912FAB" w:rsidP="00B442B7">
            <w:pPr>
              <w:ind w:firstLine="0"/>
              <w:jc w:val="left"/>
              <w:rPr>
                <w:rFonts w:ascii="Times New Roman" w:eastAsia="Times New Roman" w:hAnsi="Times New Roman" w:cs="Times New Roman"/>
              </w:rPr>
            </w:pPr>
            <w:r>
              <w:rPr>
                <w:rFonts w:ascii="Times New Roman" w:eastAsia="Times New Roman" w:hAnsi="Times New Roman" w:cs="Times New Roman"/>
              </w:rPr>
              <w:t>МКУ «ИМА «Череповец»</w:t>
            </w:r>
          </w:p>
        </w:tc>
        <w:tc>
          <w:tcPr>
            <w:tcW w:w="1273" w:type="dxa"/>
            <w:tcBorders>
              <w:top w:val="single" w:sz="4" w:space="0" w:color="auto"/>
              <w:left w:val="single" w:sz="4" w:space="0" w:color="auto"/>
              <w:bottom w:val="single" w:sz="4" w:space="0" w:color="auto"/>
              <w:right w:val="single" w:sz="4" w:space="0" w:color="auto"/>
            </w:tcBorders>
          </w:tcPr>
          <w:p w14:paraId="2865D452" w14:textId="77777777" w:rsidR="00912FAB" w:rsidRPr="00B442B7" w:rsidRDefault="00912FAB"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658F1EA2" w14:textId="77777777" w:rsidR="00912FAB" w:rsidRPr="00B442B7" w:rsidRDefault="00912FAB"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vMerge w:val="restart"/>
            <w:tcBorders>
              <w:top w:val="single" w:sz="4" w:space="0" w:color="auto"/>
              <w:left w:val="single" w:sz="4" w:space="0" w:color="auto"/>
              <w:bottom w:val="single" w:sz="4" w:space="0" w:color="auto"/>
              <w:right w:val="single" w:sz="4" w:space="0" w:color="auto"/>
            </w:tcBorders>
          </w:tcPr>
          <w:p w14:paraId="3E972CAE"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Повышение уровня информированности родителей (законных представителей) в сфере законодательства, регулирующего меры ответственности за воспитание детей</w:t>
            </w:r>
          </w:p>
        </w:tc>
        <w:tc>
          <w:tcPr>
            <w:tcW w:w="1815" w:type="dxa"/>
            <w:vMerge w:val="restart"/>
            <w:tcBorders>
              <w:top w:val="single" w:sz="4" w:space="0" w:color="auto"/>
              <w:left w:val="single" w:sz="4" w:space="0" w:color="auto"/>
              <w:right w:val="single" w:sz="4" w:space="0" w:color="auto"/>
            </w:tcBorders>
          </w:tcPr>
          <w:p w14:paraId="4899E467" w14:textId="77777777" w:rsidR="00912FAB" w:rsidRPr="00B442B7" w:rsidRDefault="00912FAB" w:rsidP="00B442B7">
            <w:pPr>
              <w:ind w:firstLine="0"/>
              <w:rPr>
                <w:rFonts w:ascii="Times New Roman" w:eastAsia="Times New Roman" w:hAnsi="Times New Roman" w:cs="Times New Roman"/>
              </w:rPr>
            </w:pPr>
            <w:r>
              <w:rPr>
                <w:rFonts w:ascii="Times New Roman" w:eastAsia="Times New Roman" w:hAnsi="Times New Roman" w:cs="Times New Roman"/>
              </w:rPr>
              <w:t xml:space="preserve">Низкий </w:t>
            </w:r>
            <w:r w:rsidRPr="00912FAB">
              <w:rPr>
                <w:rFonts w:ascii="Times New Roman" w:eastAsia="Times New Roman" w:hAnsi="Times New Roman" w:cs="Times New Roman"/>
              </w:rPr>
              <w:t>уров</w:t>
            </w:r>
            <w:r>
              <w:rPr>
                <w:rFonts w:ascii="Times New Roman" w:eastAsia="Times New Roman" w:hAnsi="Times New Roman" w:cs="Times New Roman"/>
              </w:rPr>
              <w:t>ень</w:t>
            </w:r>
            <w:r w:rsidRPr="00912FAB">
              <w:rPr>
                <w:rFonts w:ascii="Times New Roman" w:eastAsia="Times New Roman" w:hAnsi="Times New Roman" w:cs="Times New Roman"/>
              </w:rPr>
              <w:t xml:space="preserve"> информированности родителей (законных представителей) в сфере законодательства, регулирующего меры ответственности за воспитание детей</w:t>
            </w:r>
          </w:p>
        </w:tc>
        <w:tc>
          <w:tcPr>
            <w:tcW w:w="2932" w:type="dxa"/>
            <w:vMerge/>
            <w:tcBorders>
              <w:left w:val="single" w:sz="4" w:space="0" w:color="auto"/>
            </w:tcBorders>
          </w:tcPr>
          <w:p w14:paraId="52DC3169" w14:textId="77777777" w:rsidR="00912FAB" w:rsidRPr="00B442B7" w:rsidRDefault="00912FAB" w:rsidP="00B442B7">
            <w:pPr>
              <w:ind w:firstLine="0"/>
              <w:rPr>
                <w:rFonts w:ascii="Times New Roman" w:eastAsia="Times New Roman" w:hAnsi="Times New Roman" w:cs="Times New Roman"/>
              </w:rPr>
            </w:pPr>
          </w:p>
        </w:tc>
      </w:tr>
      <w:tr w:rsidR="00912FAB" w:rsidRPr="00B442B7" w14:paraId="0D6E17F8" w14:textId="77777777" w:rsidTr="00F65F4E">
        <w:tc>
          <w:tcPr>
            <w:tcW w:w="862" w:type="dxa"/>
            <w:tcBorders>
              <w:top w:val="single" w:sz="4" w:space="0" w:color="auto"/>
              <w:bottom w:val="single" w:sz="4" w:space="0" w:color="auto"/>
              <w:right w:val="single" w:sz="4" w:space="0" w:color="auto"/>
            </w:tcBorders>
          </w:tcPr>
          <w:p w14:paraId="647C8448" w14:textId="77777777" w:rsidR="00912FAB" w:rsidRPr="00B442B7" w:rsidRDefault="00912FAB"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1.1.2</w:t>
            </w:r>
          </w:p>
        </w:tc>
        <w:tc>
          <w:tcPr>
            <w:tcW w:w="2293" w:type="dxa"/>
            <w:tcBorders>
              <w:top w:val="single" w:sz="4" w:space="0" w:color="auto"/>
              <w:left w:val="single" w:sz="4" w:space="0" w:color="auto"/>
              <w:bottom w:val="single" w:sz="4" w:space="0" w:color="auto"/>
              <w:right w:val="single" w:sz="4" w:space="0" w:color="auto"/>
            </w:tcBorders>
          </w:tcPr>
          <w:p w14:paraId="17EBA470"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Распространение информационных материалов профилактического характера среди несовершеннолетних, их родителей (законных представителей), представителей педагогических коллективов, в том числе в рамках организуемых мероприятий, профилактических акций и операций</w:t>
            </w:r>
          </w:p>
        </w:tc>
        <w:tc>
          <w:tcPr>
            <w:tcW w:w="2100" w:type="dxa"/>
            <w:tcBorders>
              <w:top w:val="single" w:sz="4" w:space="0" w:color="auto"/>
              <w:left w:val="single" w:sz="4" w:space="0" w:color="auto"/>
              <w:bottom w:val="single" w:sz="4" w:space="0" w:color="auto"/>
              <w:right w:val="single" w:sz="4" w:space="0" w:color="auto"/>
            </w:tcBorders>
          </w:tcPr>
          <w:p w14:paraId="46100DD7" w14:textId="77777777" w:rsidR="00912FAB" w:rsidRPr="00B442B7" w:rsidRDefault="00912FAB"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70EFD0F0" w14:textId="77777777" w:rsidR="00912FAB" w:rsidRPr="00B442B7" w:rsidRDefault="00912FAB"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3B2F6D3E" w14:textId="77777777" w:rsidR="00912FAB" w:rsidRPr="00B442B7" w:rsidRDefault="00912FAB"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vMerge/>
            <w:tcBorders>
              <w:top w:val="single" w:sz="4" w:space="0" w:color="auto"/>
              <w:left w:val="single" w:sz="4" w:space="0" w:color="auto"/>
              <w:bottom w:val="single" w:sz="4" w:space="0" w:color="auto"/>
              <w:right w:val="single" w:sz="4" w:space="0" w:color="auto"/>
            </w:tcBorders>
          </w:tcPr>
          <w:p w14:paraId="257EA649" w14:textId="77777777" w:rsidR="00912FAB" w:rsidRPr="00B442B7" w:rsidRDefault="00912FAB" w:rsidP="00B442B7">
            <w:pPr>
              <w:ind w:firstLine="0"/>
              <w:rPr>
                <w:rFonts w:ascii="Times New Roman" w:eastAsia="Times New Roman" w:hAnsi="Times New Roman" w:cs="Times New Roman"/>
              </w:rPr>
            </w:pPr>
          </w:p>
        </w:tc>
        <w:tc>
          <w:tcPr>
            <w:tcW w:w="1815" w:type="dxa"/>
            <w:vMerge/>
            <w:tcBorders>
              <w:left w:val="single" w:sz="4" w:space="0" w:color="auto"/>
              <w:bottom w:val="single" w:sz="4" w:space="0" w:color="auto"/>
              <w:right w:val="single" w:sz="4" w:space="0" w:color="auto"/>
            </w:tcBorders>
          </w:tcPr>
          <w:p w14:paraId="06BE124B" w14:textId="77777777" w:rsidR="00912FAB" w:rsidRPr="00B442B7" w:rsidRDefault="00912FAB" w:rsidP="00B442B7">
            <w:pPr>
              <w:ind w:firstLine="0"/>
              <w:rPr>
                <w:rFonts w:ascii="Times New Roman" w:eastAsia="Times New Roman" w:hAnsi="Times New Roman" w:cs="Times New Roman"/>
              </w:rPr>
            </w:pPr>
          </w:p>
        </w:tc>
        <w:tc>
          <w:tcPr>
            <w:tcW w:w="2932" w:type="dxa"/>
            <w:vMerge/>
            <w:tcBorders>
              <w:left w:val="single" w:sz="4" w:space="0" w:color="auto"/>
            </w:tcBorders>
          </w:tcPr>
          <w:p w14:paraId="44D07D92" w14:textId="77777777" w:rsidR="00912FAB" w:rsidRPr="00B442B7" w:rsidRDefault="00912FAB" w:rsidP="00B442B7">
            <w:pPr>
              <w:ind w:firstLine="0"/>
              <w:rPr>
                <w:rFonts w:ascii="Times New Roman" w:eastAsia="Times New Roman" w:hAnsi="Times New Roman" w:cs="Times New Roman"/>
              </w:rPr>
            </w:pPr>
          </w:p>
        </w:tc>
      </w:tr>
      <w:tr w:rsidR="00912FAB" w:rsidRPr="00B442B7" w14:paraId="691D51D1" w14:textId="77777777" w:rsidTr="00F65F4E">
        <w:tc>
          <w:tcPr>
            <w:tcW w:w="862" w:type="dxa"/>
            <w:tcBorders>
              <w:top w:val="single" w:sz="4" w:space="0" w:color="auto"/>
              <w:bottom w:val="single" w:sz="4" w:space="0" w:color="auto"/>
              <w:right w:val="single" w:sz="4" w:space="0" w:color="auto"/>
            </w:tcBorders>
          </w:tcPr>
          <w:p w14:paraId="539A34F9" w14:textId="77777777" w:rsidR="00912FAB" w:rsidRPr="00B442B7" w:rsidRDefault="00912FAB"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1.1.3</w:t>
            </w:r>
          </w:p>
        </w:tc>
        <w:tc>
          <w:tcPr>
            <w:tcW w:w="2293" w:type="dxa"/>
            <w:tcBorders>
              <w:top w:val="single" w:sz="4" w:space="0" w:color="auto"/>
              <w:left w:val="single" w:sz="4" w:space="0" w:color="auto"/>
              <w:bottom w:val="single" w:sz="4" w:space="0" w:color="auto"/>
              <w:right w:val="single" w:sz="4" w:space="0" w:color="auto"/>
            </w:tcBorders>
          </w:tcPr>
          <w:p w14:paraId="5DEF10EB"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Организация и проведение профилактических акций и операций, направленных на профилактику подростковой преступности</w:t>
            </w:r>
          </w:p>
        </w:tc>
        <w:tc>
          <w:tcPr>
            <w:tcW w:w="2100" w:type="dxa"/>
            <w:tcBorders>
              <w:top w:val="single" w:sz="4" w:space="0" w:color="auto"/>
              <w:left w:val="single" w:sz="4" w:space="0" w:color="auto"/>
              <w:bottom w:val="single" w:sz="4" w:space="0" w:color="auto"/>
              <w:right w:val="single" w:sz="4" w:space="0" w:color="auto"/>
            </w:tcBorders>
          </w:tcPr>
          <w:p w14:paraId="3768E6C1" w14:textId="77777777" w:rsidR="00912FAB" w:rsidRPr="00B442B7" w:rsidRDefault="00912FAB"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4E695CB8" w14:textId="77777777" w:rsidR="00912FAB" w:rsidRPr="00B442B7" w:rsidRDefault="00912FAB"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3B16DA2F" w14:textId="77777777" w:rsidR="00912FAB" w:rsidRPr="00B442B7" w:rsidRDefault="00912FAB"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vMerge w:val="restart"/>
            <w:tcBorders>
              <w:top w:val="single" w:sz="4" w:space="0" w:color="auto"/>
              <w:left w:val="single" w:sz="4" w:space="0" w:color="auto"/>
              <w:bottom w:val="single" w:sz="4" w:space="0" w:color="auto"/>
              <w:right w:val="single" w:sz="4" w:space="0" w:color="auto"/>
            </w:tcBorders>
          </w:tcPr>
          <w:p w14:paraId="76BD00A8"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Координация деятельности субъектов профилактики, направленной на профилактику подростковой преступности, в том числе повторной</w:t>
            </w:r>
          </w:p>
        </w:tc>
        <w:tc>
          <w:tcPr>
            <w:tcW w:w="1815" w:type="dxa"/>
            <w:tcBorders>
              <w:top w:val="single" w:sz="4" w:space="0" w:color="auto"/>
              <w:left w:val="single" w:sz="4" w:space="0" w:color="auto"/>
              <w:bottom w:val="single" w:sz="4" w:space="0" w:color="auto"/>
              <w:right w:val="single" w:sz="4" w:space="0" w:color="auto"/>
            </w:tcBorders>
          </w:tcPr>
          <w:p w14:paraId="4BCF2717" w14:textId="77777777" w:rsidR="00912FAB" w:rsidRPr="00B442B7" w:rsidRDefault="00912FAB" w:rsidP="00B442B7">
            <w:pPr>
              <w:ind w:firstLine="0"/>
              <w:rPr>
                <w:rFonts w:ascii="Times New Roman" w:eastAsia="Times New Roman" w:hAnsi="Times New Roman" w:cs="Times New Roman"/>
              </w:rPr>
            </w:pPr>
            <w:r w:rsidRPr="00912FAB">
              <w:rPr>
                <w:rFonts w:ascii="Times New Roman" w:eastAsia="Times New Roman" w:hAnsi="Times New Roman" w:cs="Times New Roman"/>
              </w:rPr>
              <w:t>Отсутствие</w:t>
            </w:r>
            <w:r>
              <w:rPr>
                <w:rFonts w:ascii="Times New Roman" w:eastAsia="Times New Roman" w:hAnsi="Times New Roman" w:cs="Times New Roman"/>
              </w:rPr>
              <w:t xml:space="preserve"> </w:t>
            </w:r>
            <w:r w:rsidRPr="00912FAB">
              <w:rPr>
                <w:rFonts w:ascii="Times New Roman" w:eastAsia="Times New Roman" w:hAnsi="Times New Roman" w:cs="Times New Roman"/>
              </w:rPr>
              <w:t>скоординированной деятельности</w:t>
            </w:r>
            <w:r>
              <w:t xml:space="preserve"> </w:t>
            </w:r>
            <w:r w:rsidRPr="00912FAB">
              <w:rPr>
                <w:rFonts w:ascii="Times New Roman" w:eastAsia="Times New Roman" w:hAnsi="Times New Roman" w:cs="Times New Roman"/>
              </w:rPr>
              <w:t>субъектов профилактики</w:t>
            </w:r>
          </w:p>
        </w:tc>
        <w:tc>
          <w:tcPr>
            <w:tcW w:w="2932" w:type="dxa"/>
            <w:vMerge/>
            <w:tcBorders>
              <w:left w:val="single" w:sz="4" w:space="0" w:color="auto"/>
            </w:tcBorders>
          </w:tcPr>
          <w:p w14:paraId="651B7325" w14:textId="77777777" w:rsidR="00912FAB" w:rsidRPr="00B442B7" w:rsidRDefault="00912FAB" w:rsidP="00B442B7">
            <w:pPr>
              <w:ind w:firstLine="0"/>
              <w:rPr>
                <w:rFonts w:ascii="Times New Roman" w:eastAsia="Times New Roman" w:hAnsi="Times New Roman" w:cs="Times New Roman"/>
              </w:rPr>
            </w:pPr>
          </w:p>
        </w:tc>
      </w:tr>
      <w:tr w:rsidR="00912FAB" w:rsidRPr="00B442B7" w14:paraId="1A6B0C44" w14:textId="77777777" w:rsidTr="00F65F4E">
        <w:tc>
          <w:tcPr>
            <w:tcW w:w="862" w:type="dxa"/>
            <w:tcBorders>
              <w:top w:val="single" w:sz="4" w:space="0" w:color="auto"/>
              <w:bottom w:val="single" w:sz="4" w:space="0" w:color="auto"/>
              <w:right w:val="single" w:sz="4" w:space="0" w:color="auto"/>
            </w:tcBorders>
          </w:tcPr>
          <w:p w14:paraId="24D8B70A" w14:textId="77777777" w:rsidR="00912FAB" w:rsidRPr="00B442B7" w:rsidRDefault="00912FAB" w:rsidP="00B442B7">
            <w:pPr>
              <w:ind w:firstLine="0"/>
              <w:jc w:val="left"/>
              <w:rPr>
                <w:rFonts w:ascii="Times New Roman" w:eastAsia="Times New Roman" w:hAnsi="Times New Roman" w:cs="Times New Roman"/>
              </w:rPr>
            </w:pPr>
            <w:bookmarkStart w:id="57" w:name="sub_114"/>
            <w:r w:rsidRPr="00B442B7">
              <w:rPr>
                <w:rFonts w:ascii="Times New Roman" w:eastAsia="Times New Roman" w:hAnsi="Times New Roman" w:cs="Times New Roman"/>
              </w:rPr>
              <w:t>1.1.4</w:t>
            </w:r>
            <w:bookmarkEnd w:id="57"/>
          </w:p>
        </w:tc>
        <w:tc>
          <w:tcPr>
            <w:tcW w:w="2293" w:type="dxa"/>
            <w:tcBorders>
              <w:top w:val="single" w:sz="4" w:space="0" w:color="auto"/>
              <w:left w:val="single" w:sz="4" w:space="0" w:color="auto"/>
              <w:bottom w:val="single" w:sz="4" w:space="0" w:color="auto"/>
              <w:right w:val="single" w:sz="4" w:space="0" w:color="auto"/>
            </w:tcBorders>
          </w:tcPr>
          <w:p w14:paraId="28F2B4A1"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Сопровождение несовершеннолетних, совершивших преступления, в рамках реализации Порядка организации индивидуальной профилактической работы в отношении несовершеннолетних и семей, находящихся в социально опасном положении, коррекции детского и семейного неблагополучия</w:t>
            </w:r>
          </w:p>
        </w:tc>
        <w:tc>
          <w:tcPr>
            <w:tcW w:w="2100" w:type="dxa"/>
            <w:tcBorders>
              <w:top w:val="single" w:sz="4" w:space="0" w:color="auto"/>
              <w:left w:val="single" w:sz="4" w:space="0" w:color="auto"/>
              <w:bottom w:val="single" w:sz="4" w:space="0" w:color="auto"/>
              <w:right w:val="single" w:sz="4" w:space="0" w:color="auto"/>
            </w:tcBorders>
          </w:tcPr>
          <w:p w14:paraId="02084E99"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13BBE959" w14:textId="77777777" w:rsidR="00912FAB" w:rsidRPr="00B442B7" w:rsidRDefault="00912FAB" w:rsidP="00E85C63">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2AF3C3CB" w14:textId="77777777" w:rsidR="00912FAB" w:rsidRPr="00B442B7" w:rsidRDefault="00912FAB" w:rsidP="00E85C63">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64AAFFA9"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Координация деятельности субъектов профилактики, направленной на выявление и устранение причин и условий, способствующих отнесению несовершеннолетнего, его семьи к находящимся в социально опасном положении</w:t>
            </w:r>
          </w:p>
        </w:tc>
        <w:tc>
          <w:tcPr>
            <w:tcW w:w="1815" w:type="dxa"/>
            <w:tcBorders>
              <w:top w:val="single" w:sz="4" w:space="0" w:color="auto"/>
              <w:left w:val="single" w:sz="4" w:space="0" w:color="auto"/>
              <w:bottom w:val="single" w:sz="4" w:space="0" w:color="auto"/>
              <w:right w:val="nil"/>
            </w:tcBorders>
          </w:tcPr>
          <w:p w14:paraId="0F1EEA16"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Отсутствие скоординированной деятельности субъектов профилактики, направленной на выявление и устранение причин и условий, способствующих отнесению несовершеннолетнего, его семьи к находящимся в социально опасном положении</w:t>
            </w:r>
          </w:p>
        </w:tc>
        <w:tc>
          <w:tcPr>
            <w:tcW w:w="2932" w:type="dxa"/>
            <w:vMerge/>
            <w:tcBorders>
              <w:left w:val="single" w:sz="4" w:space="0" w:color="auto"/>
            </w:tcBorders>
          </w:tcPr>
          <w:p w14:paraId="300712DA" w14:textId="77777777" w:rsidR="00912FAB" w:rsidRPr="00B442B7" w:rsidRDefault="00912FAB" w:rsidP="00B442B7">
            <w:pPr>
              <w:ind w:firstLine="0"/>
              <w:rPr>
                <w:rFonts w:ascii="Times New Roman" w:eastAsia="Times New Roman" w:hAnsi="Times New Roman" w:cs="Times New Roman"/>
              </w:rPr>
            </w:pPr>
          </w:p>
        </w:tc>
      </w:tr>
      <w:tr w:rsidR="00912FAB" w:rsidRPr="00B442B7" w14:paraId="63B35659" w14:textId="77777777" w:rsidTr="00F65F4E">
        <w:tc>
          <w:tcPr>
            <w:tcW w:w="862" w:type="dxa"/>
            <w:tcBorders>
              <w:top w:val="single" w:sz="4" w:space="0" w:color="auto"/>
              <w:bottom w:val="single" w:sz="4" w:space="0" w:color="auto"/>
              <w:right w:val="single" w:sz="4" w:space="0" w:color="auto"/>
            </w:tcBorders>
          </w:tcPr>
          <w:p w14:paraId="17C242BB" w14:textId="77777777" w:rsidR="00912FAB" w:rsidRPr="00B442B7" w:rsidRDefault="00912FAB"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1.1.5</w:t>
            </w:r>
          </w:p>
        </w:tc>
        <w:tc>
          <w:tcPr>
            <w:tcW w:w="2293" w:type="dxa"/>
            <w:tcBorders>
              <w:top w:val="single" w:sz="4" w:space="0" w:color="auto"/>
              <w:left w:val="single" w:sz="4" w:space="0" w:color="auto"/>
              <w:bottom w:val="single" w:sz="4" w:space="0" w:color="auto"/>
              <w:right w:val="single" w:sz="4" w:space="0" w:color="auto"/>
            </w:tcBorders>
          </w:tcPr>
          <w:p w14:paraId="1286B1FD"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Содействие трудоустройству несовершеннолетних граждан, нуждающихся в помощи государства, в том числе в свободное от учебы время</w:t>
            </w:r>
          </w:p>
        </w:tc>
        <w:tc>
          <w:tcPr>
            <w:tcW w:w="2100" w:type="dxa"/>
            <w:tcBorders>
              <w:top w:val="single" w:sz="4" w:space="0" w:color="auto"/>
              <w:left w:val="single" w:sz="4" w:space="0" w:color="auto"/>
              <w:bottom w:val="single" w:sz="4" w:space="0" w:color="auto"/>
              <w:right w:val="single" w:sz="4" w:space="0" w:color="auto"/>
            </w:tcBorders>
          </w:tcPr>
          <w:p w14:paraId="5466F746" w14:textId="77777777" w:rsidR="00912FAB" w:rsidRPr="00B442B7" w:rsidRDefault="00912FAB"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0D291365" w14:textId="77777777" w:rsidR="00912FAB" w:rsidRPr="00B442B7" w:rsidRDefault="00912FAB"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7BD9D0CC" w14:textId="77777777" w:rsidR="00912FAB" w:rsidRPr="00B442B7" w:rsidRDefault="00912FAB"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6E2C0A68"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Обеспечение трудовой занятости подростков, нуждающихся в помощи государства, в том числе в свободное от учебы время с целью профилактики безнадзорности и правонарушений</w:t>
            </w:r>
          </w:p>
        </w:tc>
        <w:tc>
          <w:tcPr>
            <w:tcW w:w="1815" w:type="dxa"/>
            <w:tcBorders>
              <w:top w:val="single" w:sz="4" w:space="0" w:color="auto"/>
              <w:left w:val="single" w:sz="4" w:space="0" w:color="auto"/>
              <w:bottom w:val="single" w:sz="4" w:space="0" w:color="auto"/>
              <w:right w:val="single" w:sz="4" w:space="0" w:color="auto"/>
            </w:tcBorders>
          </w:tcPr>
          <w:p w14:paraId="2A9831FE" w14:textId="77777777" w:rsidR="00912FAB" w:rsidRPr="00B442B7" w:rsidRDefault="001E6023" w:rsidP="00B442B7">
            <w:pPr>
              <w:ind w:firstLine="0"/>
              <w:rPr>
                <w:rFonts w:ascii="Times New Roman" w:eastAsia="Times New Roman" w:hAnsi="Times New Roman" w:cs="Times New Roman"/>
              </w:rPr>
            </w:pPr>
            <w:r>
              <w:rPr>
                <w:rFonts w:ascii="Times New Roman" w:eastAsia="Times New Roman" w:hAnsi="Times New Roman" w:cs="Times New Roman"/>
              </w:rPr>
              <w:t xml:space="preserve">Отсутствие </w:t>
            </w:r>
            <w:r w:rsidRPr="001E6023">
              <w:rPr>
                <w:rFonts w:ascii="Times New Roman" w:eastAsia="Times New Roman" w:hAnsi="Times New Roman" w:cs="Times New Roman"/>
              </w:rPr>
              <w:t>трудовой занятости подростков</w:t>
            </w:r>
          </w:p>
        </w:tc>
        <w:tc>
          <w:tcPr>
            <w:tcW w:w="2932" w:type="dxa"/>
            <w:vMerge/>
            <w:tcBorders>
              <w:left w:val="single" w:sz="4" w:space="0" w:color="auto"/>
            </w:tcBorders>
          </w:tcPr>
          <w:p w14:paraId="2BC29AA4" w14:textId="77777777" w:rsidR="00912FAB" w:rsidRPr="00B442B7" w:rsidRDefault="00912FAB" w:rsidP="00B442B7">
            <w:pPr>
              <w:ind w:firstLine="0"/>
              <w:rPr>
                <w:rFonts w:ascii="Times New Roman" w:eastAsia="Times New Roman" w:hAnsi="Times New Roman" w:cs="Times New Roman"/>
              </w:rPr>
            </w:pPr>
          </w:p>
        </w:tc>
      </w:tr>
      <w:tr w:rsidR="001E6023" w:rsidRPr="00B442B7" w14:paraId="6750CE65" w14:textId="77777777" w:rsidTr="00F65F4E">
        <w:tc>
          <w:tcPr>
            <w:tcW w:w="862" w:type="dxa"/>
            <w:tcBorders>
              <w:top w:val="single" w:sz="4" w:space="0" w:color="auto"/>
              <w:bottom w:val="single" w:sz="4" w:space="0" w:color="auto"/>
              <w:right w:val="single" w:sz="4" w:space="0" w:color="auto"/>
            </w:tcBorders>
          </w:tcPr>
          <w:p w14:paraId="72048D30"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1.1.6</w:t>
            </w:r>
          </w:p>
        </w:tc>
        <w:tc>
          <w:tcPr>
            <w:tcW w:w="2293" w:type="dxa"/>
            <w:tcBorders>
              <w:top w:val="single" w:sz="4" w:space="0" w:color="auto"/>
              <w:left w:val="single" w:sz="4" w:space="0" w:color="auto"/>
              <w:bottom w:val="single" w:sz="4" w:space="0" w:color="auto"/>
              <w:right w:val="single" w:sz="4" w:space="0" w:color="auto"/>
            </w:tcBorders>
          </w:tcPr>
          <w:p w14:paraId="33A96A1E"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Организация и проведение мониторинга доступа учащихся образовательных организаций города к сайтам сети Интернет, содержащим информацию, причиняющую вред их здоровью</w:t>
            </w:r>
          </w:p>
        </w:tc>
        <w:tc>
          <w:tcPr>
            <w:tcW w:w="2100" w:type="dxa"/>
            <w:tcBorders>
              <w:top w:val="single" w:sz="4" w:space="0" w:color="auto"/>
              <w:left w:val="single" w:sz="4" w:space="0" w:color="auto"/>
              <w:bottom w:val="single" w:sz="4" w:space="0" w:color="auto"/>
              <w:right w:val="single" w:sz="4" w:space="0" w:color="auto"/>
            </w:tcBorders>
          </w:tcPr>
          <w:p w14:paraId="0558C829"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образования мэрии</w:t>
            </w:r>
          </w:p>
        </w:tc>
        <w:tc>
          <w:tcPr>
            <w:tcW w:w="1273" w:type="dxa"/>
            <w:tcBorders>
              <w:top w:val="single" w:sz="4" w:space="0" w:color="auto"/>
              <w:left w:val="single" w:sz="4" w:space="0" w:color="auto"/>
              <w:bottom w:val="single" w:sz="4" w:space="0" w:color="auto"/>
              <w:right w:val="single" w:sz="4" w:space="0" w:color="auto"/>
            </w:tcBorders>
          </w:tcPr>
          <w:p w14:paraId="3A037668"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31E23F63"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vMerge w:val="restart"/>
            <w:tcBorders>
              <w:top w:val="single" w:sz="4" w:space="0" w:color="auto"/>
              <w:left w:val="single" w:sz="4" w:space="0" w:color="auto"/>
              <w:bottom w:val="single" w:sz="4" w:space="0" w:color="auto"/>
              <w:right w:val="single" w:sz="4" w:space="0" w:color="auto"/>
            </w:tcBorders>
          </w:tcPr>
          <w:p w14:paraId="4FA67701"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Обеспечение защиты несовершеннолетних от воздействия информации, причиняющей вред их психическому и нравственному здоровью</w:t>
            </w:r>
          </w:p>
        </w:tc>
        <w:tc>
          <w:tcPr>
            <w:tcW w:w="1815" w:type="dxa"/>
            <w:vMerge w:val="restart"/>
            <w:tcBorders>
              <w:top w:val="single" w:sz="4" w:space="0" w:color="auto"/>
              <w:left w:val="single" w:sz="4" w:space="0" w:color="auto"/>
              <w:right w:val="single" w:sz="4" w:space="0" w:color="auto"/>
            </w:tcBorders>
          </w:tcPr>
          <w:p w14:paraId="40304A7D" w14:textId="77777777" w:rsidR="001E6023" w:rsidRPr="00B442B7" w:rsidRDefault="001E6023" w:rsidP="00B442B7">
            <w:pPr>
              <w:ind w:firstLine="0"/>
              <w:rPr>
                <w:rFonts w:ascii="Times New Roman" w:eastAsia="Times New Roman" w:hAnsi="Times New Roman" w:cs="Times New Roman"/>
              </w:rPr>
            </w:pPr>
            <w:r>
              <w:rPr>
                <w:rFonts w:ascii="Times New Roman" w:eastAsia="Times New Roman" w:hAnsi="Times New Roman" w:cs="Times New Roman"/>
              </w:rPr>
              <w:t xml:space="preserve">Рост преступлений в отношении несовершеннолетних в сети Интернет  </w:t>
            </w:r>
          </w:p>
        </w:tc>
        <w:tc>
          <w:tcPr>
            <w:tcW w:w="2932" w:type="dxa"/>
            <w:vMerge/>
            <w:tcBorders>
              <w:left w:val="single" w:sz="4" w:space="0" w:color="auto"/>
            </w:tcBorders>
          </w:tcPr>
          <w:p w14:paraId="17A6712F" w14:textId="77777777" w:rsidR="001E6023" w:rsidRPr="00B442B7" w:rsidRDefault="001E6023" w:rsidP="00B442B7">
            <w:pPr>
              <w:ind w:firstLine="0"/>
              <w:rPr>
                <w:rFonts w:ascii="Times New Roman" w:eastAsia="Times New Roman" w:hAnsi="Times New Roman" w:cs="Times New Roman"/>
              </w:rPr>
            </w:pPr>
          </w:p>
        </w:tc>
      </w:tr>
      <w:tr w:rsidR="001E6023" w:rsidRPr="00B442B7" w14:paraId="39DCCA97" w14:textId="77777777" w:rsidTr="00F65F4E">
        <w:tc>
          <w:tcPr>
            <w:tcW w:w="862" w:type="dxa"/>
            <w:tcBorders>
              <w:top w:val="single" w:sz="4" w:space="0" w:color="auto"/>
              <w:bottom w:val="single" w:sz="4" w:space="0" w:color="auto"/>
              <w:right w:val="single" w:sz="4" w:space="0" w:color="auto"/>
            </w:tcBorders>
          </w:tcPr>
          <w:p w14:paraId="220AECFB"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1.1.7</w:t>
            </w:r>
          </w:p>
        </w:tc>
        <w:tc>
          <w:tcPr>
            <w:tcW w:w="2293" w:type="dxa"/>
            <w:tcBorders>
              <w:top w:val="single" w:sz="4" w:space="0" w:color="auto"/>
              <w:left w:val="single" w:sz="4" w:space="0" w:color="auto"/>
              <w:bottom w:val="single" w:sz="4" w:space="0" w:color="auto"/>
              <w:right w:val="single" w:sz="4" w:space="0" w:color="auto"/>
            </w:tcBorders>
          </w:tcPr>
          <w:p w14:paraId="18322F6E"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Организация рейдовых мероприятий по реализации требований действующего законодательства в сфере защиты детей от информации, причиняющей вред их здоровью и развитию</w:t>
            </w:r>
          </w:p>
        </w:tc>
        <w:tc>
          <w:tcPr>
            <w:tcW w:w="2100" w:type="dxa"/>
            <w:tcBorders>
              <w:top w:val="single" w:sz="4" w:space="0" w:color="auto"/>
              <w:left w:val="single" w:sz="4" w:space="0" w:color="auto"/>
              <w:bottom w:val="single" w:sz="4" w:space="0" w:color="auto"/>
              <w:right w:val="single" w:sz="4" w:space="0" w:color="auto"/>
            </w:tcBorders>
          </w:tcPr>
          <w:p w14:paraId="5852450F" w14:textId="77777777" w:rsidR="001E6023" w:rsidRPr="00B442B7" w:rsidRDefault="001E6023"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67302FD5"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3EA7E0FC"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vMerge/>
            <w:tcBorders>
              <w:top w:val="single" w:sz="4" w:space="0" w:color="auto"/>
              <w:left w:val="single" w:sz="4" w:space="0" w:color="auto"/>
              <w:bottom w:val="single" w:sz="4" w:space="0" w:color="auto"/>
              <w:right w:val="single" w:sz="4" w:space="0" w:color="auto"/>
            </w:tcBorders>
          </w:tcPr>
          <w:p w14:paraId="496EFEE2" w14:textId="77777777" w:rsidR="001E6023" w:rsidRPr="00B442B7" w:rsidRDefault="001E6023" w:rsidP="00B442B7">
            <w:pPr>
              <w:ind w:firstLine="0"/>
              <w:rPr>
                <w:rFonts w:ascii="Times New Roman" w:eastAsia="Times New Roman" w:hAnsi="Times New Roman" w:cs="Times New Roman"/>
              </w:rPr>
            </w:pPr>
          </w:p>
        </w:tc>
        <w:tc>
          <w:tcPr>
            <w:tcW w:w="1815" w:type="dxa"/>
            <w:vMerge/>
            <w:tcBorders>
              <w:left w:val="single" w:sz="4" w:space="0" w:color="auto"/>
              <w:bottom w:val="single" w:sz="4" w:space="0" w:color="auto"/>
              <w:right w:val="single" w:sz="4" w:space="0" w:color="auto"/>
            </w:tcBorders>
          </w:tcPr>
          <w:p w14:paraId="42350E0D" w14:textId="77777777" w:rsidR="001E6023" w:rsidRPr="00B442B7" w:rsidRDefault="001E6023" w:rsidP="00B442B7">
            <w:pPr>
              <w:ind w:firstLine="0"/>
              <w:rPr>
                <w:rFonts w:ascii="Times New Roman" w:eastAsia="Times New Roman" w:hAnsi="Times New Roman" w:cs="Times New Roman"/>
              </w:rPr>
            </w:pPr>
          </w:p>
        </w:tc>
        <w:tc>
          <w:tcPr>
            <w:tcW w:w="2932" w:type="dxa"/>
            <w:vMerge/>
            <w:tcBorders>
              <w:left w:val="single" w:sz="4" w:space="0" w:color="auto"/>
            </w:tcBorders>
          </w:tcPr>
          <w:p w14:paraId="0868DC6C" w14:textId="77777777" w:rsidR="001E6023" w:rsidRPr="00B442B7" w:rsidRDefault="001E6023" w:rsidP="00B442B7">
            <w:pPr>
              <w:ind w:firstLine="0"/>
              <w:rPr>
                <w:rFonts w:ascii="Times New Roman" w:eastAsia="Times New Roman" w:hAnsi="Times New Roman" w:cs="Times New Roman"/>
              </w:rPr>
            </w:pPr>
          </w:p>
        </w:tc>
      </w:tr>
      <w:tr w:rsidR="001E6023" w:rsidRPr="00B442B7" w14:paraId="45C46565" w14:textId="77777777" w:rsidTr="00F65F4E">
        <w:tc>
          <w:tcPr>
            <w:tcW w:w="862" w:type="dxa"/>
            <w:tcBorders>
              <w:top w:val="single" w:sz="4" w:space="0" w:color="auto"/>
              <w:bottom w:val="single" w:sz="4" w:space="0" w:color="auto"/>
              <w:right w:val="single" w:sz="4" w:space="0" w:color="auto"/>
            </w:tcBorders>
          </w:tcPr>
          <w:p w14:paraId="6654D4E6"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1.1.8</w:t>
            </w:r>
          </w:p>
        </w:tc>
        <w:tc>
          <w:tcPr>
            <w:tcW w:w="2293" w:type="dxa"/>
            <w:tcBorders>
              <w:top w:val="single" w:sz="4" w:space="0" w:color="auto"/>
              <w:left w:val="single" w:sz="4" w:space="0" w:color="auto"/>
              <w:bottom w:val="single" w:sz="4" w:space="0" w:color="auto"/>
              <w:right w:val="single" w:sz="4" w:space="0" w:color="auto"/>
            </w:tcBorders>
          </w:tcPr>
          <w:p w14:paraId="5F7877C9"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Участие в проведении городских родительских собраний</w:t>
            </w:r>
          </w:p>
        </w:tc>
        <w:tc>
          <w:tcPr>
            <w:tcW w:w="2100" w:type="dxa"/>
            <w:tcBorders>
              <w:top w:val="single" w:sz="4" w:space="0" w:color="auto"/>
              <w:left w:val="single" w:sz="4" w:space="0" w:color="auto"/>
              <w:bottom w:val="single" w:sz="4" w:space="0" w:color="auto"/>
              <w:right w:val="single" w:sz="4" w:space="0" w:color="auto"/>
            </w:tcBorders>
          </w:tcPr>
          <w:p w14:paraId="2B983A01" w14:textId="77777777" w:rsidR="001E6023" w:rsidRPr="00B442B7" w:rsidRDefault="001E6023"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09F605FE"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3E509BA5"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vMerge w:val="restart"/>
            <w:tcBorders>
              <w:top w:val="single" w:sz="4" w:space="0" w:color="auto"/>
              <w:left w:val="single" w:sz="4" w:space="0" w:color="auto"/>
              <w:bottom w:val="single" w:sz="4" w:space="0" w:color="auto"/>
              <w:right w:val="single" w:sz="4" w:space="0" w:color="auto"/>
            </w:tcBorders>
          </w:tcPr>
          <w:p w14:paraId="356FCF86"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Повышение уровня ответственности родителей (законных представителей) за воспитание несовершеннолетних детей</w:t>
            </w:r>
          </w:p>
        </w:tc>
        <w:tc>
          <w:tcPr>
            <w:tcW w:w="1815" w:type="dxa"/>
            <w:vMerge w:val="restart"/>
            <w:tcBorders>
              <w:top w:val="single" w:sz="4" w:space="0" w:color="auto"/>
              <w:left w:val="single" w:sz="4" w:space="0" w:color="auto"/>
              <w:right w:val="single" w:sz="4" w:space="0" w:color="auto"/>
            </w:tcBorders>
          </w:tcPr>
          <w:p w14:paraId="1D792591" w14:textId="77777777" w:rsidR="001E6023" w:rsidRPr="00B442B7" w:rsidRDefault="001E6023" w:rsidP="00B442B7">
            <w:pPr>
              <w:ind w:firstLine="0"/>
              <w:rPr>
                <w:rFonts w:ascii="Times New Roman" w:eastAsia="Times New Roman" w:hAnsi="Times New Roman" w:cs="Times New Roman"/>
              </w:rPr>
            </w:pPr>
            <w:r>
              <w:rPr>
                <w:rFonts w:ascii="Times New Roman" w:eastAsia="Times New Roman" w:hAnsi="Times New Roman" w:cs="Times New Roman"/>
              </w:rPr>
              <w:t xml:space="preserve">Низкий </w:t>
            </w:r>
            <w:r w:rsidRPr="001E6023">
              <w:rPr>
                <w:rFonts w:ascii="Times New Roman" w:eastAsia="Times New Roman" w:hAnsi="Times New Roman" w:cs="Times New Roman"/>
              </w:rPr>
              <w:t>уров</w:t>
            </w:r>
            <w:r>
              <w:rPr>
                <w:rFonts w:ascii="Times New Roman" w:eastAsia="Times New Roman" w:hAnsi="Times New Roman" w:cs="Times New Roman"/>
              </w:rPr>
              <w:t>ень</w:t>
            </w:r>
            <w:r w:rsidRPr="001E6023">
              <w:rPr>
                <w:rFonts w:ascii="Times New Roman" w:eastAsia="Times New Roman" w:hAnsi="Times New Roman" w:cs="Times New Roman"/>
              </w:rPr>
              <w:t xml:space="preserve"> ответственности родителей (законных представителей)</w:t>
            </w:r>
            <w:r>
              <w:t xml:space="preserve"> </w:t>
            </w:r>
            <w:r w:rsidRPr="001E6023">
              <w:rPr>
                <w:rFonts w:ascii="Times New Roman" w:eastAsia="Times New Roman" w:hAnsi="Times New Roman" w:cs="Times New Roman"/>
              </w:rPr>
              <w:t>за воспитание несовершеннолетних детей</w:t>
            </w:r>
          </w:p>
        </w:tc>
        <w:tc>
          <w:tcPr>
            <w:tcW w:w="2932" w:type="dxa"/>
            <w:vMerge/>
            <w:tcBorders>
              <w:left w:val="single" w:sz="4" w:space="0" w:color="auto"/>
            </w:tcBorders>
          </w:tcPr>
          <w:p w14:paraId="4BA2F601" w14:textId="77777777" w:rsidR="001E6023" w:rsidRPr="00B442B7" w:rsidRDefault="001E6023" w:rsidP="00B442B7">
            <w:pPr>
              <w:ind w:firstLine="0"/>
              <w:rPr>
                <w:rFonts w:ascii="Times New Roman" w:eastAsia="Times New Roman" w:hAnsi="Times New Roman" w:cs="Times New Roman"/>
              </w:rPr>
            </w:pPr>
          </w:p>
        </w:tc>
      </w:tr>
      <w:tr w:rsidR="001E6023" w:rsidRPr="00B442B7" w14:paraId="1738B914" w14:textId="77777777" w:rsidTr="00F65F4E">
        <w:tc>
          <w:tcPr>
            <w:tcW w:w="862" w:type="dxa"/>
            <w:tcBorders>
              <w:top w:val="single" w:sz="4" w:space="0" w:color="auto"/>
              <w:bottom w:val="single" w:sz="4" w:space="0" w:color="auto"/>
              <w:right w:val="single" w:sz="4" w:space="0" w:color="auto"/>
            </w:tcBorders>
          </w:tcPr>
          <w:p w14:paraId="1A72B626"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1.1.9</w:t>
            </w:r>
          </w:p>
        </w:tc>
        <w:tc>
          <w:tcPr>
            <w:tcW w:w="2293" w:type="dxa"/>
            <w:tcBorders>
              <w:top w:val="single" w:sz="4" w:space="0" w:color="auto"/>
              <w:left w:val="single" w:sz="4" w:space="0" w:color="auto"/>
              <w:bottom w:val="single" w:sz="4" w:space="0" w:color="auto"/>
              <w:right w:val="single" w:sz="4" w:space="0" w:color="auto"/>
            </w:tcBorders>
          </w:tcPr>
          <w:p w14:paraId="3DC29D35"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Участие в реализации городских проектов, направленных на формирование механизмов самопомощи и стимулирования семейных ресурсов</w:t>
            </w:r>
          </w:p>
        </w:tc>
        <w:tc>
          <w:tcPr>
            <w:tcW w:w="2100" w:type="dxa"/>
            <w:tcBorders>
              <w:top w:val="single" w:sz="4" w:space="0" w:color="auto"/>
              <w:left w:val="single" w:sz="4" w:space="0" w:color="auto"/>
              <w:bottom w:val="single" w:sz="4" w:space="0" w:color="auto"/>
              <w:right w:val="single" w:sz="4" w:space="0" w:color="auto"/>
            </w:tcBorders>
          </w:tcPr>
          <w:p w14:paraId="6E15C614" w14:textId="77777777" w:rsidR="001E6023" w:rsidRPr="00B442B7" w:rsidRDefault="001E6023"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545CE693"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0B06723E"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vMerge/>
            <w:tcBorders>
              <w:top w:val="single" w:sz="4" w:space="0" w:color="auto"/>
              <w:left w:val="single" w:sz="4" w:space="0" w:color="auto"/>
              <w:bottom w:val="single" w:sz="4" w:space="0" w:color="auto"/>
              <w:right w:val="single" w:sz="4" w:space="0" w:color="auto"/>
            </w:tcBorders>
          </w:tcPr>
          <w:p w14:paraId="11596A07" w14:textId="77777777" w:rsidR="001E6023" w:rsidRPr="00B442B7" w:rsidRDefault="001E6023" w:rsidP="00B442B7">
            <w:pPr>
              <w:ind w:firstLine="0"/>
              <w:rPr>
                <w:rFonts w:ascii="Times New Roman" w:eastAsia="Times New Roman" w:hAnsi="Times New Roman" w:cs="Times New Roman"/>
              </w:rPr>
            </w:pPr>
          </w:p>
        </w:tc>
        <w:tc>
          <w:tcPr>
            <w:tcW w:w="1815" w:type="dxa"/>
            <w:vMerge/>
            <w:tcBorders>
              <w:left w:val="single" w:sz="4" w:space="0" w:color="auto"/>
              <w:right w:val="single" w:sz="4" w:space="0" w:color="auto"/>
            </w:tcBorders>
          </w:tcPr>
          <w:p w14:paraId="2E45362E" w14:textId="77777777" w:rsidR="001E6023" w:rsidRPr="00B442B7" w:rsidRDefault="001E6023" w:rsidP="00B442B7">
            <w:pPr>
              <w:ind w:firstLine="0"/>
              <w:rPr>
                <w:rFonts w:ascii="Times New Roman" w:eastAsia="Times New Roman" w:hAnsi="Times New Roman" w:cs="Times New Roman"/>
              </w:rPr>
            </w:pPr>
          </w:p>
        </w:tc>
        <w:tc>
          <w:tcPr>
            <w:tcW w:w="2932" w:type="dxa"/>
            <w:vMerge/>
            <w:tcBorders>
              <w:left w:val="single" w:sz="4" w:space="0" w:color="auto"/>
            </w:tcBorders>
          </w:tcPr>
          <w:p w14:paraId="303C5FEC" w14:textId="77777777" w:rsidR="001E6023" w:rsidRPr="00B442B7" w:rsidRDefault="001E6023" w:rsidP="00B442B7">
            <w:pPr>
              <w:ind w:firstLine="0"/>
              <w:rPr>
                <w:rFonts w:ascii="Times New Roman" w:eastAsia="Times New Roman" w:hAnsi="Times New Roman" w:cs="Times New Roman"/>
              </w:rPr>
            </w:pPr>
          </w:p>
        </w:tc>
      </w:tr>
      <w:tr w:rsidR="001E6023" w:rsidRPr="00B442B7" w14:paraId="6B9F5EBD" w14:textId="77777777" w:rsidTr="00F65F4E">
        <w:tc>
          <w:tcPr>
            <w:tcW w:w="862" w:type="dxa"/>
            <w:tcBorders>
              <w:top w:val="single" w:sz="4" w:space="0" w:color="auto"/>
              <w:bottom w:val="single" w:sz="4" w:space="0" w:color="auto"/>
              <w:right w:val="single" w:sz="4" w:space="0" w:color="auto"/>
            </w:tcBorders>
          </w:tcPr>
          <w:p w14:paraId="7620EDA8"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1.1.10</w:t>
            </w:r>
          </w:p>
        </w:tc>
        <w:tc>
          <w:tcPr>
            <w:tcW w:w="2293" w:type="dxa"/>
            <w:tcBorders>
              <w:top w:val="single" w:sz="4" w:space="0" w:color="auto"/>
              <w:left w:val="single" w:sz="4" w:space="0" w:color="auto"/>
              <w:bottom w:val="single" w:sz="4" w:space="0" w:color="auto"/>
              <w:right w:val="single" w:sz="4" w:space="0" w:color="auto"/>
            </w:tcBorders>
          </w:tcPr>
          <w:p w14:paraId="684A4B7A"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Организация мероприятий городского семинара </w:t>
            </w:r>
            <w:r>
              <w:rPr>
                <w:rFonts w:ascii="Times New Roman" w:eastAsia="Times New Roman" w:hAnsi="Times New Roman" w:cs="Times New Roman"/>
              </w:rPr>
              <w:t>«</w:t>
            </w:r>
            <w:r w:rsidRPr="00B442B7">
              <w:rPr>
                <w:rFonts w:ascii="Times New Roman" w:eastAsia="Times New Roman" w:hAnsi="Times New Roman" w:cs="Times New Roman"/>
              </w:rPr>
              <w:t>Организация работы с детьми и их семьями, находящимися в трудной жизненной ситуации, социально опасном положении, в условиях образовательных организаций</w:t>
            </w:r>
            <w:r>
              <w:rPr>
                <w:rFonts w:ascii="Times New Roman" w:eastAsia="Times New Roman" w:hAnsi="Times New Roman" w:cs="Times New Roman"/>
              </w:rPr>
              <w:t>»</w:t>
            </w:r>
          </w:p>
        </w:tc>
        <w:tc>
          <w:tcPr>
            <w:tcW w:w="2100" w:type="dxa"/>
            <w:tcBorders>
              <w:top w:val="single" w:sz="4" w:space="0" w:color="auto"/>
              <w:left w:val="single" w:sz="4" w:space="0" w:color="auto"/>
              <w:bottom w:val="single" w:sz="4" w:space="0" w:color="auto"/>
              <w:right w:val="single" w:sz="4" w:space="0" w:color="auto"/>
            </w:tcBorders>
          </w:tcPr>
          <w:p w14:paraId="053E747F"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образования мэрии</w:t>
            </w:r>
          </w:p>
        </w:tc>
        <w:tc>
          <w:tcPr>
            <w:tcW w:w="1273" w:type="dxa"/>
            <w:tcBorders>
              <w:top w:val="single" w:sz="4" w:space="0" w:color="auto"/>
              <w:left w:val="single" w:sz="4" w:space="0" w:color="auto"/>
              <w:bottom w:val="single" w:sz="4" w:space="0" w:color="auto"/>
              <w:right w:val="single" w:sz="4" w:space="0" w:color="auto"/>
            </w:tcBorders>
          </w:tcPr>
          <w:p w14:paraId="4807D233"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6F17D2DB"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vMerge/>
            <w:tcBorders>
              <w:top w:val="single" w:sz="4" w:space="0" w:color="auto"/>
              <w:left w:val="single" w:sz="4" w:space="0" w:color="auto"/>
              <w:bottom w:val="single" w:sz="4" w:space="0" w:color="auto"/>
              <w:right w:val="single" w:sz="4" w:space="0" w:color="auto"/>
            </w:tcBorders>
          </w:tcPr>
          <w:p w14:paraId="0000FDB8" w14:textId="77777777" w:rsidR="001E6023" w:rsidRPr="00B442B7" w:rsidRDefault="001E6023" w:rsidP="00B442B7">
            <w:pPr>
              <w:ind w:firstLine="0"/>
              <w:rPr>
                <w:rFonts w:ascii="Times New Roman" w:eastAsia="Times New Roman" w:hAnsi="Times New Roman" w:cs="Times New Roman"/>
              </w:rPr>
            </w:pPr>
          </w:p>
        </w:tc>
        <w:tc>
          <w:tcPr>
            <w:tcW w:w="1815" w:type="dxa"/>
            <w:vMerge/>
            <w:tcBorders>
              <w:left w:val="single" w:sz="4" w:space="0" w:color="auto"/>
              <w:bottom w:val="single" w:sz="4" w:space="0" w:color="auto"/>
              <w:right w:val="single" w:sz="4" w:space="0" w:color="auto"/>
            </w:tcBorders>
          </w:tcPr>
          <w:p w14:paraId="41122D85" w14:textId="77777777" w:rsidR="001E6023" w:rsidRPr="00B442B7" w:rsidRDefault="001E6023" w:rsidP="00B442B7">
            <w:pPr>
              <w:ind w:firstLine="0"/>
              <w:rPr>
                <w:rFonts w:ascii="Times New Roman" w:eastAsia="Times New Roman" w:hAnsi="Times New Roman" w:cs="Times New Roman"/>
              </w:rPr>
            </w:pPr>
          </w:p>
        </w:tc>
        <w:tc>
          <w:tcPr>
            <w:tcW w:w="2932" w:type="dxa"/>
            <w:vMerge/>
            <w:tcBorders>
              <w:left w:val="single" w:sz="4" w:space="0" w:color="auto"/>
            </w:tcBorders>
          </w:tcPr>
          <w:p w14:paraId="71693190" w14:textId="77777777" w:rsidR="001E6023" w:rsidRPr="00B442B7" w:rsidRDefault="001E6023" w:rsidP="00B442B7">
            <w:pPr>
              <w:ind w:firstLine="0"/>
              <w:rPr>
                <w:rFonts w:ascii="Times New Roman" w:eastAsia="Times New Roman" w:hAnsi="Times New Roman" w:cs="Times New Roman"/>
              </w:rPr>
            </w:pPr>
          </w:p>
        </w:tc>
      </w:tr>
      <w:tr w:rsidR="00912FAB" w:rsidRPr="00B442B7" w14:paraId="4FCEA6F3" w14:textId="77777777" w:rsidTr="00F65F4E">
        <w:tc>
          <w:tcPr>
            <w:tcW w:w="862" w:type="dxa"/>
            <w:tcBorders>
              <w:top w:val="single" w:sz="4" w:space="0" w:color="auto"/>
              <w:bottom w:val="single" w:sz="4" w:space="0" w:color="auto"/>
              <w:right w:val="single" w:sz="4" w:space="0" w:color="auto"/>
            </w:tcBorders>
          </w:tcPr>
          <w:p w14:paraId="5C027B8F" w14:textId="77777777" w:rsidR="00912FAB" w:rsidRPr="00B442B7" w:rsidRDefault="00912FAB" w:rsidP="00B442B7">
            <w:pPr>
              <w:ind w:firstLine="0"/>
              <w:jc w:val="center"/>
              <w:rPr>
                <w:rFonts w:ascii="Times New Roman" w:eastAsia="Times New Roman" w:hAnsi="Times New Roman" w:cs="Times New Roman"/>
              </w:rPr>
            </w:pPr>
            <w:bookmarkStart w:id="58" w:name="sub_1111"/>
            <w:r w:rsidRPr="00B442B7">
              <w:rPr>
                <w:rFonts w:ascii="Times New Roman" w:eastAsia="Times New Roman" w:hAnsi="Times New Roman" w:cs="Times New Roman"/>
              </w:rPr>
              <w:t>1.1.11</w:t>
            </w:r>
            <w:bookmarkEnd w:id="58"/>
          </w:p>
        </w:tc>
        <w:tc>
          <w:tcPr>
            <w:tcW w:w="2293" w:type="dxa"/>
            <w:tcBorders>
              <w:top w:val="single" w:sz="4" w:space="0" w:color="auto"/>
              <w:left w:val="single" w:sz="4" w:space="0" w:color="auto"/>
              <w:bottom w:val="single" w:sz="4" w:space="0" w:color="auto"/>
              <w:right w:val="single" w:sz="4" w:space="0" w:color="auto"/>
            </w:tcBorders>
          </w:tcPr>
          <w:p w14:paraId="664B0360"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Организация деятельности рабочей группы по ресоциализации несовершеннолетних, вернувшихся из мест лишения свободы</w:t>
            </w:r>
          </w:p>
        </w:tc>
        <w:tc>
          <w:tcPr>
            <w:tcW w:w="2100" w:type="dxa"/>
            <w:tcBorders>
              <w:top w:val="single" w:sz="4" w:space="0" w:color="auto"/>
              <w:left w:val="single" w:sz="4" w:space="0" w:color="auto"/>
              <w:bottom w:val="single" w:sz="4" w:space="0" w:color="auto"/>
              <w:right w:val="single" w:sz="4" w:space="0" w:color="auto"/>
            </w:tcBorders>
          </w:tcPr>
          <w:p w14:paraId="66CD5F53" w14:textId="77777777" w:rsidR="00912FAB" w:rsidRPr="00B442B7" w:rsidRDefault="00912FAB"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6FCEF11B" w14:textId="77777777" w:rsidR="00912FAB" w:rsidRPr="00B442B7" w:rsidRDefault="00912FAB"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71047F9C" w14:textId="77777777" w:rsidR="00912FAB" w:rsidRPr="00B442B7" w:rsidRDefault="00912FAB"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nil"/>
              <w:left w:val="single" w:sz="4" w:space="0" w:color="auto"/>
              <w:bottom w:val="single" w:sz="4" w:space="0" w:color="auto"/>
              <w:right w:val="single" w:sz="4" w:space="0" w:color="auto"/>
            </w:tcBorders>
          </w:tcPr>
          <w:p w14:paraId="54A0659A" w14:textId="77777777" w:rsidR="00912FAB" w:rsidRPr="00B442B7" w:rsidRDefault="00912FAB" w:rsidP="001E6023">
            <w:pPr>
              <w:ind w:firstLine="0"/>
              <w:rPr>
                <w:rFonts w:ascii="Times New Roman" w:eastAsia="Times New Roman" w:hAnsi="Times New Roman" w:cs="Times New Roman"/>
              </w:rPr>
            </w:pPr>
            <w:r w:rsidRPr="00B442B7">
              <w:rPr>
                <w:rFonts w:ascii="Times New Roman" w:eastAsia="Times New Roman" w:hAnsi="Times New Roman" w:cs="Times New Roman"/>
              </w:rPr>
              <w:t>Координация деятельности субъектов профилактики, направленной на профилактику подростковой преступности, в том числе повторной</w:t>
            </w:r>
          </w:p>
        </w:tc>
        <w:tc>
          <w:tcPr>
            <w:tcW w:w="1815" w:type="dxa"/>
            <w:tcBorders>
              <w:top w:val="single" w:sz="4" w:space="0" w:color="auto"/>
              <w:left w:val="single" w:sz="4" w:space="0" w:color="auto"/>
              <w:bottom w:val="single" w:sz="4" w:space="0" w:color="auto"/>
              <w:right w:val="single" w:sz="4" w:space="0" w:color="auto"/>
            </w:tcBorders>
          </w:tcPr>
          <w:p w14:paraId="2866AE5F" w14:textId="77777777" w:rsidR="00912FAB" w:rsidRPr="00B442B7" w:rsidRDefault="00912FAB"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Увеличение количества преступлений, в том числе повторных, совершенных несовершеннолетними, ухудшение криминогенной обстановки в городе</w:t>
            </w:r>
          </w:p>
        </w:tc>
        <w:tc>
          <w:tcPr>
            <w:tcW w:w="2932" w:type="dxa"/>
            <w:vMerge/>
            <w:tcBorders>
              <w:left w:val="single" w:sz="4" w:space="0" w:color="auto"/>
              <w:bottom w:val="single" w:sz="4" w:space="0" w:color="auto"/>
            </w:tcBorders>
          </w:tcPr>
          <w:p w14:paraId="063C3BCC" w14:textId="77777777" w:rsidR="00912FAB" w:rsidRPr="00B442B7" w:rsidRDefault="00912FAB" w:rsidP="00B442B7">
            <w:pPr>
              <w:ind w:firstLine="0"/>
              <w:rPr>
                <w:rFonts w:ascii="Times New Roman" w:eastAsia="Times New Roman" w:hAnsi="Times New Roman" w:cs="Times New Roman"/>
              </w:rPr>
            </w:pPr>
          </w:p>
        </w:tc>
      </w:tr>
      <w:tr w:rsidR="001E6023" w:rsidRPr="00B442B7" w14:paraId="1E91C07E" w14:textId="77777777" w:rsidTr="00F65F4E">
        <w:tc>
          <w:tcPr>
            <w:tcW w:w="862" w:type="dxa"/>
            <w:tcBorders>
              <w:top w:val="single" w:sz="4" w:space="0" w:color="auto"/>
              <w:bottom w:val="single" w:sz="4" w:space="0" w:color="auto"/>
              <w:right w:val="single" w:sz="4" w:space="0" w:color="auto"/>
            </w:tcBorders>
          </w:tcPr>
          <w:p w14:paraId="45E787B4" w14:textId="77777777" w:rsidR="001E6023" w:rsidRPr="00B442B7" w:rsidRDefault="001E6023" w:rsidP="00B442B7">
            <w:pPr>
              <w:ind w:firstLine="0"/>
              <w:jc w:val="center"/>
              <w:rPr>
                <w:rFonts w:ascii="Times New Roman" w:eastAsia="Times New Roman" w:hAnsi="Times New Roman" w:cs="Times New Roman"/>
              </w:rPr>
            </w:pPr>
            <w:bookmarkStart w:id="59" w:name="sub_412"/>
            <w:r w:rsidRPr="00B442B7">
              <w:rPr>
                <w:rFonts w:ascii="Times New Roman" w:eastAsia="Times New Roman" w:hAnsi="Times New Roman" w:cs="Times New Roman"/>
              </w:rPr>
              <w:t>1.2</w:t>
            </w:r>
            <w:bookmarkEnd w:id="59"/>
          </w:p>
        </w:tc>
        <w:tc>
          <w:tcPr>
            <w:tcW w:w="2293" w:type="dxa"/>
            <w:tcBorders>
              <w:top w:val="single" w:sz="4" w:space="0" w:color="auto"/>
              <w:left w:val="single" w:sz="4" w:space="0" w:color="auto"/>
              <w:bottom w:val="single" w:sz="4" w:space="0" w:color="auto"/>
              <w:right w:val="single" w:sz="4" w:space="0" w:color="auto"/>
            </w:tcBorders>
          </w:tcPr>
          <w:p w14:paraId="5E4DCC8C"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Основное мероприятие 1.2. Участие в профилактике терроризма и экстремизма</w:t>
            </w:r>
          </w:p>
        </w:tc>
        <w:tc>
          <w:tcPr>
            <w:tcW w:w="2100" w:type="dxa"/>
            <w:tcBorders>
              <w:top w:val="single" w:sz="4" w:space="0" w:color="auto"/>
              <w:left w:val="single" w:sz="4" w:space="0" w:color="auto"/>
              <w:bottom w:val="single" w:sz="4" w:space="0" w:color="auto"/>
              <w:right w:val="single" w:sz="4" w:space="0" w:color="auto"/>
            </w:tcBorders>
          </w:tcPr>
          <w:p w14:paraId="69ACEDA0" w14:textId="77777777" w:rsidR="001E6023"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Мэрия города (управление административных отношений мэрии) </w:t>
            </w:r>
          </w:p>
          <w:p w14:paraId="2A24FA01" w14:textId="77777777" w:rsidR="001E6023"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Управление образования мэрии Управление по делам культуры мэрии </w:t>
            </w:r>
          </w:p>
          <w:p w14:paraId="6797BAE6"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Комитет по физической культуре и спорту мэрии</w:t>
            </w:r>
          </w:p>
          <w:p w14:paraId="42E9EEC8" w14:textId="77777777" w:rsidR="001E6023"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МАУ </w:t>
            </w:r>
            <w:r>
              <w:rPr>
                <w:rFonts w:ascii="Times New Roman" w:eastAsia="Times New Roman" w:hAnsi="Times New Roman" w:cs="Times New Roman"/>
              </w:rPr>
              <w:t>«</w:t>
            </w:r>
            <w:r w:rsidRPr="00B442B7">
              <w:rPr>
                <w:rFonts w:ascii="Times New Roman" w:eastAsia="Times New Roman" w:hAnsi="Times New Roman" w:cs="Times New Roman"/>
              </w:rPr>
              <w:t>ЦМИРиТ</w:t>
            </w:r>
            <w:r>
              <w:rPr>
                <w:rFonts w:ascii="Times New Roman" w:eastAsia="Times New Roman" w:hAnsi="Times New Roman" w:cs="Times New Roman"/>
              </w:rPr>
              <w:t>»</w:t>
            </w:r>
          </w:p>
          <w:p w14:paraId="237A57B5" w14:textId="77777777" w:rsidR="001E6023" w:rsidRPr="00B442B7" w:rsidRDefault="001E6023" w:rsidP="00B442B7">
            <w:pPr>
              <w:ind w:firstLine="0"/>
              <w:jc w:val="left"/>
              <w:rPr>
                <w:rFonts w:ascii="Times New Roman" w:eastAsia="Times New Roman" w:hAnsi="Times New Roman" w:cs="Times New Roman"/>
              </w:rPr>
            </w:pPr>
            <w:r>
              <w:rPr>
                <w:rFonts w:ascii="Times New Roman" w:eastAsia="Times New Roman" w:hAnsi="Times New Roman" w:cs="Times New Roman"/>
              </w:rPr>
              <w:t>МАУ «ЦКО»</w:t>
            </w:r>
          </w:p>
        </w:tc>
        <w:tc>
          <w:tcPr>
            <w:tcW w:w="1273" w:type="dxa"/>
            <w:tcBorders>
              <w:top w:val="single" w:sz="4" w:space="0" w:color="auto"/>
              <w:left w:val="single" w:sz="4" w:space="0" w:color="auto"/>
              <w:bottom w:val="single" w:sz="4" w:space="0" w:color="auto"/>
              <w:right w:val="single" w:sz="4" w:space="0" w:color="auto"/>
            </w:tcBorders>
          </w:tcPr>
          <w:p w14:paraId="2783878F"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7BF43364"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6264773E" w14:textId="77777777" w:rsidR="001E6023" w:rsidRPr="00B442B7" w:rsidRDefault="001E6023" w:rsidP="001E6023">
            <w:pPr>
              <w:ind w:firstLine="0"/>
              <w:rPr>
                <w:rFonts w:ascii="Times New Roman" w:eastAsia="Times New Roman" w:hAnsi="Times New Roman" w:cs="Times New Roman"/>
              </w:rPr>
            </w:pPr>
            <w:r w:rsidRPr="00B442B7">
              <w:rPr>
                <w:rFonts w:ascii="Times New Roman" w:eastAsia="Times New Roman" w:hAnsi="Times New Roman" w:cs="Times New Roman"/>
              </w:rPr>
              <w:t>Недопущение террористических актов, снижение количества экстремистских проявлений</w:t>
            </w:r>
          </w:p>
        </w:tc>
        <w:tc>
          <w:tcPr>
            <w:tcW w:w="1815" w:type="dxa"/>
            <w:tcBorders>
              <w:top w:val="single" w:sz="4" w:space="0" w:color="auto"/>
              <w:left w:val="single" w:sz="4" w:space="0" w:color="auto"/>
              <w:bottom w:val="single" w:sz="4" w:space="0" w:color="auto"/>
              <w:right w:val="nil"/>
            </w:tcBorders>
          </w:tcPr>
          <w:p w14:paraId="433F5F5D"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Недостаточная антитеррористическая защищенность на территории городского округа, увеличение количества экстремистских проявлений</w:t>
            </w:r>
          </w:p>
        </w:tc>
        <w:tc>
          <w:tcPr>
            <w:tcW w:w="2932" w:type="dxa"/>
            <w:vMerge w:val="restart"/>
            <w:tcBorders>
              <w:top w:val="single" w:sz="4" w:space="0" w:color="auto"/>
              <w:left w:val="single" w:sz="4" w:space="0" w:color="auto"/>
            </w:tcBorders>
          </w:tcPr>
          <w:p w14:paraId="713A4474" w14:textId="5D953EFD" w:rsidR="002505DC" w:rsidRPr="00B442B7" w:rsidRDefault="00527B5D" w:rsidP="002505DC">
            <w:pPr>
              <w:ind w:firstLine="0"/>
              <w:jc w:val="center"/>
              <w:rPr>
                <w:rFonts w:ascii="Times New Roman" w:eastAsia="Times New Roman" w:hAnsi="Times New Roman" w:cs="Times New Roman"/>
              </w:rPr>
            </w:pPr>
            <w:r>
              <w:rPr>
                <w:rFonts w:ascii="Times New Roman" w:eastAsia="Times New Roman" w:hAnsi="Times New Roman" w:cs="Times New Roman"/>
              </w:rPr>
              <w:t>1</w:t>
            </w:r>
            <w:r w:rsidR="002505DC">
              <w:rPr>
                <w:rFonts w:ascii="Times New Roman" w:eastAsia="Times New Roman" w:hAnsi="Times New Roman" w:cs="Times New Roman"/>
              </w:rPr>
              <w:t>, 9, 10</w:t>
            </w:r>
            <w:r w:rsidR="009B3E9C">
              <w:rPr>
                <w:rFonts w:ascii="Times New Roman" w:eastAsia="Times New Roman" w:hAnsi="Times New Roman" w:cs="Times New Roman"/>
              </w:rPr>
              <w:t xml:space="preserve">, </w:t>
            </w:r>
            <w:r w:rsidR="002505DC">
              <w:rPr>
                <w:rFonts w:ascii="Times New Roman" w:eastAsia="Times New Roman" w:hAnsi="Times New Roman" w:cs="Times New Roman"/>
              </w:rPr>
              <w:t>11, 12, 13, 15</w:t>
            </w:r>
          </w:p>
          <w:p w14:paraId="636115E4" w14:textId="77777777" w:rsidR="001E6023" w:rsidRPr="00B442B7" w:rsidRDefault="001E6023" w:rsidP="00B442B7">
            <w:pPr>
              <w:ind w:firstLine="0"/>
              <w:jc w:val="left"/>
              <w:rPr>
                <w:rFonts w:ascii="Times New Roman" w:eastAsia="Times New Roman" w:hAnsi="Times New Roman" w:cs="Times New Roman"/>
              </w:rPr>
            </w:pPr>
          </w:p>
        </w:tc>
      </w:tr>
      <w:tr w:rsidR="001E6023" w:rsidRPr="00B442B7" w14:paraId="2C987330" w14:textId="77777777" w:rsidTr="00F65F4E">
        <w:tc>
          <w:tcPr>
            <w:tcW w:w="862" w:type="dxa"/>
            <w:tcBorders>
              <w:top w:val="single" w:sz="4" w:space="0" w:color="auto"/>
              <w:bottom w:val="single" w:sz="4" w:space="0" w:color="auto"/>
              <w:right w:val="single" w:sz="4" w:space="0" w:color="auto"/>
            </w:tcBorders>
          </w:tcPr>
          <w:p w14:paraId="5892747E"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1.2.1</w:t>
            </w:r>
          </w:p>
        </w:tc>
        <w:tc>
          <w:tcPr>
            <w:tcW w:w="2293" w:type="dxa"/>
            <w:tcBorders>
              <w:top w:val="single" w:sz="4" w:space="0" w:color="auto"/>
              <w:left w:val="single" w:sz="4" w:space="0" w:color="auto"/>
              <w:bottom w:val="single" w:sz="4" w:space="0" w:color="auto"/>
              <w:right w:val="single" w:sz="4" w:space="0" w:color="auto"/>
            </w:tcBorders>
          </w:tcPr>
          <w:p w14:paraId="058BF3FF"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Организационное обеспечение деятельности городской антитеррористической комиссии</w:t>
            </w:r>
          </w:p>
        </w:tc>
        <w:tc>
          <w:tcPr>
            <w:tcW w:w="2100" w:type="dxa"/>
            <w:tcBorders>
              <w:top w:val="single" w:sz="4" w:space="0" w:color="auto"/>
              <w:left w:val="single" w:sz="4" w:space="0" w:color="auto"/>
              <w:bottom w:val="single" w:sz="4" w:space="0" w:color="auto"/>
              <w:right w:val="single" w:sz="4" w:space="0" w:color="auto"/>
            </w:tcBorders>
          </w:tcPr>
          <w:p w14:paraId="651C3887" w14:textId="77777777" w:rsidR="001E6023" w:rsidRPr="00B442B7" w:rsidRDefault="001E6023"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06B18A68"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641778D1"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7382DD3D"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Обеспечение скоординированной деятельности представителей профилактической и правоохранительной системы, направленной на профилактику терроризма</w:t>
            </w:r>
          </w:p>
        </w:tc>
        <w:tc>
          <w:tcPr>
            <w:tcW w:w="1815" w:type="dxa"/>
            <w:tcBorders>
              <w:top w:val="single" w:sz="4" w:space="0" w:color="auto"/>
              <w:left w:val="single" w:sz="4" w:space="0" w:color="auto"/>
              <w:bottom w:val="single" w:sz="4" w:space="0" w:color="auto"/>
              <w:right w:val="single" w:sz="4" w:space="0" w:color="auto"/>
            </w:tcBorders>
          </w:tcPr>
          <w:p w14:paraId="7E6E5BE7"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Отсутствие скоординированной деятельности представителей профилактической и правоохранительной системы, направленной на профилактику терроризма</w:t>
            </w:r>
          </w:p>
        </w:tc>
        <w:tc>
          <w:tcPr>
            <w:tcW w:w="2932" w:type="dxa"/>
            <w:vMerge/>
            <w:tcBorders>
              <w:left w:val="single" w:sz="4" w:space="0" w:color="auto"/>
            </w:tcBorders>
          </w:tcPr>
          <w:p w14:paraId="6AC898BD" w14:textId="77777777" w:rsidR="001E6023" w:rsidRPr="00B442B7" w:rsidRDefault="001E6023" w:rsidP="00B442B7">
            <w:pPr>
              <w:ind w:firstLine="0"/>
              <w:rPr>
                <w:rFonts w:ascii="Times New Roman" w:eastAsia="Times New Roman" w:hAnsi="Times New Roman" w:cs="Times New Roman"/>
              </w:rPr>
            </w:pPr>
          </w:p>
        </w:tc>
      </w:tr>
      <w:tr w:rsidR="001E6023" w:rsidRPr="00B442B7" w14:paraId="24825A77" w14:textId="77777777" w:rsidTr="00F65F4E">
        <w:tc>
          <w:tcPr>
            <w:tcW w:w="862" w:type="dxa"/>
            <w:tcBorders>
              <w:top w:val="single" w:sz="4" w:space="0" w:color="auto"/>
              <w:bottom w:val="single" w:sz="4" w:space="0" w:color="auto"/>
              <w:right w:val="single" w:sz="4" w:space="0" w:color="auto"/>
            </w:tcBorders>
          </w:tcPr>
          <w:p w14:paraId="6F87BAE5" w14:textId="77777777" w:rsidR="001E6023" w:rsidRPr="00B442B7" w:rsidRDefault="001E6023" w:rsidP="00B442B7">
            <w:pPr>
              <w:ind w:firstLine="0"/>
              <w:jc w:val="left"/>
              <w:rPr>
                <w:rFonts w:ascii="Times New Roman" w:eastAsia="Times New Roman" w:hAnsi="Times New Roman" w:cs="Times New Roman"/>
              </w:rPr>
            </w:pPr>
            <w:bookmarkStart w:id="60" w:name="sub_122"/>
            <w:r w:rsidRPr="00B442B7">
              <w:rPr>
                <w:rFonts w:ascii="Times New Roman" w:eastAsia="Times New Roman" w:hAnsi="Times New Roman" w:cs="Times New Roman"/>
              </w:rPr>
              <w:t>1.2.2</w:t>
            </w:r>
            <w:bookmarkEnd w:id="60"/>
          </w:p>
        </w:tc>
        <w:tc>
          <w:tcPr>
            <w:tcW w:w="2293" w:type="dxa"/>
            <w:tcBorders>
              <w:top w:val="single" w:sz="4" w:space="0" w:color="auto"/>
              <w:left w:val="single" w:sz="4" w:space="0" w:color="auto"/>
              <w:bottom w:val="single" w:sz="4" w:space="0" w:color="auto"/>
              <w:right w:val="single" w:sz="4" w:space="0" w:color="auto"/>
            </w:tcBorders>
          </w:tcPr>
          <w:p w14:paraId="4519E7D1"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Участие в проведении профилактической работы, направленной на устранение причин и условий террористической деятельности, в том числе на объектах с массовым пребыванием людей</w:t>
            </w:r>
          </w:p>
        </w:tc>
        <w:tc>
          <w:tcPr>
            <w:tcW w:w="2100" w:type="dxa"/>
            <w:tcBorders>
              <w:top w:val="single" w:sz="4" w:space="0" w:color="auto"/>
              <w:left w:val="single" w:sz="4" w:space="0" w:color="auto"/>
              <w:bottom w:val="single" w:sz="4" w:space="0" w:color="auto"/>
              <w:right w:val="single" w:sz="4" w:space="0" w:color="auto"/>
            </w:tcBorders>
          </w:tcPr>
          <w:p w14:paraId="0DDF03E3"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Департамент жилищно-коммунального хозяйства мэрии Управление образования мэрии Управление по делам культуры мэрии Комитет по физической культуре и спорту мэрии</w:t>
            </w:r>
          </w:p>
        </w:tc>
        <w:tc>
          <w:tcPr>
            <w:tcW w:w="1273" w:type="dxa"/>
            <w:tcBorders>
              <w:top w:val="single" w:sz="4" w:space="0" w:color="auto"/>
              <w:left w:val="single" w:sz="4" w:space="0" w:color="auto"/>
              <w:bottom w:val="single" w:sz="4" w:space="0" w:color="auto"/>
              <w:right w:val="single" w:sz="4" w:space="0" w:color="auto"/>
            </w:tcBorders>
          </w:tcPr>
          <w:p w14:paraId="3FA4CF77"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30B7E452"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19BEDA55"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Создание условий для устранения причин и условий, способствующих осуществлению террористической деятельности, в том числе на объектах с массовым пребыванием людей</w:t>
            </w:r>
          </w:p>
        </w:tc>
        <w:tc>
          <w:tcPr>
            <w:tcW w:w="1815" w:type="dxa"/>
            <w:tcBorders>
              <w:top w:val="single" w:sz="4" w:space="0" w:color="auto"/>
              <w:left w:val="single" w:sz="4" w:space="0" w:color="auto"/>
              <w:bottom w:val="single" w:sz="4" w:space="0" w:color="auto"/>
              <w:right w:val="nil"/>
            </w:tcBorders>
          </w:tcPr>
          <w:p w14:paraId="49CABFBA"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Недостаточная антитеррористическая защищенность на территории городского округа, возможность совершения террористических актов</w:t>
            </w:r>
          </w:p>
        </w:tc>
        <w:tc>
          <w:tcPr>
            <w:tcW w:w="2932" w:type="dxa"/>
            <w:vMerge/>
            <w:tcBorders>
              <w:left w:val="single" w:sz="4" w:space="0" w:color="auto"/>
            </w:tcBorders>
          </w:tcPr>
          <w:p w14:paraId="022A1C0A" w14:textId="77777777" w:rsidR="001E6023" w:rsidRPr="00B442B7" w:rsidRDefault="001E6023" w:rsidP="00B442B7">
            <w:pPr>
              <w:ind w:firstLine="0"/>
              <w:rPr>
                <w:rFonts w:ascii="Times New Roman" w:eastAsia="Times New Roman" w:hAnsi="Times New Roman" w:cs="Times New Roman"/>
              </w:rPr>
            </w:pPr>
          </w:p>
        </w:tc>
      </w:tr>
      <w:tr w:rsidR="001E6023" w:rsidRPr="00B442B7" w14:paraId="66043F43" w14:textId="77777777" w:rsidTr="00F65F4E">
        <w:tc>
          <w:tcPr>
            <w:tcW w:w="862" w:type="dxa"/>
            <w:tcBorders>
              <w:top w:val="single" w:sz="4" w:space="0" w:color="auto"/>
              <w:bottom w:val="single" w:sz="4" w:space="0" w:color="auto"/>
              <w:right w:val="single" w:sz="4" w:space="0" w:color="auto"/>
            </w:tcBorders>
          </w:tcPr>
          <w:p w14:paraId="37D54EDD"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1.2.3</w:t>
            </w:r>
          </w:p>
        </w:tc>
        <w:tc>
          <w:tcPr>
            <w:tcW w:w="2293" w:type="dxa"/>
            <w:tcBorders>
              <w:top w:val="single" w:sz="4" w:space="0" w:color="auto"/>
              <w:left w:val="single" w:sz="4" w:space="0" w:color="auto"/>
              <w:bottom w:val="single" w:sz="4" w:space="0" w:color="auto"/>
              <w:right w:val="single" w:sz="4" w:space="0" w:color="auto"/>
            </w:tcBorders>
          </w:tcPr>
          <w:p w14:paraId="0D3F57A5"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Изучение состояния антитеррористической защищенности объектов с массовым пребыванием людей</w:t>
            </w:r>
          </w:p>
        </w:tc>
        <w:tc>
          <w:tcPr>
            <w:tcW w:w="2100" w:type="dxa"/>
            <w:tcBorders>
              <w:top w:val="single" w:sz="4" w:space="0" w:color="auto"/>
              <w:left w:val="single" w:sz="4" w:space="0" w:color="auto"/>
              <w:bottom w:val="single" w:sz="4" w:space="0" w:color="auto"/>
              <w:right w:val="single" w:sz="4" w:space="0" w:color="auto"/>
            </w:tcBorders>
          </w:tcPr>
          <w:p w14:paraId="521202DF"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18050C1E"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14AE8BFB"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073CCEB0"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Повышение уровня антитеррористической защищенности объектов с массовым пребыванием людей</w:t>
            </w:r>
          </w:p>
        </w:tc>
        <w:tc>
          <w:tcPr>
            <w:tcW w:w="1815" w:type="dxa"/>
            <w:tcBorders>
              <w:top w:val="single" w:sz="4" w:space="0" w:color="auto"/>
              <w:left w:val="single" w:sz="4" w:space="0" w:color="auto"/>
              <w:bottom w:val="single" w:sz="4" w:space="0" w:color="auto"/>
              <w:right w:val="nil"/>
            </w:tcBorders>
          </w:tcPr>
          <w:p w14:paraId="42D1F9BF"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Недостаточная антитеррористическая защищенность на территории городского округа, возможность совершения террористических актов</w:t>
            </w:r>
          </w:p>
        </w:tc>
        <w:tc>
          <w:tcPr>
            <w:tcW w:w="2932" w:type="dxa"/>
            <w:vMerge/>
            <w:tcBorders>
              <w:left w:val="single" w:sz="4" w:space="0" w:color="auto"/>
            </w:tcBorders>
          </w:tcPr>
          <w:p w14:paraId="0C66FCFD" w14:textId="77777777" w:rsidR="001E6023" w:rsidRPr="00B442B7" w:rsidRDefault="001E6023" w:rsidP="00B442B7">
            <w:pPr>
              <w:ind w:firstLine="0"/>
              <w:rPr>
                <w:rFonts w:ascii="Times New Roman" w:eastAsia="Times New Roman" w:hAnsi="Times New Roman" w:cs="Times New Roman"/>
              </w:rPr>
            </w:pPr>
          </w:p>
        </w:tc>
      </w:tr>
      <w:tr w:rsidR="001E6023" w:rsidRPr="00B442B7" w14:paraId="7020B84D" w14:textId="77777777" w:rsidTr="00F65F4E">
        <w:tc>
          <w:tcPr>
            <w:tcW w:w="862" w:type="dxa"/>
            <w:tcBorders>
              <w:top w:val="single" w:sz="4" w:space="0" w:color="auto"/>
              <w:bottom w:val="single" w:sz="4" w:space="0" w:color="auto"/>
              <w:right w:val="single" w:sz="4" w:space="0" w:color="auto"/>
            </w:tcBorders>
          </w:tcPr>
          <w:p w14:paraId="4BFBE6E0"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1.2.4</w:t>
            </w:r>
          </w:p>
        </w:tc>
        <w:tc>
          <w:tcPr>
            <w:tcW w:w="2293" w:type="dxa"/>
            <w:tcBorders>
              <w:top w:val="single" w:sz="4" w:space="0" w:color="auto"/>
              <w:left w:val="single" w:sz="4" w:space="0" w:color="auto"/>
              <w:bottom w:val="single" w:sz="4" w:space="0" w:color="auto"/>
              <w:right w:val="single" w:sz="4" w:space="0" w:color="auto"/>
            </w:tcBorders>
          </w:tcPr>
          <w:p w14:paraId="19D4EAAE"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Организация тренировочных занятий по отработке действий персонала на случай террористической опасности на объектах с массовым пребыванием людей</w:t>
            </w:r>
          </w:p>
        </w:tc>
        <w:tc>
          <w:tcPr>
            <w:tcW w:w="2100" w:type="dxa"/>
            <w:tcBorders>
              <w:top w:val="single" w:sz="4" w:space="0" w:color="auto"/>
              <w:left w:val="single" w:sz="4" w:space="0" w:color="auto"/>
              <w:bottom w:val="single" w:sz="4" w:space="0" w:color="auto"/>
              <w:right w:val="single" w:sz="4" w:space="0" w:color="auto"/>
            </w:tcBorders>
          </w:tcPr>
          <w:p w14:paraId="183BDDBF"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образования мэрии</w:t>
            </w:r>
          </w:p>
          <w:p w14:paraId="4BB69545"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делам культуры мэрии</w:t>
            </w:r>
          </w:p>
          <w:p w14:paraId="36894A57"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Комитет по физической культуре и спорту мэрии</w:t>
            </w:r>
          </w:p>
        </w:tc>
        <w:tc>
          <w:tcPr>
            <w:tcW w:w="1273" w:type="dxa"/>
            <w:tcBorders>
              <w:top w:val="single" w:sz="4" w:space="0" w:color="auto"/>
              <w:left w:val="single" w:sz="4" w:space="0" w:color="auto"/>
              <w:bottom w:val="single" w:sz="4" w:space="0" w:color="auto"/>
              <w:right w:val="single" w:sz="4" w:space="0" w:color="auto"/>
            </w:tcBorders>
          </w:tcPr>
          <w:p w14:paraId="4BF5B004"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2B6E5D13"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43F570A7"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Совершенствование знаний, умений и навыков персонала на случай террористической опасности на объектах с массовым пребыванием людей</w:t>
            </w:r>
          </w:p>
        </w:tc>
        <w:tc>
          <w:tcPr>
            <w:tcW w:w="1815" w:type="dxa"/>
            <w:tcBorders>
              <w:top w:val="single" w:sz="4" w:space="0" w:color="auto"/>
              <w:left w:val="single" w:sz="4" w:space="0" w:color="auto"/>
              <w:bottom w:val="single" w:sz="4" w:space="0" w:color="auto"/>
              <w:right w:val="single" w:sz="4" w:space="0" w:color="auto"/>
            </w:tcBorders>
          </w:tcPr>
          <w:p w14:paraId="39EF8CD6"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Низкий уровень или отсутствие знаний, умений и навыков персонала на случай террористической опасности на объектах с массовым пребыванием людей</w:t>
            </w:r>
          </w:p>
        </w:tc>
        <w:tc>
          <w:tcPr>
            <w:tcW w:w="2932" w:type="dxa"/>
            <w:vMerge/>
            <w:tcBorders>
              <w:left w:val="single" w:sz="4" w:space="0" w:color="auto"/>
            </w:tcBorders>
          </w:tcPr>
          <w:p w14:paraId="35FAC33C" w14:textId="77777777" w:rsidR="001E6023" w:rsidRPr="00B442B7" w:rsidRDefault="001E6023" w:rsidP="00B442B7">
            <w:pPr>
              <w:ind w:firstLine="0"/>
              <w:rPr>
                <w:rFonts w:ascii="Times New Roman" w:eastAsia="Times New Roman" w:hAnsi="Times New Roman" w:cs="Times New Roman"/>
              </w:rPr>
            </w:pPr>
          </w:p>
        </w:tc>
      </w:tr>
      <w:tr w:rsidR="001E6023" w:rsidRPr="00B442B7" w14:paraId="78D71883" w14:textId="77777777" w:rsidTr="00F65F4E">
        <w:tc>
          <w:tcPr>
            <w:tcW w:w="862" w:type="dxa"/>
            <w:tcBorders>
              <w:top w:val="single" w:sz="4" w:space="0" w:color="auto"/>
              <w:bottom w:val="single" w:sz="4" w:space="0" w:color="auto"/>
              <w:right w:val="single" w:sz="4" w:space="0" w:color="auto"/>
            </w:tcBorders>
          </w:tcPr>
          <w:p w14:paraId="324B4434"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1.2.5</w:t>
            </w:r>
          </w:p>
        </w:tc>
        <w:tc>
          <w:tcPr>
            <w:tcW w:w="2293" w:type="dxa"/>
            <w:tcBorders>
              <w:top w:val="single" w:sz="4" w:space="0" w:color="auto"/>
              <w:left w:val="single" w:sz="4" w:space="0" w:color="auto"/>
              <w:bottom w:val="single" w:sz="4" w:space="0" w:color="auto"/>
              <w:right w:val="single" w:sz="4" w:space="0" w:color="auto"/>
            </w:tcBorders>
          </w:tcPr>
          <w:p w14:paraId="0C845DD4"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Организация процесса оформления Паспортов безопасности объектов с массовым пребыванием людей</w:t>
            </w:r>
          </w:p>
        </w:tc>
        <w:tc>
          <w:tcPr>
            <w:tcW w:w="2100" w:type="dxa"/>
            <w:tcBorders>
              <w:top w:val="single" w:sz="4" w:space="0" w:color="auto"/>
              <w:left w:val="single" w:sz="4" w:space="0" w:color="auto"/>
              <w:bottom w:val="single" w:sz="4" w:space="0" w:color="auto"/>
              <w:right w:val="single" w:sz="4" w:space="0" w:color="auto"/>
            </w:tcBorders>
          </w:tcPr>
          <w:p w14:paraId="4D1046D0" w14:textId="77777777" w:rsidR="001E6023" w:rsidRPr="00B442B7" w:rsidRDefault="001E6023"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04796744"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407B5D0A"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57AD3175"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Утверждение паспортов безопасности объектов с массовым пребыванием людей в соответствии с формой, утверждаемой постановлением Правительства Российской Федерации</w:t>
            </w:r>
          </w:p>
        </w:tc>
        <w:tc>
          <w:tcPr>
            <w:tcW w:w="1815" w:type="dxa"/>
            <w:tcBorders>
              <w:top w:val="single" w:sz="4" w:space="0" w:color="auto"/>
              <w:left w:val="single" w:sz="4" w:space="0" w:color="auto"/>
              <w:bottom w:val="single" w:sz="4" w:space="0" w:color="auto"/>
              <w:right w:val="single" w:sz="4" w:space="0" w:color="auto"/>
            </w:tcBorders>
          </w:tcPr>
          <w:p w14:paraId="2A4F33C4"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Снижение уровня антитеррористической защищенности объекта с массовым пребыванием людей, создание предпосылок для совершения преступлений, </w:t>
            </w:r>
            <w:r w:rsidRPr="001E6023">
              <w:rPr>
                <w:rFonts w:ascii="Times New Roman" w:eastAsia="Times New Roman" w:hAnsi="Times New Roman" w:cs="Times New Roman"/>
              </w:rPr>
              <w:t xml:space="preserve">предусмотренных </w:t>
            </w:r>
            <w:hyperlink r:id="rId19" w:history="1">
              <w:r w:rsidRPr="001E6023">
                <w:rPr>
                  <w:rFonts w:ascii="Times New Roman" w:eastAsia="Times New Roman" w:hAnsi="Times New Roman" w:cs="Times New Roman"/>
                </w:rPr>
                <w:t>статьей 205</w:t>
              </w:r>
            </w:hyperlink>
            <w:r w:rsidRPr="001E6023">
              <w:rPr>
                <w:rFonts w:ascii="Times New Roman" w:eastAsia="Times New Roman" w:hAnsi="Times New Roman" w:cs="Times New Roman"/>
              </w:rPr>
              <w:t xml:space="preserve"> УК РФ (террористический акт), </w:t>
            </w:r>
            <w:hyperlink r:id="rId20" w:history="1">
              <w:r w:rsidRPr="001E6023">
                <w:rPr>
                  <w:rFonts w:ascii="Times New Roman" w:eastAsia="Times New Roman" w:hAnsi="Times New Roman" w:cs="Times New Roman"/>
                </w:rPr>
                <w:t>статьей 281</w:t>
              </w:r>
            </w:hyperlink>
            <w:r w:rsidRPr="001E6023">
              <w:rPr>
                <w:rFonts w:ascii="Times New Roman" w:eastAsia="Times New Roman" w:hAnsi="Times New Roman" w:cs="Times New Roman"/>
              </w:rPr>
              <w:t xml:space="preserve"> УК РФ (диверсия)</w:t>
            </w:r>
          </w:p>
        </w:tc>
        <w:tc>
          <w:tcPr>
            <w:tcW w:w="2932" w:type="dxa"/>
            <w:vMerge/>
            <w:tcBorders>
              <w:left w:val="single" w:sz="4" w:space="0" w:color="auto"/>
            </w:tcBorders>
          </w:tcPr>
          <w:p w14:paraId="3B81AD03" w14:textId="77777777" w:rsidR="001E6023" w:rsidRPr="00B442B7" w:rsidRDefault="001E6023" w:rsidP="00B442B7">
            <w:pPr>
              <w:ind w:firstLine="0"/>
              <w:rPr>
                <w:rFonts w:ascii="Times New Roman" w:eastAsia="Times New Roman" w:hAnsi="Times New Roman" w:cs="Times New Roman"/>
              </w:rPr>
            </w:pPr>
          </w:p>
        </w:tc>
      </w:tr>
      <w:tr w:rsidR="001E6023" w:rsidRPr="00B442B7" w14:paraId="7CCD2F3A" w14:textId="77777777" w:rsidTr="00F65F4E">
        <w:tc>
          <w:tcPr>
            <w:tcW w:w="862" w:type="dxa"/>
            <w:tcBorders>
              <w:top w:val="single" w:sz="4" w:space="0" w:color="auto"/>
              <w:bottom w:val="single" w:sz="4" w:space="0" w:color="auto"/>
              <w:right w:val="single" w:sz="4" w:space="0" w:color="auto"/>
            </w:tcBorders>
          </w:tcPr>
          <w:p w14:paraId="6ED46448" w14:textId="77777777" w:rsidR="001E6023" w:rsidRPr="00B442B7" w:rsidRDefault="001E6023" w:rsidP="00B442B7">
            <w:pPr>
              <w:ind w:firstLine="0"/>
              <w:jc w:val="center"/>
              <w:rPr>
                <w:rFonts w:ascii="Times New Roman" w:eastAsia="Times New Roman" w:hAnsi="Times New Roman" w:cs="Times New Roman"/>
              </w:rPr>
            </w:pPr>
            <w:bookmarkStart w:id="61" w:name="sub_4126"/>
            <w:r w:rsidRPr="00B442B7">
              <w:rPr>
                <w:rFonts w:ascii="Times New Roman" w:eastAsia="Times New Roman" w:hAnsi="Times New Roman" w:cs="Times New Roman"/>
              </w:rPr>
              <w:t>1.2.6.</w:t>
            </w:r>
            <w:bookmarkEnd w:id="61"/>
          </w:p>
        </w:tc>
        <w:tc>
          <w:tcPr>
            <w:tcW w:w="2293" w:type="dxa"/>
            <w:tcBorders>
              <w:top w:val="single" w:sz="4" w:space="0" w:color="auto"/>
              <w:left w:val="single" w:sz="4" w:space="0" w:color="auto"/>
              <w:bottom w:val="single" w:sz="4" w:space="0" w:color="auto"/>
              <w:right w:val="single" w:sz="4" w:space="0" w:color="auto"/>
            </w:tcBorders>
          </w:tcPr>
          <w:p w14:paraId="65180063"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Реализация мероприятий, направленных на обеспечение антитеррористической защищенности мест массового пребывания людей</w:t>
            </w:r>
          </w:p>
        </w:tc>
        <w:tc>
          <w:tcPr>
            <w:tcW w:w="2100" w:type="dxa"/>
            <w:tcBorders>
              <w:top w:val="single" w:sz="4" w:space="0" w:color="auto"/>
              <w:left w:val="single" w:sz="4" w:space="0" w:color="auto"/>
              <w:bottom w:val="single" w:sz="4" w:space="0" w:color="auto"/>
              <w:right w:val="single" w:sz="4" w:space="0" w:color="auto"/>
            </w:tcBorders>
          </w:tcPr>
          <w:p w14:paraId="64D3B4E6"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делам культуры мэрии</w:t>
            </w:r>
          </w:p>
          <w:p w14:paraId="28CFBAB7"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Департамент жилищно-коммунального хозяйства мэрии</w:t>
            </w:r>
          </w:p>
          <w:p w14:paraId="443ACC2E"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МАУ </w:t>
            </w:r>
            <w:r>
              <w:rPr>
                <w:rFonts w:ascii="Times New Roman" w:eastAsia="Times New Roman" w:hAnsi="Times New Roman" w:cs="Times New Roman"/>
              </w:rPr>
              <w:t>«</w:t>
            </w:r>
            <w:r w:rsidRPr="00B442B7">
              <w:rPr>
                <w:rFonts w:ascii="Times New Roman" w:eastAsia="Times New Roman" w:hAnsi="Times New Roman" w:cs="Times New Roman"/>
              </w:rPr>
              <w:t>ЦМИРиТ</w:t>
            </w:r>
            <w:r>
              <w:rPr>
                <w:rFonts w:ascii="Times New Roman" w:eastAsia="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tcPr>
          <w:p w14:paraId="1EB7E86A" w14:textId="77777777" w:rsidR="001E6023" w:rsidRPr="00B442B7" w:rsidRDefault="001E6023" w:rsidP="00E85C63">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105BECF9" w14:textId="77777777" w:rsidR="001E6023" w:rsidRPr="00B442B7" w:rsidRDefault="001E6023" w:rsidP="00E85C63">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319EC45B"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Обеспечение выполнения требований к антитеррористической защищенности мест массового пребывания людей</w:t>
            </w:r>
          </w:p>
        </w:tc>
        <w:tc>
          <w:tcPr>
            <w:tcW w:w="1815" w:type="dxa"/>
            <w:vMerge w:val="restart"/>
            <w:tcBorders>
              <w:top w:val="single" w:sz="4" w:space="0" w:color="auto"/>
              <w:left w:val="single" w:sz="4" w:space="0" w:color="auto"/>
              <w:right w:val="nil"/>
            </w:tcBorders>
          </w:tcPr>
          <w:p w14:paraId="32DF9DDE" w14:textId="4E3229DB" w:rsidR="001E6023" w:rsidRPr="00B442B7" w:rsidRDefault="001E6023" w:rsidP="00B442B7">
            <w:pPr>
              <w:ind w:firstLine="0"/>
              <w:rPr>
                <w:rFonts w:ascii="Times New Roman" w:eastAsia="Times New Roman" w:hAnsi="Times New Roman" w:cs="Times New Roman"/>
              </w:rPr>
            </w:pPr>
            <w:r>
              <w:rPr>
                <w:rFonts w:ascii="Times New Roman" w:eastAsia="Times New Roman" w:hAnsi="Times New Roman" w:cs="Times New Roman"/>
              </w:rPr>
              <w:t xml:space="preserve">Отсутствие </w:t>
            </w:r>
            <w:r w:rsidRPr="001E6023">
              <w:rPr>
                <w:rFonts w:ascii="Times New Roman" w:eastAsia="Times New Roman" w:hAnsi="Times New Roman" w:cs="Times New Roman"/>
              </w:rPr>
              <w:t>антитеррористической защищенности мест массового пребывания людей</w:t>
            </w:r>
            <w:r>
              <w:rPr>
                <w:rFonts w:ascii="Times New Roman" w:eastAsia="Times New Roman" w:hAnsi="Times New Roman" w:cs="Times New Roman"/>
              </w:rPr>
              <w:t xml:space="preserve">, </w:t>
            </w:r>
            <w:r w:rsidRPr="001E6023">
              <w:rPr>
                <w:rFonts w:ascii="Times New Roman" w:eastAsia="Times New Roman" w:hAnsi="Times New Roman" w:cs="Times New Roman"/>
              </w:rPr>
              <w:t>объектов образовательных организаций и</w:t>
            </w:r>
            <w:r w:rsidR="002D15E5">
              <w:rPr>
                <w:rFonts w:ascii="Times New Roman" w:eastAsia="Times New Roman" w:hAnsi="Times New Roman" w:cs="Times New Roman"/>
              </w:rPr>
              <w:t xml:space="preserve"> </w:t>
            </w:r>
            <w:r w:rsidRPr="001E6023">
              <w:rPr>
                <w:rFonts w:ascii="Times New Roman" w:eastAsia="Times New Roman" w:hAnsi="Times New Roman" w:cs="Times New Roman"/>
              </w:rPr>
              <w:t>объектов физической культуры и спорта</w:t>
            </w:r>
          </w:p>
        </w:tc>
        <w:tc>
          <w:tcPr>
            <w:tcW w:w="2932" w:type="dxa"/>
            <w:vMerge/>
            <w:tcBorders>
              <w:left w:val="single" w:sz="4" w:space="0" w:color="auto"/>
            </w:tcBorders>
          </w:tcPr>
          <w:p w14:paraId="47B81A13" w14:textId="77777777" w:rsidR="001E6023" w:rsidRPr="00B442B7" w:rsidRDefault="001E6023" w:rsidP="00B442B7">
            <w:pPr>
              <w:ind w:firstLine="0"/>
              <w:rPr>
                <w:rFonts w:ascii="Times New Roman" w:eastAsia="Times New Roman" w:hAnsi="Times New Roman" w:cs="Times New Roman"/>
              </w:rPr>
            </w:pPr>
          </w:p>
        </w:tc>
      </w:tr>
      <w:tr w:rsidR="001E6023" w:rsidRPr="00B442B7" w14:paraId="418E6E2E" w14:textId="77777777" w:rsidTr="00F65F4E">
        <w:tc>
          <w:tcPr>
            <w:tcW w:w="862" w:type="dxa"/>
            <w:tcBorders>
              <w:top w:val="single" w:sz="4" w:space="0" w:color="auto"/>
              <w:bottom w:val="single" w:sz="4" w:space="0" w:color="auto"/>
              <w:right w:val="single" w:sz="4" w:space="0" w:color="auto"/>
            </w:tcBorders>
          </w:tcPr>
          <w:p w14:paraId="6699CC96"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1.2.7</w:t>
            </w:r>
          </w:p>
        </w:tc>
        <w:tc>
          <w:tcPr>
            <w:tcW w:w="2293" w:type="dxa"/>
            <w:tcBorders>
              <w:top w:val="single" w:sz="4" w:space="0" w:color="auto"/>
              <w:left w:val="single" w:sz="4" w:space="0" w:color="auto"/>
              <w:bottom w:val="single" w:sz="4" w:space="0" w:color="auto"/>
              <w:right w:val="single" w:sz="4" w:space="0" w:color="auto"/>
            </w:tcBorders>
          </w:tcPr>
          <w:p w14:paraId="354A94E6" w14:textId="17AB7862"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Реализация мероприятий, направленных на обеспечение антитеррористической защищенности объектов образования и объектов физической культуры и спорта</w:t>
            </w:r>
          </w:p>
        </w:tc>
        <w:tc>
          <w:tcPr>
            <w:tcW w:w="2100" w:type="dxa"/>
            <w:tcBorders>
              <w:top w:val="single" w:sz="4" w:space="0" w:color="auto"/>
              <w:left w:val="single" w:sz="4" w:space="0" w:color="auto"/>
              <w:bottom w:val="single" w:sz="4" w:space="0" w:color="auto"/>
              <w:right w:val="single" w:sz="4" w:space="0" w:color="auto"/>
            </w:tcBorders>
          </w:tcPr>
          <w:p w14:paraId="093EFF72"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образования мэрии</w:t>
            </w:r>
          </w:p>
          <w:p w14:paraId="50DA5B41"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Комитет по физической культуре и спорту мэрии</w:t>
            </w:r>
          </w:p>
          <w:p w14:paraId="63EBB835"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МАУ </w:t>
            </w:r>
            <w:r>
              <w:rPr>
                <w:rFonts w:ascii="Times New Roman" w:eastAsia="Times New Roman" w:hAnsi="Times New Roman" w:cs="Times New Roman"/>
              </w:rPr>
              <w:t>«</w:t>
            </w:r>
            <w:r w:rsidRPr="00B442B7">
              <w:rPr>
                <w:rFonts w:ascii="Times New Roman" w:eastAsia="Times New Roman" w:hAnsi="Times New Roman" w:cs="Times New Roman"/>
              </w:rPr>
              <w:t>ЦКО</w:t>
            </w:r>
            <w:r>
              <w:rPr>
                <w:rFonts w:ascii="Times New Roman" w:eastAsia="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tcPr>
          <w:p w14:paraId="6506C329"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4F79EA0A"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13145BED" w14:textId="6999A34C"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Обеспечение выполнения требований к антитеррористической защищенности объектов образовательных организаций </w:t>
            </w:r>
            <w:r w:rsidR="002D15E5">
              <w:rPr>
                <w:rFonts w:ascii="Times New Roman" w:eastAsia="Times New Roman" w:hAnsi="Times New Roman" w:cs="Times New Roman"/>
              </w:rPr>
              <w:t xml:space="preserve">и </w:t>
            </w:r>
            <w:r w:rsidRPr="00B442B7">
              <w:rPr>
                <w:rFonts w:ascii="Times New Roman" w:eastAsia="Times New Roman" w:hAnsi="Times New Roman" w:cs="Times New Roman"/>
              </w:rPr>
              <w:t>объектов физической культуры и спорта</w:t>
            </w:r>
          </w:p>
        </w:tc>
        <w:tc>
          <w:tcPr>
            <w:tcW w:w="1815" w:type="dxa"/>
            <w:vMerge/>
            <w:tcBorders>
              <w:left w:val="single" w:sz="4" w:space="0" w:color="auto"/>
              <w:bottom w:val="single" w:sz="4" w:space="0" w:color="auto"/>
              <w:right w:val="single" w:sz="4" w:space="0" w:color="auto"/>
            </w:tcBorders>
          </w:tcPr>
          <w:p w14:paraId="0F1741DB" w14:textId="77777777" w:rsidR="001E6023" w:rsidRPr="00B442B7" w:rsidRDefault="001E6023" w:rsidP="00B442B7">
            <w:pPr>
              <w:ind w:firstLine="0"/>
              <w:rPr>
                <w:rFonts w:ascii="Times New Roman" w:eastAsia="Times New Roman" w:hAnsi="Times New Roman" w:cs="Times New Roman"/>
              </w:rPr>
            </w:pPr>
          </w:p>
        </w:tc>
        <w:tc>
          <w:tcPr>
            <w:tcW w:w="2932" w:type="dxa"/>
            <w:vMerge/>
            <w:tcBorders>
              <w:left w:val="single" w:sz="4" w:space="0" w:color="auto"/>
            </w:tcBorders>
          </w:tcPr>
          <w:p w14:paraId="0A462F3A" w14:textId="77777777" w:rsidR="001E6023" w:rsidRPr="00B442B7" w:rsidRDefault="001E6023" w:rsidP="00B442B7">
            <w:pPr>
              <w:ind w:firstLine="0"/>
              <w:rPr>
                <w:rFonts w:ascii="Times New Roman" w:eastAsia="Times New Roman" w:hAnsi="Times New Roman" w:cs="Times New Roman"/>
              </w:rPr>
            </w:pPr>
          </w:p>
        </w:tc>
      </w:tr>
      <w:tr w:rsidR="001E6023" w:rsidRPr="00B442B7" w14:paraId="3D5AFC9C" w14:textId="77777777" w:rsidTr="00F65F4E">
        <w:tc>
          <w:tcPr>
            <w:tcW w:w="862" w:type="dxa"/>
            <w:tcBorders>
              <w:top w:val="single" w:sz="4" w:space="0" w:color="auto"/>
              <w:bottom w:val="single" w:sz="4" w:space="0" w:color="auto"/>
              <w:right w:val="single" w:sz="4" w:space="0" w:color="auto"/>
            </w:tcBorders>
          </w:tcPr>
          <w:p w14:paraId="1025B7B3"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1.2.8</w:t>
            </w:r>
          </w:p>
        </w:tc>
        <w:tc>
          <w:tcPr>
            <w:tcW w:w="2293" w:type="dxa"/>
            <w:tcBorders>
              <w:top w:val="single" w:sz="4" w:space="0" w:color="auto"/>
              <w:left w:val="single" w:sz="4" w:space="0" w:color="auto"/>
              <w:bottom w:val="single" w:sz="4" w:space="0" w:color="auto"/>
              <w:right w:val="single" w:sz="4" w:space="0" w:color="auto"/>
            </w:tcBorders>
          </w:tcPr>
          <w:p w14:paraId="12051177"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Организационное обеспечение функционирования межведомственной комиссии по противодействию экстремистской деятельности в городе Череповце</w:t>
            </w:r>
          </w:p>
        </w:tc>
        <w:tc>
          <w:tcPr>
            <w:tcW w:w="2100" w:type="dxa"/>
            <w:tcBorders>
              <w:top w:val="single" w:sz="4" w:space="0" w:color="auto"/>
              <w:left w:val="single" w:sz="4" w:space="0" w:color="auto"/>
              <w:bottom w:val="single" w:sz="4" w:space="0" w:color="auto"/>
              <w:right w:val="single" w:sz="4" w:space="0" w:color="auto"/>
            </w:tcBorders>
          </w:tcPr>
          <w:p w14:paraId="677BC7FD" w14:textId="77777777" w:rsidR="001E6023" w:rsidRPr="00B442B7" w:rsidRDefault="001E6023"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12B412E0"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2144C650"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6678A19C"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Обеспечение скоординированной деятельности представителей профилактической и правоохранительной системы, направленной на профилактику экстремизма</w:t>
            </w:r>
          </w:p>
        </w:tc>
        <w:tc>
          <w:tcPr>
            <w:tcW w:w="1815" w:type="dxa"/>
            <w:tcBorders>
              <w:top w:val="single" w:sz="4" w:space="0" w:color="auto"/>
              <w:left w:val="single" w:sz="4" w:space="0" w:color="auto"/>
              <w:bottom w:val="single" w:sz="4" w:space="0" w:color="auto"/>
              <w:right w:val="single" w:sz="4" w:space="0" w:color="auto"/>
            </w:tcBorders>
          </w:tcPr>
          <w:p w14:paraId="3CDCC081"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Отсутствие скоординированной деятельности представителей профилактической и правоохранительной системы, направленной на профилактику экстремизма</w:t>
            </w:r>
          </w:p>
        </w:tc>
        <w:tc>
          <w:tcPr>
            <w:tcW w:w="2932" w:type="dxa"/>
            <w:vMerge/>
            <w:tcBorders>
              <w:left w:val="single" w:sz="4" w:space="0" w:color="auto"/>
            </w:tcBorders>
          </w:tcPr>
          <w:p w14:paraId="7BD1DEBD" w14:textId="77777777" w:rsidR="001E6023" w:rsidRPr="00B442B7" w:rsidRDefault="001E6023" w:rsidP="00B442B7">
            <w:pPr>
              <w:ind w:firstLine="0"/>
              <w:rPr>
                <w:rFonts w:ascii="Times New Roman" w:eastAsia="Times New Roman" w:hAnsi="Times New Roman" w:cs="Times New Roman"/>
              </w:rPr>
            </w:pPr>
          </w:p>
        </w:tc>
      </w:tr>
      <w:tr w:rsidR="001E6023" w:rsidRPr="00B442B7" w14:paraId="4CD6E64E" w14:textId="77777777" w:rsidTr="00F65F4E">
        <w:tc>
          <w:tcPr>
            <w:tcW w:w="862" w:type="dxa"/>
            <w:tcBorders>
              <w:top w:val="single" w:sz="4" w:space="0" w:color="auto"/>
              <w:bottom w:val="single" w:sz="4" w:space="0" w:color="auto"/>
              <w:right w:val="single" w:sz="4" w:space="0" w:color="auto"/>
            </w:tcBorders>
          </w:tcPr>
          <w:p w14:paraId="6699C190"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1.2.9</w:t>
            </w:r>
          </w:p>
        </w:tc>
        <w:tc>
          <w:tcPr>
            <w:tcW w:w="2293" w:type="dxa"/>
            <w:tcBorders>
              <w:top w:val="single" w:sz="4" w:space="0" w:color="auto"/>
              <w:left w:val="single" w:sz="4" w:space="0" w:color="auto"/>
              <w:bottom w:val="single" w:sz="4" w:space="0" w:color="auto"/>
              <w:right w:val="single" w:sz="4" w:space="0" w:color="auto"/>
            </w:tcBorders>
          </w:tcPr>
          <w:p w14:paraId="33A3A9CC"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Реализация Плана мероприятий по профилактике экстремистской деятельности на территории г. Череповца</w:t>
            </w:r>
          </w:p>
        </w:tc>
        <w:tc>
          <w:tcPr>
            <w:tcW w:w="2100" w:type="dxa"/>
            <w:tcBorders>
              <w:top w:val="single" w:sz="4" w:space="0" w:color="auto"/>
              <w:left w:val="single" w:sz="4" w:space="0" w:color="auto"/>
              <w:bottom w:val="single" w:sz="4" w:space="0" w:color="auto"/>
              <w:right w:val="single" w:sz="4" w:space="0" w:color="auto"/>
            </w:tcBorders>
          </w:tcPr>
          <w:p w14:paraId="28B5D3F3" w14:textId="77777777" w:rsidR="001E6023" w:rsidRPr="00B442B7" w:rsidRDefault="001E6023"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6290C6C6"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67268E4B"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4D2DB075"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Обеспечение профилактики экстремистской деятельности</w:t>
            </w:r>
          </w:p>
        </w:tc>
        <w:tc>
          <w:tcPr>
            <w:tcW w:w="1815" w:type="dxa"/>
            <w:tcBorders>
              <w:top w:val="single" w:sz="4" w:space="0" w:color="auto"/>
              <w:left w:val="single" w:sz="4" w:space="0" w:color="auto"/>
              <w:bottom w:val="single" w:sz="4" w:space="0" w:color="auto"/>
              <w:right w:val="single" w:sz="4" w:space="0" w:color="auto"/>
            </w:tcBorders>
          </w:tcPr>
          <w:p w14:paraId="6CD750D8"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Отсутствие скоординированной деятельности представителей профилактической системы, направленной на профилактику экстремизма</w:t>
            </w:r>
          </w:p>
        </w:tc>
        <w:tc>
          <w:tcPr>
            <w:tcW w:w="2932" w:type="dxa"/>
            <w:vMerge/>
            <w:tcBorders>
              <w:left w:val="single" w:sz="4" w:space="0" w:color="auto"/>
            </w:tcBorders>
          </w:tcPr>
          <w:p w14:paraId="1B454E3B" w14:textId="77777777" w:rsidR="001E6023" w:rsidRPr="00B442B7" w:rsidRDefault="001E6023" w:rsidP="00B442B7">
            <w:pPr>
              <w:ind w:firstLine="0"/>
              <w:rPr>
                <w:rFonts w:ascii="Times New Roman" w:eastAsia="Times New Roman" w:hAnsi="Times New Roman" w:cs="Times New Roman"/>
              </w:rPr>
            </w:pPr>
          </w:p>
        </w:tc>
      </w:tr>
      <w:tr w:rsidR="001E6023" w:rsidRPr="00B442B7" w14:paraId="133DC0D5" w14:textId="77777777" w:rsidTr="00F65F4E">
        <w:tc>
          <w:tcPr>
            <w:tcW w:w="862" w:type="dxa"/>
            <w:tcBorders>
              <w:top w:val="single" w:sz="4" w:space="0" w:color="auto"/>
              <w:bottom w:val="single" w:sz="4" w:space="0" w:color="auto"/>
              <w:right w:val="single" w:sz="4" w:space="0" w:color="auto"/>
            </w:tcBorders>
          </w:tcPr>
          <w:p w14:paraId="6B4E1301"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1.2.10</w:t>
            </w:r>
          </w:p>
        </w:tc>
        <w:tc>
          <w:tcPr>
            <w:tcW w:w="2293" w:type="dxa"/>
            <w:tcBorders>
              <w:top w:val="single" w:sz="4" w:space="0" w:color="auto"/>
              <w:left w:val="single" w:sz="4" w:space="0" w:color="auto"/>
              <w:bottom w:val="single" w:sz="4" w:space="0" w:color="auto"/>
              <w:right w:val="single" w:sz="4" w:space="0" w:color="auto"/>
            </w:tcBorders>
          </w:tcPr>
          <w:p w14:paraId="2D3BF0F2"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Мониторинг политических, социально-экономических процессов в городе, оказывающих влияние на ситуацию по противодействию экстремизму</w:t>
            </w:r>
          </w:p>
        </w:tc>
        <w:tc>
          <w:tcPr>
            <w:tcW w:w="2100" w:type="dxa"/>
            <w:tcBorders>
              <w:top w:val="single" w:sz="4" w:space="0" w:color="auto"/>
              <w:left w:val="single" w:sz="4" w:space="0" w:color="auto"/>
              <w:bottom w:val="single" w:sz="4" w:space="0" w:color="auto"/>
              <w:right w:val="single" w:sz="4" w:space="0" w:color="auto"/>
            </w:tcBorders>
          </w:tcPr>
          <w:p w14:paraId="6F9736D3" w14:textId="77777777" w:rsidR="001E6023" w:rsidRPr="00B442B7" w:rsidRDefault="001E6023"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171F1E5D"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1FDC83DE"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69BBAA52"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Своевременное выявление фактов экстремистских проявлений, принятие соответствующих профилактических мер</w:t>
            </w:r>
          </w:p>
        </w:tc>
        <w:tc>
          <w:tcPr>
            <w:tcW w:w="1815" w:type="dxa"/>
            <w:tcBorders>
              <w:top w:val="single" w:sz="4" w:space="0" w:color="auto"/>
              <w:left w:val="single" w:sz="4" w:space="0" w:color="auto"/>
              <w:bottom w:val="single" w:sz="4" w:space="0" w:color="auto"/>
              <w:right w:val="single" w:sz="4" w:space="0" w:color="auto"/>
            </w:tcBorders>
          </w:tcPr>
          <w:p w14:paraId="5F82015A"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Несвоевременность выявления фактов экстремистских проявлений, принятия соответствующих профилактических мер</w:t>
            </w:r>
          </w:p>
        </w:tc>
        <w:tc>
          <w:tcPr>
            <w:tcW w:w="2932" w:type="dxa"/>
            <w:vMerge/>
            <w:tcBorders>
              <w:left w:val="single" w:sz="4" w:space="0" w:color="auto"/>
            </w:tcBorders>
          </w:tcPr>
          <w:p w14:paraId="197AB350" w14:textId="77777777" w:rsidR="001E6023" w:rsidRPr="00B442B7" w:rsidRDefault="001E6023" w:rsidP="00B442B7">
            <w:pPr>
              <w:ind w:firstLine="0"/>
              <w:rPr>
                <w:rFonts w:ascii="Times New Roman" w:eastAsia="Times New Roman" w:hAnsi="Times New Roman" w:cs="Times New Roman"/>
              </w:rPr>
            </w:pPr>
          </w:p>
        </w:tc>
      </w:tr>
      <w:tr w:rsidR="001E6023" w:rsidRPr="00B442B7" w14:paraId="5B1FEE02" w14:textId="77777777" w:rsidTr="00F65F4E">
        <w:tc>
          <w:tcPr>
            <w:tcW w:w="862" w:type="dxa"/>
            <w:tcBorders>
              <w:top w:val="single" w:sz="4" w:space="0" w:color="auto"/>
              <w:bottom w:val="single" w:sz="4" w:space="0" w:color="auto"/>
              <w:right w:val="single" w:sz="4" w:space="0" w:color="auto"/>
            </w:tcBorders>
          </w:tcPr>
          <w:p w14:paraId="431B6AC5"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1.2.11</w:t>
            </w:r>
          </w:p>
        </w:tc>
        <w:tc>
          <w:tcPr>
            <w:tcW w:w="2293" w:type="dxa"/>
            <w:tcBorders>
              <w:top w:val="single" w:sz="4" w:space="0" w:color="auto"/>
              <w:left w:val="single" w:sz="4" w:space="0" w:color="auto"/>
              <w:bottom w:val="single" w:sz="4" w:space="0" w:color="auto"/>
              <w:right w:val="single" w:sz="4" w:space="0" w:color="auto"/>
            </w:tcBorders>
          </w:tcPr>
          <w:p w14:paraId="0DDBD4AC"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Выявление национальных объединений, религиозных и общественных организаций и установление процесса взаимодействия с органами местного самоуправления, в том числе и в целях недопущения проявления экстремизма в их деятельности</w:t>
            </w:r>
          </w:p>
        </w:tc>
        <w:tc>
          <w:tcPr>
            <w:tcW w:w="2100" w:type="dxa"/>
            <w:tcBorders>
              <w:top w:val="single" w:sz="4" w:space="0" w:color="auto"/>
              <w:left w:val="single" w:sz="4" w:space="0" w:color="auto"/>
              <w:bottom w:val="single" w:sz="4" w:space="0" w:color="auto"/>
              <w:right w:val="single" w:sz="4" w:space="0" w:color="auto"/>
            </w:tcBorders>
          </w:tcPr>
          <w:p w14:paraId="457A7A70" w14:textId="77777777" w:rsidR="001E6023" w:rsidRPr="00B442B7" w:rsidRDefault="001E6023" w:rsidP="00B442B7">
            <w:pPr>
              <w:ind w:firstLine="0"/>
              <w:rPr>
                <w:rFonts w:ascii="Times New Roman" w:eastAsia="Times New Roman" w:hAnsi="Times New Roman" w:cs="Times New Roman"/>
              </w:rPr>
            </w:pPr>
            <w:r>
              <w:rPr>
                <w:rFonts w:ascii="Times New Roman" w:eastAsia="Times New Roman" w:hAnsi="Times New Roman" w:cs="Times New Roman"/>
              </w:rPr>
              <w:t>Управление по работе с общественностью мэрии</w:t>
            </w:r>
          </w:p>
        </w:tc>
        <w:tc>
          <w:tcPr>
            <w:tcW w:w="1273" w:type="dxa"/>
            <w:tcBorders>
              <w:top w:val="single" w:sz="4" w:space="0" w:color="auto"/>
              <w:left w:val="single" w:sz="4" w:space="0" w:color="auto"/>
              <w:bottom w:val="single" w:sz="4" w:space="0" w:color="auto"/>
              <w:right w:val="single" w:sz="4" w:space="0" w:color="auto"/>
            </w:tcBorders>
          </w:tcPr>
          <w:p w14:paraId="06B7FE1F"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5B9CA029"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22B927E0"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Поддержание необходимого уровня осведомленности о деятельности всех существующих национальных объединений, религиозных и общественных организаций, организация необходимого взаимодействия</w:t>
            </w:r>
          </w:p>
        </w:tc>
        <w:tc>
          <w:tcPr>
            <w:tcW w:w="1815" w:type="dxa"/>
            <w:tcBorders>
              <w:top w:val="single" w:sz="4" w:space="0" w:color="auto"/>
              <w:left w:val="single" w:sz="4" w:space="0" w:color="auto"/>
              <w:bottom w:val="single" w:sz="4" w:space="0" w:color="auto"/>
              <w:right w:val="single" w:sz="4" w:space="0" w:color="auto"/>
            </w:tcBorders>
          </w:tcPr>
          <w:p w14:paraId="343B9431"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Низкий уровень осведомленности о деятельности всех существующих национальных объединений, религиозных и общественных организаций, организации необходимого взаимодействия</w:t>
            </w:r>
          </w:p>
        </w:tc>
        <w:tc>
          <w:tcPr>
            <w:tcW w:w="2932" w:type="dxa"/>
            <w:vMerge/>
            <w:tcBorders>
              <w:left w:val="single" w:sz="4" w:space="0" w:color="auto"/>
            </w:tcBorders>
          </w:tcPr>
          <w:p w14:paraId="6CB0F124" w14:textId="77777777" w:rsidR="001E6023" w:rsidRPr="00B442B7" w:rsidRDefault="001E6023" w:rsidP="00B442B7">
            <w:pPr>
              <w:ind w:firstLine="0"/>
              <w:rPr>
                <w:rFonts w:ascii="Times New Roman" w:eastAsia="Times New Roman" w:hAnsi="Times New Roman" w:cs="Times New Roman"/>
              </w:rPr>
            </w:pPr>
          </w:p>
        </w:tc>
      </w:tr>
      <w:tr w:rsidR="001E6023" w:rsidRPr="00B442B7" w14:paraId="76A00682" w14:textId="77777777" w:rsidTr="00F65F4E">
        <w:tc>
          <w:tcPr>
            <w:tcW w:w="862" w:type="dxa"/>
            <w:tcBorders>
              <w:top w:val="single" w:sz="4" w:space="0" w:color="auto"/>
              <w:bottom w:val="single" w:sz="4" w:space="0" w:color="auto"/>
              <w:right w:val="single" w:sz="4" w:space="0" w:color="auto"/>
            </w:tcBorders>
          </w:tcPr>
          <w:p w14:paraId="72FAAD59" w14:textId="77777777" w:rsidR="001E6023" w:rsidRPr="00B442B7" w:rsidRDefault="001E6023" w:rsidP="00B442B7">
            <w:pPr>
              <w:ind w:firstLine="0"/>
              <w:jc w:val="left"/>
              <w:rPr>
                <w:rFonts w:ascii="Times New Roman" w:eastAsia="Times New Roman" w:hAnsi="Times New Roman" w:cs="Times New Roman"/>
              </w:rPr>
            </w:pPr>
            <w:bookmarkStart w:id="62" w:name="sub_1212"/>
            <w:r w:rsidRPr="00B442B7">
              <w:rPr>
                <w:rFonts w:ascii="Times New Roman" w:eastAsia="Times New Roman" w:hAnsi="Times New Roman" w:cs="Times New Roman"/>
              </w:rPr>
              <w:t>1.2.12</w:t>
            </w:r>
            <w:bookmarkEnd w:id="62"/>
          </w:p>
        </w:tc>
        <w:tc>
          <w:tcPr>
            <w:tcW w:w="2293" w:type="dxa"/>
            <w:tcBorders>
              <w:top w:val="single" w:sz="4" w:space="0" w:color="auto"/>
              <w:left w:val="single" w:sz="4" w:space="0" w:color="auto"/>
              <w:bottom w:val="single" w:sz="4" w:space="0" w:color="auto"/>
              <w:right w:val="single" w:sz="4" w:space="0" w:color="auto"/>
            </w:tcBorders>
          </w:tcPr>
          <w:p w14:paraId="15D91B62"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Выплаты денежного вознаграждения гражданам, добровольно сдавшим в Управление Министерства внутренних дел Российской Федерации по городу Череповцу незаконно хранящееся оружие, боеприпасы и взрывчатые вещества</w:t>
            </w:r>
          </w:p>
        </w:tc>
        <w:tc>
          <w:tcPr>
            <w:tcW w:w="2100" w:type="dxa"/>
            <w:tcBorders>
              <w:top w:val="single" w:sz="4" w:space="0" w:color="auto"/>
              <w:left w:val="single" w:sz="4" w:space="0" w:color="auto"/>
              <w:bottom w:val="single" w:sz="4" w:space="0" w:color="auto"/>
              <w:right w:val="single" w:sz="4" w:space="0" w:color="auto"/>
            </w:tcBorders>
          </w:tcPr>
          <w:p w14:paraId="44FC2F61"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19B27F99"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6FD5BE83" w14:textId="77777777" w:rsidR="001E6023" w:rsidRPr="00B442B7" w:rsidRDefault="001E6023"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75FA8EB0"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Недопущение незаконного хранения оружия, боеприпасов и взрывчатые веществ</w:t>
            </w:r>
          </w:p>
        </w:tc>
        <w:tc>
          <w:tcPr>
            <w:tcW w:w="1815" w:type="dxa"/>
            <w:tcBorders>
              <w:top w:val="single" w:sz="4" w:space="0" w:color="auto"/>
              <w:left w:val="single" w:sz="4" w:space="0" w:color="auto"/>
              <w:bottom w:val="single" w:sz="4" w:space="0" w:color="auto"/>
              <w:right w:val="nil"/>
            </w:tcBorders>
          </w:tcPr>
          <w:p w14:paraId="2840F3BE" w14:textId="77777777" w:rsidR="001E6023" w:rsidRPr="00B442B7" w:rsidRDefault="001E6023"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Возможность совершения террористических актов</w:t>
            </w:r>
          </w:p>
        </w:tc>
        <w:tc>
          <w:tcPr>
            <w:tcW w:w="2932" w:type="dxa"/>
            <w:vMerge/>
            <w:tcBorders>
              <w:left w:val="single" w:sz="4" w:space="0" w:color="auto"/>
              <w:bottom w:val="single" w:sz="4" w:space="0" w:color="auto"/>
            </w:tcBorders>
          </w:tcPr>
          <w:p w14:paraId="5ED398F6" w14:textId="77777777" w:rsidR="001E6023" w:rsidRPr="00B442B7" w:rsidRDefault="001E6023" w:rsidP="00B442B7">
            <w:pPr>
              <w:ind w:firstLine="0"/>
              <w:rPr>
                <w:rFonts w:ascii="Times New Roman" w:eastAsia="Times New Roman" w:hAnsi="Times New Roman" w:cs="Times New Roman"/>
              </w:rPr>
            </w:pPr>
          </w:p>
        </w:tc>
      </w:tr>
      <w:tr w:rsidR="00B442B7" w:rsidRPr="00B442B7" w14:paraId="02A720D4" w14:textId="77777777" w:rsidTr="00912FAB">
        <w:tc>
          <w:tcPr>
            <w:tcW w:w="862" w:type="dxa"/>
            <w:tcBorders>
              <w:top w:val="single" w:sz="4" w:space="0" w:color="auto"/>
              <w:bottom w:val="single" w:sz="4" w:space="0" w:color="auto"/>
              <w:right w:val="single" w:sz="4" w:space="0" w:color="auto"/>
            </w:tcBorders>
          </w:tcPr>
          <w:p w14:paraId="74268DB4"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1.3</w:t>
            </w:r>
          </w:p>
        </w:tc>
        <w:tc>
          <w:tcPr>
            <w:tcW w:w="2293" w:type="dxa"/>
            <w:tcBorders>
              <w:top w:val="single" w:sz="4" w:space="0" w:color="auto"/>
              <w:left w:val="single" w:sz="4" w:space="0" w:color="auto"/>
              <w:bottom w:val="single" w:sz="4" w:space="0" w:color="auto"/>
              <w:right w:val="single" w:sz="4" w:space="0" w:color="auto"/>
            </w:tcBorders>
          </w:tcPr>
          <w:p w14:paraId="06172290"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Основное мероприятие 1.3.</w:t>
            </w:r>
          </w:p>
          <w:p w14:paraId="40959EA4"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Внедрение и/или эксплуатация современных технических средств, направленных на предупреждение правонарушений и преступлений в общественных местах и на улицах</w:t>
            </w:r>
          </w:p>
        </w:tc>
        <w:tc>
          <w:tcPr>
            <w:tcW w:w="2100" w:type="dxa"/>
            <w:tcBorders>
              <w:top w:val="single" w:sz="4" w:space="0" w:color="auto"/>
              <w:left w:val="single" w:sz="4" w:space="0" w:color="auto"/>
              <w:bottom w:val="single" w:sz="4" w:space="0" w:color="auto"/>
              <w:right w:val="single" w:sz="4" w:space="0" w:color="auto"/>
            </w:tcBorders>
          </w:tcPr>
          <w:p w14:paraId="46F3D97C"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МАУ </w:t>
            </w:r>
            <w:r w:rsidR="00E85C63">
              <w:rPr>
                <w:rFonts w:ascii="Times New Roman" w:eastAsia="Times New Roman" w:hAnsi="Times New Roman" w:cs="Times New Roman"/>
              </w:rPr>
              <w:t>«</w:t>
            </w:r>
            <w:r w:rsidRPr="00B442B7">
              <w:rPr>
                <w:rFonts w:ascii="Times New Roman" w:eastAsia="Times New Roman" w:hAnsi="Times New Roman" w:cs="Times New Roman"/>
              </w:rPr>
              <w:t>ЦМИРиТ</w:t>
            </w:r>
            <w:r w:rsidR="00E85C63">
              <w:rPr>
                <w:rFonts w:ascii="Times New Roman" w:eastAsia="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tcPr>
          <w:p w14:paraId="13EB5712"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sidR="00E85C63">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46780C07"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sidR="00E85C63">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0672551E" w14:textId="77777777" w:rsidR="00B442B7" w:rsidRPr="00B442B7" w:rsidRDefault="00257710" w:rsidP="00B442B7">
            <w:pPr>
              <w:ind w:firstLine="0"/>
              <w:jc w:val="left"/>
              <w:rPr>
                <w:rFonts w:ascii="Times New Roman" w:eastAsia="Times New Roman" w:hAnsi="Times New Roman" w:cs="Times New Roman"/>
              </w:rPr>
            </w:pPr>
            <w:r>
              <w:rPr>
                <w:rFonts w:ascii="Times New Roman" w:eastAsia="Times New Roman" w:hAnsi="Times New Roman" w:cs="Times New Roman"/>
              </w:rPr>
              <w:t xml:space="preserve">Увеличение </w:t>
            </w:r>
            <w:r w:rsidR="00B442B7" w:rsidRPr="00B442B7">
              <w:rPr>
                <w:rFonts w:ascii="Times New Roman" w:eastAsia="Times New Roman" w:hAnsi="Times New Roman" w:cs="Times New Roman"/>
              </w:rPr>
              <w:t>количеств</w:t>
            </w:r>
            <w:r>
              <w:rPr>
                <w:rFonts w:ascii="Times New Roman" w:eastAsia="Times New Roman" w:hAnsi="Times New Roman" w:cs="Times New Roman"/>
              </w:rPr>
              <w:t>а</w:t>
            </w:r>
            <w:r w:rsidR="00B442B7" w:rsidRPr="00B442B7">
              <w:rPr>
                <w:rFonts w:ascii="Times New Roman" w:eastAsia="Times New Roman" w:hAnsi="Times New Roman" w:cs="Times New Roman"/>
              </w:rPr>
              <w:t xml:space="preserve"> правонарушений, выявленных с помощью средств видеонаблюдения в общественных местах, в том числе на улицах</w:t>
            </w:r>
          </w:p>
        </w:tc>
        <w:tc>
          <w:tcPr>
            <w:tcW w:w="1815" w:type="dxa"/>
            <w:tcBorders>
              <w:top w:val="single" w:sz="4" w:space="0" w:color="auto"/>
              <w:left w:val="single" w:sz="4" w:space="0" w:color="auto"/>
              <w:bottom w:val="single" w:sz="4" w:space="0" w:color="auto"/>
              <w:right w:val="single" w:sz="4" w:space="0" w:color="auto"/>
            </w:tcBorders>
          </w:tcPr>
          <w:p w14:paraId="6B381AF1"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Снижение эффективности регистрации и раскрываемости правонарушений в общественных местах, в том числе на улицах</w:t>
            </w:r>
          </w:p>
        </w:tc>
        <w:tc>
          <w:tcPr>
            <w:tcW w:w="2932" w:type="dxa"/>
            <w:tcBorders>
              <w:top w:val="single" w:sz="4" w:space="0" w:color="auto"/>
              <w:left w:val="single" w:sz="4" w:space="0" w:color="auto"/>
              <w:bottom w:val="single" w:sz="4" w:space="0" w:color="auto"/>
            </w:tcBorders>
          </w:tcPr>
          <w:p w14:paraId="626E6E7C" w14:textId="77777777" w:rsidR="0042746E" w:rsidRDefault="00527B5D" w:rsidP="0042746E">
            <w:pPr>
              <w:ind w:firstLine="0"/>
              <w:jc w:val="center"/>
              <w:rPr>
                <w:rFonts w:ascii="Times New Roman" w:eastAsia="Times New Roman" w:hAnsi="Times New Roman" w:cs="Times New Roman"/>
              </w:rPr>
            </w:pPr>
            <w:r>
              <w:rPr>
                <w:rFonts w:ascii="Times New Roman" w:eastAsia="Times New Roman" w:hAnsi="Times New Roman" w:cs="Times New Roman"/>
              </w:rPr>
              <w:t>1</w:t>
            </w:r>
            <w:r w:rsidR="0042746E">
              <w:rPr>
                <w:rFonts w:ascii="Times New Roman" w:eastAsia="Times New Roman" w:hAnsi="Times New Roman" w:cs="Times New Roman"/>
              </w:rPr>
              <w:t>, 14</w:t>
            </w:r>
          </w:p>
          <w:p w14:paraId="41916A48" w14:textId="77777777" w:rsidR="00B442B7" w:rsidRPr="00B442B7" w:rsidRDefault="00B442B7" w:rsidP="00B442B7">
            <w:pPr>
              <w:ind w:firstLine="0"/>
              <w:jc w:val="left"/>
              <w:rPr>
                <w:rFonts w:ascii="Times New Roman" w:eastAsia="Times New Roman" w:hAnsi="Times New Roman" w:cs="Times New Roman"/>
              </w:rPr>
            </w:pPr>
          </w:p>
        </w:tc>
      </w:tr>
      <w:tr w:rsidR="00B442B7" w:rsidRPr="00B442B7" w14:paraId="6B0B7E71" w14:textId="77777777" w:rsidTr="00912FAB">
        <w:tc>
          <w:tcPr>
            <w:tcW w:w="862" w:type="dxa"/>
            <w:tcBorders>
              <w:top w:val="single" w:sz="4" w:space="0" w:color="auto"/>
              <w:bottom w:val="single" w:sz="4" w:space="0" w:color="auto"/>
              <w:right w:val="single" w:sz="4" w:space="0" w:color="auto"/>
            </w:tcBorders>
          </w:tcPr>
          <w:p w14:paraId="60A3223B" w14:textId="77777777" w:rsidR="00B442B7" w:rsidRPr="00B442B7" w:rsidRDefault="00B442B7" w:rsidP="00B442B7">
            <w:pPr>
              <w:ind w:firstLine="0"/>
              <w:jc w:val="center"/>
              <w:rPr>
                <w:rFonts w:ascii="Times New Roman" w:eastAsia="Times New Roman" w:hAnsi="Times New Roman" w:cs="Times New Roman"/>
              </w:rPr>
            </w:pPr>
            <w:bookmarkStart w:id="63" w:name="sub_414"/>
            <w:r w:rsidRPr="00B442B7">
              <w:rPr>
                <w:rFonts w:ascii="Times New Roman" w:eastAsia="Times New Roman" w:hAnsi="Times New Roman" w:cs="Times New Roman"/>
              </w:rPr>
              <w:t>1.4</w:t>
            </w:r>
            <w:bookmarkEnd w:id="63"/>
          </w:p>
        </w:tc>
        <w:tc>
          <w:tcPr>
            <w:tcW w:w="2293" w:type="dxa"/>
            <w:tcBorders>
              <w:top w:val="single" w:sz="4" w:space="0" w:color="auto"/>
              <w:left w:val="single" w:sz="4" w:space="0" w:color="auto"/>
              <w:bottom w:val="single" w:sz="4" w:space="0" w:color="auto"/>
              <w:right w:val="single" w:sz="4" w:space="0" w:color="auto"/>
            </w:tcBorders>
          </w:tcPr>
          <w:p w14:paraId="6D651AA2"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Основное мероприятие 1.4.</w:t>
            </w:r>
          </w:p>
          <w:p w14:paraId="5ABBAA97"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Создание условий для социальной адаптации и реабилитации лиц, отбывших наказание в местах лишения свободы</w:t>
            </w:r>
          </w:p>
        </w:tc>
        <w:tc>
          <w:tcPr>
            <w:tcW w:w="2100" w:type="dxa"/>
            <w:tcBorders>
              <w:top w:val="single" w:sz="4" w:space="0" w:color="auto"/>
              <w:left w:val="single" w:sz="4" w:space="0" w:color="auto"/>
              <w:bottom w:val="single" w:sz="4" w:space="0" w:color="auto"/>
              <w:right w:val="single" w:sz="4" w:space="0" w:color="auto"/>
            </w:tcBorders>
          </w:tcPr>
          <w:p w14:paraId="6C8C58DD" w14:textId="77777777" w:rsidR="00B442B7" w:rsidRPr="00B442B7" w:rsidRDefault="00B442B7"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5F3A19B5"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sidR="00E85C63">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52F925AC"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sidR="00E85C63">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3B27070F"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Снижение преступности</w:t>
            </w:r>
            <w:r w:rsidR="006D45FE">
              <w:rPr>
                <w:rFonts w:ascii="Times New Roman" w:eastAsia="Times New Roman" w:hAnsi="Times New Roman" w:cs="Times New Roman"/>
              </w:rPr>
              <w:t xml:space="preserve"> среди лиц, ранее совершавших преступления</w:t>
            </w:r>
          </w:p>
        </w:tc>
        <w:tc>
          <w:tcPr>
            <w:tcW w:w="1815" w:type="dxa"/>
            <w:vMerge w:val="restart"/>
            <w:tcBorders>
              <w:top w:val="single" w:sz="4" w:space="0" w:color="auto"/>
              <w:left w:val="single" w:sz="4" w:space="0" w:color="auto"/>
              <w:bottom w:val="single" w:sz="4" w:space="0" w:color="auto"/>
              <w:right w:val="single" w:sz="4" w:space="0" w:color="auto"/>
            </w:tcBorders>
          </w:tcPr>
          <w:p w14:paraId="6346A08A"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Увеличение количества преступлений, совершенных ранее судимыми лицами вследствие социальной дезадаптации по возвращении из исправительной колонии</w:t>
            </w:r>
          </w:p>
        </w:tc>
        <w:tc>
          <w:tcPr>
            <w:tcW w:w="2932" w:type="dxa"/>
            <w:vMerge w:val="restart"/>
            <w:tcBorders>
              <w:top w:val="single" w:sz="4" w:space="0" w:color="auto"/>
              <w:left w:val="single" w:sz="4" w:space="0" w:color="auto"/>
              <w:bottom w:val="single" w:sz="4" w:space="0" w:color="auto"/>
            </w:tcBorders>
          </w:tcPr>
          <w:p w14:paraId="2789C306" w14:textId="77777777" w:rsidR="00B442B7" w:rsidRPr="00B442B7" w:rsidRDefault="00527B5D" w:rsidP="0042746E">
            <w:pPr>
              <w:ind w:firstLine="0"/>
              <w:jc w:val="center"/>
              <w:rPr>
                <w:rFonts w:ascii="Times New Roman" w:eastAsia="Times New Roman" w:hAnsi="Times New Roman" w:cs="Times New Roman"/>
              </w:rPr>
            </w:pPr>
            <w:r>
              <w:rPr>
                <w:rFonts w:ascii="Times New Roman" w:eastAsia="Times New Roman" w:hAnsi="Times New Roman" w:cs="Times New Roman"/>
              </w:rPr>
              <w:t>1</w:t>
            </w:r>
          </w:p>
        </w:tc>
      </w:tr>
      <w:tr w:rsidR="00B442B7" w:rsidRPr="00B442B7" w14:paraId="6E57C535" w14:textId="77777777" w:rsidTr="00912FAB">
        <w:tc>
          <w:tcPr>
            <w:tcW w:w="862" w:type="dxa"/>
            <w:tcBorders>
              <w:top w:val="single" w:sz="4" w:space="0" w:color="auto"/>
              <w:bottom w:val="single" w:sz="4" w:space="0" w:color="auto"/>
              <w:right w:val="single" w:sz="4" w:space="0" w:color="auto"/>
            </w:tcBorders>
          </w:tcPr>
          <w:p w14:paraId="32FE96E9"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1.4.1</w:t>
            </w:r>
          </w:p>
        </w:tc>
        <w:tc>
          <w:tcPr>
            <w:tcW w:w="2293" w:type="dxa"/>
            <w:tcBorders>
              <w:top w:val="single" w:sz="4" w:space="0" w:color="auto"/>
              <w:left w:val="single" w:sz="4" w:space="0" w:color="auto"/>
              <w:bottom w:val="single" w:sz="4" w:space="0" w:color="auto"/>
              <w:right w:val="single" w:sz="4" w:space="0" w:color="auto"/>
            </w:tcBorders>
          </w:tcPr>
          <w:p w14:paraId="6BF024CF"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Обеспечение деятельности межведомственной рабочей группы по социальной адаптации и ресоциализации лиц, освобожденных из мест лишения свободы</w:t>
            </w:r>
          </w:p>
        </w:tc>
        <w:tc>
          <w:tcPr>
            <w:tcW w:w="2100" w:type="dxa"/>
            <w:tcBorders>
              <w:top w:val="single" w:sz="4" w:space="0" w:color="auto"/>
              <w:left w:val="single" w:sz="4" w:space="0" w:color="auto"/>
              <w:bottom w:val="single" w:sz="4" w:space="0" w:color="auto"/>
              <w:right w:val="single" w:sz="4" w:space="0" w:color="auto"/>
            </w:tcBorders>
          </w:tcPr>
          <w:p w14:paraId="76C113EE" w14:textId="77777777" w:rsidR="00B442B7" w:rsidRPr="00B442B7" w:rsidRDefault="00B442B7"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68267FAE"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sidR="00E85C63">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27FD178B"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sidR="00E85C63">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337D0777"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Организация помощи и поддержки лицам, вернувшимся из мест лишения свободы, в целях их успешной адаптации</w:t>
            </w:r>
          </w:p>
        </w:tc>
        <w:tc>
          <w:tcPr>
            <w:tcW w:w="1815" w:type="dxa"/>
            <w:vMerge/>
            <w:tcBorders>
              <w:top w:val="single" w:sz="4" w:space="0" w:color="auto"/>
              <w:left w:val="single" w:sz="4" w:space="0" w:color="auto"/>
              <w:bottom w:val="single" w:sz="4" w:space="0" w:color="auto"/>
              <w:right w:val="single" w:sz="4" w:space="0" w:color="auto"/>
            </w:tcBorders>
          </w:tcPr>
          <w:p w14:paraId="5E941D25" w14:textId="77777777" w:rsidR="00B442B7" w:rsidRPr="00B442B7" w:rsidRDefault="00B442B7" w:rsidP="00B442B7">
            <w:pPr>
              <w:ind w:firstLine="0"/>
              <w:rPr>
                <w:rFonts w:ascii="Times New Roman" w:eastAsia="Times New Roman" w:hAnsi="Times New Roman" w:cs="Times New Roman"/>
              </w:rPr>
            </w:pPr>
          </w:p>
        </w:tc>
        <w:tc>
          <w:tcPr>
            <w:tcW w:w="2932" w:type="dxa"/>
            <w:vMerge/>
            <w:tcBorders>
              <w:top w:val="single" w:sz="4" w:space="0" w:color="auto"/>
              <w:left w:val="single" w:sz="4" w:space="0" w:color="auto"/>
              <w:bottom w:val="single" w:sz="4" w:space="0" w:color="auto"/>
            </w:tcBorders>
          </w:tcPr>
          <w:p w14:paraId="732F0821" w14:textId="77777777" w:rsidR="00B442B7" w:rsidRPr="00B442B7" w:rsidRDefault="00B442B7" w:rsidP="00B442B7">
            <w:pPr>
              <w:ind w:firstLine="0"/>
              <w:rPr>
                <w:rFonts w:ascii="Times New Roman" w:eastAsia="Times New Roman" w:hAnsi="Times New Roman" w:cs="Times New Roman"/>
              </w:rPr>
            </w:pPr>
          </w:p>
        </w:tc>
      </w:tr>
      <w:tr w:rsidR="00B442B7" w:rsidRPr="00B442B7" w14:paraId="45B4DF06" w14:textId="77777777" w:rsidTr="00912FAB">
        <w:tc>
          <w:tcPr>
            <w:tcW w:w="862" w:type="dxa"/>
            <w:tcBorders>
              <w:top w:val="single" w:sz="4" w:space="0" w:color="auto"/>
              <w:bottom w:val="single" w:sz="4" w:space="0" w:color="auto"/>
              <w:right w:val="single" w:sz="4" w:space="0" w:color="auto"/>
            </w:tcBorders>
          </w:tcPr>
          <w:p w14:paraId="38357FC2" w14:textId="77777777" w:rsidR="00B442B7" w:rsidRPr="00B442B7" w:rsidRDefault="00B442B7" w:rsidP="00B442B7">
            <w:pPr>
              <w:ind w:firstLine="0"/>
              <w:jc w:val="center"/>
              <w:rPr>
                <w:rFonts w:ascii="Times New Roman" w:eastAsia="Times New Roman" w:hAnsi="Times New Roman" w:cs="Times New Roman"/>
              </w:rPr>
            </w:pPr>
            <w:bookmarkStart w:id="64" w:name="sub_100415"/>
            <w:r w:rsidRPr="00B442B7">
              <w:rPr>
                <w:rFonts w:ascii="Times New Roman" w:eastAsia="Times New Roman" w:hAnsi="Times New Roman" w:cs="Times New Roman"/>
              </w:rPr>
              <w:t>1.5</w:t>
            </w:r>
            <w:bookmarkEnd w:id="64"/>
          </w:p>
        </w:tc>
        <w:tc>
          <w:tcPr>
            <w:tcW w:w="2293" w:type="dxa"/>
            <w:tcBorders>
              <w:top w:val="single" w:sz="4" w:space="0" w:color="auto"/>
              <w:left w:val="single" w:sz="4" w:space="0" w:color="auto"/>
              <w:bottom w:val="single" w:sz="4" w:space="0" w:color="auto"/>
              <w:right w:val="single" w:sz="4" w:space="0" w:color="auto"/>
            </w:tcBorders>
          </w:tcPr>
          <w:p w14:paraId="777318E7"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Основное мероприятие 1.5.</w:t>
            </w:r>
          </w:p>
          <w:p w14:paraId="158F578C"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Привлечение общественности к охране общественного порядка</w:t>
            </w:r>
          </w:p>
        </w:tc>
        <w:tc>
          <w:tcPr>
            <w:tcW w:w="2100" w:type="dxa"/>
            <w:tcBorders>
              <w:top w:val="single" w:sz="4" w:space="0" w:color="auto"/>
              <w:left w:val="single" w:sz="4" w:space="0" w:color="auto"/>
              <w:bottom w:val="single" w:sz="4" w:space="0" w:color="auto"/>
              <w:right w:val="single" w:sz="4" w:space="0" w:color="auto"/>
            </w:tcBorders>
          </w:tcPr>
          <w:p w14:paraId="371E52A1"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развитию городских территорий мэрии</w:t>
            </w:r>
          </w:p>
          <w:p w14:paraId="2154A9E1"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делам культуры мэрии</w:t>
            </w:r>
          </w:p>
          <w:p w14:paraId="4805E9D7"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работе с общественностью мэрии</w:t>
            </w:r>
          </w:p>
        </w:tc>
        <w:tc>
          <w:tcPr>
            <w:tcW w:w="1273" w:type="dxa"/>
            <w:tcBorders>
              <w:top w:val="single" w:sz="4" w:space="0" w:color="auto"/>
              <w:left w:val="single" w:sz="4" w:space="0" w:color="auto"/>
              <w:bottom w:val="single" w:sz="4" w:space="0" w:color="auto"/>
              <w:right w:val="single" w:sz="4" w:space="0" w:color="auto"/>
            </w:tcBorders>
          </w:tcPr>
          <w:p w14:paraId="25E8B36D"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sidR="00E85C63">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6B3819A9"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sidR="00E85C63">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623D6A05"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Повышение социальной активности граждан, общественных объединений в участии в охране общественного порядка, оказании помощи полиции в предотвращении правонарушений</w:t>
            </w:r>
          </w:p>
        </w:tc>
        <w:tc>
          <w:tcPr>
            <w:tcW w:w="1815" w:type="dxa"/>
            <w:tcBorders>
              <w:top w:val="single" w:sz="4" w:space="0" w:color="auto"/>
              <w:left w:val="single" w:sz="4" w:space="0" w:color="auto"/>
              <w:bottom w:val="single" w:sz="4" w:space="0" w:color="auto"/>
              <w:right w:val="single" w:sz="4" w:space="0" w:color="auto"/>
            </w:tcBorders>
          </w:tcPr>
          <w:p w14:paraId="691924F2"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Снижение социальной активности граждан, общественных объединений в участии в охране общественного порядка, оказании помощи полиции в предотвращении правонарушений, рост недоверия граждан к органам, осуществляющим исполнение действующего законодательства</w:t>
            </w:r>
          </w:p>
        </w:tc>
        <w:tc>
          <w:tcPr>
            <w:tcW w:w="2932" w:type="dxa"/>
            <w:vMerge w:val="restart"/>
            <w:tcBorders>
              <w:top w:val="single" w:sz="4" w:space="0" w:color="auto"/>
              <w:left w:val="single" w:sz="4" w:space="0" w:color="auto"/>
              <w:bottom w:val="single" w:sz="4" w:space="0" w:color="auto"/>
            </w:tcBorders>
          </w:tcPr>
          <w:p w14:paraId="04AB3DAC" w14:textId="737EAC47" w:rsidR="0042746E" w:rsidRDefault="00527B5D" w:rsidP="0042746E">
            <w:pPr>
              <w:ind w:firstLine="0"/>
              <w:jc w:val="center"/>
              <w:rPr>
                <w:rFonts w:ascii="Times New Roman" w:eastAsia="Times New Roman" w:hAnsi="Times New Roman" w:cs="Times New Roman"/>
              </w:rPr>
            </w:pPr>
            <w:r>
              <w:rPr>
                <w:rFonts w:ascii="Times New Roman" w:eastAsia="Times New Roman" w:hAnsi="Times New Roman" w:cs="Times New Roman"/>
              </w:rPr>
              <w:t>1</w:t>
            </w:r>
            <w:r w:rsidR="0042746E">
              <w:rPr>
                <w:rFonts w:ascii="Times New Roman" w:eastAsia="Times New Roman" w:hAnsi="Times New Roman" w:cs="Times New Roman"/>
              </w:rPr>
              <w:t>,16,17</w:t>
            </w:r>
          </w:p>
          <w:p w14:paraId="38699639" w14:textId="77777777" w:rsidR="00EF675E" w:rsidRPr="00B442B7" w:rsidRDefault="00EF675E" w:rsidP="00EF675E">
            <w:pPr>
              <w:ind w:firstLine="0"/>
              <w:rPr>
                <w:rFonts w:ascii="Times New Roman" w:eastAsia="Times New Roman" w:hAnsi="Times New Roman" w:cs="Times New Roman"/>
              </w:rPr>
            </w:pPr>
          </w:p>
        </w:tc>
      </w:tr>
      <w:tr w:rsidR="00B442B7" w:rsidRPr="00B442B7" w14:paraId="362A5C79" w14:textId="77777777" w:rsidTr="00912FAB">
        <w:tc>
          <w:tcPr>
            <w:tcW w:w="862" w:type="dxa"/>
            <w:tcBorders>
              <w:top w:val="single" w:sz="4" w:space="0" w:color="auto"/>
              <w:bottom w:val="single" w:sz="4" w:space="0" w:color="auto"/>
              <w:right w:val="single" w:sz="4" w:space="0" w:color="auto"/>
            </w:tcBorders>
          </w:tcPr>
          <w:p w14:paraId="46DCCC9C"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1.5.1</w:t>
            </w:r>
          </w:p>
        </w:tc>
        <w:tc>
          <w:tcPr>
            <w:tcW w:w="2293" w:type="dxa"/>
            <w:tcBorders>
              <w:top w:val="single" w:sz="4" w:space="0" w:color="auto"/>
              <w:left w:val="single" w:sz="4" w:space="0" w:color="auto"/>
              <w:bottom w:val="single" w:sz="4" w:space="0" w:color="auto"/>
              <w:right w:val="single" w:sz="4" w:space="0" w:color="auto"/>
            </w:tcBorders>
          </w:tcPr>
          <w:p w14:paraId="1FA257F0"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Организация и проведение межведомственных рейдовых мероприятий по обеспечению общественного порядка и профилактики правонарушений на территориях городских округов, местах отдыха горожан</w:t>
            </w:r>
          </w:p>
        </w:tc>
        <w:tc>
          <w:tcPr>
            <w:tcW w:w="2100" w:type="dxa"/>
            <w:tcBorders>
              <w:top w:val="single" w:sz="4" w:space="0" w:color="auto"/>
              <w:left w:val="single" w:sz="4" w:space="0" w:color="auto"/>
              <w:bottom w:val="single" w:sz="4" w:space="0" w:color="auto"/>
              <w:right w:val="single" w:sz="4" w:space="0" w:color="auto"/>
            </w:tcBorders>
          </w:tcPr>
          <w:p w14:paraId="32144ECE"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развитию городских территорий мэрии</w:t>
            </w:r>
          </w:p>
        </w:tc>
        <w:tc>
          <w:tcPr>
            <w:tcW w:w="1273" w:type="dxa"/>
            <w:tcBorders>
              <w:top w:val="single" w:sz="4" w:space="0" w:color="auto"/>
              <w:left w:val="single" w:sz="4" w:space="0" w:color="auto"/>
              <w:bottom w:val="single" w:sz="4" w:space="0" w:color="auto"/>
              <w:right w:val="single" w:sz="4" w:space="0" w:color="auto"/>
            </w:tcBorders>
          </w:tcPr>
          <w:p w14:paraId="50200CA7"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sidR="00E85C63">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78923802"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sidR="00E85C63">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1C7BA0A9"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Обеспечение процесса своевременного выявления и профилактики правонарушений на территориях городских округов, местах отдыха горожан</w:t>
            </w:r>
          </w:p>
        </w:tc>
        <w:tc>
          <w:tcPr>
            <w:tcW w:w="1815" w:type="dxa"/>
            <w:tcBorders>
              <w:top w:val="single" w:sz="4" w:space="0" w:color="auto"/>
              <w:left w:val="single" w:sz="4" w:space="0" w:color="auto"/>
              <w:bottom w:val="single" w:sz="4" w:space="0" w:color="auto"/>
              <w:right w:val="single" w:sz="4" w:space="0" w:color="auto"/>
            </w:tcBorders>
          </w:tcPr>
          <w:p w14:paraId="4DCF37A7"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Отсутствие своевременной профилактики и выявления правонарушений на территориях городских округов, местах отдыха горожан</w:t>
            </w:r>
          </w:p>
        </w:tc>
        <w:tc>
          <w:tcPr>
            <w:tcW w:w="2932" w:type="dxa"/>
            <w:vMerge/>
            <w:tcBorders>
              <w:top w:val="single" w:sz="4" w:space="0" w:color="auto"/>
              <w:left w:val="single" w:sz="4" w:space="0" w:color="auto"/>
              <w:bottom w:val="single" w:sz="4" w:space="0" w:color="auto"/>
            </w:tcBorders>
          </w:tcPr>
          <w:p w14:paraId="2196EDB7" w14:textId="77777777" w:rsidR="00B442B7" w:rsidRPr="00B442B7" w:rsidRDefault="00B442B7" w:rsidP="00B442B7">
            <w:pPr>
              <w:ind w:firstLine="0"/>
              <w:rPr>
                <w:rFonts w:ascii="Times New Roman" w:eastAsia="Times New Roman" w:hAnsi="Times New Roman" w:cs="Times New Roman"/>
              </w:rPr>
            </w:pPr>
          </w:p>
        </w:tc>
      </w:tr>
      <w:tr w:rsidR="00B442B7" w:rsidRPr="00B442B7" w14:paraId="4DE0255A" w14:textId="77777777" w:rsidTr="00912FAB">
        <w:tc>
          <w:tcPr>
            <w:tcW w:w="862" w:type="dxa"/>
            <w:tcBorders>
              <w:top w:val="single" w:sz="4" w:space="0" w:color="auto"/>
              <w:bottom w:val="single" w:sz="4" w:space="0" w:color="auto"/>
              <w:right w:val="single" w:sz="4" w:space="0" w:color="auto"/>
            </w:tcBorders>
          </w:tcPr>
          <w:p w14:paraId="122A6361"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1.5.2</w:t>
            </w:r>
          </w:p>
        </w:tc>
        <w:tc>
          <w:tcPr>
            <w:tcW w:w="2293" w:type="dxa"/>
            <w:tcBorders>
              <w:top w:val="single" w:sz="4" w:space="0" w:color="auto"/>
              <w:left w:val="single" w:sz="4" w:space="0" w:color="auto"/>
              <w:bottom w:val="single" w:sz="4" w:space="0" w:color="auto"/>
              <w:right w:val="single" w:sz="4" w:space="0" w:color="auto"/>
            </w:tcBorders>
          </w:tcPr>
          <w:p w14:paraId="7F333668"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Организационное обеспечение деятельности городского штаба народных дружин</w:t>
            </w:r>
          </w:p>
        </w:tc>
        <w:tc>
          <w:tcPr>
            <w:tcW w:w="2100" w:type="dxa"/>
            <w:tcBorders>
              <w:top w:val="single" w:sz="4" w:space="0" w:color="auto"/>
              <w:left w:val="single" w:sz="4" w:space="0" w:color="auto"/>
              <w:bottom w:val="single" w:sz="4" w:space="0" w:color="auto"/>
              <w:right w:val="single" w:sz="4" w:space="0" w:color="auto"/>
            </w:tcBorders>
          </w:tcPr>
          <w:p w14:paraId="6ABB407F"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развитию городских территорий мэрии</w:t>
            </w:r>
          </w:p>
        </w:tc>
        <w:tc>
          <w:tcPr>
            <w:tcW w:w="1273" w:type="dxa"/>
            <w:tcBorders>
              <w:top w:val="single" w:sz="4" w:space="0" w:color="auto"/>
              <w:left w:val="single" w:sz="4" w:space="0" w:color="auto"/>
              <w:bottom w:val="single" w:sz="4" w:space="0" w:color="auto"/>
              <w:right w:val="single" w:sz="4" w:space="0" w:color="auto"/>
            </w:tcBorders>
          </w:tcPr>
          <w:p w14:paraId="2CA626C6"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sidR="00E85C63">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7D2A3D36"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sidR="00E85C63">
              <w:rPr>
                <w:rFonts w:ascii="Times New Roman" w:eastAsia="Times New Roman" w:hAnsi="Times New Roman" w:cs="Times New Roman"/>
              </w:rPr>
              <w:t>32</w:t>
            </w:r>
          </w:p>
        </w:tc>
        <w:tc>
          <w:tcPr>
            <w:tcW w:w="2567" w:type="dxa"/>
            <w:vMerge w:val="restart"/>
            <w:tcBorders>
              <w:top w:val="single" w:sz="4" w:space="0" w:color="auto"/>
              <w:left w:val="single" w:sz="4" w:space="0" w:color="auto"/>
              <w:bottom w:val="single" w:sz="4" w:space="0" w:color="auto"/>
              <w:right w:val="single" w:sz="4" w:space="0" w:color="auto"/>
            </w:tcBorders>
          </w:tcPr>
          <w:p w14:paraId="587B452A"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Обеспечение скоординированной деятельности представителей профилактической и правоохранительной системы, направленной на взаимодействие с народными дружинами</w:t>
            </w:r>
          </w:p>
        </w:tc>
        <w:tc>
          <w:tcPr>
            <w:tcW w:w="1815" w:type="dxa"/>
            <w:vMerge w:val="restart"/>
            <w:tcBorders>
              <w:top w:val="single" w:sz="4" w:space="0" w:color="auto"/>
              <w:left w:val="single" w:sz="4" w:space="0" w:color="auto"/>
              <w:bottom w:val="single" w:sz="4" w:space="0" w:color="auto"/>
              <w:right w:val="single" w:sz="4" w:space="0" w:color="auto"/>
            </w:tcBorders>
          </w:tcPr>
          <w:p w14:paraId="0C19428A"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Отсутствие скоординированной деятельности представителей профилактической и правоохранительной системы, направленной на взаимодействие с народными дружинами</w:t>
            </w:r>
          </w:p>
        </w:tc>
        <w:tc>
          <w:tcPr>
            <w:tcW w:w="2932" w:type="dxa"/>
            <w:vMerge/>
            <w:tcBorders>
              <w:top w:val="single" w:sz="4" w:space="0" w:color="auto"/>
              <w:left w:val="single" w:sz="4" w:space="0" w:color="auto"/>
              <w:bottom w:val="single" w:sz="4" w:space="0" w:color="auto"/>
            </w:tcBorders>
          </w:tcPr>
          <w:p w14:paraId="401A5949" w14:textId="77777777" w:rsidR="00B442B7" w:rsidRPr="00B442B7" w:rsidRDefault="00B442B7" w:rsidP="00B442B7">
            <w:pPr>
              <w:ind w:firstLine="0"/>
              <w:rPr>
                <w:rFonts w:ascii="Times New Roman" w:eastAsia="Times New Roman" w:hAnsi="Times New Roman" w:cs="Times New Roman"/>
              </w:rPr>
            </w:pPr>
          </w:p>
        </w:tc>
      </w:tr>
      <w:tr w:rsidR="00B442B7" w:rsidRPr="00B442B7" w14:paraId="55D02AA1" w14:textId="77777777" w:rsidTr="00912FAB">
        <w:tc>
          <w:tcPr>
            <w:tcW w:w="862" w:type="dxa"/>
            <w:tcBorders>
              <w:top w:val="single" w:sz="4" w:space="0" w:color="auto"/>
              <w:bottom w:val="single" w:sz="4" w:space="0" w:color="auto"/>
              <w:right w:val="single" w:sz="4" w:space="0" w:color="auto"/>
            </w:tcBorders>
          </w:tcPr>
          <w:p w14:paraId="2B05D3C0"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1.5.3</w:t>
            </w:r>
          </w:p>
        </w:tc>
        <w:tc>
          <w:tcPr>
            <w:tcW w:w="2293" w:type="dxa"/>
            <w:tcBorders>
              <w:top w:val="single" w:sz="4" w:space="0" w:color="auto"/>
              <w:left w:val="single" w:sz="4" w:space="0" w:color="auto"/>
              <w:bottom w:val="single" w:sz="4" w:space="0" w:color="auto"/>
              <w:right w:val="single" w:sz="4" w:space="0" w:color="auto"/>
            </w:tcBorders>
          </w:tcPr>
          <w:p w14:paraId="19992F5D"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Координация деятельности народных дружин в сфере охраны общественного порядка на территориях городских округов</w:t>
            </w:r>
          </w:p>
        </w:tc>
        <w:tc>
          <w:tcPr>
            <w:tcW w:w="2100" w:type="dxa"/>
            <w:tcBorders>
              <w:top w:val="single" w:sz="4" w:space="0" w:color="auto"/>
              <w:left w:val="single" w:sz="4" w:space="0" w:color="auto"/>
              <w:bottom w:val="single" w:sz="4" w:space="0" w:color="auto"/>
              <w:right w:val="single" w:sz="4" w:space="0" w:color="auto"/>
            </w:tcBorders>
          </w:tcPr>
          <w:p w14:paraId="24BAC89F"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развитию городских территорий мэрии</w:t>
            </w:r>
          </w:p>
        </w:tc>
        <w:tc>
          <w:tcPr>
            <w:tcW w:w="1273" w:type="dxa"/>
            <w:tcBorders>
              <w:top w:val="single" w:sz="4" w:space="0" w:color="auto"/>
              <w:left w:val="single" w:sz="4" w:space="0" w:color="auto"/>
              <w:bottom w:val="single" w:sz="4" w:space="0" w:color="auto"/>
              <w:right w:val="single" w:sz="4" w:space="0" w:color="auto"/>
            </w:tcBorders>
          </w:tcPr>
          <w:p w14:paraId="2CAF3A54"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sidR="00E85C63">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595D75B1"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sidR="00E85C63">
              <w:rPr>
                <w:rFonts w:ascii="Times New Roman" w:eastAsia="Times New Roman" w:hAnsi="Times New Roman" w:cs="Times New Roman"/>
              </w:rPr>
              <w:t>32</w:t>
            </w:r>
          </w:p>
        </w:tc>
        <w:tc>
          <w:tcPr>
            <w:tcW w:w="2567" w:type="dxa"/>
            <w:vMerge/>
            <w:tcBorders>
              <w:top w:val="single" w:sz="4" w:space="0" w:color="auto"/>
              <w:left w:val="single" w:sz="4" w:space="0" w:color="auto"/>
              <w:bottom w:val="single" w:sz="4" w:space="0" w:color="auto"/>
              <w:right w:val="single" w:sz="4" w:space="0" w:color="auto"/>
            </w:tcBorders>
          </w:tcPr>
          <w:p w14:paraId="7178E495" w14:textId="77777777" w:rsidR="00B442B7" w:rsidRPr="00B442B7" w:rsidRDefault="00B442B7" w:rsidP="00B442B7">
            <w:pPr>
              <w:ind w:firstLine="0"/>
              <w:rPr>
                <w:rFonts w:ascii="Times New Roman" w:eastAsia="Times New Roman" w:hAnsi="Times New Roman" w:cs="Times New Roman"/>
              </w:rPr>
            </w:pPr>
          </w:p>
        </w:tc>
        <w:tc>
          <w:tcPr>
            <w:tcW w:w="1815" w:type="dxa"/>
            <w:vMerge/>
            <w:tcBorders>
              <w:top w:val="single" w:sz="4" w:space="0" w:color="auto"/>
              <w:left w:val="single" w:sz="4" w:space="0" w:color="auto"/>
              <w:bottom w:val="single" w:sz="4" w:space="0" w:color="auto"/>
              <w:right w:val="single" w:sz="4" w:space="0" w:color="auto"/>
            </w:tcBorders>
          </w:tcPr>
          <w:p w14:paraId="45E62DCD" w14:textId="77777777" w:rsidR="00B442B7" w:rsidRPr="00B442B7" w:rsidRDefault="00B442B7" w:rsidP="00B442B7">
            <w:pPr>
              <w:ind w:firstLine="0"/>
              <w:rPr>
                <w:rFonts w:ascii="Times New Roman" w:eastAsia="Times New Roman" w:hAnsi="Times New Roman" w:cs="Times New Roman"/>
              </w:rPr>
            </w:pPr>
          </w:p>
        </w:tc>
        <w:tc>
          <w:tcPr>
            <w:tcW w:w="2932" w:type="dxa"/>
            <w:vMerge/>
            <w:tcBorders>
              <w:top w:val="single" w:sz="4" w:space="0" w:color="auto"/>
              <w:left w:val="single" w:sz="4" w:space="0" w:color="auto"/>
              <w:bottom w:val="single" w:sz="4" w:space="0" w:color="auto"/>
            </w:tcBorders>
          </w:tcPr>
          <w:p w14:paraId="2A77ED1D" w14:textId="77777777" w:rsidR="00B442B7" w:rsidRPr="00B442B7" w:rsidRDefault="00B442B7" w:rsidP="00B442B7">
            <w:pPr>
              <w:ind w:firstLine="0"/>
              <w:rPr>
                <w:rFonts w:ascii="Times New Roman" w:eastAsia="Times New Roman" w:hAnsi="Times New Roman" w:cs="Times New Roman"/>
              </w:rPr>
            </w:pPr>
          </w:p>
        </w:tc>
      </w:tr>
      <w:tr w:rsidR="00B442B7" w:rsidRPr="00B442B7" w14:paraId="308016CC" w14:textId="77777777" w:rsidTr="00912FAB">
        <w:tc>
          <w:tcPr>
            <w:tcW w:w="862" w:type="dxa"/>
            <w:tcBorders>
              <w:top w:val="single" w:sz="4" w:space="0" w:color="auto"/>
              <w:bottom w:val="single" w:sz="4" w:space="0" w:color="auto"/>
              <w:right w:val="single" w:sz="4" w:space="0" w:color="auto"/>
            </w:tcBorders>
          </w:tcPr>
          <w:p w14:paraId="2E004C10"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1.5.4</w:t>
            </w:r>
          </w:p>
        </w:tc>
        <w:tc>
          <w:tcPr>
            <w:tcW w:w="2293" w:type="dxa"/>
            <w:tcBorders>
              <w:top w:val="single" w:sz="4" w:space="0" w:color="auto"/>
              <w:left w:val="single" w:sz="4" w:space="0" w:color="auto"/>
              <w:bottom w:val="single" w:sz="4" w:space="0" w:color="auto"/>
              <w:right w:val="single" w:sz="4" w:space="0" w:color="auto"/>
            </w:tcBorders>
          </w:tcPr>
          <w:p w14:paraId="5C72D907"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Создание условий для осуществления социальной поддержки участникам народного движения по охране общественного порядка</w:t>
            </w:r>
          </w:p>
        </w:tc>
        <w:tc>
          <w:tcPr>
            <w:tcW w:w="2100" w:type="dxa"/>
            <w:tcBorders>
              <w:top w:val="single" w:sz="4" w:space="0" w:color="auto"/>
              <w:left w:val="single" w:sz="4" w:space="0" w:color="auto"/>
              <w:bottom w:val="single" w:sz="4" w:space="0" w:color="auto"/>
              <w:right w:val="single" w:sz="4" w:space="0" w:color="auto"/>
            </w:tcBorders>
          </w:tcPr>
          <w:p w14:paraId="3CFCCBDE"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развитию городских территорий мэрии</w:t>
            </w:r>
          </w:p>
        </w:tc>
        <w:tc>
          <w:tcPr>
            <w:tcW w:w="1273" w:type="dxa"/>
            <w:tcBorders>
              <w:top w:val="single" w:sz="4" w:space="0" w:color="auto"/>
              <w:left w:val="single" w:sz="4" w:space="0" w:color="auto"/>
              <w:bottom w:val="single" w:sz="4" w:space="0" w:color="auto"/>
              <w:right w:val="single" w:sz="4" w:space="0" w:color="auto"/>
            </w:tcBorders>
          </w:tcPr>
          <w:p w14:paraId="4925D3D2"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sidR="00E85C63">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4B3C06C4"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sidR="00E85C63">
              <w:rPr>
                <w:rFonts w:ascii="Times New Roman" w:eastAsia="Times New Roman" w:hAnsi="Times New Roman" w:cs="Times New Roman"/>
              </w:rPr>
              <w:t>32</w:t>
            </w:r>
          </w:p>
        </w:tc>
        <w:tc>
          <w:tcPr>
            <w:tcW w:w="2567" w:type="dxa"/>
            <w:vMerge/>
            <w:tcBorders>
              <w:top w:val="single" w:sz="4" w:space="0" w:color="auto"/>
              <w:left w:val="single" w:sz="4" w:space="0" w:color="auto"/>
              <w:bottom w:val="single" w:sz="4" w:space="0" w:color="auto"/>
              <w:right w:val="single" w:sz="4" w:space="0" w:color="auto"/>
            </w:tcBorders>
          </w:tcPr>
          <w:p w14:paraId="58DC611F" w14:textId="77777777" w:rsidR="00B442B7" w:rsidRPr="00B442B7" w:rsidRDefault="00B442B7" w:rsidP="00B442B7">
            <w:pPr>
              <w:ind w:firstLine="0"/>
              <w:rPr>
                <w:rFonts w:ascii="Times New Roman" w:eastAsia="Times New Roman" w:hAnsi="Times New Roman" w:cs="Times New Roman"/>
              </w:rPr>
            </w:pPr>
          </w:p>
        </w:tc>
        <w:tc>
          <w:tcPr>
            <w:tcW w:w="1815" w:type="dxa"/>
            <w:vMerge/>
            <w:tcBorders>
              <w:top w:val="single" w:sz="4" w:space="0" w:color="auto"/>
              <w:left w:val="single" w:sz="4" w:space="0" w:color="auto"/>
              <w:bottom w:val="single" w:sz="4" w:space="0" w:color="auto"/>
              <w:right w:val="single" w:sz="4" w:space="0" w:color="auto"/>
            </w:tcBorders>
          </w:tcPr>
          <w:p w14:paraId="1986CCE3" w14:textId="77777777" w:rsidR="00B442B7" w:rsidRPr="00B442B7" w:rsidRDefault="00B442B7" w:rsidP="00B442B7">
            <w:pPr>
              <w:ind w:firstLine="0"/>
              <w:rPr>
                <w:rFonts w:ascii="Times New Roman" w:eastAsia="Times New Roman" w:hAnsi="Times New Roman" w:cs="Times New Roman"/>
              </w:rPr>
            </w:pPr>
          </w:p>
        </w:tc>
        <w:tc>
          <w:tcPr>
            <w:tcW w:w="2932" w:type="dxa"/>
            <w:vMerge/>
            <w:tcBorders>
              <w:top w:val="nil"/>
              <w:left w:val="single" w:sz="4" w:space="0" w:color="auto"/>
              <w:bottom w:val="single" w:sz="4" w:space="0" w:color="auto"/>
            </w:tcBorders>
          </w:tcPr>
          <w:p w14:paraId="636EE625" w14:textId="77777777" w:rsidR="00B442B7" w:rsidRPr="00B442B7" w:rsidRDefault="00B442B7" w:rsidP="00B442B7">
            <w:pPr>
              <w:ind w:firstLine="0"/>
              <w:rPr>
                <w:rFonts w:ascii="Times New Roman" w:eastAsia="Times New Roman" w:hAnsi="Times New Roman" w:cs="Times New Roman"/>
              </w:rPr>
            </w:pPr>
          </w:p>
        </w:tc>
      </w:tr>
      <w:tr w:rsidR="00B442B7" w:rsidRPr="00B442B7" w14:paraId="2B2E67E2" w14:textId="77777777" w:rsidTr="00912FAB">
        <w:tc>
          <w:tcPr>
            <w:tcW w:w="862" w:type="dxa"/>
            <w:tcBorders>
              <w:top w:val="single" w:sz="4" w:space="0" w:color="auto"/>
              <w:bottom w:val="single" w:sz="4" w:space="0" w:color="auto"/>
              <w:right w:val="single" w:sz="4" w:space="0" w:color="auto"/>
            </w:tcBorders>
          </w:tcPr>
          <w:p w14:paraId="3CF76587"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1.5.5</w:t>
            </w:r>
          </w:p>
        </w:tc>
        <w:tc>
          <w:tcPr>
            <w:tcW w:w="2293" w:type="dxa"/>
            <w:tcBorders>
              <w:top w:val="single" w:sz="4" w:space="0" w:color="auto"/>
              <w:left w:val="single" w:sz="4" w:space="0" w:color="auto"/>
              <w:bottom w:val="single" w:sz="4" w:space="0" w:color="auto"/>
              <w:right w:val="single" w:sz="4" w:space="0" w:color="auto"/>
            </w:tcBorders>
          </w:tcPr>
          <w:p w14:paraId="79FEC894"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Осуществление выплат народным дружинникам за охрану общественного порядка в местах отдыха</w:t>
            </w:r>
          </w:p>
        </w:tc>
        <w:tc>
          <w:tcPr>
            <w:tcW w:w="2100" w:type="dxa"/>
            <w:tcBorders>
              <w:top w:val="single" w:sz="4" w:space="0" w:color="auto"/>
              <w:left w:val="single" w:sz="4" w:space="0" w:color="auto"/>
              <w:bottom w:val="single" w:sz="4" w:space="0" w:color="auto"/>
              <w:right w:val="single" w:sz="4" w:space="0" w:color="auto"/>
            </w:tcBorders>
          </w:tcPr>
          <w:p w14:paraId="3E61BC1E"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делам культуры мэрии</w:t>
            </w:r>
          </w:p>
        </w:tc>
        <w:tc>
          <w:tcPr>
            <w:tcW w:w="1273" w:type="dxa"/>
            <w:tcBorders>
              <w:top w:val="single" w:sz="4" w:space="0" w:color="auto"/>
              <w:left w:val="single" w:sz="4" w:space="0" w:color="auto"/>
              <w:bottom w:val="single" w:sz="4" w:space="0" w:color="auto"/>
              <w:right w:val="single" w:sz="4" w:space="0" w:color="auto"/>
            </w:tcBorders>
          </w:tcPr>
          <w:p w14:paraId="467AA988"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sidR="00E85C63">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6AC6B00E"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sidR="00E85C63">
              <w:rPr>
                <w:rFonts w:ascii="Times New Roman" w:eastAsia="Times New Roman" w:hAnsi="Times New Roman" w:cs="Times New Roman"/>
              </w:rPr>
              <w:t>32</w:t>
            </w:r>
          </w:p>
        </w:tc>
        <w:tc>
          <w:tcPr>
            <w:tcW w:w="2567" w:type="dxa"/>
            <w:vMerge/>
            <w:tcBorders>
              <w:top w:val="nil"/>
              <w:left w:val="single" w:sz="4" w:space="0" w:color="auto"/>
              <w:bottom w:val="single" w:sz="4" w:space="0" w:color="auto"/>
              <w:right w:val="single" w:sz="4" w:space="0" w:color="auto"/>
            </w:tcBorders>
          </w:tcPr>
          <w:p w14:paraId="635CE745" w14:textId="77777777" w:rsidR="00B442B7" w:rsidRPr="00B442B7" w:rsidRDefault="00B442B7" w:rsidP="00B442B7">
            <w:pPr>
              <w:ind w:firstLine="0"/>
              <w:rPr>
                <w:rFonts w:ascii="Times New Roman" w:eastAsia="Times New Roman" w:hAnsi="Times New Roman" w:cs="Times New Roman"/>
              </w:rPr>
            </w:pPr>
          </w:p>
        </w:tc>
        <w:tc>
          <w:tcPr>
            <w:tcW w:w="1815" w:type="dxa"/>
            <w:vMerge/>
            <w:tcBorders>
              <w:top w:val="single" w:sz="4" w:space="0" w:color="auto"/>
              <w:left w:val="single" w:sz="4" w:space="0" w:color="auto"/>
              <w:bottom w:val="single" w:sz="4" w:space="0" w:color="auto"/>
              <w:right w:val="single" w:sz="4" w:space="0" w:color="auto"/>
            </w:tcBorders>
          </w:tcPr>
          <w:p w14:paraId="7E212857" w14:textId="77777777" w:rsidR="00B442B7" w:rsidRPr="00B442B7" w:rsidRDefault="00B442B7" w:rsidP="00B442B7">
            <w:pPr>
              <w:ind w:firstLine="0"/>
              <w:rPr>
                <w:rFonts w:ascii="Times New Roman" w:eastAsia="Times New Roman" w:hAnsi="Times New Roman" w:cs="Times New Roman"/>
              </w:rPr>
            </w:pPr>
          </w:p>
        </w:tc>
        <w:tc>
          <w:tcPr>
            <w:tcW w:w="2932" w:type="dxa"/>
            <w:vMerge/>
            <w:tcBorders>
              <w:top w:val="nil"/>
              <w:left w:val="single" w:sz="4" w:space="0" w:color="auto"/>
              <w:bottom w:val="single" w:sz="4" w:space="0" w:color="auto"/>
            </w:tcBorders>
          </w:tcPr>
          <w:p w14:paraId="59158F7C" w14:textId="77777777" w:rsidR="00B442B7" w:rsidRPr="00B442B7" w:rsidRDefault="00B442B7" w:rsidP="00B442B7">
            <w:pPr>
              <w:ind w:firstLine="0"/>
              <w:rPr>
                <w:rFonts w:ascii="Times New Roman" w:eastAsia="Times New Roman" w:hAnsi="Times New Roman" w:cs="Times New Roman"/>
              </w:rPr>
            </w:pPr>
          </w:p>
        </w:tc>
      </w:tr>
      <w:tr w:rsidR="00B442B7" w:rsidRPr="00B442B7" w14:paraId="2C93CEA0" w14:textId="77777777" w:rsidTr="00912FAB">
        <w:tc>
          <w:tcPr>
            <w:tcW w:w="862" w:type="dxa"/>
            <w:tcBorders>
              <w:top w:val="single" w:sz="4" w:space="0" w:color="auto"/>
              <w:bottom w:val="single" w:sz="4" w:space="0" w:color="auto"/>
              <w:right w:val="single" w:sz="4" w:space="0" w:color="auto"/>
            </w:tcBorders>
          </w:tcPr>
          <w:p w14:paraId="2E5408CB"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1.5.6</w:t>
            </w:r>
          </w:p>
        </w:tc>
        <w:tc>
          <w:tcPr>
            <w:tcW w:w="2293" w:type="dxa"/>
            <w:tcBorders>
              <w:top w:val="single" w:sz="4" w:space="0" w:color="auto"/>
              <w:left w:val="single" w:sz="4" w:space="0" w:color="auto"/>
              <w:bottom w:val="single" w:sz="4" w:space="0" w:color="auto"/>
              <w:right w:val="single" w:sz="4" w:space="0" w:color="auto"/>
            </w:tcBorders>
          </w:tcPr>
          <w:p w14:paraId="68E2165B"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Организация и проведение мероприятий (слеты, конкурсы, декады и др.) по обобщению и распространению опыта работы в сфере охраны общественного порядка и профилактике правонарушений</w:t>
            </w:r>
          </w:p>
        </w:tc>
        <w:tc>
          <w:tcPr>
            <w:tcW w:w="2100" w:type="dxa"/>
            <w:tcBorders>
              <w:top w:val="single" w:sz="4" w:space="0" w:color="auto"/>
              <w:left w:val="single" w:sz="4" w:space="0" w:color="auto"/>
              <w:bottom w:val="single" w:sz="4" w:space="0" w:color="auto"/>
              <w:right w:val="single" w:sz="4" w:space="0" w:color="auto"/>
            </w:tcBorders>
          </w:tcPr>
          <w:p w14:paraId="44808D41"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развитию городских территорий мэрии</w:t>
            </w:r>
          </w:p>
        </w:tc>
        <w:tc>
          <w:tcPr>
            <w:tcW w:w="1273" w:type="dxa"/>
            <w:tcBorders>
              <w:top w:val="single" w:sz="4" w:space="0" w:color="auto"/>
              <w:left w:val="single" w:sz="4" w:space="0" w:color="auto"/>
              <w:bottom w:val="single" w:sz="4" w:space="0" w:color="auto"/>
              <w:right w:val="single" w:sz="4" w:space="0" w:color="auto"/>
            </w:tcBorders>
          </w:tcPr>
          <w:p w14:paraId="12B7DB8B"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sidR="00E85C63">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326E30AC"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sidR="00E85C63">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484E13C5"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Распространение передового опыта деятельности членов народных дружин на территории города</w:t>
            </w:r>
          </w:p>
        </w:tc>
        <w:tc>
          <w:tcPr>
            <w:tcW w:w="1815" w:type="dxa"/>
            <w:tcBorders>
              <w:top w:val="single" w:sz="4" w:space="0" w:color="auto"/>
              <w:left w:val="single" w:sz="4" w:space="0" w:color="auto"/>
              <w:bottom w:val="single" w:sz="4" w:space="0" w:color="auto"/>
              <w:right w:val="single" w:sz="4" w:space="0" w:color="auto"/>
            </w:tcBorders>
          </w:tcPr>
          <w:p w14:paraId="76594BDF"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Отсутствие возможности к развитию системы участия граждан в вопросах охраны общественного порядка и профилактики правонарушений</w:t>
            </w:r>
          </w:p>
        </w:tc>
        <w:tc>
          <w:tcPr>
            <w:tcW w:w="2932" w:type="dxa"/>
            <w:vMerge/>
            <w:tcBorders>
              <w:top w:val="single" w:sz="4" w:space="0" w:color="auto"/>
              <w:left w:val="single" w:sz="4" w:space="0" w:color="auto"/>
              <w:bottom w:val="single" w:sz="4" w:space="0" w:color="auto"/>
            </w:tcBorders>
          </w:tcPr>
          <w:p w14:paraId="5AC0AC03" w14:textId="77777777" w:rsidR="00B442B7" w:rsidRPr="00B442B7" w:rsidRDefault="00B442B7" w:rsidP="00B442B7">
            <w:pPr>
              <w:ind w:firstLine="0"/>
              <w:rPr>
                <w:rFonts w:ascii="Times New Roman" w:eastAsia="Times New Roman" w:hAnsi="Times New Roman" w:cs="Times New Roman"/>
              </w:rPr>
            </w:pPr>
          </w:p>
        </w:tc>
      </w:tr>
      <w:tr w:rsidR="00B442B7" w:rsidRPr="00B442B7" w14:paraId="7F8BEACA" w14:textId="77777777" w:rsidTr="00912FAB">
        <w:tc>
          <w:tcPr>
            <w:tcW w:w="862" w:type="dxa"/>
            <w:tcBorders>
              <w:top w:val="single" w:sz="4" w:space="0" w:color="auto"/>
              <w:bottom w:val="single" w:sz="4" w:space="0" w:color="auto"/>
              <w:right w:val="single" w:sz="4" w:space="0" w:color="auto"/>
            </w:tcBorders>
          </w:tcPr>
          <w:p w14:paraId="3D6A9A4E"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1.5.7</w:t>
            </w:r>
          </w:p>
        </w:tc>
        <w:tc>
          <w:tcPr>
            <w:tcW w:w="2293" w:type="dxa"/>
            <w:tcBorders>
              <w:top w:val="single" w:sz="4" w:space="0" w:color="auto"/>
              <w:left w:val="single" w:sz="4" w:space="0" w:color="auto"/>
              <w:bottom w:val="single" w:sz="4" w:space="0" w:color="auto"/>
              <w:right w:val="single" w:sz="4" w:space="0" w:color="auto"/>
            </w:tcBorders>
          </w:tcPr>
          <w:p w14:paraId="3DAE756F"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Организация обучения членов народных дружин</w:t>
            </w:r>
          </w:p>
        </w:tc>
        <w:tc>
          <w:tcPr>
            <w:tcW w:w="2100" w:type="dxa"/>
            <w:tcBorders>
              <w:top w:val="single" w:sz="4" w:space="0" w:color="auto"/>
              <w:left w:val="single" w:sz="4" w:space="0" w:color="auto"/>
              <w:bottom w:val="single" w:sz="4" w:space="0" w:color="auto"/>
              <w:right w:val="single" w:sz="4" w:space="0" w:color="auto"/>
            </w:tcBorders>
          </w:tcPr>
          <w:p w14:paraId="68DBE7A8"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развитию городских территорий мэрии</w:t>
            </w:r>
          </w:p>
          <w:p w14:paraId="57530B0C" w14:textId="77777777" w:rsidR="00B442B7" w:rsidRPr="00B442B7" w:rsidRDefault="00B442B7" w:rsidP="00B442B7">
            <w:pPr>
              <w:ind w:firstLine="0"/>
              <w:jc w:val="left"/>
              <w:rPr>
                <w:rFonts w:ascii="Times New Roman" w:eastAsia="Times New Roman" w:hAnsi="Times New Roman" w:cs="Times New Roman"/>
              </w:rPr>
            </w:pPr>
          </w:p>
        </w:tc>
        <w:tc>
          <w:tcPr>
            <w:tcW w:w="1273" w:type="dxa"/>
            <w:tcBorders>
              <w:top w:val="single" w:sz="4" w:space="0" w:color="auto"/>
              <w:left w:val="single" w:sz="4" w:space="0" w:color="auto"/>
              <w:bottom w:val="single" w:sz="4" w:space="0" w:color="auto"/>
              <w:right w:val="single" w:sz="4" w:space="0" w:color="auto"/>
            </w:tcBorders>
          </w:tcPr>
          <w:p w14:paraId="27DB9E3B"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sidR="00E85C63">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2F52133A" w14:textId="77777777" w:rsidR="00B442B7" w:rsidRPr="00B442B7" w:rsidRDefault="00B442B7"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sidR="00E85C63">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7AB87115"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Повышение уровня информированности членов народных дружин для обеспечения качественной деятельности</w:t>
            </w:r>
          </w:p>
        </w:tc>
        <w:tc>
          <w:tcPr>
            <w:tcW w:w="1815" w:type="dxa"/>
            <w:tcBorders>
              <w:top w:val="single" w:sz="4" w:space="0" w:color="auto"/>
              <w:left w:val="single" w:sz="4" w:space="0" w:color="auto"/>
              <w:bottom w:val="single" w:sz="4" w:space="0" w:color="auto"/>
              <w:right w:val="single" w:sz="4" w:space="0" w:color="auto"/>
            </w:tcBorders>
          </w:tcPr>
          <w:p w14:paraId="10D72ABE" w14:textId="77777777" w:rsidR="00B442B7" w:rsidRPr="00B442B7" w:rsidRDefault="00B442B7"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Снижение качества участия народных дружинников в решении вопросов охраны общественного порядка и профилактики правонарушений</w:t>
            </w:r>
          </w:p>
        </w:tc>
        <w:tc>
          <w:tcPr>
            <w:tcW w:w="2932" w:type="dxa"/>
            <w:vMerge/>
            <w:tcBorders>
              <w:top w:val="single" w:sz="4" w:space="0" w:color="auto"/>
              <w:left w:val="single" w:sz="4" w:space="0" w:color="auto"/>
              <w:bottom w:val="single" w:sz="4" w:space="0" w:color="auto"/>
            </w:tcBorders>
          </w:tcPr>
          <w:p w14:paraId="298F7518" w14:textId="77777777" w:rsidR="00B442B7" w:rsidRPr="00B442B7" w:rsidRDefault="00B442B7" w:rsidP="00B442B7">
            <w:pPr>
              <w:ind w:firstLine="0"/>
              <w:rPr>
                <w:rFonts w:ascii="Times New Roman" w:eastAsia="Times New Roman" w:hAnsi="Times New Roman" w:cs="Times New Roman"/>
              </w:rPr>
            </w:pPr>
          </w:p>
        </w:tc>
      </w:tr>
      <w:tr w:rsidR="009E4D7F" w:rsidRPr="00B442B7" w14:paraId="5A75F48B" w14:textId="77777777" w:rsidTr="00F65F4E">
        <w:tc>
          <w:tcPr>
            <w:tcW w:w="862" w:type="dxa"/>
            <w:tcBorders>
              <w:top w:val="single" w:sz="4" w:space="0" w:color="auto"/>
              <w:bottom w:val="single" w:sz="4" w:space="0" w:color="auto"/>
              <w:right w:val="single" w:sz="4" w:space="0" w:color="auto"/>
            </w:tcBorders>
          </w:tcPr>
          <w:p w14:paraId="35BB35C1" w14:textId="77777777" w:rsidR="009E4D7F" w:rsidRPr="00B442B7" w:rsidRDefault="009E4D7F" w:rsidP="00B442B7">
            <w:pPr>
              <w:ind w:firstLine="0"/>
              <w:jc w:val="center"/>
              <w:rPr>
                <w:rFonts w:ascii="Times New Roman" w:eastAsia="Times New Roman" w:hAnsi="Times New Roman" w:cs="Times New Roman"/>
              </w:rPr>
            </w:pPr>
            <w:bookmarkStart w:id="65" w:name="sub_100416"/>
            <w:r w:rsidRPr="00B442B7">
              <w:rPr>
                <w:rFonts w:ascii="Times New Roman" w:eastAsia="Times New Roman" w:hAnsi="Times New Roman" w:cs="Times New Roman"/>
              </w:rPr>
              <w:t>1.6</w:t>
            </w:r>
            <w:bookmarkEnd w:id="65"/>
          </w:p>
        </w:tc>
        <w:tc>
          <w:tcPr>
            <w:tcW w:w="2293" w:type="dxa"/>
            <w:tcBorders>
              <w:top w:val="single" w:sz="4" w:space="0" w:color="auto"/>
              <w:left w:val="single" w:sz="4" w:space="0" w:color="auto"/>
              <w:bottom w:val="single" w:sz="4" w:space="0" w:color="auto"/>
              <w:right w:val="single" w:sz="4" w:space="0" w:color="auto"/>
            </w:tcBorders>
          </w:tcPr>
          <w:p w14:paraId="6A09F604"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Основное мероприятие 1.6.</w:t>
            </w:r>
          </w:p>
          <w:p w14:paraId="1B2FED8B"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Правовое информирование граждан, создание условий для участия граждан в социально значимых мероприятиях, направленных на противодействие развитию негативных явлений в обществе</w:t>
            </w:r>
          </w:p>
        </w:tc>
        <w:tc>
          <w:tcPr>
            <w:tcW w:w="2100" w:type="dxa"/>
            <w:tcBorders>
              <w:top w:val="single" w:sz="4" w:space="0" w:color="auto"/>
              <w:left w:val="single" w:sz="4" w:space="0" w:color="auto"/>
              <w:bottom w:val="single" w:sz="4" w:space="0" w:color="auto"/>
              <w:right w:val="single" w:sz="4" w:space="0" w:color="auto"/>
            </w:tcBorders>
          </w:tcPr>
          <w:p w14:paraId="18B8AB2A" w14:textId="77777777" w:rsidR="009E4D7F" w:rsidRPr="00B442B7" w:rsidRDefault="009E4D7F"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p w14:paraId="7F8B3089"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работе с общественностью мэрии</w:t>
            </w:r>
          </w:p>
          <w:p w14:paraId="19D20683"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Контрольно-правовое управление мэрии</w:t>
            </w:r>
          </w:p>
          <w:p w14:paraId="2950841E"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МКУ </w:t>
            </w:r>
            <w:r>
              <w:rPr>
                <w:rFonts w:ascii="Times New Roman" w:eastAsia="Times New Roman" w:hAnsi="Times New Roman" w:cs="Times New Roman"/>
              </w:rPr>
              <w:t>«</w:t>
            </w:r>
            <w:r w:rsidRPr="00B442B7">
              <w:rPr>
                <w:rFonts w:ascii="Times New Roman" w:eastAsia="Times New Roman" w:hAnsi="Times New Roman" w:cs="Times New Roman"/>
              </w:rPr>
              <w:t xml:space="preserve">ИМА </w:t>
            </w:r>
            <w:r>
              <w:rPr>
                <w:rFonts w:ascii="Times New Roman" w:eastAsia="Times New Roman" w:hAnsi="Times New Roman" w:cs="Times New Roman"/>
              </w:rPr>
              <w:t>«</w:t>
            </w:r>
            <w:r w:rsidRPr="00B442B7">
              <w:rPr>
                <w:rFonts w:ascii="Times New Roman" w:eastAsia="Times New Roman" w:hAnsi="Times New Roman" w:cs="Times New Roman"/>
              </w:rPr>
              <w:t>Череповец</w:t>
            </w:r>
            <w:r>
              <w:rPr>
                <w:rFonts w:ascii="Times New Roman" w:eastAsia="Times New Roman" w:hAnsi="Times New Roman" w:cs="Times New Roman"/>
              </w:rPr>
              <w:t>»</w:t>
            </w:r>
          </w:p>
          <w:p w14:paraId="10E9330A"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развитию городских территорий мэрии</w:t>
            </w:r>
          </w:p>
        </w:tc>
        <w:tc>
          <w:tcPr>
            <w:tcW w:w="1273" w:type="dxa"/>
            <w:tcBorders>
              <w:top w:val="single" w:sz="4" w:space="0" w:color="auto"/>
              <w:left w:val="single" w:sz="4" w:space="0" w:color="auto"/>
              <w:bottom w:val="single" w:sz="4" w:space="0" w:color="auto"/>
              <w:right w:val="single" w:sz="4" w:space="0" w:color="auto"/>
            </w:tcBorders>
          </w:tcPr>
          <w:p w14:paraId="5D57CCB0"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0C5475C6"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1F36EDBF"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Повышение правовой культуры населения города</w:t>
            </w:r>
          </w:p>
          <w:p w14:paraId="194B7070"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Увеличение количества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 </w:t>
            </w:r>
          </w:p>
        </w:tc>
        <w:tc>
          <w:tcPr>
            <w:tcW w:w="1815" w:type="dxa"/>
            <w:tcBorders>
              <w:top w:val="single" w:sz="4" w:space="0" w:color="auto"/>
              <w:left w:val="single" w:sz="4" w:space="0" w:color="auto"/>
              <w:bottom w:val="single" w:sz="4" w:space="0" w:color="auto"/>
              <w:right w:val="single" w:sz="4" w:space="0" w:color="auto"/>
            </w:tcBorders>
          </w:tcPr>
          <w:p w14:paraId="7E252711"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Недостаточная правовая информированность населения города</w:t>
            </w:r>
          </w:p>
          <w:p w14:paraId="7258A1B9"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Недостаточная активность горожан в мероприятиях, направленных на противодействие развитию негативных явлений в обществе</w:t>
            </w:r>
          </w:p>
        </w:tc>
        <w:tc>
          <w:tcPr>
            <w:tcW w:w="2932" w:type="dxa"/>
            <w:vMerge w:val="restart"/>
            <w:tcBorders>
              <w:top w:val="single" w:sz="4" w:space="0" w:color="auto"/>
              <w:left w:val="single" w:sz="4" w:space="0" w:color="auto"/>
            </w:tcBorders>
          </w:tcPr>
          <w:p w14:paraId="4D411B6F" w14:textId="77777777" w:rsidR="0042746E" w:rsidRDefault="00527B5D" w:rsidP="0042746E">
            <w:pPr>
              <w:ind w:firstLine="0"/>
              <w:jc w:val="center"/>
              <w:rPr>
                <w:rFonts w:ascii="Times New Roman" w:eastAsia="Times New Roman" w:hAnsi="Times New Roman" w:cs="Times New Roman"/>
              </w:rPr>
            </w:pPr>
            <w:r>
              <w:rPr>
                <w:rFonts w:ascii="Times New Roman" w:eastAsia="Times New Roman" w:hAnsi="Times New Roman" w:cs="Times New Roman"/>
              </w:rPr>
              <w:t>1</w:t>
            </w:r>
            <w:r w:rsidR="0042746E">
              <w:rPr>
                <w:rFonts w:ascii="Times New Roman" w:eastAsia="Times New Roman" w:hAnsi="Times New Roman" w:cs="Times New Roman"/>
              </w:rPr>
              <w:t>, 18, 19</w:t>
            </w:r>
          </w:p>
          <w:p w14:paraId="55C65A73" w14:textId="77777777" w:rsidR="0042746E" w:rsidRDefault="0042746E" w:rsidP="00B442B7">
            <w:pPr>
              <w:ind w:firstLine="0"/>
              <w:jc w:val="left"/>
              <w:rPr>
                <w:rFonts w:ascii="Times New Roman" w:eastAsia="Times New Roman" w:hAnsi="Times New Roman" w:cs="Times New Roman"/>
              </w:rPr>
            </w:pPr>
          </w:p>
          <w:p w14:paraId="3588C18C" w14:textId="77777777" w:rsidR="009E4D7F" w:rsidRPr="00B442B7" w:rsidRDefault="009E4D7F" w:rsidP="00527B5D">
            <w:pPr>
              <w:ind w:firstLine="0"/>
              <w:jc w:val="left"/>
              <w:rPr>
                <w:rFonts w:ascii="Times New Roman" w:eastAsia="Times New Roman" w:hAnsi="Times New Roman" w:cs="Times New Roman"/>
              </w:rPr>
            </w:pPr>
          </w:p>
        </w:tc>
      </w:tr>
      <w:tr w:rsidR="009E4D7F" w:rsidRPr="00B442B7" w14:paraId="32DDBB4D" w14:textId="77777777" w:rsidTr="00F65F4E">
        <w:tc>
          <w:tcPr>
            <w:tcW w:w="862" w:type="dxa"/>
            <w:tcBorders>
              <w:top w:val="single" w:sz="4" w:space="0" w:color="auto"/>
              <w:bottom w:val="single" w:sz="4" w:space="0" w:color="auto"/>
              <w:right w:val="single" w:sz="4" w:space="0" w:color="auto"/>
            </w:tcBorders>
          </w:tcPr>
          <w:p w14:paraId="7A336CC8"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1.6.1</w:t>
            </w:r>
          </w:p>
        </w:tc>
        <w:tc>
          <w:tcPr>
            <w:tcW w:w="2293" w:type="dxa"/>
            <w:tcBorders>
              <w:top w:val="single" w:sz="4" w:space="0" w:color="auto"/>
              <w:left w:val="single" w:sz="4" w:space="0" w:color="auto"/>
              <w:bottom w:val="single" w:sz="4" w:space="0" w:color="auto"/>
              <w:right w:val="single" w:sz="4" w:space="0" w:color="auto"/>
            </w:tcBorders>
          </w:tcPr>
          <w:p w14:paraId="21E13144"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Реализация порядка оказания бесплатной юридической помощи гражданам в соответствии с требованиями действующего законодательства</w:t>
            </w:r>
          </w:p>
        </w:tc>
        <w:tc>
          <w:tcPr>
            <w:tcW w:w="2100" w:type="dxa"/>
            <w:tcBorders>
              <w:top w:val="single" w:sz="4" w:space="0" w:color="auto"/>
              <w:left w:val="single" w:sz="4" w:space="0" w:color="auto"/>
              <w:bottom w:val="single" w:sz="4" w:space="0" w:color="auto"/>
              <w:right w:val="single" w:sz="4" w:space="0" w:color="auto"/>
            </w:tcBorders>
          </w:tcPr>
          <w:p w14:paraId="572BB3E0"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Контрольно-правовое управление мэрии</w:t>
            </w:r>
          </w:p>
        </w:tc>
        <w:tc>
          <w:tcPr>
            <w:tcW w:w="1273" w:type="dxa"/>
            <w:tcBorders>
              <w:top w:val="single" w:sz="4" w:space="0" w:color="auto"/>
              <w:left w:val="single" w:sz="4" w:space="0" w:color="auto"/>
              <w:bottom w:val="single" w:sz="4" w:space="0" w:color="auto"/>
              <w:right w:val="single" w:sz="4" w:space="0" w:color="auto"/>
            </w:tcBorders>
          </w:tcPr>
          <w:p w14:paraId="42A07EBA"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222A840F"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5418E8CC" w14:textId="77777777" w:rsidR="009E4D7F" w:rsidRPr="00B442B7" w:rsidRDefault="009E4D7F" w:rsidP="009E4D7F">
            <w:pPr>
              <w:ind w:firstLine="0"/>
              <w:rPr>
                <w:rFonts w:ascii="Times New Roman" w:eastAsia="Times New Roman" w:hAnsi="Times New Roman" w:cs="Times New Roman"/>
              </w:rPr>
            </w:pPr>
            <w:r w:rsidRPr="00B442B7">
              <w:rPr>
                <w:rFonts w:ascii="Times New Roman" w:eastAsia="Times New Roman" w:hAnsi="Times New Roman" w:cs="Times New Roman"/>
              </w:rPr>
              <w:t>Создание равных условий жителям города для использования правовых ресурсов</w:t>
            </w:r>
          </w:p>
        </w:tc>
        <w:tc>
          <w:tcPr>
            <w:tcW w:w="1815" w:type="dxa"/>
            <w:tcBorders>
              <w:top w:val="single" w:sz="4" w:space="0" w:color="auto"/>
              <w:left w:val="single" w:sz="4" w:space="0" w:color="auto"/>
              <w:bottom w:val="single" w:sz="4" w:space="0" w:color="auto"/>
              <w:right w:val="single" w:sz="4" w:space="0" w:color="auto"/>
            </w:tcBorders>
          </w:tcPr>
          <w:p w14:paraId="5AA7C089" w14:textId="77777777" w:rsidR="009E4D7F" w:rsidRPr="00B442B7" w:rsidRDefault="009E4D7F" w:rsidP="009E4D7F">
            <w:pPr>
              <w:ind w:firstLine="0"/>
              <w:rPr>
                <w:rFonts w:ascii="Times New Roman" w:eastAsia="Times New Roman" w:hAnsi="Times New Roman" w:cs="Times New Roman"/>
              </w:rPr>
            </w:pPr>
            <w:r>
              <w:rPr>
                <w:rFonts w:ascii="Times New Roman" w:eastAsia="Times New Roman" w:hAnsi="Times New Roman" w:cs="Times New Roman"/>
              </w:rPr>
              <w:t xml:space="preserve">Отсутствие возможности </w:t>
            </w:r>
            <w:r w:rsidRPr="009E4D7F">
              <w:rPr>
                <w:rFonts w:ascii="Times New Roman" w:eastAsia="Times New Roman" w:hAnsi="Times New Roman" w:cs="Times New Roman"/>
              </w:rPr>
              <w:t>использования правовых ресурсов</w:t>
            </w:r>
          </w:p>
        </w:tc>
        <w:tc>
          <w:tcPr>
            <w:tcW w:w="2932" w:type="dxa"/>
            <w:vMerge/>
            <w:tcBorders>
              <w:left w:val="single" w:sz="4" w:space="0" w:color="auto"/>
            </w:tcBorders>
          </w:tcPr>
          <w:p w14:paraId="70922D38" w14:textId="77777777" w:rsidR="009E4D7F" w:rsidRPr="00B442B7" w:rsidRDefault="009E4D7F" w:rsidP="00B442B7">
            <w:pPr>
              <w:ind w:firstLine="0"/>
              <w:rPr>
                <w:rFonts w:ascii="Times New Roman" w:eastAsia="Times New Roman" w:hAnsi="Times New Roman" w:cs="Times New Roman"/>
              </w:rPr>
            </w:pPr>
          </w:p>
        </w:tc>
      </w:tr>
      <w:tr w:rsidR="009E4D7F" w:rsidRPr="00B442B7" w14:paraId="0B8DF193" w14:textId="77777777" w:rsidTr="00F65F4E">
        <w:tc>
          <w:tcPr>
            <w:tcW w:w="862" w:type="dxa"/>
            <w:tcBorders>
              <w:top w:val="single" w:sz="4" w:space="0" w:color="auto"/>
              <w:bottom w:val="single" w:sz="4" w:space="0" w:color="auto"/>
              <w:right w:val="single" w:sz="4" w:space="0" w:color="auto"/>
            </w:tcBorders>
          </w:tcPr>
          <w:p w14:paraId="7F67397B" w14:textId="77777777" w:rsidR="009E4D7F" w:rsidRPr="00B442B7" w:rsidRDefault="009E4D7F" w:rsidP="00B442B7">
            <w:pPr>
              <w:ind w:firstLine="0"/>
              <w:jc w:val="center"/>
              <w:rPr>
                <w:rFonts w:ascii="Times New Roman" w:eastAsia="Times New Roman" w:hAnsi="Times New Roman" w:cs="Times New Roman"/>
              </w:rPr>
            </w:pPr>
            <w:bookmarkStart w:id="66" w:name="sub_1004162"/>
            <w:r w:rsidRPr="00B442B7">
              <w:rPr>
                <w:rFonts w:ascii="Times New Roman" w:eastAsia="Times New Roman" w:hAnsi="Times New Roman" w:cs="Times New Roman"/>
              </w:rPr>
              <w:t>1.6.2</w:t>
            </w:r>
            <w:bookmarkEnd w:id="66"/>
          </w:p>
        </w:tc>
        <w:tc>
          <w:tcPr>
            <w:tcW w:w="2293" w:type="dxa"/>
            <w:tcBorders>
              <w:top w:val="single" w:sz="4" w:space="0" w:color="auto"/>
              <w:left w:val="single" w:sz="4" w:space="0" w:color="auto"/>
              <w:bottom w:val="single" w:sz="4" w:space="0" w:color="auto"/>
              <w:right w:val="single" w:sz="4" w:space="0" w:color="auto"/>
            </w:tcBorders>
          </w:tcPr>
          <w:p w14:paraId="361532F3"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Проведение профилактических акций, направленных на формирование гражданской позиции горожан, активизацию работы по предупреждению правонарушений по месту жительства</w:t>
            </w:r>
          </w:p>
        </w:tc>
        <w:tc>
          <w:tcPr>
            <w:tcW w:w="2100" w:type="dxa"/>
            <w:tcBorders>
              <w:top w:val="single" w:sz="4" w:space="0" w:color="auto"/>
              <w:left w:val="single" w:sz="4" w:space="0" w:color="auto"/>
              <w:bottom w:val="single" w:sz="4" w:space="0" w:color="auto"/>
              <w:right w:val="single" w:sz="4" w:space="0" w:color="auto"/>
            </w:tcBorders>
          </w:tcPr>
          <w:p w14:paraId="66505324"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развитию городских территорий мэрии</w:t>
            </w:r>
          </w:p>
        </w:tc>
        <w:tc>
          <w:tcPr>
            <w:tcW w:w="1273" w:type="dxa"/>
            <w:tcBorders>
              <w:top w:val="single" w:sz="4" w:space="0" w:color="auto"/>
              <w:left w:val="single" w:sz="4" w:space="0" w:color="auto"/>
              <w:bottom w:val="single" w:sz="4" w:space="0" w:color="auto"/>
              <w:right w:val="single" w:sz="4" w:space="0" w:color="auto"/>
            </w:tcBorders>
          </w:tcPr>
          <w:p w14:paraId="32927521"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37A43FCA"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33300931"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Профилактика правонарушений на территории города</w:t>
            </w:r>
          </w:p>
        </w:tc>
        <w:tc>
          <w:tcPr>
            <w:tcW w:w="1815" w:type="dxa"/>
            <w:tcBorders>
              <w:top w:val="single" w:sz="4" w:space="0" w:color="auto"/>
              <w:left w:val="single" w:sz="4" w:space="0" w:color="auto"/>
              <w:bottom w:val="single" w:sz="4" w:space="0" w:color="auto"/>
              <w:right w:val="single" w:sz="4" w:space="0" w:color="auto"/>
            </w:tcBorders>
          </w:tcPr>
          <w:p w14:paraId="54DD6A5A" w14:textId="77777777" w:rsidR="009E4D7F" w:rsidRPr="00B442B7" w:rsidRDefault="009E4D7F" w:rsidP="00B442B7">
            <w:pPr>
              <w:ind w:firstLine="0"/>
              <w:rPr>
                <w:rFonts w:ascii="Times New Roman" w:eastAsia="Times New Roman" w:hAnsi="Times New Roman" w:cs="Times New Roman"/>
              </w:rPr>
            </w:pPr>
            <w:r>
              <w:rPr>
                <w:rFonts w:ascii="Times New Roman" w:eastAsia="Times New Roman" w:hAnsi="Times New Roman" w:cs="Times New Roman"/>
              </w:rPr>
              <w:t xml:space="preserve">Рост </w:t>
            </w:r>
            <w:r w:rsidRPr="009E4D7F">
              <w:rPr>
                <w:rFonts w:ascii="Times New Roman" w:eastAsia="Times New Roman" w:hAnsi="Times New Roman" w:cs="Times New Roman"/>
              </w:rPr>
              <w:t>правонарушений по месту жительства</w:t>
            </w:r>
            <w:r>
              <w:rPr>
                <w:rFonts w:ascii="Times New Roman" w:eastAsia="Times New Roman" w:hAnsi="Times New Roman" w:cs="Times New Roman"/>
              </w:rPr>
              <w:t xml:space="preserve"> граждан</w:t>
            </w:r>
          </w:p>
        </w:tc>
        <w:tc>
          <w:tcPr>
            <w:tcW w:w="2932" w:type="dxa"/>
            <w:vMerge/>
            <w:tcBorders>
              <w:left w:val="single" w:sz="4" w:space="0" w:color="auto"/>
            </w:tcBorders>
          </w:tcPr>
          <w:p w14:paraId="4D45D875" w14:textId="77777777" w:rsidR="009E4D7F" w:rsidRPr="00B442B7" w:rsidRDefault="009E4D7F" w:rsidP="00B442B7">
            <w:pPr>
              <w:ind w:firstLine="0"/>
              <w:rPr>
                <w:rFonts w:ascii="Times New Roman" w:eastAsia="Times New Roman" w:hAnsi="Times New Roman" w:cs="Times New Roman"/>
              </w:rPr>
            </w:pPr>
          </w:p>
        </w:tc>
      </w:tr>
      <w:tr w:rsidR="009E4D7F" w:rsidRPr="00B442B7" w14:paraId="3A98A464" w14:textId="77777777" w:rsidTr="00F65F4E">
        <w:tc>
          <w:tcPr>
            <w:tcW w:w="862" w:type="dxa"/>
            <w:tcBorders>
              <w:top w:val="single" w:sz="4" w:space="0" w:color="auto"/>
              <w:bottom w:val="single" w:sz="4" w:space="0" w:color="auto"/>
              <w:right w:val="single" w:sz="4" w:space="0" w:color="auto"/>
            </w:tcBorders>
          </w:tcPr>
          <w:p w14:paraId="5F794B8C"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1.6.3</w:t>
            </w:r>
          </w:p>
        </w:tc>
        <w:tc>
          <w:tcPr>
            <w:tcW w:w="2293" w:type="dxa"/>
            <w:tcBorders>
              <w:top w:val="single" w:sz="4" w:space="0" w:color="auto"/>
              <w:left w:val="single" w:sz="4" w:space="0" w:color="auto"/>
              <w:bottom w:val="single" w:sz="4" w:space="0" w:color="auto"/>
              <w:right w:val="single" w:sz="4" w:space="0" w:color="auto"/>
            </w:tcBorders>
          </w:tcPr>
          <w:p w14:paraId="4B542E13"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Организация личных приемов населения руководителями органов мэрии</w:t>
            </w:r>
          </w:p>
        </w:tc>
        <w:tc>
          <w:tcPr>
            <w:tcW w:w="2100" w:type="dxa"/>
            <w:tcBorders>
              <w:top w:val="single" w:sz="4" w:space="0" w:color="auto"/>
              <w:left w:val="single" w:sz="4" w:space="0" w:color="auto"/>
              <w:bottom w:val="single" w:sz="4" w:space="0" w:color="auto"/>
              <w:right w:val="single" w:sz="4" w:space="0" w:color="auto"/>
            </w:tcBorders>
          </w:tcPr>
          <w:p w14:paraId="77785E2C"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развитию городских территорий мэрии</w:t>
            </w:r>
          </w:p>
        </w:tc>
        <w:tc>
          <w:tcPr>
            <w:tcW w:w="1273" w:type="dxa"/>
            <w:tcBorders>
              <w:top w:val="single" w:sz="4" w:space="0" w:color="auto"/>
              <w:left w:val="single" w:sz="4" w:space="0" w:color="auto"/>
              <w:bottom w:val="single" w:sz="4" w:space="0" w:color="auto"/>
              <w:right w:val="single" w:sz="4" w:space="0" w:color="auto"/>
            </w:tcBorders>
          </w:tcPr>
          <w:p w14:paraId="5FC1C4EE"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26</w:t>
            </w:r>
          </w:p>
        </w:tc>
        <w:tc>
          <w:tcPr>
            <w:tcW w:w="1398" w:type="dxa"/>
            <w:tcBorders>
              <w:top w:val="single" w:sz="4" w:space="0" w:color="auto"/>
              <w:left w:val="single" w:sz="4" w:space="0" w:color="auto"/>
              <w:bottom w:val="single" w:sz="4" w:space="0" w:color="auto"/>
              <w:right w:val="single" w:sz="4" w:space="0" w:color="auto"/>
            </w:tcBorders>
          </w:tcPr>
          <w:p w14:paraId="27ACBD8C"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28F06A98"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Повышение правовой культуры и социальной активности населения города</w:t>
            </w:r>
          </w:p>
        </w:tc>
        <w:tc>
          <w:tcPr>
            <w:tcW w:w="1815" w:type="dxa"/>
            <w:tcBorders>
              <w:top w:val="single" w:sz="4" w:space="0" w:color="auto"/>
              <w:left w:val="single" w:sz="4" w:space="0" w:color="auto"/>
              <w:bottom w:val="single" w:sz="4" w:space="0" w:color="auto"/>
              <w:right w:val="single" w:sz="4" w:space="0" w:color="auto"/>
            </w:tcBorders>
          </w:tcPr>
          <w:p w14:paraId="2A360EAE" w14:textId="77777777" w:rsidR="009E4D7F" w:rsidRPr="00B442B7" w:rsidRDefault="009E4D7F" w:rsidP="00B442B7">
            <w:pPr>
              <w:ind w:firstLine="0"/>
              <w:rPr>
                <w:rFonts w:ascii="Times New Roman" w:eastAsia="Times New Roman" w:hAnsi="Times New Roman" w:cs="Times New Roman"/>
              </w:rPr>
            </w:pPr>
            <w:r>
              <w:rPr>
                <w:rFonts w:ascii="Times New Roman" w:eastAsia="Times New Roman" w:hAnsi="Times New Roman" w:cs="Times New Roman"/>
              </w:rPr>
              <w:t xml:space="preserve">Низкий уровень </w:t>
            </w:r>
            <w:r w:rsidRPr="001E6023">
              <w:rPr>
                <w:rFonts w:ascii="Times New Roman" w:eastAsia="Times New Roman" w:hAnsi="Times New Roman" w:cs="Times New Roman"/>
              </w:rPr>
              <w:t>правовой культуры и социальной активности населения города</w:t>
            </w:r>
          </w:p>
        </w:tc>
        <w:tc>
          <w:tcPr>
            <w:tcW w:w="2932" w:type="dxa"/>
            <w:vMerge/>
            <w:tcBorders>
              <w:left w:val="single" w:sz="4" w:space="0" w:color="auto"/>
            </w:tcBorders>
          </w:tcPr>
          <w:p w14:paraId="76DDEB4B" w14:textId="77777777" w:rsidR="009E4D7F" w:rsidRPr="00B442B7" w:rsidRDefault="009E4D7F" w:rsidP="00B442B7">
            <w:pPr>
              <w:ind w:firstLine="0"/>
              <w:rPr>
                <w:rFonts w:ascii="Times New Roman" w:eastAsia="Times New Roman" w:hAnsi="Times New Roman" w:cs="Times New Roman"/>
              </w:rPr>
            </w:pPr>
          </w:p>
        </w:tc>
      </w:tr>
      <w:tr w:rsidR="009E4D7F" w:rsidRPr="00B442B7" w14:paraId="0317912C" w14:textId="77777777" w:rsidTr="00F65F4E">
        <w:tc>
          <w:tcPr>
            <w:tcW w:w="862" w:type="dxa"/>
            <w:tcBorders>
              <w:top w:val="single" w:sz="4" w:space="0" w:color="auto"/>
              <w:bottom w:val="single" w:sz="4" w:space="0" w:color="auto"/>
              <w:right w:val="single" w:sz="4" w:space="0" w:color="auto"/>
            </w:tcBorders>
          </w:tcPr>
          <w:p w14:paraId="0CE76BD2"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1.6.4</w:t>
            </w:r>
          </w:p>
        </w:tc>
        <w:tc>
          <w:tcPr>
            <w:tcW w:w="2293" w:type="dxa"/>
            <w:tcBorders>
              <w:top w:val="single" w:sz="4" w:space="0" w:color="auto"/>
              <w:left w:val="single" w:sz="4" w:space="0" w:color="auto"/>
              <w:bottom w:val="single" w:sz="4" w:space="0" w:color="auto"/>
              <w:right w:val="single" w:sz="4" w:space="0" w:color="auto"/>
            </w:tcBorders>
          </w:tcPr>
          <w:p w14:paraId="25200273"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Информирование населения о деятельности органов местного самоуправления в сфере профилактики правонарушений</w:t>
            </w:r>
          </w:p>
        </w:tc>
        <w:tc>
          <w:tcPr>
            <w:tcW w:w="2100" w:type="dxa"/>
            <w:tcBorders>
              <w:top w:val="single" w:sz="4" w:space="0" w:color="auto"/>
              <w:left w:val="single" w:sz="4" w:space="0" w:color="auto"/>
              <w:bottom w:val="single" w:sz="4" w:space="0" w:color="auto"/>
              <w:right w:val="single" w:sz="4" w:space="0" w:color="auto"/>
            </w:tcBorders>
          </w:tcPr>
          <w:p w14:paraId="580AC13B"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МКУ </w:t>
            </w:r>
            <w:r>
              <w:rPr>
                <w:rFonts w:ascii="Times New Roman" w:eastAsia="Times New Roman" w:hAnsi="Times New Roman" w:cs="Times New Roman"/>
              </w:rPr>
              <w:t>«</w:t>
            </w:r>
            <w:r w:rsidRPr="00B442B7">
              <w:rPr>
                <w:rFonts w:ascii="Times New Roman" w:eastAsia="Times New Roman" w:hAnsi="Times New Roman" w:cs="Times New Roman"/>
              </w:rPr>
              <w:t xml:space="preserve">ИМА </w:t>
            </w:r>
            <w:r>
              <w:rPr>
                <w:rFonts w:ascii="Times New Roman" w:eastAsia="Times New Roman" w:hAnsi="Times New Roman" w:cs="Times New Roman"/>
              </w:rPr>
              <w:t>«</w:t>
            </w:r>
            <w:r w:rsidRPr="00B442B7">
              <w:rPr>
                <w:rFonts w:ascii="Times New Roman" w:eastAsia="Times New Roman" w:hAnsi="Times New Roman" w:cs="Times New Roman"/>
              </w:rPr>
              <w:t>Череповец</w:t>
            </w:r>
            <w:r>
              <w:rPr>
                <w:rFonts w:ascii="Times New Roman" w:eastAsia="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tcPr>
          <w:p w14:paraId="2FA3CAE7"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39ABCAEC"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0E9492C2"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Освещение деятельности в сфере профилактики правонарушений</w:t>
            </w:r>
          </w:p>
        </w:tc>
        <w:tc>
          <w:tcPr>
            <w:tcW w:w="1815" w:type="dxa"/>
            <w:tcBorders>
              <w:top w:val="single" w:sz="4" w:space="0" w:color="auto"/>
              <w:left w:val="single" w:sz="4" w:space="0" w:color="auto"/>
              <w:bottom w:val="single" w:sz="4" w:space="0" w:color="auto"/>
              <w:right w:val="single" w:sz="4" w:space="0" w:color="auto"/>
            </w:tcBorders>
          </w:tcPr>
          <w:p w14:paraId="74CED9D7" w14:textId="77777777" w:rsidR="009E4D7F" w:rsidRPr="00B442B7" w:rsidRDefault="009E4D7F" w:rsidP="00B442B7">
            <w:pPr>
              <w:ind w:firstLine="0"/>
              <w:rPr>
                <w:rFonts w:ascii="Times New Roman" w:eastAsia="Times New Roman" w:hAnsi="Times New Roman" w:cs="Times New Roman"/>
              </w:rPr>
            </w:pPr>
            <w:r>
              <w:rPr>
                <w:rFonts w:ascii="Times New Roman" w:eastAsia="Times New Roman" w:hAnsi="Times New Roman" w:cs="Times New Roman"/>
              </w:rPr>
              <w:t xml:space="preserve">Низкий уровень осведомленности граждан </w:t>
            </w:r>
            <w:r w:rsidRPr="009E4D7F">
              <w:rPr>
                <w:rFonts w:ascii="Times New Roman" w:eastAsia="Times New Roman" w:hAnsi="Times New Roman" w:cs="Times New Roman"/>
              </w:rPr>
              <w:t>о деятельности органов местного самоуправления в сфере профилактики правнарушений</w:t>
            </w:r>
          </w:p>
        </w:tc>
        <w:tc>
          <w:tcPr>
            <w:tcW w:w="2932" w:type="dxa"/>
            <w:vMerge/>
            <w:tcBorders>
              <w:left w:val="single" w:sz="4" w:space="0" w:color="auto"/>
            </w:tcBorders>
          </w:tcPr>
          <w:p w14:paraId="3E88043E" w14:textId="77777777" w:rsidR="009E4D7F" w:rsidRPr="00B442B7" w:rsidRDefault="009E4D7F" w:rsidP="00B442B7">
            <w:pPr>
              <w:ind w:firstLine="0"/>
              <w:rPr>
                <w:rFonts w:ascii="Times New Roman" w:eastAsia="Times New Roman" w:hAnsi="Times New Roman" w:cs="Times New Roman"/>
              </w:rPr>
            </w:pPr>
          </w:p>
        </w:tc>
      </w:tr>
      <w:tr w:rsidR="009E4D7F" w:rsidRPr="00B442B7" w14:paraId="614FB3DD" w14:textId="77777777" w:rsidTr="00F65F4E">
        <w:tc>
          <w:tcPr>
            <w:tcW w:w="862" w:type="dxa"/>
            <w:tcBorders>
              <w:top w:val="single" w:sz="4" w:space="0" w:color="auto"/>
              <w:bottom w:val="single" w:sz="4" w:space="0" w:color="auto"/>
              <w:right w:val="single" w:sz="4" w:space="0" w:color="auto"/>
            </w:tcBorders>
          </w:tcPr>
          <w:p w14:paraId="3A2905DF" w14:textId="77777777" w:rsidR="009E4D7F" w:rsidRPr="00B442B7" w:rsidRDefault="009E4D7F" w:rsidP="00B442B7">
            <w:pPr>
              <w:ind w:firstLine="0"/>
              <w:jc w:val="center"/>
              <w:rPr>
                <w:rFonts w:ascii="Times New Roman" w:eastAsia="Times New Roman" w:hAnsi="Times New Roman" w:cs="Times New Roman"/>
              </w:rPr>
            </w:pPr>
            <w:bookmarkStart w:id="67" w:name="sub_4165"/>
            <w:r w:rsidRPr="00B442B7">
              <w:rPr>
                <w:rFonts w:ascii="Times New Roman" w:eastAsia="Times New Roman" w:hAnsi="Times New Roman" w:cs="Times New Roman"/>
              </w:rPr>
              <w:t>1.6.5</w:t>
            </w:r>
            <w:bookmarkEnd w:id="67"/>
          </w:p>
        </w:tc>
        <w:tc>
          <w:tcPr>
            <w:tcW w:w="2293" w:type="dxa"/>
            <w:tcBorders>
              <w:top w:val="single" w:sz="4" w:space="0" w:color="auto"/>
              <w:left w:val="single" w:sz="4" w:space="0" w:color="auto"/>
              <w:bottom w:val="single" w:sz="4" w:space="0" w:color="auto"/>
              <w:right w:val="single" w:sz="4" w:space="0" w:color="auto"/>
            </w:tcBorders>
          </w:tcPr>
          <w:p w14:paraId="52D32164"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Реализация плана информационно-разъяснительной работы по предотвращению дистанционных преступлений в городе Череповце</w:t>
            </w:r>
          </w:p>
        </w:tc>
        <w:tc>
          <w:tcPr>
            <w:tcW w:w="2100" w:type="dxa"/>
            <w:tcBorders>
              <w:top w:val="single" w:sz="4" w:space="0" w:color="auto"/>
              <w:left w:val="single" w:sz="4" w:space="0" w:color="auto"/>
              <w:bottom w:val="single" w:sz="4" w:space="0" w:color="auto"/>
              <w:right w:val="single" w:sz="4" w:space="0" w:color="auto"/>
            </w:tcBorders>
          </w:tcPr>
          <w:p w14:paraId="08B4E0F5" w14:textId="77777777" w:rsidR="009E4D7F" w:rsidRPr="00B442B7" w:rsidRDefault="009E4D7F"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1E26D280"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52663484"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35F998C0"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Профилактика правонарушений на территории города</w:t>
            </w:r>
          </w:p>
        </w:tc>
        <w:tc>
          <w:tcPr>
            <w:tcW w:w="1815" w:type="dxa"/>
            <w:tcBorders>
              <w:top w:val="single" w:sz="4" w:space="0" w:color="auto"/>
              <w:left w:val="single" w:sz="4" w:space="0" w:color="auto"/>
              <w:bottom w:val="single" w:sz="4" w:space="0" w:color="auto"/>
              <w:right w:val="single" w:sz="4" w:space="0" w:color="auto"/>
            </w:tcBorders>
          </w:tcPr>
          <w:p w14:paraId="4365CDB3"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Недостаточная правовая информированность населения города.</w:t>
            </w:r>
          </w:p>
        </w:tc>
        <w:tc>
          <w:tcPr>
            <w:tcW w:w="2932" w:type="dxa"/>
            <w:vMerge/>
            <w:tcBorders>
              <w:left w:val="single" w:sz="4" w:space="0" w:color="auto"/>
              <w:bottom w:val="single" w:sz="4" w:space="0" w:color="auto"/>
            </w:tcBorders>
          </w:tcPr>
          <w:p w14:paraId="33911E99" w14:textId="77777777" w:rsidR="009E4D7F" w:rsidRPr="00B442B7" w:rsidRDefault="009E4D7F" w:rsidP="009E4D7F">
            <w:pPr>
              <w:ind w:firstLine="0"/>
              <w:jc w:val="left"/>
              <w:rPr>
                <w:rFonts w:ascii="Times New Roman" w:eastAsia="Times New Roman" w:hAnsi="Times New Roman" w:cs="Times New Roman"/>
              </w:rPr>
            </w:pPr>
          </w:p>
        </w:tc>
      </w:tr>
      <w:tr w:rsidR="00DE0FAC" w:rsidRPr="00B442B7" w14:paraId="15ED6A5A" w14:textId="77777777" w:rsidTr="00F65F4E">
        <w:tc>
          <w:tcPr>
            <w:tcW w:w="862" w:type="dxa"/>
            <w:tcBorders>
              <w:top w:val="single" w:sz="4" w:space="0" w:color="auto"/>
              <w:bottom w:val="single" w:sz="4" w:space="0" w:color="auto"/>
              <w:right w:val="single" w:sz="4" w:space="0" w:color="auto"/>
            </w:tcBorders>
          </w:tcPr>
          <w:p w14:paraId="49B40EC9" w14:textId="77777777" w:rsidR="00DE0FAC" w:rsidRPr="00B442B7" w:rsidRDefault="00DE0FAC" w:rsidP="00B442B7">
            <w:pPr>
              <w:ind w:firstLine="0"/>
              <w:jc w:val="center"/>
              <w:rPr>
                <w:rFonts w:ascii="Times New Roman" w:eastAsia="Times New Roman" w:hAnsi="Times New Roman" w:cs="Times New Roman"/>
              </w:rPr>
            </w:pPr>
            <w:bookmarkStart w:id="68" w:name="sub_100417"/>
            <w:r w:rsidRPr="00B442B7">
              <w:rPr>
                <w:rFonts w:ascii="Times New Roman" w:eastAsia="Times New Roman" w:hAnsi="Times New Roman" w:cs="Times New Roman"/>
              </w:rPr>
              <w:t>1.7</w:t>
            </w:r>
            <w:bookmarkEnd w:id="68"/>
          </w:p>
        </w:tc>
        <w:tc>
          <w:tcPr>
            <w:tcW w:w="2293" w:type="dxa"/>
            <w:tcBorders>
              <w:top w:val="single" w:sz="4" w:space="0" w:color="auto"/>
              <w:left w:val="single" w:sz="4" w:space="0" w:color="auto"/>
              <w:bottom w:val="single" w:sz="4" w:space="0" w:color="auto"/>
              <w:right w:val="single" w:sz="4" w:space="0" w:color="auto"/>
            </w:tcBorders>
          </w:tcPr>
          <w:p w14:paraId="1BA80545" w14:textId="77777777" w:rsidR="00DE0FAC" w:rsidRPr="00B442B7" w:rsidRDefault="00DE0FAC"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Основное мероприятие 1.7.</w:t>
            </w:r>
          </w:p>
          <w:p w14:paraId="17DEF026" w14:textId="77777777" w:rsidR="00DE0FAC" w:rsidRPr="00B442B7" w:rsidRDefault="00DE0FAC"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Участие в реализации мероприятий по профилактике детского дорожно-транспортного травматизма</w:t>
            </w:r>
          </w:p>
        </w:tc>
        <w:tc>
          <w:tcPr>
            <w:tcW w:w="2100" w:type="dxa"/>
            <w:tcBorders>
              <w:top w:val="single" w:sz="4" w:space="0" w:color="auto"/>
              <w:left w:val="single" w:sz="4" w:space="0" w:color="auto"/>
              <w:bottom w:val="single" w:sz="4" w:space="0" w:color="auto"/>
              <w:right w:val="single" w:sz="4" w:space="0" w:color="auto"/>
            </w:tcBorders>
          </w:tcPr>
          <w:p w14:paraId="5EAFB19A" w14:textId="77777777" w:rsidR="00DE0FAC" w:rsidRPr="00B442B7" w:rsidRDefault="00DE0FAC"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образования мэрии</w:t>
            </w:r>
          </w:p>
        </w:tc>
        <w:tc>
          <w:tcPr>
            <w:tcW w:w="1273" w:type="dxa"/>
            <w:tcBorders>
              <w:top w:val="single" w:sz="4" w:space="0" w:color="auto"/>
              <w:left w:val="single" w:sz="4" w:space="0" w:color="auto"/>
              <w:bottom w:val="single" w:sz="4" w:space="0" w:color="auto"/>
              <w:right w:val="single" w:sz="4" w:space="0" w:color="auto"/>
            </w:tcBorders>
          </w:tcPr>
          <w:p w14:paraId="153D4BF2" w14:textId="77777777" w:rsidR="00DE0FAC" w:rsidRPr="00B442B7" w:rsidRDefault="00DE0FAC"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6B974513" w14:textId="77777777" w:rsidR="00DE0FAC" w:rsidRPr="00B442B7" w:rsidRDefault="00DE0FAC"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2541D2A7" w14:textId="77777777" w:rsidR="00DE0FAC" w:rsidRPr="00B442B7" w:rsidRDefault="00DE0FAC"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Сохранение достигнутого уровня охвата обучающихся образовательных организаций мероприятиями по профилактике детского дорожно-транспортного травматизма. Повышение качества образовательного процесса путем совершенствования материально-технического оснащения</w:t>
            </w:r>
          </w:p>
        </w:tc>
        <w:tc>
          <w:tcPr>
            <w:tcW w:w="1815" w:type="dxa"/>
            <w:tcBorders>
              <w:top w:val="single" w:sz="4" w:space="0" w:color="auto"/>
              <w:left w:val="single" w:sz="4" w:space="0" w:color="auto"/>
              <w:right w:val="single" w:sz="4" w:space="0" w:color="auto"/>
            </w:tcBorders>
          </w:tcPr>
          <w:p w14:paraId="693B281B" w14:textId="77777777" w:rsidR="00DE0FAC" w:rsidRPr="00B442B7" w:rsidRDefault="00DE0FAC"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Увеличение количества правонарушений в области дорожного движения, совершенных при участии или по вине несовершеннолетних</w:t>
            </w:r>
          </w:p>
        </w:tc>
        <w:tc>
          <w:tcPr>
            <w:tcW w:w="2932" w:type="dxa"/>
            <w:vMerge w:val="restart"/>
            <w:tcBorders>
              <w:top w:val="single" w:sz="4" w:space="0" w:color="auto"/>
              <w:left w:val="single" w:sz="4" w:space="0" w:color="auto"/>
              <w:bottom w:val="single" w:sz="4" w:space="0" w:color="auto"/>
            </w:tcBorders>
          </w:tcPr>
          <w:p w14:paraId="1D7E930A" w14:textId="77777777" w:rsidR="0042746E" w:rsidRDefault="0042746E" w:rsidP="0042746E">
            <w:pPr>
              <w:ind w:firstLine="0"/>
              <w:jc w:val="center"/>
              <w:rPr>
                <w:rFonts w:ascii="Times New Roman" w:eastAsia="Times New Roman" w:hAnsi="Times New Roman" w:cs="Times New Roman"/>
              </w:rPr>
            </w:pPr>
            <w:r>
              <w:rPr>
                <w:rFonts w:ascii="Times New Roman" w:eastAsia="Times New Roman" w:hAnsi="Times New Roman" w:cs="Times New Roman"/>
              </w:rPr>
              <w:t xml:space="preserve">3, </w:t>
            </w:r>
            <w:r w:rsidR="00527B5D">
              <w:rPr>
                <w:rFonts w:ascii="Times New Roman" w:eastAsia="Times New Roman" w:hAnsi="Times New Roman" w:cs="Times New Roman"/>
              </w:rPr>
              <w:t>20</w:t>
            </w:r>
          </w:p>
          <w:p w14:paraId="1BDBAA72" w14:textId="77777777" w:rsidR="0042746E" w:rsidRDefault="0042746E" w:rsidP="00B442B7">
            <w:pPr>
              <w:ind w:firstLine="0"/>
              <w:jc w:val="left"/>
              <w:rPr>
                <w:rFonts w:ascii="Times New Roman" w:eastAsia="Times New Roman" w:hAnsi="Times New Roman" w:cs="Times New Roman"/>
              </w:rPr>
            </w:pPr>
          </w:p>
          <w:p w14:paraId="552699A6" w14:textId="77777777" w:rsidR="0042746E" w:rsidRDefault="0042746E" w:rsidP="00B442B7">
            <w:pPr>
              <w:ind w:firstLine="0"/>
              <w:jc w:val="left"/>
              <w:rPr>
                <w:rFonts w:ascii="Times New Roman" w:eastAsia="Times New Roman" w:hAnsi="Times New Roman" w:cs="Times New Roman"/>
              </w:rPr>
            </w:pPr>
          </w:p>
          <w:p w14:paraId="44E16506" w14:textId="77777777" w:rsidR="00DE0FAC" w:rsidRPr="00B442B7" w:rsidRDefault="00DE0FAC" w:rsidP="00B442B7">
            <w:pPr>
              <w:ind w:firstLine="0"/>
              <w:jc w:val="left"/>
              <w:rPr>
                <w:rFonts w:ascii="Times New Roman" w:eastAsia="Times New Roman" w:hAnsi="Times New Roman" w:cs="Times New Roman"/>
              </w:rPr>
            </w:pPr>
          </w:p>
        </w:tc>
      </w:tr>
      <w:tr w:rsidR="00DE0FAC" w:rsidRPr="00B442B7" w14:paraId="5FA0D6F6" w14:textId="77777777" w:rsidTr="00F65F4E">
        <w:tc>
          <w:tcPr>
            <w:tcW w:w="862" w:type="dxa"/>
            <w:tcBorders>
              <w:top w:val="single" w:sz="4" w:space="0" w:color="auto"/>
              <w:bottom w:val="single" w:sz="4" w:space="0" w:color="auto"/>
              <w:right w:val="single" w:sz="4" w:space="0" w:color="auto"/>
            </w:tcBorders>
          </w:tcPr>
          <w:p w14:paraId="5015C9FF" w14:textId="77777777" w:rsidR="00DE0FAC" w:rsidRPr="00B442B7" w:rsidRDefault="00DE0FAC"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1.7.1</w:t>
            </w:r>
          </w:p>
        </w:tc>
        <w:tc>
          <w:tcPr>
            <w:tcW w:w="2293" w:type="dxa"/>
            <w:tcBorders>
              <w:top w:val="single" w:sz="4" w:space="0" w:color="auto"/>
              <w:left w:val="single" w:sz="4" w:space="0" w:color="auto"/>
              <w:bottom w:val="single" w:sz="4" w:space="0" w:color="auto"/>
              <w:right w:val="single" w:sz="4" w:space="0" w:color="auto"/>
            </w:tcBorders>
          </w:tcPr>
          <w:p w14:paraId="6EF32A87" w14:textId="77777777" w:rsidR="00DE0FAC" w:rsidRPr="00B442B7" w:rsidRDefault="00DE0FAC"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Проведение тематических, информационно-пропагандистских и профилактических мероприятий с обучающимися образовательных организаций города</w:t>
            </w:r>
          </w:p>
        </w:tc>
        <w:tc>
          <w:tcPr>
            <w:tcW w:w="2100" w:type="dxa"/>
            <w:tcBorders>
              <w:top w:val="single" w:sz="4" w:space="0" w:color="auto"/>
              <w:left w:val="single" w:sz="4" w:space="0" w:color="auto"/>
              <w:bottom w:val="single" w:sz="4" w:space="0" w:color="auto"/>
              <w:right w:val="single" w:sz="4" w:space="0" w:color="auto"/>
            </w:tcBorders>
          </w:tcPr>
          <w:p w14:paraId="01B376A8" w14:textId="77777777" w:rsidR="00DE0FAC" w:rsidRPr="00B442B7" w:rsidRDefault="00DE0FAC"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образования мэрии</w:t>
            </w:r>
          </w:p>
        </w:tc>
        <w:tc>
          <w:tcPr>
            <w:tcW w:w="1273" w:type="dxa"/>
            <w:tcBorders>
              <w:top w:val="single" w:sz="4" w:space="0" w:color="auto"/>
              <w:left w:val="single" w:sz="4" w:space="0" w:color="auto"/>
              <w:bottom w:val="single" w:sz="4" w:space="0" w:color="auto"/>
              <w:right w:val="single" w:sz="4" w:space="0" w:color="auto"/>
            </w:tcBorders>
          </w:tcPr>
          <w:p w14:paraId="5CDBB703" w14:textId="77777777" w:rsidR="00DE0FAC" w:rsidRPr="00B442B7" w:rsidRDefault="00DE0FAC"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7408DFD5" w14:textId="77777777" w:rsidR="00DE0FAC" w:rsidRPr="00B442B7" w:rsidRDefault="00DE0FAC"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137FD4E2" w14:textId="77777777" w:rsidR="00DE0FAC" w:rsidRPr="00B442B7" w:rsidRDefault="00DE0FAC"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Проведение тематических, информационно-пропагандистских и профилактических мероприятий с обучающимися образовательных учреждений города в полном объеме и с максимальным охватом обучающихся</w:t>
            </w:r>
          </w:p>
        </w:tc>
        <w:tc>
          <w:tcPr>
            <w:tcW w:w="1815" w:type="dxa"/>
            <w:tcBorders>
              <w:left w:val="single" w:sz="4" w:space="0" w:color="auto"/>
              <w:right w:val="single" w:sz="4" w:space="0" w:color="auto"/>
            </w:tcBorders>
          </w:tcPr>
          <w:p w14:paraId="2A16A829" w14:textId="77777777" w:rsidR="00DE0FAC" w:rsidRPr="00B442B7" w:rsidRDefault="00DE0FAC" w:rsidP="00B442B7">
            <w:pPr>
              <w:ind w:firstLine="0"/>
              <w:rPr>
                <w:rFonts w:ascii="Times New Roman" w:eastAsia="Times New Roman" w:hAnsi="Times New Roman" w:cs="Times New Roman"/>
              </w:rPr>
            </w:pPr>
          </w:p>
        </w:tc>
        <w:tc>
          <w:tcPr>
            <w:tcW w:w="2932" w:type="dxa"/>
            <w:vMerge/>
            <w:tcBorders>
              <w:top w:val="single" w:sz="4" w:space="0" w:color="auto"/>
              <w:left w:val="single" w:sz="4" w:space="0" w:color="auto"/>
              <w:bottom w:val="single" w:sz="4" w:space="0" w:color="auto"/>
            </w:tcBorders>
          </w:tcPr>
          <w:p w14:paraId="423E005D" w14:textId="77777777" w:rsidR="00DE0FAC" w:rsidRPr="00B442B7" w:rsidRDefault="00DE0FAC" w:rsidP="00B442B7">
            <w:pPr>
              <w:ind w:firstLine="0"/>
              <w:rPr>
                <w:rFonts w:ascii="Times New Roman" w:eastAsia="Times New Roman" w:hAnsi="Times New Roman" w:cs="Times New Roman"/>
              </w:rPr>
            </w:pPr>
          </w:p>
        </w:tc>
      </w:tr>
      <w:tr w:rsidR="00DE0FAC" w:rsidRPr="00B442B7" w14:paraId="36553E43" w14:textId="77777777" w:rsidTr="00EF6A5B">
        <w:tc>
          <w:tcPr>
            <w:tcW w:w="862" w:type="dxa"/>
            <w:tcBorders>
              <w:top w:val="single" w:sz="4" w:space="0" w:color="auto"/>
              <w:bottom w:val="single" w:sz="4" w:space="0" w:color="auto"/>
              <w:right w:val="single" w:sz="4" w:space="0" w:color="auto"/>
            </w:tcBorders>
          </w:tcPr>
          <w:p w14:paraId="386379C7" w14:textId="77777777" w:rsidR="00DE0FAC" w:rsidRPr="00B442B7" w:rsidRDefault="00DE0FAC"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1.7.2</w:t>
            </w:r>
          </w:p>
        </w:tc>
        <w:tc>
          <w:tcPr>
            <w:tcW w:w="2293" w:type="dxa"/>
            <w:tcBorders>
              <w:top w:val="single" w:sz="4" w:space="0" w:color="auto"/>
              <w:left w:val="single" w:sz="4" w:space="0" w:color="auto"/>
              <w:bottom w:val="single" w:sz="4" w:space="0" w:color="auto"/>
              <w:right w:val="single" w:sz="4" w:space="0" w:color="auto"/>
            </w:tcBorders>
          </w:tcPr>
          <w:p w14:paraId="5B439C09" w14:textId="77777777" w:rsidR="00DE0FAC" w:rsidRPr="00B442B7" w:rsidRDefault="00DE0FAC"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Обеспечение деятельности и функционирования отрядов юных инспекторов</w:t>
            </w:r>
          </w:p>
        </w:tc>
        <w:tc>
          <w:tcPr>
            <w:tcW w:w="2100" w:type="dxa"/>
            <w:tcBorders>
              <w:top w:val="single" w:sz="4" w:space="0" w:color="auto"/>
              <w:left w:val="single" w:sz="4" w:space="0" w:color="auto"/>
              <w:bottom w:val="single" w:sz="4" w:space="0" w:color="auto"/>
              <w:right w:val="single" w:sz="4" w:space="0" w:color="auto"/>
            </w:tcBorders>
          </w:tcPr>
          <w:p w14:paraId="4BC5EFD1" w14:textId="77777777" w:rsidR="00DE0FAC" w:rsidRPr="00B442B7" w:rsidRDefault="00DE0FAC"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образования мэрии</w:t>
            </w:r>
          </w:p>
        </w:tc>
        <w:tc>
          <w:tcPr>
            <w:tcW w:w="1273" w:type="dxa"/>
            <w:tcBorders>
              <w:top w:val="single" w:sz="4" w:space="0" w:color="auto"/>
              <w:left w:val="single" w:sz="4" w:space="0" w:color="auto"/>
              <w:bottom w:val="single" w:sz="4" w:space="0" w:color="auto"/>
              <w:right w:val="single" w:sz="4" w:space="0" w:color="auto"/>
            </w:tcBorders>
          </w:tcPr>
          <w:p w14:paraId="038E0A02" w14:textId="77777777" w:rsidR="00DE0FAC" w:rsidRPr="00B442B7" w:rsidRDefault="00DE0FAC"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7B22A379" w14:textId="77777777" w:rsidR="00DE0FAC" w:rsidRPr="00B442B7" w:rsidRDefault="00DE0FAC"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7AE6545C" w14:textId="77777777" w:rsidR="00DE0FAC" w:rsidRPr="00B442B7" w:rsidRDefault="00DE0FAC" w:rsidP="00B442B7">
            <w:pPr>
              <w:ind w:firstLine="0"/>
              <w:rPr>
                <w:rFonts w:ascii="Times New Roman" w:eastAsia="Times New Roman" w:hAnsi="Times New Roman" w:cs="Times New Roman"/>
              </w:rPr>
            </w:pPr>
            <w:r w:rsidRPr="009E4D7F">
              <w:rPr>
                <w:rFonts w:ascii="Times New Roman" w:eastAsia="Times New Roman" w:hAnsi="Times New Roman" w:cs="Times New Roman"/>
              </w:rPr>
              <w:t>Обеспечение деятельности и функционирования отрядов юных ин</w:t>
            </w:r>
            <w:r>
              <w:rPr>
                <w:rFonts w:ascii="Times New Roman" w:eastAsia="Times New Roman" w:hAnsi="Times New Roman" w:cs="Times New Roman"/>
              </w:rPr>
              <w:t>с</w:t>
            </w:r>
            <w:r w:rsidRPr="009E4D7F">
              <w:rPr>
                <w:rFonts w:ascii="Times New Roman" w:eastAsia="Times New Roman" w:hAnsi="Times New Roman" w:cs="Times New Roman"/>
              </w:rPr>
              <w:t>пекторов</w:t>
            </w:r>
          </w:p>
        </w:tc>
        <w:tc>
          <w:tcPr>
            <w:tcW w:w="1815" w:type="dxa"/>
            <w:tcBorders>
              <w:left w:val="single" w:sz="4" w:space="0" w:color="auto"/>
              <w:bottom w:val="single" w:sz="4" w:space="0" w:color="auto"/>
              <w:right w:val="single" w:sz="4" w:space="0" w:color="auto"/>
            </w:tcBorders>
          </w:tcPr>
          <w:p w14:paraId="713F53EA" w14:textId="77777777" w:rsidR="00DE0FAC" w:rsidRPr="00B442B7" w:rsidRDefault="00DE0FAC" w:rsidP="00B442B7">
            <w:pPr>
              <w:ind w:firstLine="0"/>
              <w:rPr>
                <w:rFonts w:ascii="Times New Roman" w:eastAsia="Times New Roman" w:hAnsi="Times New Roman" w:cs="Times New Roman"/>
              </w:rPr>
            </w:pPr>
          </w:p>
        </w:tc>
        <w:tc>
          <w:tcPr>
            <w:tcW w:w="2932" w:type="dxa"/>
            <w:vMerge/>
            <w:tcBorders>
              <w:top w:val="single" w:sz="4" w:space="0" w:color="auto"/>
              <w:left w:val="single" w:sz="4" w:space="0" w:color="auto"/>
              <w:bottom w:val="single" w:sz="4" w:space="0" w:color="auto"/>
            </w:tcBorders>
          </w:tcPr>
          <w:p w14:paraId="25833A03" w14:textId="77777777" w:rsidR="00DE0FAC" w:rsidRPr="00B442B7" w:rsidRDefault="00DE0FAC" w:rsidP="00B442B7">
            <w:pPr>
              <w:ind w:firstLine="0"/>
              <w:rPr>
                <w:rFonts w:ascii="Times New Roman" w:eastAsia="Times New Roman" w:hAnsi="Times New Roman" w:cs="Times New Roman"/>
              </w:rPr>
            </w:pPr>
          </w:p>
        </w:tc>
      </w:tr>
      <w:tr w:rsidR="00DE0FAC" w:rsidRPr="00B442B7" w14:paraId="083A3FE4" w14:textId="77777777" w:rsidTr="00EF6A5B">
        <w:tc>
          <w:tcPr>
            <w:tcW w:w="862" w:type="dxa"/>
            <w:tcBorders>
              <w:top w:val="single" w:sz="4" w:space="0" w:color="auto"/>
              <w:bottom w:val="single" w:sz="4" w:space="0" w:color="auto"/>
              <w:right w:val="single" w:sz="4" w:space="0" w:color="auto"/>
            </w:tcBorders>
          </w:tcPr>
          <w:p w14:paraId="7F425A84" w14:textId="77777777" w:rsidR="00DE0FAC" w:rsidRPr="00B442B7" w:rsidRDefault="00DE0FAC" w:rsidP="00B442B7">
            <w:pPr>
              <w:ind w:firstLine="0"/>
              <w:jc w:val="center"/>
              <w:rPr>
                <w:rFonts w:ascii="Times New Roman" w:eastAsia="Times New Roman" w:hAnsi="Times New Roman" w:cs="Times New Roman"/>
              </w:rPr>
            </w:pPr>
            <w:r>
              <w:rPr>
                <w:rFonts w:ascii="Times New Roman" w:eastAsia="Times New Roman" w:hAnsi="Times New Roman" w:cs="Times New Roman"/>
              </w:rPr>
              <w:t>1.8</w:t>
            </w:r>
          </w:p>
        </w:tc>
        <w:tc>
          <w:tcPr>
            <w:tcW w:w="2293" w:type="dxa"/>
            <w:tcBorders>
              <w:top w:val="single" w:sz="4" w:space="0" w:color="auto"/>
              <w:left w:val="single" w:sz="4" w:space="0" w:color="auto"/>
              <w:bottom w:val="single" w:sz="4" w:space="0" w:color="auto"/>
              <w:right w:val="single" w:sz="4" w:space="0" w:color="auto"/>
            </w:tcBorders>
          </w:tcPr>
          <w:p w14:paraId="2F97736A" w14:textId="77777777" w:rsidR="00DE0FAC" w:rsidRPr="00B442B7" w:rsidRDefault="00DE0FAC" w:rsidP="00B442B7">
            <w:pPr>
              <w:ind w:firstLine="0"/>
              <w:jc w:val="left"/>
              <w:rPr>
                <w:rFonts w:ascii="Times New Roman" w:eastAsia="Times New Roman" w:hAnsi="Times New Roman" w:cs="Times New Roman"/>
              </w:rPr>
            </w:pPr>
            <w:r w:rsidRPr="00DE0FAC">
              <w:rPr>
                <w:rFonts w:ascii="Times New Roman" w:eastAsia="Times New Roman" w:hAnsi="Times New Roman" w:cs="Times New Roman"/>
              </w:rPr>
              <w:t>Реализация регионального проекта «Безопасность дорожного движения»</w:t>
            </w:r>
          </w:p>
        </w:tc>
        <w:tc>
          <w:tcPr>
            <w:tcW w:w="2100" w:type="dxa"/>
            <w:tcBorders>
              <w:top w:val="single" w:sz="4" w:space="0" w:color="auto"/>
              <w:left w:val="single" w:sz="4" w:space="0" w:color="auto"/>
              <w:bottom w:val="single" w:sz="4" w:space="0" w:color="auto"/>
              <w:right w:val="single" w:sz="4" w:space="0" w:color="auto"/>
            </w:tcBorders>
          </w:tcPr>
          <w:p w14:paraId="60336DEA" w14:textId="77777777" w:rsidR="00DE0FAC" w:rsidRPr="00B442B7" w:rsidRDefault="00DE0FAC" w:rsidP="00B442B7">
            <w:pPr>
              <w:ind w:firstLine="0"/>
              <w:jc w:val="left"/>
              <w:rPr>
                <w:rFonts w:ascii="Times New Roman" w:eastAsia="Times New Roman" w:hAnsi="Times New Roman" w:cs="Times New Roman"/>
              </w:rPr>
            </w:pPr>
            <w:r w:rsidRPr="00DE0FAC">
              <w:rPr>
                <w:rFonts w:ascii="Times New Roman" w:eastAsia="Times New Roman" w:hAnsi="Times New Roman" w:cs="Times New Roman"/>
              </w:rPr>
              <w:t>Управление образования мэрии</w:t>
            </w:r>
          </w:p>
        </w:tc>
        <w:tc>
          <w:tcPr>
            <w:tcW w:w="1273" w:type="dxa"/>
            <w:tcBorders>
              <w:top w:val="single" w:sz="4" w:space="0" w:color="auto"/>
              <w:left w:val="single" w:sz="4" w:space="0" w:color="auto"/>
              <w:bottom w:val="single" w:sz="4" w:space="0" w:color="auto"/>
              <w:right w:val="single" w:sz="4" w:space="0" w:color="auto"/>
            </w:tcBorders>
          </w:tcPr>
          <w:p w14:paraId="300CA3FE" w14:textId="77777777" w:rsidR="00DE0FAC" w:rsidRPr="00B442B7" w:rsidRDefault="00DE0FAC" w:rsidP="00B442B7">
            <w:pPr>
              <w:ind w:firstLine="0"/>
              <w:jc w:val="center"/>
              <w:rPr>
                <w:rFonts w:ascii="Times New Roman" w:eastAsia="Times New Roman" w:hAnsi="Times New Roman" w:cs="Times New Roman"/>
              </w:rPr>
            </w:pPr>
            <w:r>
              <w:rPr>
                <w:rFonts w:ascii="Times New Roman" w:eastAsia="Times New Roman" w:hAnsi="Times New Roman" w:cs="Times New Roman"/>
              </w:rPr>
              <w:t>2026</w:t>
            </w:r>
          </w:p>
        </w:tc>
        <w:tc>
          <w:tcPr>
            <w:tcW w:w="1398" w:type="dxa"/>
            <w:tcBorders>
              <w:top w:val="single" w:sz="4" w:space="0" w:color="auto"/>
              <w:left w:val="single" w:sz="4" w:space="0" w:color="auto"/>
              <w:bottom w:val="single" w:sz="4" w:space="0" w:color="auto"/>
              <w:right w:val="single" w:sz="4" w:space="0" w:color="auto"/>
            </w:tcBorders>
          </w:tcPr>
          <w:p w14:paraId="6FFC1605" w14:textId="77777777" w:rsidR="00DE0FAC" w:rsidRPr="00B442B7" w:rsidRDefault="00DE0FAC" w:rsidP="00B442B7">
            <w:pPr>
              <w:ind w:firstLine="0"/>
              <w:jc w:val="center"/>
              <w:rPr>
                <w:rFonts w:ascii="Times New Roman" w:eastAsia="Times New Roman" w:hAnsi="Times New Roman" w:cs="Times New Roman"/>
              </w:rPr>
            </w:pPr>
            <w:r>
              <w:rPr>
                <w:rFonts w:ascii="Times New Roman" w:eastAsia="Times New Roman" w:hAnsi="Times New Roman" w:cs="Times New Roman"/>
              </w:rPr>
              <w:t>2032</w:t>
            </w:r>
          </w:p>
        </w:tc>
        <w:tc>
          <w:tcPr>
            <w:tcW w:w="2567" w:type="dxa"/>
            <w:tcBorders>
              <w:top w:val="single" w:sz="4" w:space="0" w:color="auto"/>
              <w:left w:val="single" w:sz="4" w:space="0" w:color="auto"/>
              <w:bottom w:val="single" w:sz="4" w:space="0" w:color="auto"/>
              <w:right w:val="single" w:sz="4" w:space="0" w:color="auto"/>
            </w:tcBorders>
          </w:tcPr>
          <w:p w14:paraId="34E5BA59" w14:textId="77777777" w:rsidR="00DE0FAC" w:rsidRPr="0070350D" w:rsidRDefault="0070350D" w:rsidP="00B442B7">
            <w:pPr>
              <w:ind w:firstLine="0"/>
              <w:rPr>
                <w:rFonts w:ascii="Times New Roman" w:eastAsia="Times New Roman" w:hAnsi="Times New Roman" w:cs="Times New Roman"/>
              </w:rPr>
            </w:pPr>
            <w:r>
              <w:rPr>
                <w:rFonts w:ascii="Times New Roman" w:hAnsi="Times New Roman" w:cs="Times New Roman"/>
              </w:rPr>
              <w:t>О</w:t>
            </w:r>
            <w:r w:rsidRPr="0070350D">
              <w:rPr>
                <w:rFonts w:ascii="Times New Roman" w:hAnsi="Times New Roman" w:cs="Times New Roman"/>
              </w:rPr>
              <w:t xml:space="preserve">беспечение условий для снижения </w:t>
            </w:r>
            <w:r w:rsidR="00EF6A5B">
              <w:rPr>
                <w:rFonts w:ascii="Times New Roman" w:hAnsi="Times New Roman" w:cs="Times New Roman"/>
              </w:rPr>
              <w:t xml:space="preserve">детской </w:t>
            </w:r>
            <w:r w:rsidRPr="0070350D">
              <w:rPr>
                <w:rFonts w:ascii="Times New Roman" w:hAnsi="Times New Roman" w:cs="Times New Roman"/>
              </w:rPr>
              <w:t>смертности</w:t>
            </w:r>
            <w:r w:rsidR="00EF6A5B">
              <w:rPr>
                <w:rFonts w:ascii="Times New Roman" w:hAnsi="Times New Roman" w:cs="Times New Roman"/>
              </w:rPr>
              <w:t xml:space="preserve"> и травматизма</w:t>
            </w:r>
            <w:r w:rsidRPr="0070350D">
              <w:rPr>
                <w:rFonts w:ascii="Times New Roman" w:hAnsi="Times New Roman" w:cs="Times New Roman"/>
              </w:rPr>
              <w:t xml:space="preserve"> в результате дорожно-транспортных происшествий</w:t>
            </w:r>
          </w:p>
        </w:tc>
        <w:tc>
          <w:tcPr>
            <w:tcW w:w="1815" w:type="dxa"/>
            <w:tcBorders>
              <w:top w:val="single" w:sz="4" w:space="0" w:color="auto"/>
              <w:left w:val="single" w:sz="4" w:space="0" w:color="auto"/>
              <w:right w:val="single" w:sz="4" w:space="0" w:color="auto"/>
            </w:tcBorders>
          </w:tcPr>
          <w:p w14:paraId="6C2ABDF9" w14:textId="77777777" w:rsidR="00DE0FAC" w:rsidRPr="00B442B7" w:rsidRDefault="00EF6A5B" w:rsidP="00B442B7">
            <w:pPr>
              <w:ind w:firstLine="0"/>
              <w:rPr>
                <w:rFonts w:ascii="Times New Roman" w:eastAsia="Times New Roman" w:hAnsi="Times New Roman" w:cs="Times New Roman"/>
              </w:rPr>
            </w:pPr>
            <w:r>
              <w:rPr>
                <w:rFonts w:ascii="Times New Roman" w:eastAsia="Times New Roman" w:hAnsi="Times New Roman" w:cs="Times New Roman"/>
              </w:rPr>
              <w:t xml:space="preserve">Увеличение </w:t>
            </w:r>
            <w:r w:rsidRPr="00EF6A5B">
              <w:rPr>
                <w:rFonts w:ascii="Times New Roman" w:eastAsia="Times New Roman" w:hAnsi="Times New Roman" w:cs="Times New Roman"/>
              </w:rPr>
              <w:t>детской смертности и травматизма в результате дорожно-транспортных происшествий</w:t>
            </w:r>
          </w:p>
        </w:tc>
        <w:tc>
          <w:tcPr>
            <w:tcW w:w="2932" w:type="dxa"/>
            <w:vMerge w:val="restart"/>
            <w:tcBorders>
              <w:top w:val="single" w:sz="4" w:space="0" w:color="auto"/>
              <w:left w:val="single" w:sz="4" w:space="0" w:color="auto"/>
            </w:tcBorders>
          </w:tcPr>
          <w:p w14:paraId="3EC6EAE6" w14:textId="77777777" w:rsidR="0042746E" w:rsidRDefault="0042746E" w:rsidP="0042746E">
            <w:pPr>
              <w:ind w:firstLine="0"/>
              <w:jc w:val="center"/>
              <w:rPr>
                <w:rFonts w:ascii="Times New Roman" w:eastAsia="Times New Roman" w:hAnsi="Times New Roman" w:cs="Times New Roman"/>
              </w:rPr>
            </w:pPr>
            <w:r>
              <w:rPr>
                <w:rFonts w:ascii="Times New Roman" w:eastAsia="Times New Roman" w:hAnsi="Times New Roman" w:cs="Times New Roman"/>
              </w:rPr>
              <w:t xml:space="preserve">3, </w:t>
            </w:r>
            <w:r w:rsidR="00527B5D">
              <w:rPr>
                <w:rFonts w:ascii="Times New Roman" w:eastAsia="Times New Roman" w:hAnsi="Times New Roman" w:cs="Times New Roman"/>
              </w:rPr>
              <w:t>20</w:t>
            </w:r>
            <w:r>
              <w:rPr>
                <w:rFonts w:ascii="Times New Roman" w:eastAsia="Times New Roman" w:hAnsi="Times New Roman" w:cs="Times New Roman"/>
              </w:rPr>
              <w:t>, 21</w:t>
            </w:r>
          </w:p>
          <w:p w14:paraId="702E53B1" w14:textId="77777777" w:rsidR="0042746E" w:rsidRDefault="0042746E" w:rsidP="00DE0FAC">
            <w:pPr>
              <w:ind w:firstLine="0"/>
              <w:rPr>
                <w:rFonts w:ascii="Times New Roman" w:eastAsia="Times New Roman" w:hAnsi="Times New Roman" w:cs="Times New Roman"/>
              </w:rPr>
            </w:pPr>
          </w:p>
          <w:p w14:paraId="3C4D9AD9" w14:textId="77777777" w:rsidR="00DE0FAC" w:rsidRPr="00B442B7" w:rsidRDefault="00DE0FAC" w:rsidP="00DE0FAC">
            <w:pPr>
              <w:ind w:firstLine="0"/>
              <w:rPr>
                <w:rFonts w:ascii="Times New Roman" w:eastAsia="Times New Roman" w:hAnsi="Times New Roman" w:cs="Times New Roman"/>
              </w:rPr>
            </w:pPr>
          </w:p>
        </w:tc>
      </w:tr>
      <w:tr w:rsidR="00DE0FAC" w:rsidRPr="00B442B7" w14:paraId="24D55810" w14:textId="77777777" w:rsidTr="00856401">
        <w:tc>
          <w:tcPr>
            <w:tcW w:w="862" w:type="dxa"/>
            <w:tcBorders>
              <w:top w:val="single" w:sz="4" w:space="0" w:color="auto"/>
              <w:bottom w:val="single" w:sz="4" w:space="0" w:color="auto"/>
              <w:right w:val="single" w:sz="4" w:space="0" w:color="auto"/>
            </w:tcBorders>
          </w:tcPr>
          <w:p w14:paraId="3DB1C520" w14:textId="77777777" w:rsidR="00DE0FAC" w:rsidRPr="00B442B7" w:rsidRDefault="00DE0FAC" w:rsidP="00B442B7">
            <w:pPr>
              <w:ind w:firstLine="0"/>
              <w:jc w:val="center"/>
              <w:rPr>
                <w:rFonts w:ascii="Times New Roman" w:eastAsia="Times New Roman" w:hAnsi="Times New Roman" w:cs="Times New Roman"/>
              </w:rPr>
            </w:pPr>
            <w:bookmarkStart w:id="69" w:name="sub_173"/>
            <w:r w:rsidRPr="00B442B7">
              <w:rPr>
                <w:rFonts w:ascii="Times New Roman" w:eastAsia="Times New Roman" w:hAnsi="Times New Roman" w:cs="Times New Roman"/>
              </w:rPr>
              <w:t>1.</w:t>
            </w:r>
            <w:bookmarkEnd w:id="69"/>
            <w:r>
              <w:rPr>
                <w:rFonts w:ascii="Times New Roman" w:eastAsia="Times New Roman" w:hAnsi="Times New Roman" w:cs="Times New Roman"/>
              </w:rPr>
              <w:t>8.1</w:t>
            </w:r>
          </w:p>
        </w:tc>
        <w:tc>
          <w:tcPr>
            <w:tcW w:w="2293" w:type="dxa"/>
            <w:tcBorders>
              <w:top w:val="single" w:sz="4" w:space="0" w:color="auto"/>
              <w:left w:val="single" w:sz="4" w:space="0" w:color="auto"/>
              <w:bottom w:val="single" w:sz="4" w:space="0" w:color="auto"/>
              <w:right w:val="single" w:sz="4" w:space="0" w:color="auto"/>
            </w:tcBorders>
          </w:tcPr>
          <w:p w14:paraId="67E43869" w14:textId="77777777" w:rsidR="00DE0FAC" w:rsidRPr="00B442B7" w:rsidRDefault="00DE0FAC" w:rsidP="00B442B7">
            <w:pPr>
              <w:ind w:firstLine="0"/>
              <w:jc w:val="left"/>
              <w:rPr>
                <w:rFonts w:ascii="Times New Roman" w:eastAsia="Times New Roman" w:hAnsi="Times New Roman" w:cs="Times New Roman"/>
              </w:rPr>
            </w:pPr>
            <w:bookmarkStart w:id="70" w:name="_Hlk144210678"/>
            <w:r w:rsidRPr="00B442B7">
              <w:rPr>
                <w:rFonts w:ascii="Times New Roman" w:eastAsia="Times New Roman" w:hAnsi="Times New Roman" w:cs="Times New Roman"/>
              </w:rPr>
              <w:t>Приобретение технических средств обучения, наглядных учебных и методических материалов для организаций, осуществляющих обучение детей и работу по профилактике детского дорожно-транспортного травматизма</w:t>
            </w:r>
            <w:bookmarkEnd w:id="70"/>
          </w:p>
        </w:tc>
        <w:tc>
          <w:tcPr>
            <w:tcW w:w="2100" w:type="dxa"/>
            <w:tcBorders>
              <w:top w:val="single" w:sz="4" w:space="0" w:color="auto"/>
              <w:left w:val="single" w:sz="4" w:space="0" w:color="auto"/>
              <w:bottom w:val="single" w:sz="4" w:space="0" w:color="auto"/>
              <w:right w:val="single" w:sz="4" w:space="0" w:color="auto"/>
            </w:tcBorders>
          </w:tcPr>
          <w:p w14:paraId="3955018A" w14:textId="77777777" w:rsidR="00DE0FAC" w:rsidRPr="00B442B7" w:rsidRDefault="00DE0FAC"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образования мэрии</w:t>
            </w:r>
          </w:p>
        </w:tc>
        <w:tc>
          <w:tcPr>
            <w:tcW w:w="1273" w:type="dxa"/>
            <w:tcBorders>
              <w:top w:val="single" w:sz="4" w:space="0" w:color="auto"/>
              <w:left w:val="single" w:sz="4" w:space="0" w:color="auto"/>
              <w:bottom w:val="single" w:sz="4" w:space="0" w:color="auto"/>
              <w:right w:val="single" w:sz="4" w:space="0" w:color="auto"/>
            </w:tcBorders>
          </w:tcPr>
          <w:p w14:paraId="0D28EC78" w14:textId="77777777" w:rsidR="00DE0FAC" w:rsidRPr="00B442B7" w:rsidRDefault="00DE0FAC" w:rsidP="00E85C63">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76046931" w14:textId="77777777" w:rsidR="00DE0FAC" w:rsidRPr="00B442B7" w:rsidRDefault="00DE0FAC" w:rsidP="00E85C63">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22448672" w14:textId="77777777" w:rsidR="00DE0FAC" w:rsidRPr="00B442B7" w:rsidRDefault="00DE0FAC"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Повышение качества образовательного процесса путем совершенствования материально-технического оснащения образовательных организаций, осуществляющих обучение детей и работу по профилактике детского дорожно-транспортного травматизма</w:t>
            </w:r>
          </w:p>
        </w:tc>
        <w:tc>
          <w:tcPr>
            <w:tcW w:w="1815" w:type="dxa"/>
            <w:tcBorders>
              <w:left w:val="single" w:sz="4" w:space="0" w:color="auto"/>
              <w:bottom w:val="single" w:sz="4" w:space="0" w:color="auto"/>
              <w:right w:val="single" w:sz="4" w:space="0" w:color="auto"/>
            </w:tcBorders>
          </w:tcPr>
          <w:p w14:paraId="39E690D1" w14:textId="77777777" w:rsidR="00DE0FAC" w:rsidRPr="00B442B7" w:rsidRDefault="00DE0FAC" w:rsidP="00B442B7">
            <w:pPr>
              <w:ind w:firstLine="0"/>
              <w:jc w:val="left"/>
              <w:rPr>
                <w:rFonts w:ascii="Times New Roman" w:eastAsia="Times New Roman" w:hAnsi="Times New Roman" w:cs="Times New Roman"/>
              </w:rPr>
            </w:pPr>
          </w:p>
        </w:tc>
        <w:tc>
          <w:tcPr>
            <w:tcW w:w="2932" w:type="dxa"/>
            <w:vMerge/>
            <w:tcBorders>
              <w:left w:val="single" w:sz="4" w:space="0" w:color="auto"/>
              <w:bottom w:val="single" w:sz="4" w:space="0" w:color="auto"/>
            </w:tcBorders>
          </w:tcPr>
          <w:p w14:paraId="5D4E6DC0" w14:textId="77777777" w:rsidR="00DE0FAC" w:rsidRPr="00B442B7" w:rsidRDefault="00DE0FAC" w:rsidP="00B442B7">
            <w:pPr>
              <w:ind w:firstLine="0"/>
              <w:jc w:val="left"/>
              <w:rPr>
                <w:rFonts w:ascii="Times New Roman" w:eastAsia="Times New Roman" w:hAnsi="Times New Roman" w:cs="Times New Roman"/>
              </w:rPr>
            </w:pPr>
          </w:p>
        </w:tc>
      </w:tr>
      <w:tr w:rsidR="00B442B7" w:rsidRPr="00B442B7" w14:paraId="43343083" w14:textId="77777777" w:rsidTr="00B442B7">
        <w:tc>
          <w:tcPr>
            <w:tcW w:w="15240" w:type="dxa"/>
            <w:gridSpan w:val="8"/>
            <w:tcBorders>
              <w:top w:val="single" w:sz="4" w:space="0" w:color="auto"/>
              <w:bottom w:val="single" w:sz="4" w:space="0" w:color="auto"/>
            </w:tcBorders>
          </w:tcPr>
          <w:p w14:paraId="27A01436" w14:textId="77777777" w:rsidR="00B442B7" w:rsidRPr="00B442B7" w:rsidRDefault="00313CBC" w:rsidP="00B442B7">
            <w:pPr>
              <w:ind w:firstLine="0"/>
              <w:jc w:val="center"/>
              <w:rPr>
                <w:rFonts w:ascii="Times New Roman" w:eastAsia="Times New Roman" w:hAnsi="Times New Roman" w:cs="Times New Roman"/>
              </w:rPr>
            </w:pPr>
            <w:hyperlink w:anchor="sub_1002" w:history="1">
              <w:r w:rsidR="00B442B7" w:rsidRPr="00E85C63">
                <w:rPr>
                  <w:rFonts w:ascii="Times New Roman" w:eastAsia="Times New Roman" w:hAnsi="Times New Roman" w:cs="Times New Roman"/>
                </w:rPr>
                <w:t>Подпрограмма 2</w:t>
              </w:r>
            </w:hyperlink>
            <w:r w:rsidR="00B442B7" w:rsidRPr="00E85C63">
              <w:rPr>
                <w:rFonts w:ascii="Times New Roman" w:eastAsia="Times New Roman" w:hAnsi="Times New Roman" w:cs="Times New Roman"/>
              </w:rPr>
              <w:t xml:space="preserve"> </w:t>
            </w:r>
            <w:r w:rsidR="00E85C63">
              <w:rPr>
                <w:rFonts w:ascii="Times New Roman" w:eastAsia="Times New Roman" w:hAnsi="Times New Roman" w:cs="Times New Roman"/>
              </w:rPr>
              <w:t>«</w:t>
            </w:r>
            <w:r w:rsidR="00B442B7" w:rsidRPr="00B442B7">
              <w:rPr>
                <w:rFonts w:ascii="Times New Roman" w:eastAsia="Times New Roman" w:hAnsi="Times New Roman" w:cs="Times New Roman"/>
              </w:rPr>
              <w:t>Противодействие распространению психоактивных веществ и участие в работе по снижению масштабов их злоупотребления населением города Череповца</w:t>
            </w:r>
            <w:r w:rsidR="00E85C63">
              <w:rPr>
                <w:rFonts w:ascii="Times New Roman" w:eastAsia="Times New Roman" w:hAnsi="Times New Roman" w:cs="Times New Roman"/>
              </w:rPr>
              <w:t>»</w:t>
            </w:r>
          </w:p>
        </w:tc>
      </w:tr>
      <w:tr w:rsidR="009E4D7F" w:rsidRPr="00B442B7" w14:paraId="6E1F0500" w14:textId="77777777" w:rsidTr="00F65F4E">
        <w:tc>
          <w:tcPr>
            <w:tcW w:w="862" w:type="dxa"/>
            <w:tcBorders>
              <w:top w:val="single" w:sz="4" w:space="0" w:color="auto"/>
              <w:bottom w:val="single" w:sz="4" w:space="0" w:color="auto"/>
              <w:right w:val="single" w:sz="4" w:space="0" w:color="auto"/>
            </w:tcBorders>
          </w:tcPr>
          <w:p w14:paraId="4435E3B6" w14:textId="77777777" w:rsidR="009E4D7F" w:rsidRPr="00B442B7" w:rsidRDefault="009E4D7F" w:rsidP="00B442B7">
            <w:pPr>
              <w:ind w:firstLine="0"/>
              <w:jc w:val="center"/>
              <w:rPr>
                <w:rFonts w:ascii="Times New Roman" w:eastAsia="Times New Roman" w:hAnsi="Times New Roman" w:cs="Times New Roman"/>
              </w:rPr>
            </w:pPr>
            <w:bookmarkStart w:id="71" w:name="sub_100421"/>
            <w:r w:rsidRPr="00B442B7">
              <w:rPr>
                <w:rFonts w:ascii="Times New Roman" w:eastAsia="Times New Roman" w:hAnsi="Times New Roman" w:cs="Times New Roman"/>
              </w:rPr>
              <w:t>2.1</w:t>
            </w:r>
            <w:bookmarkEnd w:id="71"/>
          </w:p>
        </w:tc>
        <w:tc>
          <w:tcPr>
            <w:tcW w:w="2293" w:type="dxa"/>
            <w:tcBorders>
              <w:top w:val="single" w:sz="4" w:space="0" w:color="auto"/>
              <w:left w:val="single" w:sz="4" w:space="0" w:color="auto"/>
              <w:bottom w:val="single" w:sz="4" w:space="0" w:color="auto"/>
              <w:right w:val="single" w:sz="4" w:space="0" w:color="auto"/>
            </w:tcBorders>
          </w:tcPr>
          <w:p w14:paraId="626D99F4" w14:textId="77777777" w:rsidR="009E4D7F"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Основное мероприятие 2.1. </w:t>
            </w:r>
          </w:p>
          <w:p w14:paraId="21B80181"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Организация и проведение комплекса мероприятий, направленных на противодействие распространению психоактивных веществ на территории города</w:t>
            </w:r>
          </w:p>
        </w:tc>
        <w:tc>
          <w:tcPr>
            <w:tcW w:w="2100" w:type="dxa"/>
            <w:tcBorders>
              <w:top w:val="single" w:sz="4" w:space="0" w:color="auto"/>
              <w:left w:val="single" w:sz="4" w:space="0" w:color="auto"/>
              <w:bottom w:val="single" w:sz="4" w:space="0" w:color="auto"/>
              <w:right w:val="single" w:sz="4" w:space="0" w:color="auto"/>
            </w:tcBorders>
          </w:tcPr>
          <w:p w14:paraId="2B1E7FDE" w14:textId="77777777" w:rsidR="009E4D7F"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Мэрия города (управление административных отношений мэрии) </w:t>
            </w:r>
          </w:p>
          <w:p w14:paraId="4C1C1E7F" w14:textId="77777777" w:rsidR="009E4D7F"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Управление образования мэрии Управление по делам культуры мэрии </w:t>
            </w:r>
          </w:p>
          <w:p w14:paraId="6DCAC67A"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Комитет по физической культуре и спорту мэрии Управление по работе с общественностью мэрии</w:t>
            </w:r>
          </w:p>
        </w:tc>
        <w:tc>
          <w:tcPr>
            <w:tcW w:w="1273" w:type="dxa"/>
            <w:tcBorders>
              <w:top w:val="single" w:sz="4" w:space="0" w:color="auto"/>
              <w:left w:val="single" w:sz="4" w:space="0" w:color="auto"/>
              <w:bottom w:val="single" w:sz="4" w:space="0" w:color="auto"/>
              <w:right w:val="single" w:sz="4" w:space="0" w:color="auto"/>
            </w:tcBorders>
          </w:tcPr>
          <w:p w14:paraId="172D1615"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37B4DC80"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307BEF2C"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Реализация запланированных мероприятий, предусмотренных разработанным комплексом мероприятий</w:t>
            </w:r>
          </w:p>
        </w:tc>
        <w:tc>
          <w:tcPr>
            <w:tcW w:w="1815" w:type="dxa"/>
            <w:vMerge w:val="restart"/>
            <w:tcBorders>
              <w:top w:val="single" w:sz="4" w:space="0" w:color="auto"/>
              <w:left w:val="single" w:sz="4" w:space="0" w:color="auto"/>
              <w:right w:val="nil"/>
            </w:tcBorders>
          </w:tcPr>
          <w:p w14:paraId="1D932834"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Отсутствие системы работы по противодействию распространению психоактивных веществ на территории города</w:t>
            </w:r>
            <w:r>
              <w:rPr>
                <w:rFonts w:ascii="Times New Roman" w:eastAsia="Times New Roman" w:hAnsi="Times New Roman" w:cs="Times New Roman"/>
              </w:rPr>
              <w:t>, рост употребления психоактивных веществ населением города</w:t>
            </w:r>
          </w:p>
        </w:tc>
        <w:tc>
          <w:tcPr>
            <w:tcW w:w="2932" w:type="dxa"/>
            <w:vMerge w:val="restart"/>
            <w:tcBorders>
              <w:top w:val="single" w:sz="4" w:space="0" w:color="auto"/>
              <w:left w:val="single" w:sz="4" w:space="0" w:color="auto"/>
              <w:bottom w:val="single" w:sz="4" w:space="0" w:color="auto"/>
            </w:tcBorders>
          </w:tcPr>
          <w:p w14:paraId="317A15BA" w14:textId="77777777" w:rsidR="0042746E" w:rsidRDefault="006D7A14" w:rsidP="0042746E">
            <w:pPr>
              <w:ind w:firstLine="0"/>
              <w:jc w:val="center"/>
              <w:rPr>
                <w:rFonts w:ascii="Times New Roman" w:eastAsia="Times New Roman" w:hAnsi="Times New Roman" w:cs="Times New Roman"/>
              </w:rPr>
            </w:pPr>
            <w:r>
              <w:rPr>
                <w:rFonts w:ascii="Times New Roman" w:eastAsia="Times New Roman" w:hAnsi="Times New Roman" w:cs="Times New Roman"/>
              </w:rPr>
              <w:t>4</w:t>
            </w:r>
            <w:r w:rsidR="0042746E">
              <w:rPr>
                <w:rFonts w:ascii="Times New Roman" w:eastAsia="Times New Roman" w:hAnsi="Times New Roman" w:cs="Times New Roman"/>
              </w:rPr>
              <w:t>, 5, 22</w:t>
            </w:r>
          </w:p>
          <w:p w14:paraId="33A05B4F" w14:textId="77777777" w:rsidR="0042746E" w:rsidRDefault="0042746E" w:rsidP="00B442B7">
            <w:pPr>
              <w:ind w:firstLine="0"/>
              <w:jc w:val="left"/>
              <w:rPr>
                <w:rFonts w:ascii="Times New Roman" w:eastAsia="Times New Roman" w:hAnsi="Times New Roman" w:cs="Times New Roman"/>
              </w:rPr>
            </w:pPr>
          </w:p>
          <w:p w14:paraId="29DBBE44" w14:textId="77777777" w:rsidR="009E4D7F" w:rsidRPr="00B442B7" w:rsidRDefault="009E4D7F" w:rsidP="00B442B7">
            <w:pPr>
              <w:ind w:firstLine="0"/>
              <w:jc w:val="left"/>
              <w:rPr>
                <w:rFonts w:ascii="Times New Roman" w:eastAsia="Times New Roman" w:hAnsi="Times New Roman" w:cs="Times New Roman"/>
              </w:rPr>
            </w:pPr>
          </w:p>
        </w:tc>
      </w:tr>
      <w:tr w:rsidR="009E4D7F" w:rsidRPr="00B442B7" w14:paraId="7B894C83" w14:textId="77777777" w:rsidTr="00F65F4E">
        <w:tc>
          <w:tcPr>
            <w:tcW w:w="862" w:type="dxa"/>
            <w:tcBorders>
              <w:top w:val="single" w:sz="4" w:space="0" w:color="auto"/>
              <w:bottom w:val="single" w:sz="4" w:space="0" w:color="auto"/>
              <w:right w:val="single" w:sz="4" w:space="0" w:color="auto"/>
            </w:tcBorders>
          </w:tcPr>
          <w:p w14:paraId="370FCA16"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2.1.1</w:t>
            </w:r>
          </w:p>
        </w:tc>
        <w:tc>
          <w:tcPr>
            <w:tcW w:w="2293" w:type="dxa"/>
            <w:tcBorders>
              <w:top w:val="single" w:sz="4" w:space="0" w:color="auto"/>
              <w:left w:val="single" w:sz="4" w:space="0" w:color="auto"/>
              <w:bottom w:val="single" w:sz="4" w:space="0" w:color="auto"/>
              <w:right w:val="single" w:sz="4" w:space="0" w:color="auto"/>
            </w:tcBorders>
          </w:tcPr>
          <w:p w14:paraId="73C875D8"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Организационное обеспечение деятельности городской антинаркотической комиссии</w:t>
            </w:r>
          </w:p>
        </w:tc>
        <w:tc>
          <w:tcPr>
            <w:tcW w:w="2100" w:type="dxa"/>
            <w:tcBorders>
              <w:top w:val="single" w:sz="4" w:space="0" w:color="auto"/>
              <w:left w:val="single" w:sz="4" w:space="0" w:color="auto"/>
              <w:bottom w:val="single" w:sz="4" w:space="0" w:color="auto"/>
              <w:right w:val="single" w:sz="4" w:space="0" w:color="auto"/>
            </w:tcBorders>
          </w:tcPr>
          <w:p w14:paraId="6C5DE716" w14:textId="77777777" w:rsidR="009E4D7F" w:rsidRPr="00B442B7" w:rsidRDefault="009E4D7F"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69772E80"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1C3FD9EA"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5897B1AF"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Обеспечение скоординированной деятельности представителей профилактической и правоохранительной системы в сфере противодействия распространению психоактивных веществ на территории города</w:t>
            </w:r>
          </w:p>
        </w:tc>
        <w:tc>
          <w:tcPr>
            <w:tcW w:w="1815" w:type="dxa"/>
            <w:vMerge/>
            <w:tcBorders>
              <w:left w:val="single" w:sz="4" w:space="0" w:color="auto"/>
              <w:right w:val="single" w:sz="4" w:space="0" w:color="auto"/>
            </w:tcBorders>
          </w:tcPr>
          <w:p w14:paraId="4E8871F2" w14:textId="77777777" w:rsidR="009E4D7F" w:rsidRPr="00B442B7" w:rsidRDefault="009E4D7F" w:rsidP="00B442B7">
            <w:pPr>
              <w:ind w:firstLine="0"/>
              <w:rPr>
                <w:rFonts w:ascii="Times New Roman" w:eastAsia="Times New Roman" w:hAnsi="Times New Roman" w:cs="Times New Roman"/>
              </w:rPr>
            </w:pPr>
          </w:p>
        </w:tc>
        <w:tc>
          <w:tcPr>
            <w:tcW w:w="2932" w:type="dxa"/>
            <w:vMerge/>
            <w:tcBorders>
              <w:top w:val="single" w:sz="4" w:space="0" w:color="auto"/>
              <w:left w:val="single" w:sz="4" w:space="0" w:color="auto"/>
              <w:bottom w:val="single" w:sz="4" w:space="0" w:color="auto"/>
            </w:tcBorders>
          </w:tcPr>
          <w:p w14:paraId="638835EA" w14:textId="77777777" w:rsidR="009E4D7F" w:rsidRPr="00B442B7" w:rsidRDefault="009E4D7F" w:rsidP="00B442B7">
            <w:pPr>
              <w:ind w:firstLine="0"/>
              <w:rPr>
                <w:rFonts w:ascii="Times New Roman" w:eastAsia="Times New Roman" w:hAnsi="Times New Roman" w:cs="Times New Roman"/>
              </w:rPr>
            </w:pPr>
          </w:p>
        </w:tc>
      </w:tr>
      <w:tr w:rsidR="009E4D7F" w:rsidRPr="00B442B7" w14:paraId="30AC2EC2" w14:textId="77777777" w:rsidTr="00F65F4E">
        <w:tc>
          <w:tcPr>
            <w:tcW w:w="862" w:type="dxa"/>
            <w:tcBorders>
              <w:top w:val="single" w:sz="4" w:space="0" w:color="auto"/>
              <w:bottom w:val="single" w:sz="4" w:space="0" w:color="auto"/>
              <w:right w:val="single" w:sz="4" w:space="0" w:color="auto"/>
            </w:tcBorders>
          </w:tcPr>
          <w:p w14:paraId="5D493D1E" w14:textId="77777777" w:rsidR="009E4D7F" w:rsidRPr="00B442B7" w:rsidRDefault="009E4D7F" w:rsidP="00B442B7">
            <w:pPr>
              <w:ind w:firstLine="0"/>
              <w:jc w:val="center"/>
              <w:rPr>
                <w:rFonts w:ascii="Times New Roman" w:eastAsia="Times New Roman" w:hAnsi="Times New Roman" w:cs="Times New Roman"/>
              </w:rPr>
            </w:pPr>
            <w:bookmarkStart w:id="72" w:name="sub_4212"/>
            <w:r w:rsidRPr="00B442B7">
              <w:rPr>
                <w:rFonts w:ascii="Times New Roman" w:eastAsia="Times New Roman" w:hAnsi="Times New Roman" w:cs="Times New Roman"/>
              </w:rPr>
              <w:t>2.1.2</w:t>
            </w:r>
            <w:bookmarkEnd w:id="72"/>
          </w:p>
        </w:tc>
        <w:tc>
          <w:tcPr>
            <w:tcW w:w="2293" w:type="dxa"/>
            <w:tcBorders>
              <w:top w:val="single" w:sz="4" w:space="0" w:color="auto"/>
              <w:left w:val="single" w:sz="4" w:space="0" w:color="auto"/>
              <w:bottom w:val="single" w:sz="4" w:space="0" w:color="auto"/>
              <w:right w:val="single" w:sz="4" w:space="0" w:color="auto"/>
            </w:tcBorders>
          </w:tcPr>
          <w:p w14:paraId="5DBA87BB"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Организационное обеспечение деятельности рабочей группы по предотвращению и пресечению розничной продажи психоактивных веществ несовершеннолетним</w:t>
            </w:r>
          </w:p>
        </w:tc>
        <w:tc>
          <w:tcPr>
            <w:tcW w:w="2100" w:type="dxa"/>
            <w:tcBorders>
              <w:top w:val="single" w:sz="4" w:space="0" w:color="auto"/>
              <w:left w:val="single" w:sz="4" w:space="0" w:color="auto"/>
              <w:bottom w:val="single" w:sz="4" w:space="0" w:color="auto"/>
              <w:right w:val="single" w:sz="4" w:space="0" w:color="auto"/>
            </w:tcBorders>
          </w:tcPr>
          <w:p w14:paraId="57F5F6FC" w14:textId="77777777" w:rsidR="009E4D7F" w:rsidRPr="00B442B7" w:rsidRDefault="009E4D7F"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12110A86"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32CD7C84"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102E9286"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Обеспечение скоординированной деятельности представителей профилактической и правоохранительной системы в сфере противодействия распространению психоактивных веществ на территории города среди несовершеннолетних</w:t>
            </w:r>
          </w:p>
        </w:tc>
        <w:tc>
          <w:tcPr>
            <w:tcW w:w="1815" w:type="dxa"/>
            <w:vMerge/>
            <w:tcBorders>
              <w:left w:val="single" w:sz="4" w:space="0" w:color="auto"/>
              <w:right w:val="single" w:sz="4" w:space="0" w:color="auto"/>
            </w:tcBorders>
          </w:tcPr>
          <w:p w14:paraId="65B7C57E" w14:textId="77777777" w:rsidR="009E4D7F" w:rsidRPr="00B442B7" w:rsidRDefault="009E4D7F" w:rsidP="00B442B7">
            <w:pPr>
              <w:ind w:firstLine="0"/>
              <w:rPr>
                <w:rFonts w:ascii="Times New Roman" w:eastAsia="Times New Roman" w:hAnsi="Times New Roman" w:cs="Times New Roman"/>
              </w:rPr>
            </w:pPr>
          </w:p>
        </w:tc>
        <w:tc>
          <w:tcPr>
            <w:tcW w:w="2932" w:type="dxa"/>
            <w:vMerge/>
            <w:tcBorders>
              <w:top w:val="single" w:sz="4" w:space="0" w:color="auto"/>
              <w:left w:val="single" w:sz="4" w:space="0" w:color="auto"/>
              <w:bottom w:val="single" w:sz="4" w:space="0" w:color="auto"/>
            </w:tcBorders>
          </w:tcPr>
          <w:p w14:paraId="5620500F" w14:textId="77777777" w:rsidR="009E4D7F" w:rsidRPr="00B442B7" w:rsidRDefault="009E4D7F" w:rsidP="00B442B7">
            <w:pPr>
              <w:ind w:firstLine="0"/>
              <w:rPr>
                <w:rFonts w:ascii="Times New Roman" w:eastAsia="Times New Roman" w:hAnsi="Times New Roman" w:cs="Times New Roman"/>
              </w:rPr>
            </w:pPr>
          </w:p>
        </w:tc>
      </w:tr>
      <w:tr w:rsidR="009E4D7F" w:rsidRPr="00B442B7" w14:paraId="1C0DBC84" w14:textId="77777777" w:rsidTr="00F65F4E">
        <w:tc>
          <w:tcPr>
            <w:tcW w:w="862" w:type="dxa"/>
            <w:tcBorders>
              <w:top w:val="single" w:sz="4" w:space="0" w:color="auto"/>
              <w:bottom w:val="single" w:sz="4" w:space="0" w:color="auto"/>
              <w:right w:val="single" w:sz="4" w:space="0" w:color="auto"/>
            </w:tcBorders>
          </w:tcPr>
          <w:p w14:paraId="588AA41D"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2.1.3</w:t>
            </w:r>
          </w:p>
        </w:tc>
        <w:tc>
          <w:tcPr>
            <w:tcW w:w="2293" w:type="dxa"/>
            <w:tcBorders>
              <w:top w:val="single" w:sz="4" w:space="0" w:color="auto"/>
              <w:left w:val="single" w:sz="4" w:space="0" w:color="auto"/>
              <w:bottom w:val="single" w:sz="4" w:space="0" w:color="auto"/>
              <w:right w:val="single" w:sz="4" w:space="0" w:color="auto"/>
            </w:tcBorders>
          </w:tcPr>
          <w:p w14:paraId="59C6CBFE"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Организация и проведение мониторинговых мероприятий по выявлению правонарушений в сфере антиалкогольного и антитабачного законодательства</w:t>
            </w:r>
          </w:p>
        </w:tc>
        <w:tc>
          <w:tcPr>
            <w:tcW w:w="2100" w:type="dxa"/>
            <w:tcBorders>
              <w:top w:val="single" w:sz="4" w:space="0" w:color="auto"/>
              <w:left w:val="single" w:sz="4" w:space="0" w:color="auto"/>
              <w:bottom w:val="single" w:sz="4" w:space="0" w:color="auto"/>
              <w:right w:val="single" w:sz="4" w:space="0" w:color="auto"/>
            </w:tcBorders>
          </w:tcPr>
          <w:p w14:paraId="3A8CB8D9" w14:textId="77777777" w:rsidR="009E4D7F" w:rsidRPr="00B442B7" w:rsidRDefault="009E4D7F"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439C340C"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5A859AAE"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528BFBBF"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Своевременное выявление и профилактика административных правонарушений в сфере антиалкогольного и антитабачного законодательства</w:t>
            </w:r>
          </w:p>
        </w:tc>
        <w:tc>
          <w:tcPr>
            <w:tcW w:w="1815" w:type="dxa"/>
            <w:vMerge/>
            <w:tcBorders>
              <w:left w:val="single" w:sz="4" w:space="0" w:color="auto"/>
              <w:right w:val="single" w:sz="4" w:space="0" w:color="auto"/>
            </w:tcBorders>
          </w:tcPr>
          <w:p w14:paraId="5F45B5DC" w14:textId="77777777" w:rsidR="009E4D7F" w:rsidRPr="00B442B7" w:rsidRDefault="009E4D7F" w:rsidP="00B442B7">
            <w:pPr>
              <w:ind w:firstLine="0"/>
              <w:rPr>
                <w:rFonts w:ascii="Times New Roman" w:eastAsia="Times New Roman" w:hAnsi="Times New Roman" w:cs="Times New Roman"/>
              </w:rPr>
            </w:pPr>
          </w:p>
        </w:tc>
        <w:tc>
          <w:tcPr>
            <w:tcW w:w="2932" w:type="dxa"/>
            <w:vMerge/>
            <w:tcBorders>
              <w:top w:val="nil"/>
              <w:left w:val="single" w:sz="4" w:space="0" w:color="auto"/>
              <w:bottom w:val="single" w:sz="4" w:space="0" w:color="auto"/>
            </w:tcBorders>
          </w:tcPr>
          <w:p w14:paraId="105EB335" w14:textId="77777777" w:rsidR="009E4D7F" w:rsidRPr="00B442B7" w:rsidRDefault="009E4D7F" w:rsidP="00B442B7">
            <w:pPr>
              <w:ind w:firstLine="0"/>
              <w:rPr>
                <w:rFonts w:ascii="Times New Roman" w:eastAsia="Times New Roman" w:hAnsi="Times New Roman" w:cs="Times New Roman"/>
              </w:rPr>
            </w:pPr>
          </w:p>
        </w:tc>
      </w:tr>
      <w:tr w:rsidR="009E4D7F" w:rsidRPr="00B442B7" w14:paraId="4FED7C74" w14:textId="77777777" w:rsidTr="00F65F4E">
        <w:tc>
          <w:tcPr>
            <w:tcW w:w="862" w:type="dxa"/>
            <w:tcBorders>
              <w:top w:val="single" w:sz="4" w:space="0" w:color="auto"/>
              <w:bottom w:val="single" w:sz="4" w:space="0" w:color="auto"/>
              <w:right w:val="single" w:sz="4" w:space="0" w:color="auto"/>
            </w:tcBorders>
          </w:tcPr>
          <w:p w14:paraId="5605D9A3"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2.1.4</w:t>
            </w:r>
          </w:p>
        </w:tc>
        <w:tc>
          <w:tcPr>
            <w:tcW w:w="2293" w:type="dxa"/>
            <w:tcBorders>
              <w:top w:val="single" w:sz="4" w:space="0" w:color="auto"/>
              <w:left w:val="single" w:sz="4" w:space="0" w:color="auto"/>
              <w:bottom w:val="single" w:sz="4" w:space="0" w:color="auto"/>
              <w:right w:val="single" w:sz="4" w:space="0" w:color="auto"/>
            </w:tcBorders>
          </w:tcPr>
          <w:p w14:paraId="397B1935"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Организация и проведение комплекса мероприятий, приуроченных к Международному дню борьбы с наркоманией</w:t>
            </w:r>
          </w:p>
        </w:tc>
        <w:tc>
          <w:tcPr>
            <w:tcW w:w="2100" w:type="dxa"/>
            <w:tcBorders>
              <w:top w:val="single" w:sz="4" w:space="0" w:color="auto"/>
              <w:left w:val="single" w:sz="4" w:space="0" w:color="auto"/>
              <w:bottom w:val="single" w:sz="4" w:space="0" w:color="auto"/>
              <w:right w:val="single" w:sz="4" w:space="0" w:color="auto"/>
            </w:tcBorders>
          </w:tcPr>
          <w:p w14:paraId="4282DBAC" w14:textId="77777777" w:rsidR="009E4D7F" w:rsidRPr="00B442B7" w:rsidRDefault="009E4D7F"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p w14:paraId="31323206"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образования мэрии</w:t>
            </w:r>
          </w:p>
          <w:p w14:paraId="6DB5D02A"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делам культуры мэрии</w:t>
            </w:r>
          </w:p>
          <w:p w14:paraId="72FFE01A"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Комитет по физической культуре и спорту мэрии</w:t>
            </w:r>
          </w:p>
          <w:p w14:paraId="5D454798"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работе с общественностью мэрии</w:t>
            </w:r>
          </w:p>
        </w:tc>
        <w:tc>
          <w:tcPr>
            <w:tcW w:w="1273" w:type="dxa"/>
            <w:tcBorders>
              <w:top w:val="single" w:sz="4" w:space="0" w:color="auto"/>
              <w:left w:val="single" w:sz="4" w:space="0" w:color="auto"/>
              <w:bottom w:val="single" w:sz="4" w:space="0" w:color="auto"/>
              <w:right w:val="single" w:sz="4" w:space="0" w:color="auto"/>
            </w:tcBorders>
          </w:tcPr>
          <w:p w14:paraId="45D87FB0"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1DA76B3D"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3AC9D701"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Обеспечение участия населения города в мероприятиях в целях профилактики злоупотребления психоактивных веществ</w:t>
            </w:r>
          </w:p>
        </w:tc>
        <w:tc>
          <w:tcPr>
            <w:tcW w:w="1815" w:type="dxa"/>
            <w:vMerge/>
            <w:tcBorders>
              <w:left w:val="single" w:sz="4" w:space="0" w:color="auto"/>
              <w:bottom w:val="single" w:sz="4" w:space="0" w:color="auto"/>
              <w:right w:val="single" w:sz="4" w:space="0" w:color="auto"/>
            </w:tcBorders>
          </w:tcPr>
          <w:p w14:paraId="6C4A2504" w14:textId="77777777" w:rsidR="009E4D7F" w:rsidRPr="00B442B7" w:rsidRDefault="009E4D7F" w:rsidP="00B442B7">
            <w:pPr>
              <w:ind w:firstLine="0"/>
              <w:rPr>
                <w:rFonts w:ascii="Times New Roman" w:eastAsia="Times New Roman" w:hAnsi="Times New Roman" w:cs="Times New Roman"/>
              </w:rPr>
            </w:pPr>
          </w:p>
        </w:tc>
        <w:tc>
          <w:tcPr>
            <w:tcW w:w="2932" w:type="dxa"/>
            <w:vMerge/>
            <w:tcBorders>
              <w:top w:val="nil"/>
              <w:left w:val="single" w:sz="4" w:space="0" w:color="auto"/>
              <w:bottom w:val="single" w:sz="4" w:space="0" w:color="auto"/>
            </w:tcBorders>
          </w:tcPr>
          <w:p w14:paraId="737AFA9E" w14:textId="77777777" w:rsidR="009E4D7F" w:rsidRPr="00B442B7" w:rsidRDefault="009E4D7F" w:rsidP="00B442B7">
            <w:pPr>
              <w:ind w:firstLine="0"/>
              <w:rPr>
                <w:rFonts w:ascii="Times New Roman" w:eastAsia="Times New Roman" w:hAnsi="Times New Roman" w:cs="Times New Roman"/>
              </w:rPr>
            </w:pPr>
          </w:p>
        </w:tc>
      </w:tr>
      <w:tr w:rsidR="009E4D7F" w:rsidRPr="00B442B7" w14:paraId="172D09D7" w14:textId="77777777" w:rsidTr="00F65F4E">
        <w:tc>
          <w:tcPr>
            <w:tcW w:w="862" w:type="dxa"/>
            <w:tcBorders>
              <w:top w:val="single" w:sz="4" w:space="0" w:color="auto"/>
              <w:bottom w:val="single" w:sz="4" w:space="0" w:color="auto"/>
              <w:right w:val="single" w:sz="4" w:space="0" w:color="auto"/>
            </w:tcBorders>
          </w:tcPr>
          <w:p w14:paraId="64CC4E1F"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2.1.5</w:t>
            </w:r>
          </w:p>
        </w:tc>
        <w:tc>
          <w:tcPr>
            <w:tcW w:w="2293" w:type="dxa"/>
            <w:tcBorders>
              <w:top w:val="single" w:sz="4" w:space="0" w:color="auto"/>
              <w:left w:val="single" w:sz="4" w:space="0" w:color="auto"/>
              <w:bottom w:val="single" w:sz="4" w:space="0" w:color="auto"/>
              <w:right w:val="single" w:sz="4" w:space="0" w:color="auto"/>
            </w:tcBorders>
          </w:tcPr>
          <w:p w14:paraId="0CDDEF41"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Обеспечение участия в оперативно-профилактической операции </w:t>
            </w:r>
            <w:r>
              <w:rPr>
                <w:rFonts w:ascii="Times New Roman" w:eastAsia="Times New Roman" w:hAnsi="Times New Roman" w:cs="Times New Roman"/>
              </w:rPr>
              <w:t>«</w:t>
            </w:r>
            <w:r w:rsidRPr="00B442B7">
              <w:rPr>
                <w:rFonts w:ascii="Times New Roman" w:eastAsia="Times New Roman" w:hAnsi="Times New Roman" w:cs="Times New Roman"/>
              </w:rPr>
              <w:t>Мак</w:t>
            </w:r>
            <w:r>
              <w:rPr>
                <w:rFonts w:ascii="Times New Roman" w:eastAsia="Times New Roman" w:hAnsi="Times New Roman" w:cs="Times New Roman"/>
              </w:rPr>
              <w:t>»</w:t>
            </w:r>
            <w:r w:rsidRPr="00B442B7">
              <w:rPr>
                <w:rFonts w:ascii="Times New Roman" w:eastAsia="Times New Roman" w:hAnsi="Times New Roman" w:cs="Times New Roman"/>
              </w:rPr>
              <w:t xml:space="preserve">, Всероссийской антинаркотической акции </w:t>
            </w:r>
            <w:r>
              <w:rPr>
                <w:rFonts w:ascii="Times New Roman" w:eastAsia="Times New Roman" w:hAnsi="Times New Roman" w:cs="Times New Roman"/>
              </w:rPr>
              <w:t>«</w:t>
            </w:r>
            <w:r w:rsidRPr="00B442B7">
              <w:rPr>
                <w:rFonts w:ascii="Times New Roman" w:eastAsia="Times New Roman" w:hAnsi="Times New Roman" w:cs="Times New Roman"/>
              </w:rPr>
              <w:t>Сообщи, где торгуют смертью</w:t>
            </w:r>
            <w:r>
              <w:rPr>
                <w:rFonts w:ascii="Times New Roman" w:eastAsia="Times New Roman" w:hAnsi="Times New Roman" w:cs="Times New Roman"/>
              </w:rPr>
              <w:t>»</w:t>
            </w:r>
          </w:p>
        </w:tc>
        <w:tc>
          <w:tcPr>
            <w:tcW w:w="2100" w:type="dxa"/>
            <w:tcBorders>
              <w:top w:val="single" w:sz="4" w:space="0" w:color="auto"/>
              <w:left w:val="single" w:sz="4" w:space="0" w:color="auto"/>
              <w:bottom w:val="single" w:sz="4" w:space="0" w:color="auto"/>
              <w:right w:val="single" w:sz="4" w:space="0" w:color="auto"/>
            </w:tcBorders>
          </w:tcPr>
          <w:p w14:paraId="39304AFC" w14:textId="77777777" w:rsidR="009E4D7F" w:rsidRPr="00B442B7" w:rsidRDefault="009E4D7F"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p w14:paraId="0CB96C22"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образования мэрии</w:t>
            </w:r>
          </w:p>
          <w:p w14:paraId="40760BE0"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делам культуры мэрии</w:t>
            </w:r>
          </w:p>
          <w:p w14:paraId="0BB25AB5"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Комитет по физической культуре и спорту мэрии</w:t>
            </w:r>
          </w:p>
          <w:p w14:paraId="544E8C6C"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Управление по работе с общественностью мэрии</w:t>
            </w:r>
          </w:p>
        </w:tc>
        <w:tc>
          <w:tcPr>
            <w:tcW w:w="1273" w:type="dxa"/>
            <w:tcBorders>
              <w:top w:val="single" w:sz="4" w:space="0" w:color="auto"/>
              <w:left w:val="single" w:sz="4" w:space="0" w:color="auto"/>
              <w:bottom w:val="single" w:sz="4" w:space="0" w:color="auto"/>
              <w:right w:val="single" w:sz="4" w:space="0" w:color="auto"/>
            </w:tcBorders>
          </w:tcPr>
          <w:p w14:paraId="646DEDB0"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68446CB3"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240B0138"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Обеспечение участия населения города в мероприятиях в целях профилактики злоупотребления психоактивных веществ</w:t>
            </w:r>
          </w:p>
        </w:tc>
        <w:tc>
          <w:tcPr>
            <w:tcW w:w="1815" w:type="dxa"/>
            <w:vMerge w:val="restart"/>
            <w:tcBorders>
              <w:top w:val="single" w:sz="4" w:space="0" w:color="auto"/>
              <w:left w:val="single" w:sz="4" w:space="0" w:color="auto"/>
              <w:right w:val="single" w:sz="4" w:space="0" w:color="auto"/>
            </w:tcBorders>
          </w:tcPr>
          <w:p w14:paraId="553A944A" w14:textId="77777777" w:rsidR="009E4D7F" w:rsidRPr="00B442B7" w:rsidRDefault="009E4D7F" w:rsidP="00B442B7">
            <w:pPr>
              <w:ind w:firstLine="0"/>
              <w:rPr>
                <w:rFonts w:ascii="Times New Roman" w:eastAsia="Times New Roman" w:hAnsi="Times New Roman" w:cs="Times New Roman"/>
              </w:rPr>
            </w:pPr>
            <w:r>
              <w:rPr>
                <w:rFonts w:ascii="Times New Roman" w:eastAsia="Times New Roman" w:hAnsi="Times New Roman" w:cs="Times New Roman"/>
              </w:rPr>
              <w:t xml:space="preserve">Высокий уровень </w:t>
            </w:r>
            <w:r w:rsidRPr="009E4D7F">
              <w:rPr>
                <w:rFonts w:ascii="Times New Roman" w:eastAsia="Times New Roman" w:hAnsi="Times New Roman" w:cs="Times New Roman"/>
              </w:rPr>
              <w:t xml:space="preserve">участия населения города в мероприятиях </w:t>
            </w:r>
            <w:r>
              <w:rPr>
                <w:rFonts w:ascii="Times New Roman" w:eastAsia="Times New Roman" w:hAnsi="Times New Roman" w:cs="Times New Roman"/>
              </w:rPr>
              <w:t xml:space="preserve">по </w:t>
            </w:r>
            <w:r w:rsidRPr="009E4D7F">
              <w:rPr>
                <w:rFonts w:ascii="Times New Roman" w:eastAsia="Times New Roman" w:hAnsi="Times New Roman" w:cs="Times New Roman"/>
              </w:rPr>
              <w:t>профилактик</w:t>
            </w:r>
            <w:r>
              <w:rPr>
                <w:rFonts w:ascii="Times New Roman" w:eastAsia="Times New Roman" w:hAnsi="Times New Roman" w:cs="Times New Roman"/>
              </w:rPr>
              <w:t>е</w:t>
            </w:r>
            <w:r w:rsidRPr="009E4D7F">
              <w:rPr>
                <w:rFonts w:ascii="Times New Roman" w:eastAsia="Times New Roman" w:hAnsi="Times New Roman" w:cs="Times New Roman"/>
              </w:rPr>
              <w:t xml:space="preserve"> злоупотребления психоактивных веществ</w:t>
            </w:r>
          </w:p>
        </w:tc>
        <w:tc>
          <w:tcPr>
            <w:tcW w:w="2932" w:type="dxa"/>
            <w:vMerge/>
            <w:tcBorders>
              <w:top w:val="nil"/>
              <w:left w:val="single" w:sz="4" w:space="0" w:color="auto"/>
              <w:bottom w:val="single" w:sz="4" w:space="0" w:color="auto"/>
            </w:tcBorders>
          </w:tcPr>
          <w:p w14:paraId="4357B7A5" w14:textId="77777777" w:rsidR="009E4D7F" w:rsidRPr="00B442B7" w:rsidRDefault="009E4D7F" w:rsidP="00B442B7">
            <w:pPr>
              <w:ind w:firstLine="0"/>
              <w:rPr>
                <w:rFonts w:ascii="Times New Roman" w:eastAsia="Times New Roman" w:hAnsi="Times New Roman" w:cs="Times New Roman"/>
              </w:rPr>
            </w:pPr>
          </w:p>
        </w:tc>
      </w:tr>
      <w:tr w:rsidR="009E4D7F" w:rsidRPr="00B442B7" w14:paraId="41D294F5" w14:textId="77777777" w:rsidTr="00F65F4E">
        <w:tc>
          <w:tcPr>
            <w:tcW w:w="862" w:type="dxa"/>
            <w:tcBorders>
              <w:top w:val="single" w:sz="4" w:space="0" w:color="auto"/>
              <w:bottom w:val="single" w:sz="4" w:space="0" w:color="auto"/>
              <w:right w:val="single" w:sz="4" w:space="0" w:color="auto"/>
            </w:tcBorders>
          </w:tcPr>
          <w:p w14:paraId="35DF28DD"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2.1.6</w:t>
            </w:r>
          </w:p>
        </w:tc>
        <w:tc>
          <w:tcPr>
            <w:tcW w:w="2293" w:type="dxa"/>
            <w:tcBorders>
              <w:top w:val="single" w:sz="4" w:space="0" w:color="auto"/>
              <w:left w:val="single" w:sz="4" w:space="0" w:color="auto"/>
              <w:bottom w:val="single" w:sz="4" w:space="0" w:color="auto"/>
              <w:right w:val="single" w:sz="4" w:space="0" w:color="auto"/>
            </w:tcBorders>
          </w:tcPr>
          <w:p w14:paraId="4D2F831F"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Формирование Межведомственного плана по противодействию распространения психоактивных веществ и профилактике их употребления в городе Череповце</w:t>
            </w:r>
          </w:p>
        </w:tc>
        <w:tc>
          <w:tcPr>
            <w:tcW w:w="2100" w:type="dxa"/>
            <w:tcBorders>
              <w:top w:val="single" w:sz="4" w:space="0" w:color="auto"/>
              <w:left w:val="single" w:sz="4" w:space="0" w:color="auto"/>
              <w:bottom w:val="single" w:sz="4" w:space="0" w:color="auto"/>
              <w:right w:val="single" w:sz="4" w:space="0" w:color="auto"/>
            </w:tcBorders>
          </w:tcPr>
          <w:p w14:paraId="32C61820" w14:textId="77777777" w:rsidR="009E4D7F" w:rsidRPr="00B442B7" w:rsidRDefault="009E4D7F" w:rsidP="00B442B7">
            <w:pPr>
              <w:ind w:firstLine="0"/>
              <w:rPr>
                <w:rFonts w:ascii="Times New Roman" w:eastAsia="Times New Roman" w:hAnsi="Times New Roman" w:cs="Times New Roman"/>
              </w:rPr>
            </w:pPr>
            <w:r w:rsidRPr="00B442B7">
              <w:rPr>
                <w:rFonts w:ascii="Times New Roman" w:eastAsia="Times New Roman" w:hAnsi="Times New Roman" w:cs="Times New Roman"/>
              </w:rPr>
              <w:t>Мэрия города (управление административных отношений мэрии)</w:t>
            </w:r>
          </w:p>
        </w:tc>
        <w:tc>
          <w:tcPr>
            <w:tcW w:w="1273" w:type="dxa"/>
            <w:tcBorders>
              <w:top w:val="single" w:sz="4" w:space="0" w:color="auto"/>
              <w:left w:val="single" w:sz="4" w:space="0" w:color="auto"/>
              <w:bottom w:val="single" w:sz="4" w:space="0" w:color="auto"/>
              <w:right w:val="single" w:sz="4" w:space="0" w:color="auto"/>
            </w:tcBorders>
          </w:tcPr>
          <w:p w14:paraId="7498519F"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12804457"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5DCA6F95"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Повышение уровня участия населения города в мероприятиях в целях профилактики злоупотребления психоактивных веществ</w:t>
            </w:r>
          </w:p>
        </w:tc>
        <w:tc>
          <w:tcPr>
            <w:tcW w:w="1815" w:type="dxa"/>
            <w:vMerge/>
            <w:tcBorders>
              <w:left w:val="single" w:sz="4" w:space="0" w:color="auto"/>
              <w:bottom w:val="single" w:sz="4" w:space="0" w:color="auto"/>
              <w:right w:val="single" w:sz="4" w:space="0" w:color="auto"/>
            </w:tcBorders>
          </w:tcPr>
          <w:p w14:paraId="3A2786E3" w14:textId="77777777" w:rsidR="009E4D7F" w:rsidRPr="00B442B7" w:rsidRDefault="009E4D7F" w:rsidP="00B442B7">
            <w:pPr>
              <w:ind w:firstLine="0"/>
              <w:rPr>
                <w:rFonts w:ascii="Times New Roman" w:eastAsia="Times New Roman" w:hAnsi="Times New Roman" w:cs="Times New Roman"/>
              </w:rPr>
            </w:pPr>
          </w:p>
        </w:tc>
        <w:tc>
          <w:tcPr>
            <w:tcW w:w="2932" w:type="dxa"/>
            <w:vMerge/>
            <w:tcBorders>
              <w:top w:val="nil"/>
              <w:left w:val="single" w:sz="4" w:space="0" w:color="auto"/>
              <w:bottom w:val="single" w:sz="4" w:space="0" w:color="auto"/>
            </w:tcBorders>
          </w:tcPr>
          <w:p w14:paraId="196E918D" w14:textId="77777777" w:rsidR="009E4D7F" w:rsidRPr="00B442B7" w:rsidRDefault="009E4D7F" w:rsidP="00B442B7">
            <w:pPr>
              <w:ind w:firstLine="0"/>
              <w:rPr>
                <w:rFonts w:ascii="Times New Roman" w:eastAsia="Times New Roman" w:hAnsi="Times New Roman" w:cs="Times New Roman"/>
              </w:rPr>
            </w:pPr>
          </w:p>
        </w:tc>
      </w:tr>
      <w:tr w:rsidR="009E4D7F" w:rsidRPr="00B442B7" w14:paraId="35518DC3" w14:textId="77777777" w:rsidTr="00F65F4E">
        <w:tc>
          <w:tcPr>
            <w:tcW w:w="862" w:type="dxa"/>
            <w:tcBorders>
              <w:top w:val="single" w:sz="4" w:space="0" w:color="auto"/>
              <w:bottom w:val="single" w:sz="4" w:space="0" w:color="auto"/>
              <w:right w:val="single" w:sz="4" w:space="0" w:color="auto"/>
            </w:tcBorders>
          </w:tcPr>
          <w:p w14:paraId="46A94076" w14:textId="77777777" w:rsidR="009E4D7F" w:rsidRPr="00B442B7" w:rsidRDefault="009E4D7F" w:rsidP="00B442B7">
            <w:pPr>
              <w:ind w:firstLine="0"/>
              <w:jc w:val="center"/>
              <w:rPr>
                <w:rFonts w:ascii="Times New Roman" w:eastAsia="Times New Roman" w:hAnsi="Times New Roman" w:cs="Times New Roman"/>
              </w:rPr>
            </w:pPr>
            <w:bookmarkStart w:id="73" w:name="sub_100422"/>
            <w:r w:rsidRPr="00B442B7">
              <w:rPr>
                <w:rFonts w:ascii="Times New Roman" w:eastAsia="Times New Roman" w:hAnsi="Times New Roman" w:cs="Times New Roman"/>
              </w:rPr>
              <w:t>2.2</w:t>
            </w:r>
            <w:bookmarkEnd w:id="73"/>
          </w:p>
        </w:tc>
        <w:tc>
          <w:tcPr>
            <w:tcW w:w="2293" w:type="dxa"/>
            <w:tcBorders>
              <w:top w:val="single" w:sz="4" w:space="0" w:color="auto"/>
              <w:left w:val="single" w:sz="4" w:space="0" w:color="auto"/>
              <w:bottom w:val="single" w:sz="4" w:space="0" w:color="auto"/>
              <w:right w:val="single" w:sz="4" w:space="0" w:color="auto"/>
            </w:tcBorders>
          </w:tcPr>
          <w:p w14:paraId="661AD751"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Основное мероприятие 2.2. Информационное обеспечение деятельности по противодействию распространению психоактивных веществ на территории города</w:t>
            </w:r>
          </w:p>
        </w:tc>
        <w:tc>
          <w:tcPr>
            <w:tcW w:w="2100" w:type="dxa"/>
            <w:tcBorders>
              <w:top w:val="single" w:sz="4" w:space="0" w:color="auto"/>
              <w:left w:val="single" w:sz="4" w:space="0" w:color="auto"/>
              <w:bottom w:val="single" w:sz="4" w:space="0" w:color="auto"/>
              <w:right w:val="single" w:sz="4" w:space="0" w:color="auto"/>
            </w:tcBorders>
          </w:tcPr>
          <w:p w14:paraId="2EC32035" w14:textId="77777777" w:rsidR="009E4D7F" w:rsidRPr="00B442B7" w:rsidRDefault="009E4D7F" w:rsidP="00E85C63">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МКУ </w:t>
            </w:r>
            <w:r>
              <w:rPr>
                <w:rFonts w:ascii="Times New Roman" w:eastAsia="Times New Roman" w:hAnsi="Times New Roman" w:cs="Times New Roman"/>
              </w:rPr>
              <w:t>«</w:t>
            </w:r>
            <w:r w:rsidRPr="00B442B7">
              <w:rPr>
                <w:rFonts w:ascii="Times New Roman" w:eastAsia="Times New Roman" w:hAnsi="Times New Roman" w:cs="Times New Roman"/>
              </w:rPr>
              <w:t xml:space="preserve">ИМА </w:t>
            </w:r>
            <w:r>
              <w:rPr>
                <w:rFonts w:ascii="Times New Roman" w:eastAsia="Times New Roman" w:hAnsi="Times New Roman" w:cs="Times New Roman"/>
              </w:rPr>
              <w:t>«</w:t>
            </w:r>
            <w:r w:rsidRPr="00B442B7">
              <w:rPr>
                <w:rFonts w:ascii="Times New Roman" w:eastAsia="Times New Roman" w:hAnsi="Times New Roman" w:cs="Times New Roman"/>
              </w:rPr>
              <w:t>Череповец</w:t>
            </w:r>
            <w:r>
              <w:rPr>
                <w:rFonts w:ascii="Times New Roman" w:eastAsia="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tcPr>
          <w:p w14:paraId="0EB76CAB"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2DD0A6AD"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38970A6C"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Сохранение достигнутого уровня по количеству информационных материалов, размещенных в средствах массовой информации, направленных на противодействие распространению психоактивных веществ на территории города, снижение масштабов их злоупотребления населением города Череповца</w:t>
            </w:r>
          </w:p>
        </w:tc>
        <w:tc>
          <w:tcPr>
            <w:tcW w:w="1815" w:type="dxa"/>
            <w:vMerge w:val="restart"/>
            <w:tcBorders>
              <w:top w:val="single" w:sz="4" w:space="0" w:color="auto"/>
              <w:left w:val="single" w:sz="4" w:space="0" w:color="auto"/>
              <w:right w:val="nil"/>
            </w:tcBorders>
          </w:tcPr>
          <w:p w14:paraId="1577A754"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Отсутствие информированности горожан о мерах, принимаемых на уровне города и направленных на противодействие распространению психоактивных веществ, снижение масштабов их злоупотребления населением города Череповца</w:t>
            </w:r>
          </w:p>
        </w:tc>
        <w:tc>
          <w:tcPr>
            <w:tcW w:w="2932" w:type="dxa"/>
            <w:vMerge w:val="restart"/>
            <w:tcBorders>
              <w:top w:val="single" w:sz="4" w:space="0" w:color="auto"/>
              <w:left w:val="single" w:sz="4" w:space="0" w:color="auto"/>
              <w:bottom w:val="single" w:sz="4" w:space="0" w:color="auto"/>
            </w:tcBorders>
          </w:tcPr>
          <w:p w14:paraId="2A5B100B" w14:textId="77777777" w:rsidR="0042746E" w:rsidRDefault="006D7A14" w:rsidP="0042746E">
            <w:pPr>
              <w:ind w:firstLine="0"/>
              <w:jc w:val="center"/>
              <w:rPr>
                <w:rFonts w:ascii="Times New Roman" w:eastAsia="Times New Roman" w:hAnsi="Times New Roman" w:cs="Times New Roman"/>
              </w:rPr>
            </w:pPr>
            <w:r>
              <w:rPr>
                <w:rFonts w:ascii="Times New Roman" w:eastAsia="Times New Roman" w:hAnsi="Times New Roman" w:cs="Times New Roman"/>
              </w:rPr>
              <w:t>4</w:t>
            </w:r>
            <w:r w:rsidR="0042746E">
              <w:rPr>
                <w:rFonts w:ascii="Times New Roman" w:eastAsia="Times New Roman" w:hAnsi="Times New Roman" w:cs="Times New Roman"/>
              </w:rPr>
              <w:t>, 5, 23</w:t>
            </w:r>
          </w:p>
          <w:p w14:paraId="02833743" w14:textId="77777777" w:rsidR="0042746E" w:rsidRDefault="0042746E" w:rsidP="00B442B7">
            <w:pPr>
              <w:ind w:firstLine="0"/>
              <w:jc w:val="left"/>
              <w:rPr>
                <w:rFonts w:ascii="Times New Roman" w:eastAsia="Times New Roman" w:hAnsi="Times New Roman" w:cs="Times New Roman"/>
              </w:rPr>
            </w:pPr>
          </w:p>
          <w:p w14:paraId="7EEBC0D4" w14:textId="77777777" w:rsidR="009E4D7F" w:rsidRPr="00B442B7" w:rsidRDefault="009E4D7F" w:rsidP="00B442B7">
            <w:pPr>
              <w:ind w:firstLine="0"/>
              <w:jc w:val="left"/>
              <w:rPr>
                <w:rFonts w:ascii="Times New Roman" w:eastAsia="Times New Roman" w:hAnsi="Times New Roman" w:cs="Times New Roman"/>
              </w:rPr>
            </w:pPr>
          </w:p>
        </w:tc>
      </w:tr>
      <w:tr w:rsidR="009E4D7F" w:rsidRPr="00B442B7" w14:paraId="311C9D0F" w14:textId="77777777" w:rsidTr="00F65F4E">
        <w:tc>
          <w:tcPr>
            <w:tcW w:w="862" w:type="dxa"/>
            <w:tcBorders>
              <w:top w:val="single" w:sz="4" w:space="0" w:color="auto"/>
              <w:bottom w:val="single" w:sz="4" w:space="0" w:color="auto"/>
              <w:right w:val="single" w:sz="4" w:space="0" w:color="auto"/>
            </w:tcBorders>
          </w:tcPr>
          <w:p w14:paraId="14B84F47"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2.2.1</w:t>
            </w:r>
          </w:p>
        </w:tc>
        <w:tc>
          <w:tcPr>
            <w:tcW w:w="2293" w:type="dxa"/>
            <w:tcBorders>
              <w:top w:val="single" w:sz="4" w:space="0" w:color="auto"/>
              <w:left w:val="single" w:sz="4" w:space="0" w:color="auto"/>
              <w:bottom w:val="single" w:sz="4" w:space="0" w:color="auto"/>
              <w:right w:val="single" w:sz="4" w:space="0" w:color="auto"/>
            </w:tcBorders>
          </w:tcPr>
          <w:p w14:paraId="7DC61DAC"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Подготовка и размещение информационных материалов по противодействию распространению психоактивных веществ</w:t>
            </w:r>
            <w:r>
              <w:rPr>
                <w:rFonts w:ascii="Times New Roman" w:eastAsia="Times New Roman" w:hAnsi="Times New Roman" w:cs="Times New Roman"/>
              </w:rPr>
              <w:t xml:space="preserve"> (</w:t>
            </w:r>
            <w:r w:rsidRPr="00B442B7">
              <w:rPr>
                <w:rFonts w:ascii="Times New Roman" w:eastAsia="Times New Roman" w:hAnsi="Times New Roman" w:cs="Times New Roman"/>
              </w:rPr>
              <w:t>муниципальны</w:t>
            </w:r>
            <w:r>
              <w:rPr>
                <w:rFonts w:ascii="Times New Roman" w:eastAsia="Times New Roman" w:hAnsi="Times New Roman" w:cs="Times New Roman"/>
              </w:rPr>
              <w:t>е</w:t>
            </w:r>
            <w:r w:rsidRPr="00B442B7">
              <w:rPr>
                <w:rFonts w:ascii="Times New Roman" w:eastAsia="Times New Roman" w:hAnsi="Times New Roman" w:cs="Times New Roman"/>
              </w:rPr>
              <w:t xml:space="preserve"> </w:t>
            </w:r>
            <w:r>
              <w:rPr>
                <w:rFonts w:ascii="Times New Roman" w:eastAsia="Times New Roman" w:hAnsi="Times New Roman" w:cs="Times New Roman"/>
              </w:rPr>
              <w:t xml:space="preserve">медиа </w:t>
            </w:r>
            <w:r w:rsidRPr="00B442B7">
              <w:rPr>
                <w:rFonts w:ascii="Times New Roman" w:eastAsia="Times New Roman" w:hAnsi="Times New Roman" w:cs="Times New Roman"/>
              </w:rPr>
              <w:t>ресурс</w:t>
            </w:r>
            <w:r>
              <w:rPr>
                <w:rFonts w:ascii="Times New Roman" w:eastAsia="Times New Roman" w:hAnsi="Times New Roman" w:cs="Times New Roman"/>
              </w:rPr>
              <w:t>ы, средства массовой информации в рамках заключенных муниципальных контрактов, социальная реклама)</w:t>
            </w:r>
          </w:p>
        </w:tc>
        <w:tc>
          <w:tcPr>
            <w:tcW w:w="2100" w:type="dxa"/>
            <w:tcBorders>
              <w:top w:val="single" w:sz="4" w:space="0" w:color="auto"/>
              <w:left w:val="single" w:sz="4" w:space="0" w:color="auto"/>
              <w:bottom w:val="single" w:sz="4" w:space="0" w:color="auto"/>
              <w:right w:val="single" w:sz="4" w:space="0" w:color="auto"/>
            </w:tcBorders>
          </w:tcPr>
          <w:p w14:paraId="346D493E"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 xml:space="preserve">МКУ ИМА </w:t>
            </w:r>
            <w:r>
              <w:rPr>
                <w:rFonts w:ascii="Times New Roman" w:eastAsia="Times New Roman" w:hAnsi="Times New Roman" w:cs="Times New Roman"/>
              </w:rPr>
              <w:t>«</w:t>
            </w:r>
            <w:r w:rsidRPr="00B442B7">
              <w:rPr>
                <w:rFonts w:ascii="Times New Roman" w:eastAsia="Times New Roman" w:hAnsi="Times New Roman" w:cs="Times New Roman"/>
              </w:rPr>
              <w:t>Череповец</w:t>
            </w:r>
            <w:r>
              <w:rPr>
                <w:rFonts w:ascii="Times New Roman" w:eastAsia="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tcPr>
          <w:p w14:paraId="5F9FAFCE"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202</w:t>
            </w:r>
            <w:r>
              <w:rPr>
                <w:rFonts w:ascii="Times New Roman" w:eastAsia="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tcPr>
          <w:p w14:paraId="0C285B57" w14:textId="77777777" w:rsidR="009E4D7F" w:rsidRPr="00B442B7" w:rsidRDefault="009E4D7F" w:rsidP="00B442B7">
            <w:pPr>
              <w:ind w:firstLine="0"/>
              <w:jc w:val="center"/>
              <w:rPr>
                <w:rFonts w:ascii="Times New Roman" w:eastAsia="Times New Roman" w:hAnsi="Times New Roman" w:cs="Times New Roman"/>
              </w:rPr>
            </w:pPr>
            <w:r w:rsidRPr="00B442B7">
              <w:rPr>
                <w:rFonts w:ascii="Times New Roman" w:eastAsia="Times New Roman" w:hAnsi="Times New Roman" w:cs="Times New Roman"/>
              </w:rPr>
              <w:t>20</w:t>
            </w:r>
            <w:r>
              <w:rPr>
                <w:rFonts w:ascii="Times New Roman" w:eastAsia="Times New Roman" w:hAnsi="Times New Roman" w:cs="Times New Roman"/>
              </w:rPr>
              <w:t>32</w:t>
            </w:r>
          </w:p>
        </w:tc>
        <w:tc>
          <w:tcPr>
            <w:tcW w:w="2567" w:type="dxa"/>
            <w:tcBorders>
              <w:top w:val="single" w:sz="4" w:space="0" w:color="auto"/>
              <w:left w:val="single" w:sz="4" w:space="0" w:color="auto"/>
              <w:bottom w:val="single" w:sz="4" w:space="0" w:color="auto"/>
              <w:right w:val="single" w:sz="4" w:space="0" w:color="auto"/>
            </w:tcBorders>
          </w:tcPr>
          <w:p w14:paraId="0344C27F" w14:textId="77777777" w:rsidR="009E4D7F" w:rsidRPr="00B442B7" w:rsidRDefault="009E4D7F" w:rsidP="00B442B7">
            <w:pPr>
              <w:ind w:firstLine="0"/>
              <w:jc w:val="left"/>
              <w:rPr>
                <w:rFonts w:ascii="Times New Roman" w:eastAsia="Times New Roman" w:hAnsi="Times New Roman" w:cs="Times New Roman"/>
              </w:rPr>
            </w:pPr>
            <w:r w:rsidRPr="00B442B7">
              <w:rPr>
                <w:rFonts w:ascii="Times New Roman" w:eastAsia="Times New Roman" w:hAnsi="Times New Roman" w:cs="Times New Roman"/>
              </w:rPr>
              <w:t>Повышение уровня осведомленности населения города о работе, организуемой в пределах города и направленной на противодействие распространению психоактивных веществ</w:t>
            </w:r>
          </w:p>
        </w:tc>
        <w:tc>
          <w:tcPr>
            <w:tcW w:w="1815" w:type="dxa"/>
            <w:vMerge/>
            <w:tcBorders>
              <w:left w:val="single" w:sz="4" w:space="0" w:color="auto"/>
              <w:bottom w:val="single" w:sz="4" w:space="0" w:color="auto"/>
              <w:right w:val="single" w:sz="4" w:space="0" w:color="auto"/>
            </w:tcBorders>
          </w:tcPr>
          <w:p w14:paraId="7FE623DA" w14:textId="77777777" w:rsidR="009E4D7F" w:rsidRPr="00B442B7" w:rsidRDefault="009E4D7F" w:rsidP="00B442B7">
            <w:pPr>
              <w:ind w:firstLine="0"/>
              <w:rPr>
                <w:rFonts w:ascii="Times New Roman" w:eastAsia="Times New Roman" w:hAnsi="Times New Roman" w:cs="Times New Roman"/>
              </w:rPr>
            </w:pPr>
          </w:p>
        </w:tc>
        <w:tc>
          <w:tcPr>
            <w:tcW w:w="2932" w:type="dxa"/>
            <w:vMerge/>
            <w:tcBorders>
              <w:top w:val="single" w:sz="4" w:space="0" w:color="auto"/>
              <w:left w:val="single" w:sz="4" w:space="0" w:color="auto"/>
              <w:bottom w:val="single" w:sz="4" w:space="0" w:color="auto"/>
            </w:tcBorders>
          </w:tcPr>
          <w:p w14:paraId="3AFA585C" w14:textId="77777777" w:rsidR="009E4D7F" w:rsidRPr="00B442B7" w:rsidRDefault="009E4D7F" w:rsidP="00B442B7">
            <w:pPr>
              <w:ind w:firstLine="0"/>
              <w:rPr>
                <w:rFonts w:ascii="Times New Roman" w:eastAsia="Times New Roman" w:hAnsi="Times New Roman" w:cs="Times New Roman"/>
              </w:rPr>
            </w:pPr>
          </w:p>
        </w:tc>
      </w:tr>
    </w:tbl>
    <w:p w14:paraId="31C227E9" w14:textId="77777777" w:rsidR="00585D1A" w:rsidRPr="006D3B19" w:rsidRDefault="00585D1A" w:rsidP="00575634">
      <w:pPr>
        <w:ind w:firstLine="0"/>
        <w:jc w:val="left"/>
        <w:rPr>
          <w:rFonts w:ascii="Times New Roman" w:hAnsi="Times New Roman" w:cs="Times New Roman"/>
        </w:rPr>
        <w:sectPr w:rsidR="00585D1A" w:rsidRPr="006D3B19" w:rsidSect="00257710">
          <w:headerReference w:type="default" r:id="rId21"/>
          <w:headerReference w:type="first" r:id="rId22"/>
          <w:pgSz w:w="16837" w:h="11905" w:orient="landscape"/>
          <w:pgMar w:top="1418" w:right="567" w:bottom="567" w:left="567" w:header="720" w:footer="720" w:gutter="0"/>
          <w:pgNumType w:start="1"/>
          <w:cols w:space="720"/>
          <w:noEndnote/>
          <w:titlePg/>
          <w:docGrid w:linePitch="326"/>
        </w:sectPr>
      </w:pPr>
    </w:p>
    <w:p w14:paraId="0081D8DC" w14:textId="77777777" w:rsidR="00A80470" w:rsidRPr="00A80470" w:rsidRDefault="00977776" w:rsidP="00374DEF">
      <w:pPr>
        <w:widowControl/>
        <w:autoSpaceDE/>
        <w:autoSpaceDN/>
        <w:adjustRightInd/>
        <w:ind w:left="11199" w:firstLine="0"/>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00F769CD">
        <w:rPr>
          <w:rFonts w:ascii="Times New Roman" w:eastAsia="Times New Roman" w:hAnsi="Times New Roman" w:cs="Times New Roman"/>
          <w:sz w:val="26"/>
          <w:szCs w:val="26"/>
        </w:rPr>
        <w:t>риложение 5</w:t>
      </w:r>
    </w:p>
    <w:p w14:paraId="106920C7" w14:textId="77777777" w:rsidR="00A80470" w:rsidRDefault="00A80470" w:rsidP="00374DEF">
      <w:pPr>
        <w:widowControl/>
        <w:autoSpaceDE/>
        <w:autoSpaceDN/>
        <w:adjustRightInd/>
        <w:ind w:left="11199" w:firstLine="0"/>
        <w:outlineLvl w:val="0"/>
        <w:rPr>
          <w:rFonts w:ascii="Times New Roman" w:hAnsi="Times New Roman" w:cs="Times New Roman"/>
          <w:sz w:val="26"/>
          <w:szCs w:val="26"/>
        </w:rPr>
      </w:pPr>
      <w:r w:rsidRPr="00A80470">
        <w:rPr>
          <w:rFonts w:ascii="Times New Roman" w:hAnsi="Times New Roman" w:cs="Times New Roman"/>
          <w:bCs/>
          <w:sz w:val="26"/>
          <w:szCs w:val="26"/>
        </w:rPr>
        <w:t xml:space="preserve">к </w:t>
      </w:r>
      <w:hyperlink w:anchor="sub_1000" w:history="1">
        <w:r w:rsidRPr="00A80470">
          <w:rPr>
            <w:rFonts w:ascii="Times New Roman" w:hAnsi="Times New Roman" w:cs="Times New Roman"/>
            <w:sz w:val="26"/>
            <w:szCs w:val="26"/>
          </w:rPr>
          <w:t>муниципальной программе</w:t>
        </w:r>
      </w:hyperlink>
    </w:p>
    <w:p w14:paraId="2C1B3641" w14:textId="77777777" w:rsidR="002B5655" w:rsidRDefault="002B5655" w:rsidP="00A80470">
      <w:pPr>
        <w:widowControl/>
        <w:autoSpaceDE/>
        <w:autoSpaceDN/>
        <w:adjustRightInd/>
        <w:ind w:left="11624" w:firstLine="0"/>
        <w:outlineLvl w:val="0"/>
        <w:rPr>
          <w:rFonts w:ascii="Times New Roman" w:hAnsi="Times New Roman" w:cs="Times New Roman"/>
          <w:sz w:val="26"/>
          <w:szCs w:val="26"/>
        </w:rPr>
      </w:pPr>
    </w:p>
    <w:p w14:paraId="2AFD374A" w14:textId="77777777" w:rsidR="002B5655" w:rsidRDefault="002B5655" w:rsidP="00A80470">
      <w:pPr>
        <w:widowControl/>
        <w:autoSpaceDE/>
        <w:autoSpaceDN/>
        <w:adjustRightInd/>
        <w:ind w:left="11624" w:firstLine="0"/>
        <w:outlineLvl w:val="0"/>
        <w:rPr>
          <w:rFonts w:ascii="Times New Roman" w:hAnsi="Times New Roman" w:cs="Times New Roman"/>
          <w:sz w:val="26"/>
          <w:szCs w:val="26"/>
        </w:rPr>
      </w:pPr>
    </w:p>
    <w:p w14:paraId="4F3EE1A5" w14:textId="77777777" w:rsidR="00F72907" w:rsidRPr="00655558" w:rsidRDefault="00F72907" w:rsidP="00655558">
      <w:pPr>
        <w:ind w:firstLine="0"/>
        <w:jc w:val="center"/>
        <w:outlineLvl w:val="0"/>
        <w:rPr>
          <w:rFonts w:ascii="Times New Roman" w:hAnsi="Times New Roman" w:cs="Times New Roman"/>
          <w:bCs/>
          <w:sz w:val="26"/>
          <w:szCs w:val="26"/>
        </w:rPr>
      </w:pPr>
      <w:r w:rsidRPr="00655558">
        <w:rPr>
          <w:rFonts w:ascii="Times New Roman" w:hAnsi="Times New Roman" w:cs="Times New Roman"/>
          <w:bCs/>
          <w:sz w:val="26"/>
          <w:szCs w:val="26"/>
        </w:rPr>
        <w:t xml:space="preserve">Ресурсное обеспечение реализации муниципальной программы </w:t>
      </w:r>
      <w:r w:rsidR="0076735D" w:rsidRPr="00655558">
        <w:rPr>
          <w:rFonts w:ascii="Times New Roman" w:hAnsi="Times New Roman" w:cs="Times New Roman"/>
          <w:bCs/>
          <w:sz w:val="26"/>
          <w:szCs w:val="26"/>
        </w:rPr>
        <w:t>за счет «собственных»</w:t>
      </w:r>
      <w:r w:rsidRPr="00655558">
        <w:rPr>
          <w:rFonts w:ascii="Times New Roman" w:hAnsi="Times New Roman" w:cs="Times New Roman"/>
          <w:bCs/>
          <w:sz w:val="26"/>
          <w:szCs w:val="26"/>
        </w:rPr>
        <w:t xml:space="preserve"> средств городского бюджета</w:t>
      </w:r>
    </w:p>
    <w:p w14:paraId="3A634B46" w14:textId="77777777" w:rsidR="00521BCB" w:rsidRDefault="00521BCB" w:rsidP="00F72907">
      <w:pPr>
        <w:ind w:firstLine="0"/>
        <w:rPr>
          <w:rFonts w:ascii="Times New Roman" w:hAnsi="Times New Roman" w:cs="Times New Roman"/>
          <w:sz w:val="26"/>
          <w:szCs w:val="26"/>
        </w:rPr>
      </w:pPr>
    </w:p>
    <w:tbl>
      <w:tblPr>
        <w:tblW w:w="146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
        <w:gridCol w:w="2174"/>
        <w:gridCol w:w="2041"/>
        <w:gridCol w:w="1418"/>
        <w:gridCol w:w="1275"/>
        <w:gridCol w:w="1418"/>
        <w:gridCol w:w="1276"/>
        <w:gridCol w:w="1417"/>
        <w:gridCol w:w="1276"/>
        <w:gridCol w:w="1417"/>
      </w:tblGrid>
      <w:tr w:rsidR="00902D52" w:rsidRPr="009E4D7F" w14:paraId="3DE3FCDA" w14:textId="77777777" w:rsidTr="00902D52">
        <w:tc>
          <w:tcPr>
            <w:tcW w:w="917" w:type="dxa"/>
            <w:vMerge w:val="restart"/>
            <w:tcBorders>
              <w:top w:val="single" w:sz="4" w:space="0" w:color="auto"/>
              <w:bottom w:val="single" w:sz="4" w:space="0" w:color="auto"/>
              <w:right w:val="single" w:sz="4" w:space="0" w:color="auto"/>
            </w:tcBorders>
          </w:tcPr>
          <w:p w14:paraId="0E4B93CD" w14:textId="77777777" w:rsidR="00902D52" w:rsidRPr="009E4D7F" w:rsidRDefault="00655558" w:rsidP="00E85C63">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w:t>
            </w:r>
            <w:r w:rsidR="00902D52" w:rsidRPr="009E4D7F">
              <w:rPr>
                <w:rFonts w:ascii="Times New Roman CYR" w:eastAsia="Times New Roman" w:hAnsi="Times New Roman CYR" w:cs="Times New Roman CYR"/>
              </w:rPr>
              <w:t xml:space="preserve"> п/п</w:t>
            </w:r>
          </w:p>
        </w:tc>
        <w:tc>
          <w:tcPr>
            <w:tcW w:w="2174" w:type="dxa"/>
            <w:vMerge w:val="restart"/>
            <w:tcBorders>
              <w:top w:val="single" w:sz="4" w:space="0" w:color="auto"/>
              <w:left w:val="single" w:sz="4" w:space="0" w:color="auto"/>
              <w:bottom w:val="single" w:sz="4" w:space="0" w:color="auto"/>
              <w:right w:val="single" w:sz="4" w:space="0" w:color="auto"/>
            </w:tcBorders>
          </w:tcPr>
          <w:p w14:paraId="0471CB03" w14:textId="77777777" w:rsidR="00902D52" w:rsidRPr="009E4D7F" w:rsidRDefault="00902D52"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Наименование муниципальной программы, подпрограммы муниципальной программы, основного мероприятия</w:t>
            </w:r>
          </w:p>
        </w:tc>
        <w:tc>
          <w:tcPr>
            <w:tcW w:w="2041" w:type="dxa"/>
            <w:vMerge w:val="restart"/>
            <w:tcBorders>
              <w:top w:val="single" w:sz="4" w:space="0" w:color="auto"/>
              <w:left w:val="single" w:sz="4" w:space="0" w:color="auto"/>
              <w:bottom w:val="single" w:sz="4" w:space="0" w:color="auto"/>
              <w:right w:val="single" w:sz="4" w:space="0" w:color="auto"/>
            </w:tcBorders>
          </w:tcPr>
          <w:p w14:paraId="1C85D3A9" w14:textId="77777777" w:rsidR="00902D52" w:rsidRPr="009E4D7F" w:rsidRDefault="00902D52"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Ответственный исполнитель, соисполнитель</w:t>
            </w:r>
          </w:p>
        </w:tc>
        <w:tc>
          <w:tcPr>
            <w:tcW w:w="9497" w:type="dxa"/>
            <w:gridSpan w:val="7"/>
            <w:tcBorders>
              <w:top w:val="single" w:sz="4" w:space="0" w:color="auto"/>
              <w:left w:val="single" w:sz="4" w:space="0" w:color="auto"/>
              <w:bottom w:val="single" w:sz="4" w:space="0" w:color="auto"/>
            </w:tcBorders>
          </w:tcPr>
          <w:p w14:paraId="5515BC41" w14:textId="77777777" w:rsidR="00902D52" w:rsidRPr="009E4D7F" w:rsidRDefault="00902D52"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Расходы (тыс. руб.), год</w:t>
            </w:r>
          </w:p>
        </w:tc>
      </w:tr>
      <w:tr w:rsidR="00902D52" w:rsidRPr="009E4D7F" w14:paraId="66B737C3" w14:textId="77777777" w:rsidTr="00902D52">
        <w:tc>
          <w:tcPr>
            <w:tcW w:w="917" w:type="dxa"/>
            <w:vMerge/>
            <w:tcBorders>
              <w:top w:val="single" w:sz="4" w:space="0" w:color="auto"/>
              <w:bottom w:val="single" w:sz="4" w:space="0" w:color="auto"/>
              <w:right w:val="single" w:sz="4" w:space="0" w:color="auto"/>
            </w:tcBorders>
          </w:tcPr>
          <w:p w14:paraId="6E681EF8"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2B78FFE3" w14:textId="77777777" w:rsidR="00902D52" w:rsidRPr="009E4D7F" w:rsidRDefault="00902D52" w:rsidP="00E85C63">
            <w:pPr>
              <w:ind w:firstLine="0"/>
              <w:rPr>
                <w:rFonts w:ascii="Times New Roman CYR" w:eastAsia="Times New Roman" w:hAnsi="Times New Roman CYR" w:cs="Times New Roman CYR"/>
              </w:rPr>
            </w:pPr>
          </w:p>
        </w:tc>
        <w:tc>
          <w:tcPr>
            <w:tcW w:w="2041" w:type="dxa"/>
            <w:vMerge/>
            <w:tcBorders>
              <w:top w:val="single" w:sz="4" w:space="0" w:color="auto"/>
              <w:left w:val="single" w:sz="4" w:space="0" w:color="auto"/>
              <w:bottom w:val="single" w:sz="4" w:space="0" w:color="auto"/>
              <w:right w:val="single" w:sz="4" w:space="0" w:color="auto"/>
            </w:tcBorders>
          </w:tcPr>
          <w:p w14:paraId="5BFD819A" w14:textId="77777777" w:rsidR="00902D52" w:rsidRPr="009E4D7F" w:rsidRDefault="00902D52" w:rsidP="00E85C63">
            <w:pPr>
              <w:ind w:firstLine="0"/>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2761DE7E" w14:textId="77777777" w:rsidR="00902D52" w:rsidRPr="009E4D7F" w:rsidRDefault="00902D52"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2026</w:t>
            </w:r>
          </w:p>
        </w:tc>
        <w:tc>
          <w:tcPr>
            <w:tcW w:w="1275" w:type="dxa"/>
            <w:tcBorders>
              <w:top w:val="single" w:sz="4" w:space="0" w:color="auto"/>
              <w:left w:val="single" w:sz="4" w:space="0" w:color="auto"/>
              <w:bottom w:val="single" w:sz="4" w:space="0" w:color="auto"/>
              <w:right w:val="nil"/>
            </w:tcBorders>
          </w:tcPr>
          <w:p w14:paraId="70A150AD" w14:textId="77777777" w:rsidR="00902D52" w:rsidRPr="009E4D7F" w:rsidRDefault="00902D52"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2027</w:t>
            </w:r>
          </w:p>
        </w:tc>
        <w:tc>
          <w:tcPr>
            <w:tcW w:w="1418" w:type="dxa"/>
            <w:tcBorders>
              <w:top w:val="single" w:sz="4" w:space="0" w:color="auto"/>
              <w:left w:val="single" w:sz="4" w:space="0" w:color="auto"/>
              <w:bottom w:val="single" w:sz="4" w:space="0" w:color="auto"/>
              <w:right w:val="nil"/>
            </w:tcBorders>
          </w:tcPr>
          <w:p w14:paraId="77A0F2EE" w14:textId="77777777" w:rsidR="00902D52" w:rsidRPr="009E4D7F" w:rsidRDefault="00902D52"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2028</w:t>
            </w:r>
          </w:p>
        </w:tc>
        <w:tc>
          <w:tcPr>
            <w:tcW w:w="1276" w:type="dxa"/>
            <w:tcBorders>
              <w:top w:val="single" w:sz="4" w:space="0" w:color="auto"/>
              <w:left w:val="single" w:sz="4" w:space="0" w:color="auto"/>
              <w:bottom w:val="single" w:sz="4" w:space="0" w:color="auto"/>
            </w:tcBorders>
          </w:tcPr>
          <w:p w14:paraId="74949EDA" w14:textId="77777777" w:rsidR="00902D52" w:rsidRPr="009E4D7F" w:rsidRDefault="00902D52"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2029</w:t>
            </w:r>
          </w:p>
        </w:tc>
        <w:tc>
          <w:tcPr>
            <w:tcW w:w="1417" w:type="dxa"/>
            <w:tcBorders>
              <w:top w:val="single" w:sz="4" w:space="0" w:color="auto"/>
              <w:left w:val="single" w:sz="4" w:space="0" w:color="auto"/>
              <w:bottom w:val="single" w:sz="4" w:space="0" w:color="auto"/>
            </w:tcBorders>
          </w:tcPr>
          <w:p w14:paraId="049EFDEC" w14:textId="77777777" w:rsidR="00902D52" w:rsidRPr="009E4D7F" w:rsidRDefault="00902D52"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2030</w:t>
            </w:r>
          </w:p>
        </w:tc>
        <w:tc>
          <w:tcPr>
            <w:tcW w:w="1276" w:type="dxa"/>
            <w:tcBorders>
              <w:top w:val="single" w:sz="4" w:space="0" w:color="auto"/>
              <w:left w:val="single" w:sz="4" w:space="0" w:color="auto"/>
              <w:bottom w:val="single" w:sz="4" w:space="0" w:color="auto"/>
            </w:tcBorders>
          </w:tcPr>
          <w:p w14:paraId="627FE96D" w14:textId="77777777" w:rsidR="00902D52" w:rsidRPr="009E4D7F" w:rsidRDefault="00902D52"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2031</w:t>
            </w:r>
          </w:p>
        </w:tc>
        <w:tc>
          <w:tcPr>
            <w:tcW w:w="1417" w:type="dxa"/>
            <w:tcBorders>
              <w:top w:val="single" w:sz="4" w:space="0" w:color="auto"/>
              <w:left w:val="single" w:sz="4" w:space="0" w:color="auto"/>
              <w:bottom w:val="single" w:sz="4" w:space="0" w:color="auto"/>
            </w:tcBorders>
          </w:tcPr>
          <w:p w14:paraId="602AD842" w14:textId="77777777" w:rsidR="00902D52" w:rsidRPr="009E4D7F" w:rsidRDefault="00902D52"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2032</w:t>
            </w:r>
          </w:p>
        </w:tc>
      </w:tr>
      <w:tr w:rsidR="00902D52" w:rsidRPr="009E4D7F" w14:paraId="187E8FF7" w14:textId="77777777" w:rsidTr="00902D52">
        <w:tc>
          <w:tcPr>
            <w:tcW w:w="917" w:type="dxa"/>
            <w:vMerge w:val="restart"/>
            <w:tcBorders>
              <w:top w:val="single" w:sz="4" w:space="0" w:color="auto"/>
              <w:bottom w:val="nil"/>
              <w:right w:val="single" w:sz="4" w:space="0" w:color="auto"/>
            </w:tcBorders>
          </w:tcPr>
          <w:p w14:paraId="1DE3213D" w14:textId="77777777" w:rsidR="00902D52" w:rsidRPr="009E4D7F" w:rsidRDefault="00902D52"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w:t>
            </w:r>
          </w:p>
        </w:tc>
        <w:tc>
          <w:tcPr>
            <w:tcW w:w="2174" w:type="dxa"/>
            <w:vMerge w:val="restart"/>
            <w:tcBorders>
              <w:top w:val="single" w:sz="4" w:space="0" w:color="auto"/>
              <w:left w:val="single" w:sz="4" w:space="0" w:color="auto"/>
              <w:bottom w:val="single" w:sz="4" w:space="0" w:color="auto"/>
              <w:right w:val="single" w:sz="4" w:space="0" w:color="auto"/>
            </w:tcBorders>
          </w:tcPr>
          <w:p w14:paraId="2D7EDC21" w14:textId="77777777" w:rsidR="00902D52" w:rsidRPr="009E4D7F" w:rsidRDefault="00313CBC" w:rsidP="00E85C63">
            <w:pPr>
              <w:ind w:firstLine="0"/>
              <w:jc w:val="left"/>
              <w:rPr>
                <w:rFonts w:ascii="Times New Roman CYR" w:eastAsia="Times New Roman" w:hAnsi="Times New Roman CYR" w:cs="Times New Roman CYR"/>
              </w:rPr>
            </w:pPr>
            <w:hyperlink w:anchor="sub_1000" w:history="1">
              <w:r w:rsidR="00902D52" w:rsidRPr="009E4D7F">
                <w:rPr>
                  <w:rFonts w:ascii="Times New Roman CYR" w:eastAsia="Times New Roman" w:hAnsi="Times New Roman CYR" w:cs="Times New Roman CYR"/>
                </w:rPr>
                <w:t>Муниципальная программа</w:t>
              </w:r>
            </w:hyperlink>
            <w:r w:rsidR="00902D52" w:rsidRPr="009E4D7F">
              <w:rPr>
                <w:rFonts w:ascii="Times New Roman CYR" w:eastAsia="Times New Roman" w:hAnsi="Times New Roman CYR" w:cs="Times New Roman CYR"/>
              </w:rPr>
              <w:t xml:space="preserve"> </w:t>
            </w:r>
          </w:p>
        </w:tc>
        <w:tc>
          <w:tcPr>
            <w:tcW w:w="2041" w:type="dxa"/>
            <w:tcBorders>
              <w:top w:val="single" w:sz="4" w:space="0" w:color="auto"/>
              <w:left w:val="single" w:sz="4" w:space="0" w:color="auto"/>
              <w:bottom w:val="single" w:sz="4" w:space="0" w:color="auto"/>
              <w:right w:val="single" w:sz="4" w:space="0" w:color="auto"/>
            </w:tcBorders>
          </w:tcPr>
          <w:p w14:paraId="76CFB5F3"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всего</w:t>
            </w:r>
          </w:p>
        </w:tc>
        <w:tc>
          <w:tcPr>
            <w:tcW w:w="1418" w:type="dxa"/>
            <w:tcBorders>
              <w:top w:val="single" w:sz="4" w:space="0" w:color="auto"/>
              <w:left w:val="single" w:sz="4" w:space="0" w:color="auto"/>
              <w:bottom w:val="single" w:sz="4" w:space="0" w:color="auto"/>
              <w:right w:val="nil"/>
            </w:tcBorders>
          </w:tcPr>
          <w:p w14:paraId="198434EC" w14:textId="660DC896" w:rsidR="00902D52" w:rsidRPr="009E4D7F" w:rsidRDefault="003A7F03"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70</w:t>
            </w:r>
            <w:r w:rsidR="00491E60">
              <w:rPr>
                <w:rFonts w:ascii="Times New Roman CYR" w:eastAsia="Times New Roman" w:hAnsi="Times New Roman CYR" w:cs="Times New Roman CYR"/>
              </w:rPr>
              <w:t>4</w:t>
            </w:r>
            <w:r w:rsidRPr="009E4D7F">
              <w:rPr>
                <w:rFonts w:ascii="Times New Roman CYR" w:eastAsia="Times New Roman" w:hAnsi="Times New Roman CYR" w:cs="Times New Roman CYR"/>
              </w:rPr>
              <w:t>,</w:t>
            </w:r>
            <w:r w:rsidR="00491E60">
              <w:rPr>
                <w:rFonts w:ascii="Times New Roman CYR" w:eastAsia="Times New Roman" w:hAnsi="Times New Roman CYR" w:cs="Times New Roman CYR"/>
              </w:rPr>
              <w:t>3</w:t>
            </w:r>
          </w:p>
        </w:tc>
        <w:tc>
          <w:tcPr>
            <w:tcW w:w="1275" w:type="dxa"/>
            <w:tcBorders>
              <w:top w:val="single" w:sz="4" w:space="0" w:color="auto"/>
              <w:left w:val="single" w:sz="4" w:space="0" w:color="auto"/>
              <w:bottom w:val="single" w:sz="4" w:space="0" w:color="auto"/>
              <w:right w:val="nil"/>
            </w:tcBorders>
          </w:tcPr>
          <w:p w14:paraId="7FEF0F22" w14:textId="290FF898"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11247D8C" w14:textId="64C0A20E"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3FF11071" w14:textId="4D15E4D4"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1E109BD0" w14:textId="5BF86883"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7E364F74" w14:textId="63CE5F13"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04930DA1" w14:textId="7F2254E8"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70DD8CE4" w14:textId="77777777" w:rsidTr="00902D52">
        <w:tc>
          <w:tcPr>
            <w:tcW w:w="917" w:type="dxa"/>
            <w:vMerge/>
            <w:tcBorders>
              <w:top w:val="single" w:sz="4" w:space="0" w:color="auto"/>
              <w:bottom w:val="single" w:sz="4" w:space="0" w:color="auto"/>
              <w:right w:val="single" w:sz="4" w:space="0" w:color="auto"/>
            </w:tcBorders>
          </w:tcPr>
          <w:p w14:paraId="4A65AC3B"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398D216F"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76487C88"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Мэрия города (управление административных отношений мэрии)</w:t>
            </w:r>
          </w:p>
        </w:tc>
        <w:tc>
          <w:tcPr>
            <w:tcW w:w="1418" w:type="dxa"/>
            <w:tcBorders>
              <w:top w:val="single" w:sz="4" w:space="0" w:color="auto"/>
              <w:left w:val="single" w:sz="4" w:space="0" w:color="auto"/>
              <w:bottom w:val="single" w:sz="4" w:space="0" w:color="auto"/>
              <w:right w:val="nil"/>
            </w:tcBorders>
          </w:tcPr>
          <w:p w14:paraId="55DE6C1C" w14:textId="77777777" w:rsidR="00902D52" w:rsidRPr="009E4D7F" w:rsidRDefault="00E01C1D"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30,0</w:t>
            </w:r>
          </w:p>
        </w:tc>
        <w:tc>
          <w:tcPr>
            <w:tcW w:w="1275" w:type="dxa"/>
            <w:tcBorders>
              <w:top w:val="single" w:sz="4" w:space="0" w:color="auto"/>
              <w:left w:val="single" w:sz="4" w:space="0" w:color="auto"/>
              <w:bottom w:val="single" w:sz="4" w:space="0" w:color="auto"/>
              <w:right w:val="nil"/>
            </w:tcBorders>
          </w:tcPr>
          <w:p w14:paraId="50E64E01" w14:textId="632055E5"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2E4B626B" w14:textId="6A8C17B8"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1D0B657C" w14:textId="1B76CC68"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59410BE1" w14:textId="07ED8EC0"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2F719BAB" w14:textId="378C6E19"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346DBC4C" w14:textId="21689764"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143F0C5E" w14:textId="77777777" w:rsidTr="00902D52">
        <w:tc>
          <w:tcPr>
            <w:tcW w:w="917" w:type="dxa"/>
            <w:vMerge/>
            <w:tcBorders>
              <w:top w:val="single" w:sz="4" w:space="0" w:color="auto"/>
              <w:bottom w:val="single" w:sz="4" w:space="0" w:color="auto"/>
              <w:right w:val="single" w:sz="4" w:space="0" w:color="auto"/>
            </w:tcBorders>
          </w:tcPr>
          <w:p w14:paraId="7E730C7F"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1EB36624"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63622C3F"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Управление по развитию городских территорий мэрии</w:t>
            </w:r>
          </w:p>
        </w:tc>
        <w:tc>
          <w:tcPr>
            <w:tcW w:w="1418" w:type="dxa"/>
            <w:tcBorders>
              <w:top w:val="single" w:sz="4" w:space="0" w:color="auto"/>
              <w:left w:val="single" w:sz="4" w:space="0" w:color="auto"/>
              <w:bottom w:val="single" w:sz="4" w:space="0" w:color="auto"/>
              <w:right w:val="nil"/>
            </w:tcBorders>
          </w:tcPr>
          <w:p w14:paraId="48485D6E" w14:textId="77777777" w:rsidR="00902D52" w:rsidRPr="009E4D7F" w:rsidRDefault="00E01C1D"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367,1</w:t>
            </w:r>
          </w:p>
        </w:tc>
        <w:tc>
          <w:tcPr>
            <w:tcW w:w="1275" w:type="dxa"/>
            <w:tcBorders>
              <w:top w:val="single" w:sz="4" w:space="0" w:color="auto"/>
              <w:left w:val="single" w:sz="4" w:space="0" w:color="auto"/>
              <w:bottom w:val="single" w:sz="4" w:space="0" w:color="auto"/>
              <w:right w:val="nil"/>
            </w:tcBorders>
          </w:tcPr>
          <w:p w14:paraId="1B35180F" w14:textId="448496CB"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5EE8BBC8" w14:textId="2D99BDD1"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2178DAAC" w14:textId="7E13CD1E"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3469CB5B" w14:textId="58B10211"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59AB37DA" w14:textId="19A91DEB"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188A7F36" w14:textId="3F8A0F14"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106E02FE" w14:textId="77777777" w:rsidTr="00902D52">
        <w:tc>
          <w:tcPr>
            <w:tcW w:w="917" w:type="dxa"/>
            <w:vMerge/>
            <w:tcBorders>
              <w:top w:val="single" w:sz="4" w:space="0" w:color="auto"/>
              <w:bottom w:val="single" w:sz="4" w:space="0" w:color="auto"/>
              <w:right w:val="single" w:sz="4" w:space="0" w:color="auto"/>
            </w:tcBorders>
          </w:tcPr>
          <w:p w14:paraId="51CA2C24"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540C518B"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77A133FC"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Управление по делам культуры мэрии</w:t>
            </w:r>
          </w:p>
        </w:tc>
        <w:tc>
          <w:tcPr>
            <w:tcW w:w="1418" w:type="dxa"/>
            <w:tcBorders>
              <w:top w:val="single" w:sz="4" w:space="0" w:color="auto"/>
              <w:left w:val="single" w:sz="4" w:space="0" w:color="auto"/>
              <w:bottom w:val="single" w:sz="4" w:space="0" w:color="auto"/>
              <w:right w:val="nil"/>
            </w:tcBorders>
          </w:tcPr>
          <w:p w14:paraId="7E54395D" w14:textId="550870E4" w:rsidR="00902D52" w:rsidRPr="009E4D7F" w:rsidRDefault="00E01C1D"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16</w:t>
            </w:r>
            <w:r w:rsidR="00491E60">
              <w:rPr>
                <w:rFonts w:ascii="Times New Roman CYR" w:eastAsia="Times New Roman" w:hAnsi="Times New Roman CYR" w:cs="Times New Roman CYR"/>
              </w:rPr>
              <w:t>4</w:t>
            </w:r>
            <w:r w:rsidRPr="009E4D7F">
              <w:rPr>
                <w:rFonts w:ascii="Times New Roman CYR" w:eastAsia="Times New Roman" w:hAnsi="Times New Roman CYR" w:cs="Times New Roman CYR"/>
              </w:rPr>
              <w:t>,</w:t>
            </w:r>
            <w:r w:rsidR="00491E60">
              <w:rPr>
                <w:rFonts w:ascii="Times New Roman CYR" w:eastAsia="Times New Roman" w:hAnsi="Times New Roman CYR" w:cs="Times New Roman CYR"/>
              </w:rPr>
              <w:t>8</w:t>
            </w:r>
          </w:p>
        </w:tc>
        <w:tc>
          <w:tcPr>
            <w:tcW w:w="1275" w:type="dxa"/>
            <w:tcBorders>
              <w:top w:val="single" w:sz="4" w:space="0" w:color="auto"/>
              <w:left w:val="single" w:sz="4" w:space="0" w:color="auto"/>
              <w:bottom w:val="single" w:sz="4" w:space="0" w:color="auto"/>
              <w:right w:val="nil"/>
            </w:tcBorders>
          </w:tcPr>
          <w:p w14:paraId="00299781" w14:textId="2E713601"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56A5E6EF" w14:textId="2DFA3754"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35994C12" w14:textId="15FA1FE4"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55083052" w14:textId="7BD6F950"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36329534" w14:textId="62D89B1E"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4D92B672" w14:textId="337C0774"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44D2476C" w14:textId="77777777" w:rsidTr="00902D52">
        <w:tc>
          <w:tcPr>
            <w:tcW w:w="917" w:type="dxa"/>
            <w:vMerge/>
            <w:tcBorders>
              <w:top w:val="single" w:sz="4" w:space="0" w:color="auto"/>
              <w:bottom w:val="single" w:sz="4" w:space="0" w:color="auto"/>
              <w:right w:val="single" w:sz="4" w:space="0" w:color="auto"/>
            </w:tcBorders>
          </w:tcPr>
          <w:p w14:paraId="67757A00"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20D646E4"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576A5A17"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МАУ «ЦМИРиТ»</w:t>
            </w:r>
          </w:p>
        </w:tc>
        <w:tc>
          <w:tcPr>
            <w:tcW w:w="1418" w:type="dxa"/>
            <w:tcBorders>
              <w:top w:val="single" w:sz="4" w:space="0" w:color="auto"/>
              <w:left w:val="single" w:sz="4" w:space="0" w:color="auto"/>
              <w:bottom w:val="single" w:sz="4" w:space="0" w:color="auto"/>
              <w:right w:val="nil"/>
            </w:tcBorders>
          </w:tcPr>
          <w:p w14:paraId="260F0637" w14:textId="77777777" w:rsidR="00902D52" w:rsidRPr="009E4D7F" w:rsidRDefault="00E01C1D"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142,4</w:t>
            </w:r>
          </w:p>
        </w:tc>
        <w:tc>
          <w:tcPr>
            <w:tcW w:w="1275" w:type="dxa"/>
            <w:tcBorders>
              <w:top w:val="single" w:sz="4" w:space="0" w:color="auto"/>
              <w:left w:val="single" w:sz="4" w:space="0" w:color="auto"/>
              <w:bottom w:val="single" w:sz="4" w:space="0" w:color="auto"/>
              <w:right w:val="nil"/>
            </w:tcBorders>
          </w:tcPr>
          <w:p w14:paraId="296E2800" w14:textId="48317FA2"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02014E70" w14:textId="7329644F"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072AC847" w14:textId="37A6249A"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0F51F802" w14:textId="01277C4F"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56A40F47" w14:textId="2AC3C57D"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6EEAE7FA" w14:textId="3836CC13"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2DF48C97" w14:textId="77777777" w:rsidTr="00902D52">
        <w:tc>
          <w:tcPr>
            <w:tcW w:w="917" w:type="dxa"/>
            <w:vMerge/>
            <w:tcBorders>
              <w:top w:val="single" w:sz="4" w:space="0" w:color="auto"/>
              <w:bottom w:val="single" w:sz="4" w:space="0" w:color="auto"/>
              <w:right w:val="single" w:sz="4" w:space="0" w:color="auto"/>
            </w:tcBorders>
          </w:tcPr>
          <w:p w14:paraId="520ADFC3"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06371A67"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0AFC9DBD"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МАУ «ЦКО»</w:t>
            </w:r>
          </w:p>
        </w:tc>
        <w:tc>
          <w:tcPr>
            <w:tcW w:w="1418" w:type="dxa"/>
            <w:tcBorders>
              <w:top w:val="single" w:sz="4" w:space="0" w:color="auto"/>
              <w:left w:val="single" w:sz="4" w:space="0" w:color="auto"/>
              <w:bottom w:val="single" w:sz="4" w:space="0" w:color="auto"/>
              <w:right w:val="nil"/>
            </w:tcBorders>
          </w:tcPr>
          <w:p w14:paraId="183C179B" w14:textId="77777777" w:rsidR="00902D52" w:rsidRPr="009E4D7F" w:rsidRDefault="00902D52" w:rsidP="00E85C63">
            <w:pPr>
              <w:ind w:firstLine="0"/>
              <w:jc w:val="center"/>
              <w:rPr>
                <w:rFonts w:ascii="Times New Roman CYR" w:eastAsia="Times New Roman" w:hAnsi="Times New Roman CYR" w:cs="Times New Roman CYR"/>
              </w:rPr>
            </w:pPr>
          </w:p>
        </w:tc>
        <w:tc>
          <w:tcPr>
            <w:tcW w:w="1275" w:type="dxa"/>
            <w:tcBorders>
              <w:top w:val="single" w:sz="4" w:space="0" w:color="auto"/>
              <w:left w:val="single" w:sz="4" w:space="0" w:color="auto"/>
              <w:bottom w:val="single" w:sz="4" w:space="0" w:color="auto"/>
              <w:right w:val="nil"/>
            </w:tcBorders>
          </w:tcPr>
          <w:p w14:paraId="546254C6" w14:textId="77777777"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5B5B03FF"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4DB54632"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3E52CFF8"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0A0134D7"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6B54C41D" w14:textId="77777777"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185B980B" w14:textId="77777777" w:rsidTr="00902D52">
        <w:tc>
          <w:tcPr>
            <w:tcW w:w="917" w:type="dxa"/>
            <w:vMerge/>
            <w:tcBorders>
              <w:top w:val="single" w:sz="4" w:space="0" w:color="auto"/>
              <w:bottom w:val="single" w:sz="4" w:space="0" w:color="auto"/>
              <w:right w:val="single" w:sz="4" w:space="0" w:color="auto"/>
            </w:tcBorders>
          </w:tcPr>
          <w:p w14:paraId="19C240AB"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4C37A25B"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0D5C6CC8"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Комитет по физической культуре и спорту мэрии</w:t>
            </w:r>
          </w:p>
        </w:tc>
        <w:tc>
          <w:tcPr>
            <w:tcW w:w="1418" w:type="dxa"/>
            <w:tcBorders>
              <w:top w:val="single" w:sz="4" w:space="0" w:color="auto"/>
              <w:left w:val="single" w:sz="4" w:space="0" w:color="auto"/>
              <w:bottom w:val="single" w:sz="4" w:space="0" w:color="auto"/>
              <w:right w:val="nil"/>
            </w:tcBorders>
          </w:tcPr>
          <w:p w14:paraId="2DC5E177" w14:textId="77777777" w:rsidR="00902D52" w:rsidRPr="009E4D7F" w:rsidRDefault="00902D52" w:rsidP="00E85C63">
            <w:pPr>
              <w:ind w:firstLine="0"/>
              <w:jc w:val="center"/>
              <w:rPr>
                <w:rFonts w:ascii="Times New Roman CYR" w:eastAsia="Times New Roman" w:hAnsi="Times New Roman CYR" w:cs="Times New Roman CYR"/>
              </w:rPr>
            </w:pPr>
          </w:p>
        </w:tc>
        <w:tc>
          <w:tcPr>
            <w:tcW w:w="1275" w:type="dxa"/>
            <w:tcBorders>
              <w:top w:val="single" w:sz="4" w:space="0" w:color="auto"/>
              <w:left w:val="single" w:sz="4" w:space="0" w:color="auto"/>
              <w:bottom w:val="single" w:sz="4" w:space="0" w:color="auto"/>
              <w:right w:val="nil"/>
            </w:tcBorders>
          </w:tcPr>
          <w:p w14:paraId="1B675D89" w14:textId="77777777" w:rsidR="00902D52" w:rsidRPr="009E4D7F" w:rsidRDefault="00902D52" w:rsidP="00902D52">
            <w:pPr>
              <w:ind w:firstLine="0"/>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677C194C"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1EE37238" w14:textId="77777777" w:rsidR="00902D52" w:rsidRPr="009E4D7F" w:rsidRDefault="00902D52" w:rsidP="00902D52">
            <w:pPr>
              <w:ind w:firstLine="0"/>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16A1A09E"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519B91CF"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583585D1" w14:textId="77777777"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75918777" w14:textId="77777777" w:rsidTr="00902D52">
        <w:tc>
          <w:tcPr>
            <w:tcW w:w="917" w:type="dxa"/>
            <w:vMerge/>
            <w:tcBorders>
              <w:top w:val="single" w:sz="4" w:space="0" w:color="auto"/>
              <w:bottom w:val="single" w:sz="4" w:space="0" w:color="auto"/>
              <w:right w:val="single" w:sz="4" w:space="0" w:color="auto"/>
            </w:tcBorders>
          </w:tcPr>
          <w:p w14:paraId="0CE48DCE"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3720C6F7"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7F7DD53B"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Управление образования мэрии</w:t>
            </w:r>
          </w:p>
        </w:tc>
        <w:tc>
          <w:tcPr>
            <w:tcW w:w="1418" w:type="dxa"/>
            <w:tcBorders>
              <w:top w:val="single" w:sz="4" w:space="0" w:color="auto"/>
              <w:left w:val="single" w:sz="4" w:space="0" w:color="auto"/>
              <w:bottom w:val="single" w:sz="4" w:space="0" w:color="auto"/>
              <w:right w:val="nil"/>
            </w:tcBorders>
          </w:tcPr>
          <w:p w14:paraId="196A4108" w14:textId="77777777" w:rsidR="00902D52" w:rsidRPr="009E4D7F" w:rsidRDefault="00902D52" w:rsidP="00902D52">
            <w:pPr>
              <w:ind w:firstLine="0"/>
              <w:rPr>
                <w:rFonts w:ascii="Times New Roman CYR" w:eastAsia="Times New Roman" w:hAnsi="Times New Roman CYR" w:cs="Times New Roman CYR"/>
              </w:rPr>
            </w:pPr>
          </w:p>
        </w:tc>
        <w:tc>
          <w:tcPr>
            <w:tcW w:w="1275" w:type="dxa"/>
            <w:tcBorders>
              <w:top w:val="single" w:sz="4" w:space="0" w:color="auto"/>
              <w:left w:val="single" w:sz="4" w:space="0" w:color="auto"/>
              <w:bottom w:val="single" w:sz="4" w:space="0" w:color="auto"/>
              <w:right w:val="nil"/>
            </w:tcBorders>
          </w:tcPr>
          <w:p w14:paraId="1C4D887B" w14:textId="77777777"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65798F7A"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03822F63"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3460AA4E"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7B7234CB"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6760545E" w14:textId="77777777"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5F0E5C55" w14:textId="77777777" w:rsidTr="00902D52">
        <w:tc>
          <w:tcPr>
            <w:tcW w:w="917" w:type="dxa"/>
            <w:vMerge w:val="restart"/>
            <w:tcBorders>
              <w:top w:val="single" w:sz="4" w:space="0" w:color="auto"/>
              <w:bottom w:val="nil"/>
              <w:right w:val="single" w:sz="4" w:space="0" w:color="auto"/>
            </w:tcBorders>
          </w:tcPr>
          <w:p w14:paraId="6B06E0F4" w14:textId="77777777" w:rsidR="00902D52" w:rsidRPr="009E4D7F" w:rsidRDefault="00902D52"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1.1</w:t>
            </w:r>
          </w:p>
        </w:tc>
        <w:tc>
          <w:tcPr>
            <w:tcW w:w="2174" w:type="dxa"/>
            <w:vMerge w:val="restart"/>
            <w:tcBorders>
              <w:top w:val="single" w:sz="4" w:space="0" w:color="auto"/>
              <w:left w:val="single" w:sz="4" w:space="0" w:color="auto"/>
              <w:bottom w:val="single" w:sz="4" w:space="0" w:color="auto"/>
              <w:right w:val="single" w:sz="4" w:space="0" w:color="auto"/>
            </w:tcBorders>
          </w:tcPr>
          <w:p w14:paraId="01F0F33F" w14:textId="77777777" w:rsidR="00902D52" w:rsidRPr="009E4D7F" w:rsidRDefault="00313CBC" w:rsidP="00E85C63">
            <w:pPr>
              <w:ind w:firstLine="0"/>
              <w:jc w:val="left"/>
              <w:rPr>
                <w:rFonts w:ascii="Times New Roman CYR" w:eastAsia="Times New Roman" w:hAnsi="Times New Roman CYR" w:cs="Times New Roman CYR"/>
              </w:rPr>
            </w:pPr>
            <w:hyperlink w:anchor="sub_1001" w:history="1">
              <w:r w:rsidR="00902D52" w:rsidRPr="009E4D7F">
                <w:rPr>
                  <w:rFonts w:ascii="Times New Roman CYR" w:eastAsia="Times New Roman" w:hAnsi="Times New Roman CYR" w:cs="Times New Roman CYR"/>
                </w:rPr>
                <w:t>Подпрограмма 1</w:t>
              </w:r>
            </w:hyperlink>
            <w:r w:rsidR="00902D52" w:rsidRPr="009E4D7F">
              <w:rPr>
                <w:rFonts w:ascii="Times New Roman CYR" w:eastAsia="Times New Roman" w:hAnsi="Times New Roman CYR" w:cs="Times New Roman CYR"/>
              </w:rPr>
              <w:t xml:space="preserve"> </w:t>
            </w:r>
          </w:p>
        </w:tc>
        <w:tc>
          <w:tcPr>
            <w:tcW w:w="2041" w:type="dxa"/>
            <w:tcBorders>
              <w:top w:val="single" w:sz="4" w:space="0" w:color="auto"/>
              <w:left w:val="single" w:sz="4" w:space="0" w:color="auto"/>
              <w:bottom w:val="single" w:sz="4" w:space="0" w:color="auto"/>
              <w:right w:val="single" w:sz="4" w:space="0" w:color="auto"/>
            </w:tcBorders>
          </w:tcPr>
          <w:p w14:paraId="13B05C15"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всего</w:t>
            </w:r>
          </w:p>
        </w:tc>
        <w:tc>
          <w:tcPr>
            <w:tcW w:w="1418" w:type="dxa"/>
            <w:tcBorders>
              <w:top w:val="single" w:sz="4" w:space="0" w:color="auto"/>
              <w:left w:val="single" w:sz="4" w:space="0" w:color="auto"/>
              <w:bottom w:val="single" w:sz="4" w:space="0" w:color="auto"/>
              <w:right w:val="nil"/>
            </w:tcBorders>
          </w:tcPr>
          <w:p w14:paraId="6FC93AD7" w14:textId="57547B62" w:rsidR="00902D52" w:rsidRPr="009E4D7F" w:rsidRDefault="003A7F03"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70</w:t>
            </w:r>
            <w:r w:rsidR="00491E60">
              <w:rPr>
                <w:rFonts w:ascii="Times New Roman CYR" w:eastAsia="Times New Roman" w:hAnsi="Times New Roman CYR" w:cs="Times New Roman CYR"/>
              </w:rPr>
              <w:t>4</w:t>
            </w:r>
            <w:r w:rsidRPr="009E4D7F">
              <w:rPr>
                <w:rFonts w:ascii="Times New Roman CYR" w:eastAsia="Times New Roman" w:hAnsi="Times New Roman CYR" w:cs="Times New Roman CYR"/>
              </w:rPr>
              <w:t>,</w:t>
            </w:r>
            <w:r w:rsidR="00491E60">
              <w:rPr>
                <w:rFonts w:ascii="Times New Roman CYR" w:eastAsia="Times New Roman" w:hAnsi="Times New Roman CYR" w:cs="Times New Roman CYR"/>
              </w:rPr>
              <w:t>3</w:t>
            </w:r>
          </w:p>
        </w:tc>
        <w:tc>
          <w:tcPr>
            <w:tcW w:w="1275" w:type="dxa"/>
            <w:tcBorders>
              <w:top w:val="single" w:sz="4" w:space="0" w:color="auto"/>
              <w:left w:val="single" w:sz="4" w:space="0" w:color="auto"/>
              <w:bottom w:val="single" w:sz="4" w:space="0" w:color="auto"/>
              <w:right w:val="nil"/>
            </w:tcBorders>
          </w:tcPr>
          <w:p w14:paraId="15E33734" w14:textId="293FD410"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48C98B59" w14:textId="641B7924" w:rsidR="00902D52" w:rsidRPr="009E4D7F" w:rsidRDefault="00902D52" w:rsidP="003A7F0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76F3BDC7" w14:textId="6FB4EE21"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7FC4836F" w14:textId="46663F60"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30F33B2D" w14:textId="48A6C7D0"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7E31FEF1" w14:textId="63D28D54"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40402EB5" w14:textId="77777777" w:rsidTr="00902D52">
        <w:tc>
          <w:tcPr>
            <w:tcW w:w="917" w:type="dxa"/>
            <w:vMerge/>
            <w:tcBorders>
              <w:top w:val="single" w:sz="4" w:space="0" w:color="auto"/>
              <w:bottom w:val="single" w:sz="4" w:space="0" w:color="auto"/>
              <w:right w:val="single" w:sz="4" w:space="0" w:color="auto"/>
            </w:tcBorders>
          </w:tcPr>
          <w:p w14:paraId="44F92197"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248A693C"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6CF3F24B"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Мэрия города (управление административных отношений мэрии)</w:t>
            </w:r>
          </w:p>
        </w:tc>
        <w:tc>
          <w:tcPr>
            <w:tcW w:w="1418" w:type="dxa"/>
            <w:tcBorders>
              <w:top w:val="single" w:sz="4" w:space="0" w:color="auto"/>
              <w:left w:val="single" w:sz="4" w:space="0" w:color="auto"/>
              <w:bottom w:val="single" w:sz="4" w:space="0" w:color="auto"/>
              <w:right w:val="nil"/>
            </w:tcBorders>
          </w:tcPr>
          <w:p w14:paraId="65A31CBB" w14:textId="77777777" w:rsidR="00902D52" w:rsidRPr="009E4D7F" w:rsidRDefault="00E01C1D"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30,0</w:t>
            </w:r>
          </w:p>
        </w:tc>
        <w:tc>
          <w:tcPr>
            <w:tcW w:w="1275" w:type="dxa"/>
            <w:tcBorders>
              <w:top w:val="single" w:sz="4" w:space="0" w:color="auto"/>
              <w:left w:val="single" w:sz="4" w:space="0" w:color="auto"/>
              <w:bottom w:val="single" w:sz="4" w:space="0" w:color="auto"/>
              <w:right w:val="nil"/>
            </w:tcBorders>
          </w:tcPr>
          <w:p w14:paraId="3D922AF1" w14:textId="10B73784"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2B8646CE" w14:textId="67BE4701"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59570BD9" w14:textId="4158A3C2"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7B6E7AD1" w14:textId="24FDA813"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586A8ED9" w14:textId="639D66CF"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0AF6FC78" w14:textId="2221ACF1"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49B6BD89" w14:textId="77777777" w:rsidTr="00902D52">
        <w:tc>
          <w:tcPr>
            <w:tcW w:w="917" w:type="dxa"/>
            <w:vMerge/>
            <w:tcBorders>
              <w:top w:val="single" w:sz="4" w:space="0" w:color="auto"/>
              <w:bottom w:val="single" w:sz="4" w:space="0" w:color="auto"/>
              <w:right w:val="single" w:sz="4" w:space="0" w:color="auto"/>
            </w:tcBorders>
          </w:tcPr>
          <w:p w14:paraId="794CA88C"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0CEAF80D"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2D3AC17F"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Управление по развитию городских территорий мэрии</w:t>
            </w:r>
          </w:p>
        </w:tc>
        <w:tc>
          <w:tcPr>
            <w:tcW w:w="1418" w:type="dxa"/>
            <w:tcBorders>
              <w:top w:val="single" w:sz="4" w:space="0" w:color="auto"/>
              <w:left w:val="single" w:sz="4" w:space="0" w:color="auto"/>
              <w:bottom w:val="single" w:sz="4" w:space="0" w:color="auto"/>
              <w:right w:val="nil"/>
            </w:tcBorders>
          </w:tcPr>
          <w:p w14:paraId="421DF682" w14:textId="77777777" w:rsidR="00902D52" w:rsidRPr="009E4D7F" w:rsidRDefault="00E01C1D"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367,1</w:t>
            </w:r>
          </w:p>
        </w:tc>
        <w:tc>
          <w:tcPr>
            <w:tcW w:w="1275" w:type="dxa"/>
            <w:tcBorders>
              <w:top w:val="single" w:sz="4" w:space="0" w:color="auto"/>
              <w:left w:val="single" w:sz="4" w:space="0" w:color="auto"/>
              <w:bottom w:val="single" w:sz="4" w:space="0" w:color="auto"/>
              <w:right w:val="nil"/>
            </w:tcBorders>
          </w:tcPr>
          <w:p w14:paraId="1286BD1C" w14:textId="7E7FE3C3" w:rsidR="00902D52" w:rsidRPr="009E4D7F" w:rsidRDefault="00902D52" w:rsidP="008452F2">
            <w:pPr>
              <w:ind w:firstLine="0"/>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56119384" w14:textId="3EDDB773"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7B551F91" w14:textId="51951854"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0BA8FE1B" w14:textId="0B8DF08E"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6D29122B" w14:textId="3E20223D"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5BAAFCF2" w14:textId="21DA4A30"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04A72A9A" w14:textId="77777777" w:rsidTr="00902D52">
        <w:tc>
          <w:tcPr>
            <w:tcW w:w="917" w:type="dxa"/>
            <w:vMerge/>
            <w:tcBorders>
              <w:top w:val="single" w:sz="4" w:space="0" w:color="auto"/>
              <w:bottom w:val="single" w:sz="4" w:space="0" w:color="auto"/>
              <w:right w:val="single" w:sz="4" w:space="0" w:color="auto"/>
            </w:tcBorders>
          </w:tcPr>
          <w:p w14:paraId="029200A6"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362F858C"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582309E7"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Управление по делам культуры мэрии</w:t>
            </w:r>
          </w:p>
        </w:tc>
        <w:tc>
          <w:tcPr>
            <w:tcW w:w="1418" w:type="dxa"/>
            <w:tcBorders>
              <w:top w:val="single" w:sz="4" w:space="0" w:color="auto"/>
              <w:left w:val="single" w:sz="4" w:space="0" w:color="auto"/>
              <w:bottom w:val="single" w:sz="4" w:space="0" w:color="auto"/>
              <w:right w:val="nil"/>
            </w:tcBorders>
          </w:tcPr>
          <w:p w14:paraId="533FBCAE" w14:textId="4256D821" w:rsidR="00902D52" w:rsidRPr="009E4D7F" w:rsidRDefault="00E01C1D"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16</w:t>
            </w:r>
            <w:r w:rsidR="00491E60">
              <w:rPr>
                <w:rFonts w:ascii="Times New Roman CYR" w:eastAsia="Times New Roman" w:hAnsi="Times New Roman CYR" w:cs="Times New Roman CYR"/>
              </w:rPr>
              <w:t>4</w:t>
            </w:r>
            <w:r w:rsidRPr="009E4D7F">
              <w:rPr>
                <w:rFonts w:ascii="Times New Roman CYR" w:eastAsia="Times New Roman" w:hAnsi="Times New Roman CYR" w:cs="Times New Roman CYR"/>
              </w:rPr>
              <w:t>,</w:t>
            </w:r>
            <w:r w:rsidR="00491E60">
              <w:rPr>
                <w:rFonts w:ascii="Times New Roman CYR" w:eastAsia="Times New Roman" w:hAnsi="Times New Roman CYR" w:cs="Times New Roman CYR"/>
              </w:rPr>
              <w:t>8</w:t>
            </w:r>
          </w:p>
        </w:tc>
        <w:tc>
          <w:tcPr>
            <w:tcW w:w="1275" w:type="dxa"/>
            <w:tcBorders>
              <w:top w:val="single" w:sz="4" w:space="0" w:color="auto"/>
              <w:left w:val="single" w:sz="4" w:space="0" w:color="auto"/>
              <w:bottom w:val="single" w:sz="4" w:space="0" w:color="auto"/>
              <w:right w:val="nil"/>
            </w:tcBorders>
          </w:tcPr>
          <w:p w14:paraId="4F365047" w14:textId="6DFB8C8A" w:rsidR="00902D52" w:rsidRPr="009E4D7F" w:rsidRDefault="00902D52" w:rsidP="00E01C1D">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71B2914D" w14:textId="110F77EF"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6A7D2B2F" w14:textId="78A3E2B8"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5EEE9FC9" w14:textId="4389EF04"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0374C993" w14:textId="3FD9E670"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3265C0EE" w14:textId="2599FA64"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70AEE498" w14:textId="77777777" w:rsidTr="00902D52">
        <w:tc>
          <w:tcPr>
            <w:tcW w:w="917" w:type="dxa"/>
            <w:vMerge/>
            <w:tcBorders>
              <w:top w:val="single" w:sz="4" w:space="0" w:color="auto"/>
              <w:bottom w:val="single" w:sz="4" w:space="0" w:color="auto"/>
              <w:right w:val="single" w:sz="4" w:space="0" w:color="auto"/>
            </w:tcBorders>
          </w:tcPr>
          <w:p w14:paraId="1C1A1C01"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30B125D6"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1705438F"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МАУ «ЦМИРиТ»</w:t>
            </w:r>
          </w:p>
        </w:tc>
        <w:tc>
          <w:tcPr>
            <w:tcW w:w="1418" w:type="dxa"/>
            <w:tcBorders>
              <w:top w:val="single" w:sz="4" w:space="0" w:color="auto"/>
              <w:left w:val="single" w:sz="4" w:space="0" w:color="auto"/>
              <w:bottom w:val="single" w:sz="4" w:space="0" w:color="auto"/>
              <w:right w:val="nil"/>
            </w:tcBorders>
          </w:tcPr>
          <w:p w14:paraId="3FFD7CFF" w14:textId="77777777" w:rsidR="00902D52" w:rsidRPr="009E4D7F" w:rsidRDefault="00E01C1D"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142,4</w:t>
            </w:r>
          </w:p>
        </w:tc>
        <w:tc>
          <w:tcPr>
            <w:tcW w:w="1275" w:type="dxa"/>
            <w:tcBorders>
              <w:top w:val="single" w:sz="4" w:space="0" w:color="auto"/>
              <w:left w:val="single" w:sz="4" w:space="0" w:color="auto"/>
              <w:bottom w:val="single" w:sz="4" w:space="0" w:color="auto"/>
              <w:right w:val="nil"/>
            </w:tcBorders>
          </w:tcPr>
          <w:p w14:paraId="7AB11761" w14:textId="79239A58"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76DACEC9" w14:textId="3BE2BDEB"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433BDA3F" w14:textId="6B4DDA00"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6A308C02" w14:textId="3CA07D38"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637822DC" w14:textId="2E84BB8D"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12DE2E9C" w14:textId="0BD8F287"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5451E196" w14:textId="77777777" w:rsidTr="00902D52">
        <w:tc>
          <w:tcPr>
            <w:tcW w:w="917" w:type="dxa"/>
            <w:vMerge/>
            <w:tcBorders>
              <w:top w:val="single" w:sz="4" w:space="0" w:color="auto"/>
              <w:bottom w:val="single" w:sz="4" w:space="0" w:color="auto"/>
              <w:right w:val="single" w:sz="4" w:space="0" w:color="auto"/>
            </w:tcBorders>
          </w:tcPr>
          <w:p w14:paraId="008497D4"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79C15630"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091455CB"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МАУ «ЦКО»</w:t>
            </w:r>
          </w:p>
        </w:tc>
        <w:tc>
          <w:tcPr>
            <w:tcW w:w="1418" w:type="dxa"/>
            <w:tcBorders>
              <w:top w:val="single" w:sz="4" w:space="0" w:color="auto"/>
              <w:left w:val="single" w:sz="4" w:space="0" w:color="auto"/>
              <w:bottom w:val="single" w:sz="4" w:space="0" w:color="auto"/>
              <w:right w:val="nil"/>
            </w:tcBorders>
          </w:tcPr>
          <w:p w14:paraId="6C2C1067" w14:textId="77777777" w:rsidR="00902D52" w:rsidRPr="009E4D7F" w:rsidRDefault="00902D52" w:rsidP="00902D52">
            <w:pPr>
              <w:ind w:firstLine="0"/>
              <w:rPr>
                <w:rFonts w:ascii="Times New Roman CYR" w:eastAsia="Times New Roman" w:hAnsi="Times New Roman CYR" w:cs="Times New Roman CYR"/>
              </w:rPr>
            </w:pPr>
          </w:p>
        </w:tc>
        <w:tc>
          <w:tcPr>
            <w:tcW w:w="1275" w:type="dxa"/>
            <w:tcBorders>
              <w:top w:val="single" w:sz="4" w:space="0" w:color="auto"/>
              <w:left w:val="single" w:sz="4" w:space="0" w:color="auto"/>
              <w:bottom w:val="single" w:sz="4" w:space="0" w:color="auto"/>
              <w:right w:val="nil"/>
            </w:tcBorders>
          </w:tcPr>
          <w:p w14:paraId="717E4071" w14:textId="77777777"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137B272A"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769A3053"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143CD797"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7D278402"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70003DDB" w14:textId="77777777"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7A8B4923" w14:textId="77777777" w:rsidTr="00902D52">
        <w:tc>
          <w:tcPr>
            <w:tcW w:w="917" w:type="dxa"/>
            <w:vMerge/>
            <w:tcBorders>
              <w:top w:val="single" w:sz="4" w:space="0" w:color="auto"/>
              <w:bottom w:val="single" w:sz="4" w:space="0" w:color="auto"/>
              <w:right w:val="single" w:sz="4" w:space="0" w:color="auto"/>
            </w:tcBorders>
          </w:tcPr>
          <w:p w14:paraId="6448080A"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3A694B96"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74859F2B"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Комитет по физической культуре и спорту мэрии</w:t>
            </w:r>
          </w:p>
        </w:tc>
        <w:tc>
          <w:tcPr>
            <w:tcW w:w="1418" w:type="dxa"/>
            <w:tcBorders>
              <w:top w:val="single" w:sz="4" w:space="0" w:color="auto"/>
              <w:left w:val="single" w:sz="4" w:space="0" w:color="auto"/>
              <w:bottom w:val="single" w:sz="4" w:space="0" w:color="auto"/>
              <w:right w:val="nil"/>
            </w:tcBorders>
          </w:tcPr>
          <w:p w14:paraId="4538211E" w14:textId="77777777" w:rsidR="00902D52" w:rsidRPr="009E4D7F" w:rsidRDefault="00902D52" w:rsidP="00902D52">
            <w:pPr>
              <w:ind w:firstLine="0"/>
              <w:rPr>
                <w:rFonts w:ascii="Times New Roman CYR" w:eastAsia="Times New Roman" w:hAnsi="Times New Roman CYR" w:cs="Times New Roman CYR"/>
              </w:rPr>
            </w:pPr>
          </w:p>
        </w:tc>
        <w:tc>
          <w:tcPr>
            <w:tcW w:w="1275" w:type="dxa"/>
            <w:tcBorders>
              <w:top w:val="single" w:sz="4" w:space="0" w:color="auto"/>
              <w:left w:val="single" w:sz="4" w:space="0" w:color="auto"/>
              <w:bottom w:val="single" w:sz="4" w:space="0" w:color="auto"/>
              <w:right w:val="nil"/>
            </w:tcBorders>
          </w:tcPr>
          <w:p w14:paraId="155B5657" w14:textId="77777777" w:rsidR="00902D52" w:rsidRPr="009E4D7F" w:rsidRDefault="00902D52" w:rsidP="00902D52">
            <w:pPr>
              <w:ind w:firstLine="0"/>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6C0C044C" w14:textId="77777777" w:rsidR="00902D52" w:rsidRPr="009E4D7F" w:rsidRDefault="00902D52" w:rsidP="00902D52">
            <w:pPr>
              <w:ind w:firstLine="0"/>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240DB665"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3D1B11FD"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528DF3D2"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2ACFA21F" w14:textId="77777777"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4B74DC60" w14:textId="77777777" w:rsidTr="00902D52">
        <w:tc>
          <w:tcPr>
            <w:tcW w:w="917" w:type="dxa"/>
            <w:vMerge/>
            <w:tcBorders>
              <w:top w:val="single" w:sz="4" w:space="0" w:color="auto"/>
              <w:bottom w:val="single" w:sz="4" w:space="0" w:color="auto"/>
              <w:right w:val="single" w:sz="4" w:space="0" w:color="auto"/>
            </w:tcBorders>
          </w:tcPr>
          <w:p w14:paraId="4C81C7AA"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29D599A7"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02746DCB"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Управление образования мэрии</w:t>
            </w:r>
          </w:p>
        </w:tc>
        <w:tc>
          <w:tcPr>
            <w:tcW w:w="1418" w:type="dxa"/>
            <w:tcBorders>
              <w:top w:val="single" w:sz="4" w:space="0" w:color="auto"/>
              <w:left w:val="single" w:sz="4" w:space="0" w:color="auto"/>
              <w:bottom w:val="single" w:sz="4" w:space="0" w:color="auto"/>
              <w:right w:val="nil"/>
            </w:tcBorders>
          </w:tcPr>
          <w:p w14:paraId="47A4BB38" w14:textId="77777777" w:rsidR="00902D52" w:rsidRPr="009E4D7F" w:rsidRDefault="00902D52" w:rsidP="00902D52">
            <w:pPr>
              <w:ind w:firstLine="0"/>
              <w:rPr>
                <w:rFonts w:ascii="Times New Roman CYR" w:eastAsia="Times New Roman" w:hAnsi="Times New Roman CYR" w:cs="Times New Roman CYR"/>
              </w:rPr>
            </w:pPr>
          </w:p>
        </w:tc>
        <w:tc>
          <w:tcPr>
            <w:tcW w:w="1275" w:type="dxa"/>
            <w:tcBorders>
              <w:top w:val="single" w:sz="4" w:space="0" w:color="auto"/>
              <w:left w:val="single" w:sz="4" w:space="0" w:color="auto"/>
              <w:bottom w:val="single" w:sz="4" w:space="0" w:color="auto"/>
              <w:right w:val="nil"/>
            </w:tcBorders>
          </w:tcPr>
          <w:p w14:paraId="15AF2F36" w14:textId="77777777"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7CB2E941"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76AB5D1E"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27204781"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1C63E03B"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3E9DEC09" w14:textId="77777777"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7F46CD14" w14:textId="77777777" w:rsidTr="00902D52">
        <w:tc>
          <w:tcPr>
            <w:tcW w:w="917" w:type="dxa"/>
            <w:vMerge w:val="restart"/>
            <w:tcBorders>
              <w:top w:val="single" w:sz="4" w:space="0" w:color="auto"/>
              <w:bottom w:val="nil"/>
              <w:right w:val="single" w:sz="4" w:space="0" w:color="auto"/>
            </w:tcBorders>
          </w:tcPr>
          <w:p w14:paraId="5D37372C" w14:textId="77777777" w:rsidR="00902D52" w:rsidRPr="009E4D7F" w:rsidRDefault="00902D52"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1.1.1</w:t>
            </w:r>
          </w:p>
        </w:tc>
        <w:tc>
          <w:tcPr>
            <w:tcW w:w="2174" w:type="dxa"/>
            <w:vMerge w:val="restart"/>
            <w:tcBorders>
              <w:top w:val="single" w:sz="4" w:space="0" w:color="auto"/>
              <w:left w:val="single" w:sz="4" w:space="0" w:color="auto"/>
              <w:bottom w:val="nil"/>
              <w:right w:val="single" w:sz="4" w:space="0" w:color="auto"/>
            </w:tcBorders>
          </w:tcPr>
          <w:p w14:paraId="2A4C8D32"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Основное мероприятие 1.2. Участие в профилактике терроризма и экстремизма</w:t>
            </w:r>
          </w:p>
        </w:tc>
        <w:tc>
          <w:tcPr>
            <w:tcW w:w="2041" w:type="dxa"/>
            <w:tcBorders>
              <w:top w:val="single" w:sz="4" w:space="0" w:color="auto"/>
              <w:left w:val="single" w:sz="4" w:space="0" w:color="auto"/>
              <w:bottom w:val="single" w:sz="4" w:space="0" w:color="auto"/>
              <w:right w:val="single" w:sz="4" w:space="0" w:color="auto"/>
            </w:tcBorders>
          </w:tcPr>
          <w:p w14:paraId="55D17474"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Мэрия города (управление административных отношений мэрии)</w:t>
            </w:r>
          </w:p>
        </w:tc>
        <w:tc>
          <w:tcPr>
            <w:tcW w:w="1418" w:type="dxa"/>
            <w:tcBorders>
              <w:top w:val="single" w:sz="4" w:space="0" w:color="auto"/>
              <w:left w:val="single" w:sz="4" w:space="0" w:color="auto"/>
              <w:bottom w:val="single" w:sz="4" w:space="0" w:color="auto"/>
              <w:right w:val="nil"/>
            </w:tcBorders>
          </w:tcPr>
          <w:p w14:paraId="5F6D764F" w14:textId="77777777" w:rsidR="00902D52" w:rsidRPr="009E4D7F" w:rsidRDefault="00E01C1D" w:rsidP="003A7F0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30,0</w:t>
            </w:r>
          </w:p>
        </w:tc>
        <w:tc>
          <w:tcPr>
            <w:tcW w:w="1275" w:type="dxa"/>
            <w:tcBorders>
              <w:top w:val="single" w:sz="4" w:space="0" w:color="auto"/>
              <w:left w:val="single" w:sz="4" w:space="0" w:color="auto"/>
              <w:bottom w:val="single" w:sz="4" w:space="0" w:color="auto"/>
              <w:right w:val="nil"/>
            </w:tcBorders>
          </w:tcPr>
          <w:p w14:paraId="05608B52" w14:textId="00F46455"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63CD7B5D" w14:textId="3AB9CEFF"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5D028FED" w14:textId="0546D65F"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46585B94" w14:textId="099AAF44"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46BE067F" w14:textId="0E427263"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030C05CA" w14:textId="262AF9A9"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6BF88C96" w14:textId="77777777" w:rsidTr="00902D52">
        <w:tc>
          <w:tcPr>
            <w:tcW w:w="917" w:type="dxa"/>
            <w:vMerge/>
            <w:tcBorders>
              <w:top w:val="single" w:sz="4" w:space="0" w:color="auto"/>
              <w:bottom w:val="single" w:sz="4" w:space="0" w:color="auto"/>
              <w:right w:val="single" w:sz="4" w:space="0" w:color="auto"/>
            </w:tcBorders>
          </w:tcPr>
          <w:p w14:paraId="5A366909"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746856E8"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61DAFDE9"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МАУ «ЦКО»</w:t>
            </w:r>
          </w:p>
        </w:tc>
        <w:tc>
          <w:tcPr>
            <w:tcW w:w="1418" w:type="dxa"/>
            <w:tcBorders>
              <w:top w:val="single" w:sz="4" w:space="0" w:color="auto"/>
              <w:left w:val="single" w:sz="4" w:space="0" w:color="auto"/>
              <w:bottom w:val="single" w:sz="4" w:space="0" w:color="auto"/>
              <w:right w:val="nil"/>
            </w:tcBorders>
          </w:tcPr>
          <w:p w14:paraId="294BC8C2" w14:textId="77777777" w:rsidR="00902D52" w:rsidRPr="009E4D7F" w:rsidRDefault="00902D52" w:rsidP="00902D52">
            <w:pPr>
              <w:ind w:firstLine="0"/>
              <w:rPr>
                <w:rFonts w:ascii="Times New Roman CYR" w:eastAsia="Times New Roman" w:hAnsi="Times New Roman CYR" w:cs="Times New Roman CYR"/>
              </w:rPr>
            </w:pPr>
          </w:p>
        </w:tc>
        <w:tc>
          <w:tcPr>
            <w:tcW w:w="1275" w:type="dxa"/>
            <w:tcBorders>
              <w:top w:val="single" w:sz="4" w:space="0" w:color="auto"/>
              <w:left w:val="single" w:sz="4" w:space="0" w:color="auto"/>
              <w:bottom w:val="single" w:sz="4" w:space="0" w:color="auto"/>
              <w:right w:val="nil"/>
            </w:tcBorders>
          </w:tcPr>
          <w:p w14:paraId="5B6190A5" w14:textId="77777777"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48F6DF6F"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41E688D4" w14:textId="77777777" w:rsidR="00902D52" w:rsidRPr="009E4D7F" w:rsidRDefault="00902D52" w:rsidP="00902D52">
            <w:pPr>
              <w:ind w:firstLine="0"/>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441C0F3F"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0381C2C0"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2418F194" w14:textId="77777777"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09EC5F80" w14:textId="77777777" w:rsidTr="00902D52">
        <w:tc>
          <w:tcPr>
            <w:tcW w:w="917" w:type="dxa"/>
            <w:vMerge/>
            <w:tcBorders>
              <w:top w:val="single" w:sz="4" w:space="0" w:color="auto"/>
              <w:bottom w:val="single" w:sz="4" w:space="0" w:color="auto"/>
              <w:right w:val="single" w:sz="4" w:space="0" w:color="auto"/>
            </w:tcBorders>
          </w:tcPr>
          <w:p w14:paraId="39363DD2"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70EE6758"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04FF94CE"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Управление по делам культуры мэрии</w:t>
            </w:r>
          </w:p>
        </w:tc>
        <w:tc>
          <w:tcPr>
            <w:tcW w:w="1418" w:type="dxa"/>
            <w:tcBorders>
              <w:top w:val="single" w:sz="4" w:space="0" w:color="auto"/>
              <w:left w:val="single" w:sz="4" w:space="0" w:color="auto"/>
              <w:bottom w:val="single" w:sz="4" w:space="0" w:color="auto"/>
              <w:right w:val="nil"/>
            </w:tcBorders>
          </w:tcPr>
          <w:p w14:paraId="5BFC63CC" w14:textId="77777777" w:rsidR="00902D52" w:rsidRPr="009E4D7F" w:rsidRDefault="00902D52" w:rsidP="00E85C63">
            <w:pPr>
              <w:ind w:firstLine="0"/>
              <w:jc w:val="center"/>
              <w:rPr>
                <w:rFonts w:ascii="Times New Roman CYR" w:eastAsia="Times New Roman" w:hAnsi="Times New Roman CYR" w:cs="Times New Roman CYR"/>
              </w:rPr>
            </w:pPr>
          </w:p>
        </w:tc>
        <w:tc>
          <w:tcPr>
            <w:tcW w:w="1275" w:type="dxa"/>
            <w:tcBorders>
              <w:top w:val="single" w:sz="4" w:space="0" w:color="auto"/>
              <w:left w:val="single" w:sz="4" w:space="0" w:color="auto"/>
              <w:bottom w:val="single" w:sz="4" w:space="0" w:color="auto"/>
              <w:right w:val="nil"/>
            </w:tcBorders>
          </w:tcPr>
          <w:p w14:paraId="7C8D7574" w14:textId="77777777" w:rsidR="00902D52" w:rsidRPr="009E4D7F" w:rsidRDefault="00902D52" w:rsidP="00902D52">
            <w:pPr>
              <w:ind w:firstLine="0"/>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59DFD601" w14:textId="77777777" w:rsidR="00902D52" w:rsidRPr="009E4D7F" w:rsidRDefault="00902D52" w:rsidP="00902D52">
            <w:pPr>
              <w:ind w:firstLine="0"/>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7B21CFBB"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5B2B444D"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25E8121E"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530BE210" w14:textId="77777777"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5F51043C" w14:textId="77777777" w:rsidTr="00902D52">
        <w:tc>
          <w:tcPr>
            <w:tcW w:w="917" w:type="dxa"/>
            <w:vMerge/>
            <w:tcBorders>
              <w:top w:val="single" w:sz="4" w:space="0" w:color="auto"/>
              <w:bottom w:val="single" w:sz="4" w:space="0" w:color="auto"/>
              <w:right w:val="single" w:sz="4" w:space="0" w:color="auto"/>
            </w:tcBorders>
          </w:tcPr>
          <w:p w14:paraId="4C186341"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5EA47F77"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67BAE3AD"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Комитет по физической культуре и спорту мэрии</w:t>
            </w:r>
          </w:p>
        </w:tc>
        <w:tc>
          <w:tcPr>
            <w:tcW w:w="1418" w:type="dxa"/>
            <w:tcBorders>
              <w:top w:val="single" w:sz="4" w:space="0" w:color="auto"/>
              <w:left w:val="single" w:sz="4" w:space="0" w:color="auto"/>
              <w:bottom w:val="single" w:sz="4" w:space="0" w:color="auto"/>
              <w:right w:val="nil"/>
            </w:tcBorders>
          </w:tcPr>
          <w:p w14:paraId="07BD4FD3" w14:textId="77777777" w:rsidR="00902D52" w:rsidRPr="009E4D7F" w:rsidRDefault="00902D52" w:rsidP="00E85C63">
            <w:pPr>
              <w:ind w:firstLine="0"/>
              <w:jc w:val="center"/>
              <w:rPr>
                <w:rFonts w:ascii="Times New Roman CYR" w:eastAsia="Times New Roman" w:hAnsi="Times New Roman CYR" w:cs="Times New Roman CYR"/>
              </w:rPr>
            </w:pPr>
          </w:p>
        </w:tc>
        <w:tc>
          <w:tcPr>
            <w:tcW w:w="1275" w:type="dxa"/>
            <w:tcBorders>
              <w:top w:val="single" w:sz="4" w:space="0" w:color="auto"/>
              <w:left w:val="single" w:sz="4" w:space="0" w:color="auto"/>
              <w:bottom w:val="single" w:sz="4" w:space="0" w:color="auto"/>
              <w:right w:val="nil"/>
            </w:tcBorders>
          </w:tcPr>
          <w:p w14:paraId="04ABFB51" w14:textId="77777777"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54D5059A"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0B44C11C"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67B112AE"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0F26904E"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557AB3D0" w14:textId="77777777"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4A30ADC0" w14:textId="77777777" w:rsidTr="00902D52">
        <w:tc>
          <w:tcPr>
            <w:tcW w:w="917" w:type="dxa"/>
            <w:vMerge/>
            <w:tcBorders>
              <w:top w:val="single" w:sz="4" w:space="0" w:color="auto"/>
              <w:bottom w:val="single" w:sz="4" w:space="0" w:color="auto"/>
              <w:right w:val="single" w:sz="4" w:space="0" w:color="auto"/>
            </w:tcBorders>
          </w:tcPr>
          <w:p w14:paraId="421C4B30"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527D3EA9"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29D9CB83"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МАУ «ЦМИРиТ»</w:t>
            </w:r>
          </w:p>
        </w:tc>
        <w:tc>
          <w:tcPr>
            <w:tcW w:w="1418" w:type="dxa"/>
            <w:tcBorders>
              <w:top w:val="single" w:sz="4" w:space="0" w:color="auto"/>
              <w:left w:val="single" w:sz="4" w:space="0" w:color="auto"/>
              <w:bottom w:val="single" w:sz="4" w:space="0" w:color="auto"/>
              <w:right w:val="nil"/>
            </w:tcBorders>
          </w:tcPr>
          <w:p w14:paraId="23612C92" w14:textId="77777777" w:rsidR="00902D52" w:rsidRPr="009E4D7F" w:rsidRDefault="00902D52" w:rsidP="00E85C63">
            <w:pPr>
              <w:ind w:firstLine="0"/>
              <w:jc w:val="center"/>
              <w:rPr>
                <w:rFonts w:ascii="Times New Roman CYR" w:eastAsia="Times New Roman" w:hAnsi="Times New Roman CYR" w:cs="Times New Roman CYR"/>
              </w:rPr>
            </w:pPr>
          </w:p>
        </w:tc>
        <w:tc>
          <w:tcPr>
            <w:tcW w:w="1275" w:type="dxa"/>
            <w:tcBorders>
              <w:top w:val="single" w:sz="4" w:space="0" w:color="auto"/>
              <w:left w:val="single" w:sz="4" w:space="0" w:color="auto"/>
              <w:bottom w:val="single" w:sz="4" w:space="0" w:color="auto"/>
              <w:right w:val="nil"/>
            </w:tcBorders>
          </w:tcPr>
          <w:p w14:paraId="61F7978E" w14:textId="77777777"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727E1D77" w14:textId="77777777" w:rsidR="00902D52" w:rsidRPr="009E4D7F" w:rsidRDefault="00902D52" w:rsidP="00902D52">
            <w:pPr>
              <w:ind w:firstLine="0"/>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6B3D5A3C"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2BBBA151"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58285B18"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1F3B8A2D" w14:textId="77777777"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237FB1B9" w14:textId="77777777" w:rsidTr="00902D52">
        <w:tc>
          <w:tcPr>
            <w:tcW w:w="917" w:type="dxa"/>
            <w:tcBorders>
              <w:top w:val="single" w:sz="4" w:space="0" w:color="auto"/>
              <w:bottom w:val="single" w:sz="4" w:space="0" w:color="auto"/>
              <w:right w:val="single" w:sz="4" w:space="0" w:color="auto"/>
            </w:tcBorders>
          </w:tcPr>
          <w:p w14:paraId="48866A94" w14:textId="77777777" w:rsidR="00902D52" w:rsidRPr="009E4D7F" w:rsidRDefault="00902D52"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1.1.2</w:t>
            </w:r>
          </w:p>
        </w:tc>
        <w:tc>
          <w:tcPr>
            <w:tcW w:w="2174" w:type="dxa"/>
            <w:tcBorders>
              <w:top w:val="single" w:sz="4" w:space="0" w:color="auto"/>
              <w:left w:val="single" w:sz="4" w:space="0" w:color="auto"/>
              <w:bottom w:val="single" w:sz="4" w:space="0" w:color="auto"/>
              <w:right w:val="single" w:sz="4" w:space="0" w:color="auto"/>
            </w:tcBorders>
          </w:tcPr>
          <w:p w14:paraId="67B382B6"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Основное мероприятие 1.3. Внедрение и/или эксплуатация современных технических средств, направленных на предупреждение правонарушений и преступлений в общественных местах и на улицах</w:t>
            </w:r>
          </w:p>
        </w:tc>
        <w:tc>
          <w:tcPr>
            <w:tcW w:w="2041" w:type="dxa"/>
            <w:tcBorders>
              <w:top w:val="single" w:sz="4" w:space="0" w:color="auto"/>
              <w:left w:val="single" w:sz="4" w:space="0" w:color="auto"/>
              <w:bottom w:val="single" w:sz="4" w:space="0" w:color="auto"/>
              <w:right w:val="single" w:sz="4" w:space="0" w:color="auto"/>
            </w:tcBorders>
          </w:tcPr>
          <w:p w14:paraId="6CAA5CE0"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МАУ «ЦМИРиТ»</w:t>
            </w:r>
          </w:p>
        </w:tc>
        <w:tc>
          <w:tcPr>
            <w:tcW w:w="1418" w:type="dxa"/>
            <w:tcBorders>
              <w:top w:val="single" w:sz="4" w:space="0" w:color="auto"/>
              <w:left w:val="single" w:sz="4" w:space="0" w:color="auto"/>
              <w:bottom w:val="single" w:sz="4" w:space="0" w:color="auto"/>
              <w:right w:val="nil"/>
            </w:tcBorders>
          </w:tcPr>
          <w:p w14:paraId="5EB9F8A1" w14:textId="77777777" w:rsidR="00902D52" w:rsidRPr="009E4D7F" w:rsidRDefault="003A7F03"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142,4</w:t>
            </w:r>
          </w:p>
        </w:tc>
        <w:tc>
          <w:tcPr>
            <w:tcW w:w="1275" w:type="dxa"/>
            <w:tcBorders>
              <w:top w:val="single" w:sz="4" w:space="0" w:color="auto"/>
              <w:left w:val="single" w:sz="4" w:space="0" w:color="auto"/>
              <w:bottom w:val="single" w:sz="4" w:space="0" w:color="auto"/>
              <w:right w:val="nil"/>
            </w:tcBorders>
          </w:tcPr>
          <w:p w14:paraId="1F84310D" w14:textId="59B89CFD"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2D5A7D2A" w14:textId="1A6B7286"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03808C01" w14:textId="271545A3"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7587AA5F" w14:textId="761D5893"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709FFE90" w14:textId="5EDC01DA"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44F5C47C" w14:textId="393FEB2D"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3F6751C7" w14:textId="77777777" w:rsidTr="00902D52">
        <w:tc>
          <w:tcPr>
            <w:tcW w:w="917" w:type="dxa"/>
            <w:vMerge w:val="restart"/>
            <w:tcBorders>
              <w:top w:val="single" w:sz="4" w:space="0" w:color="auto"/>
              <w:bottom w:val="single" w:sz="4" w:space="0" w:color="auto"/>
              <w:right w:val="single" w:sz="4" w:space="0" w:color="auto"/>
            </w:tcBorders>
          </w:tcPr>
          <w:p w14:paraId="74D1D687" w14:textId="77777777" w:rsidR="00902D52" w:rsidRPr="009E4D7F" w:rsidRDefault="00902D52"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1.1.3</w:t>
            </w:r>
          </w:p>
        </w:tc>
        <w:tc>
          <w:tcPr>
            <w:tcW w:w="2174" w:type="dxa"/>
            <w:vMerge w:val="restart"/>
            <w:tcBorders>
              <w:top w:val="single" w:sz="4" w:space="0" w:color="auto"/>
              <w:left w:val="single" w:sz="4" w:space="0" w:color="auto"/>
              <w:bottom w:val="single" w:sz="4" w:space="0" w:color="auto"/>
              <w:right w:val="single" w:sz="4" w:space="0" w:color="auto"/>
            </w:tcBorders>
          </w:tcPr>
          <w:p w14:paraId="311FEE75"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Основное мероприятие 1.5. Привлечение общественности к охране общественного порядка</w:t>
            </w:r>
          </w:p>
        </w:tc>
        <w:tc>
          <w:tcPr>
            <w:tcW w:w="2041" w:type="dxa"/>
            <w:tcBorders>
              <w:top w:val="single" w:sz="4" w:space="0" w:color="auto"/>
              <w:left w:val="single" w:sz="4" w:space="0" w:color="auto"/>
              <w:bottom w:val="single" w:sz="4" w:space="0" w:color="auto"/>
              <w:right w:val="single" w:sz="4" w:space="0" w:color="auto"/>
            </w:tcBorders>
          </w:tcPr>
          <w:p w14:paraId="310BCA42"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Управление по развитию городских территорий мэрии</w:t>
            </w:r>
          </w:p>
        </w:tc>
        <w:tc>
          <w:tcPr>
            <w:tcW w:w="1418" w:type="dxa"/>
            <w:tcBorders>
              <w:top w:val="single" w:sz="4" w:space="0" w:color="auto"/>
              <w:left w:val="single" w:sz="4" w:space="0" w:color="auto"/>
              <w:bottom w:val="single" w:sz="4" w:space="0" w:color="auto"/>
              <w:right w:val="nil"/>
            </w:tcBorders>
          </w:tcPr>
          <w:p w14:paraId="2C5B11F5" w14:textId="77777777" w:rsidR="00902D52" w:rsidRPr="009E4D7F" w:rsidRDefault="003A7F03"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367,1</w:t>
            </w:r>
          </w:p>
        </w:tc>
        <w:tc>
          <w:tcPr>
            <w:tcW w:w="1275" w:type="dxa"/>
            <w:tcBorders>
              <w:top w:val="single" w:sz="4" w:space="0" w:color="auto"/>
              <w:left w:val="single" w:sz="4" w:space="0" w:color="auto"/>
              <w:bottom w:val="single" w:sz="4" w:space="0" w:color="auto"/>
              <w:right w:val="nil"/>
            </w:tcBorders>
          </w:tcPr>
          <w:p w14:paraId="3CCC9E86" w14:textId="642DF529"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10EA4F34" w14:textId="28CCE684"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07ED2D2D" w14:textId="3358B5EC"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30EABC10" w14:textId="7DE6E7C2"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383D8BCD" w14:textId="656D3CE2"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2C291715" w14:textId="7C14E4A7"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1AE15BB1" w14:textId="77777777" w:rsidTr="00902D52">
        <w:tc>
          <w:tcPr>
            <w:tcW w:w="917" w:type="dxa"/>
            <w:vMerge/>
            <w:tcBorders>
              <w:top w:val="single" w:sz="4" w:space="0" w:color="auto"/>
              <w:bottom w:val="single" w:sz="4" w:space="0" w:color="auto"/>
              <w:right w:val="single" w:sz="4" w:space="0" w:color="auto"/>
            </w:tcBorders>
          </w:tcPr>
          <w:p w14:paraId="79B90E44" w14:textId="77777777" w:rsidR="00902D52" w:rsidRPr="009E4D7F" w:rsidRDefault="00902D52" w:rsidP="00E85C63">
            <w:pPr>
              <w:ind w:firstLine="0"/>
              <w:rPr>
                <w:rFonts w:ascii="Times New Roman CYR" w:eastAsia="Times New Roman" w:hAnsi="Times New Roman CYR" w:cs="Times New Roman CYR"/>
              </w:rPr>
            </w:pPr>
          </w:p>
        </w:tc>
        <w:tc>
          <w:tcPr>
            <w:tcW w:w="2174" w:type="dxa"/>
            <w:vMerge/>
            <w:tcBorders>
              <w:top w:val="single" w:sz="4" w:space="0" w:color="auto"/>
              <w:left w:val="single" w:sz="4" w:space="0" w:color="auto"/>
              <w:bottom w:val="single" w:sz="4" w:space="0" w:color="auto"/>
              <w:right w:val="single" w:sz="4" w:space="0" w:color="auto"/>
            </w:tcBorders>
          </w:tcPr>
          <w:p w14:paraId="4B6531C6" w14:textId="77777777" w:rsidR="00902D52" w:rsidRPr="009E4D7F" w:rsidRDefault="00902D52" w:rsidP="00E85C63">
            <w:pPr>
              <w:ind w:firstLine="0"/>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04336880"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Управление по делам культуры мэрии</w:t>
            </w:r>
          </w:p>
        </w:tc>
        <w:tc>
          <w:tcPr>
            <w:tcW w:w="1418" w:type="dxa"/>
            <w:tcBorders>
              <w:top w:val="single" w:sz="4" w:space="0" w:color="auto"/>
              <w:left w:val="single" w:sz="4" w:space="0" w:color="auto"/>
              <w:bottom w:val="single" w:sz="4" w:space="0" w:color="auto"/>
              <w:right w:val="nil"/>
            </w:tcBorders>
          </w:tcPr>
          <w:p w14:paraId="433CBBBC" w14:textId="254EC3E8" w:rsidR="00902D52" w:rsidRPr="009E4D7F" w:rsidRDefault="003A7F03"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16</w:t>
            </w:r>
            <w:r w:rsidR="00491E60">
              <w:rPr>
                <w:rFonts w:ascii="Times New Roman CYR" w:eastAsia="Times New Roman" w:hAnsi="Times New Roman CYR" w:cs="Times New Roman CYR"/>
              </w:rPr>
              <w:t>4</w:t>
            </w:r>
            <w:r w:rsidRPr="009E4D7F">
              <w:rPr>
                <w:rFonts w:ascii="Times New Roman CYR" w:eastAsia="Times New Roman" w:hAnsi="Times New Roman CYR" w:cs="Times New Roman CYR"/>
              </w:rPr>
              <w:t>,</w:t>
            </w:r>
            <w:r w:rsidR="00491E60">
              <w:rPr>
                <w:rFonts w:ascii="Times New Roman CYR" w:eastAsia="Times New Roman" w:hAnsi="Times New Roman CYR" w:cs="Times New Roman CYR"/>
              </w:rPr>
              <w:t>8</w:t>
            </w:r>
          </w:p>
        </w:tc>
        <w:tc>
          <w:tcPr>
            <w:tcW w:w="1275" w:type="dxa"/>
            <w:tcBorders>
              <w:top w:val="single" w:sz="4" w:space="0" w:color="auto"/>
              <w:left w:val="single" w:sz="4" w:space="0" w:color="auto"/>
              <w:bottom w:val="single" w:sz="4" w:space="0" w:color="auto"/>
              <w:right w:val="nil"/>
            </w:tcBorders>
          </w:tcPr>
          <w:p w14:paraId="0BFAEED8" w14:textId="5223219A"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34A99C40" w14:textId="57B41A10"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69DC1D89" w14:textId="6D47FDF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3C660C40" w14:textId="1E560792"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31F0DA47" w14:textId="2AC5A9EE"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7FF2A643" w14:textId="4894C8AA" w:rsidR="00902D52" w:rsidRPr="009E4D7F" w:rsidRDefault="00902D52" w:rsidP="00E85C63">
            <w:pPr>
              <w:ind w:firstLine="0"/>
              <w:jc w:val="center"/>
              <w:rPr>
                <w:rFonts w:ascii="Times New Roman CYR" w:eastAsia="Times New Roman" w:hAnsi="Times New Roman CYR" w:cs="Times New Roman CYR"/>
              </w:rPr>
            </w:pPr>
          </w:p>
        </w:tc>
      </w:tr>
      <w:tr w:rsidR="00902D52" w:rsidRPr="009E4D7F" w14:paraId="0F10C76B" w14:textId="77777777" w:rsidTr="00902D52">
        <w:tc>
          <w:tcPr>
            <w:tcW w:w="917" w:type="dxa"/>
            <w:tcBorders>
              <w:top w:val="single" w:sz="4" w:space="0" w:color="auto"/>
              <w:bottom w:val="single" w:sz="4" w:space="0" w:color="auto"/>
              <w:right w:val="single" w:sz="4" w:space="0" w:color="auto"/>
            </w:tcBorders>
          </w:tcPr>
          <w:p w14:paraId="528758CF" w14:textId="77777777" w:rsidR="00902D52" w:rsidRPr="009E4D7F" w:rsidRDefault="00902D52" w:rsidP="00E85C6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1.1.4.</w:t>
            </w:r>
          </w:p>
        </w:tc>
        <w:tc>
          <w:tcPr>
            <w:tcW w:w="2174" w:type="dxa"/>
            <w:tcBorders>
              <w:top w:val="single" w:sz="4" w:space="0" w:color="auto"/>
              <w:left w:val="single" w:sz="4" w:space="0" w:color="auto"/>
              <w:bottom w:val="single" w:sz="4" w:space="0" w:color="auto"/>
              <w:right w:val="single" w:sz="4" w:space="0" w:color="auto"/>
            </w:tcBorders>
          </w:tcPr>
          <w:p w14:paraId="2D66F04A" w14:textId="77777777" w:rsidR="00902D52"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Основное мероприятие 1.</w:t>
            </w:r>
            <w:r w:rsidR="00EF6A5B">
              <w:rPr>
                <w:rFonts w:ascii="Times New Roman CYR" w:eastAsia="Times New Roman" w:hAnsi="Times New Roman CYR" w:cs="Times New Roman CYR"/>
              </w:rPr>
              <w:t>8.</w:t>
            </w:r>
            <w:r w:rsidR="00EF6A5B">
              <w:t xml:space="preserve"> </w:t>
            </w:r>
            <w:r w:rsidR="00EF6A5B" w:rsidRPr="00EF6A5B">
              <w:rPr>
                <w:rFonts w:ascii="Times New Roman CYR" w:eastAsia="Times New Roman" w:hAnsi="Times New Roman CYR" w:cs="Times New Roman CYR"/>
              </w:rPr>
              <w:t>Реализация регионального проекта «Безопасность дорожного движения»</w:t>
            </w:r>
          </w:p>
          <w:p w14:paraId="611D20B8" w14:textId="77777777" w:rsidR="00EF6A5B" w:rsidRPr="009E4D7F" w:rsidRDefault="00EF6A5B" w:rsidP="00E85C63">
            <w:pPr>
              <w:ind w:firstLine="0"/>
              <w:jc w:val="left"/>
              <w:rPr>
                <w:rFonts w:ascii="Times New Roman CYR" w:eastAsia="Times New Roman" w:hAnsi="Times New Roman CYR" w:cs="Times New Roman CYR"/>
              </w:rPr>
            </w:pPr>
          </w:p>
        </w:tc>
        <w:tc>
          <w:tcPr>
            <w:tcW w:w="2041" w:type="dxa"/>
            <w:tcBorders>
              <w:top w:val="single" w:sz="4" w:space="0" w:color="auto"/>
              <w:left w:val="single" w:sz="4" w:space="0" w:color="auto"/>
              <w:bottom w:val="single" w:sz="4" w:space="0" w:color="auto"/>
              <w:right w:val="single" w:sz="4" w:space="0" w:color="auto"/>
            </w:tcBorders>
          </w:tcPr>
          <w:p w14:paraId="357D2AE1" w14:textId="77777777" w:rsidR="00902D52" w:rsidRPr="009E4D7F" w:rsidRDefault="00902D52" w:rsidP="00E85C63">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Управление образования мэрии</w:t>
            </w:r>
          </w:p>
        </w:tc>
        <w:tc>
          <w:tcPr>
            <w:tcW w:w="1418" w:type="dxa"/>
            <w:tcBorders>
              <w:top w:val="single" w:sz="4" w:space="0" w:color="auto"/>
              <w:left w:val="single" w:sz="4" w:space="0" w:color="auto"/>
              <w:bottom w:val="single" w:sz="4" w:space="0" w:color="auto"/>
              <w:right w:val="nil"/>
            </w:tcBorders>
          </w:tcPr>
          <w:p w14:paraId="1DE2D321" w14:textId="77777777" w:rsidR="00902D52" w:rsidRPr="009E4D7F" w:rsidRDefault="00902D52" w:rsidP="00902D52">
            <w:pPr>
              <w:ind w:firstLine="0"/>
              <w:rPr>
                <w:rFonts w:ascii="Times New Roman CYR" w:eastAsia="Times New Roman" w:hAnsi="Times New Roman CYR" w:cs="Times New Roman CYR"/>
              </w:rPr>
            </w:pPr>
          </w:p>
        </w:tc>
        <w:tc>
          <w:tcPr>
            <w:tcW w:w="1275" w:type="dxa"/>
            <w:tcBorders>
              <w:top w:val="single" w:sz="4" w:space="0" w:color="auto"/>
              <w:left w:val="single" w:sz="4" w:space="0" w:color="auto"/>
              <w:bottom w:val="single" w:sz="4" w:space="0" w:color="auto"/>
              <w:right w:val="nil"/>
            </w:tcBorders>
          </w:tcPr>
          <w:p w14:paraId="21CA6737" w14:textId="77777777" w:rsidR="00902D52" w:rsidRPr="009E4D7F" w:rsidRDefault="00902D52" w:rsidP="00E85C63">
            <w:pPr>
              <w:ind w:firstLine="0"/>
              <w:jc w:val="center"/>
              <w:rPr>
                <w:rFonts w:ascii="Times New Roman CYR" w:eastAsia="Times New Roman" w:hAnsi="Times New Roman CYR" w:cs="Times New Roman CYR"/>
              </w:rPr>
            </w:pPr>
          </w:p>
        </w:tc>
        <w:tc>
          <w:tcPr>
            <w:tcW w:w="1418" w:type="dxa"/>
            <w:tcBorders>
              <w:top w:val="single" w:sz="4" w:space="0" w:color="auto"/>
              <w:left w:val="single" w:sz="4" w:space="0" w:color="auto"/>
              <w:bottom w:val="single" w:sz="4" w:space="0" w:color="auto"/>
              <w:right w:val="nil"/>
            </w:tcBorders>
          </w:tcPr>
          <w:p w14:paraId="6CE674BB"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60191C46"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3E5E8A76" w14:textId="77777777" w:rsidR="00902D52" w:rsidRPr="009E4D7F" w:rsidRDefault="00902D52" w:rsidP="00E85C63">
            <w:pPr>
              <w:ind w:firstLine="0"/>
              <w:jc w:val="center"/>
              <w:rPr>
                <w:rFonts w:ascii="Times New Roman CYR" w:eastAsia="Times New Roman" w:hAnsi="Times New Roman CYR" w:cs="Times New Roman CYR"/>
              </w:rPr>
            </w:pPr>
          </w:p>
        </w:tc>
        <w:tc>
          <w:tcPr>
            <w:tcW w:w="1276" w:type="dxa"/>
            <w:tcBorders>
              <w:top w:val="single" w:sz="4" w:space="0" w:color="auto"/>
              <w:left w:val="single" w:sz="4" w:space="0" w:color="auto"/>
              <w:bottom w:val="single" w:sz="4" w:space="0" w:color="auto"/>
            </w:tcBorders>
          </w:tcPr>
          <w:p w14:paraId="4BF2B353" w14:textId="77777777" w:rsidR="00902D52" w:rsidRPr="009E4D7F" w:rsidRDefault="00902D52" w:rsidP="00E85C63">
            <w:pPr>
              <w:ind w:firstLine="0"/>
              <w:jc w:val="center"/>
              <w:rPr>
                <w:rFonts w:ascii="Times New Roman CYR" w:eastAsia="Times New Roman" w:hAnsi="Times New Roman CYR" w:cs="Times New Roman CYR"/>
              </w:rPr>
            </w:pPr>
          </w:p>
        </w:tc>
        <w:tc>
          <w:tcPr>
            <w:tcW w:w="1417" w:type="dxa"/>
            <w:tcBorders>
              <w:top w:val="single" w:sz="4" w:space="0" w:color="auto"/>
              <w:left w:val="single" w:sz="4" w:space="0" w:color="auto"/>
              <w:bottom w:val="single" w:sz="4" w:space="0" w:color="auto"/>
            </w:tcBorders>
          </w:tcPr>
          <w:p w14:paraId="38D6448E" w14:textId="77777777" w:rsidR="00902D52" w:rsidRPr="009E4D7F" w:rsidRDefault="00902D52" w:rsidP="00E85C63">
            <w:pPr>
              <w:ind w:firstLine="0"/>
              <w:jc w:val="center"/>
              <w:rPr>
                <w:rFonts w:ascii="Times New Roman CYR" w:eastAsia="Times New Roman" w:hAnsi="Times New Roman CYR" w:cs="Times New Roman CYR"/>
              </w:rPr>
            </w:pPr>
          </w:p>
        </w:tc>
      </w:tr>
    </w:tbl>
    <w:p w14:paraId="11BF0075" w14:textId="77777777" w:rsidR="00374DEF" w:rsidRDefault="00374DEF" w:rsidP="00F72907">
      <w:pPr>
        <w:ind w:firstLine="0"/>
        <w:rPr>
          <w:rFonts w:ascii="Times New Roman" w:hAnsi="Times New Roman" w:cs="Times New Roman"/>
          <w:sz w:val="26"/>
          <w:szCs w:val="26"/>
        </w:rPr>
        <w:sectPr w:rsidR="00374DEF" w:rsidSect="00374DEF">
          <w:headerReference w:type="default" r:id="rId23"/>
          <w:headerReference w:type="first" r:id="rId24"/>
          <w:pgSz w:w="16837" w:h="11905" w:orient="landscape"/>
          <w:pgMar w:top="1701" w:right="1134" w:bottom="567" w:left="1134" w:header="720" w:footer="720" w:gutter="0"/>
          <w:pgNumType w:start="1"/>
          <w:cols w:space="720"/>
          <w:noEndnote/>
          <w:titlePg/>
          <w:docGrid w:linePitch="326"/>
        </w:sectPr>
      </w:pPr>
    </w:p>
    <w:p w14:paraId="67813EE6" w14:textId="77777777" w:rsidR="00F72907" w:rsidRDefault="00F72907" w:rsidP="00374DEF">
      <w:pPr>
        <w:widowControl/>
        <w:autoSpaceDE/>
        <w:autoSpaceDN/>
        <w:adjustRightInd/>
        <w:ind w:left="11340" w:firstLine="0"/>
        <w:outlineLvl w:val="0"/>
        <w:rPr>
          <w:rFonts w:ascii="Times New Roman" w:eastAsia="Times New Roman" w:hAnsi="Times New Roman" w:cs="Times New Roman"/>
          <w:sz w:val="26"/>
          <w:szCs w:val="26"/>
        </w:rPr>
      </w:pPr>
      <w:r w:rsidRPr="001500AE">
        <w:rPr>
          <w:rFonts w:ascii="Times New Roman" w:eastAsia="Times New Roman" w:hAnsi="Times New Roman" w:cs="Times New Roman"/>
          <w:sz w:val="26"/>
          <w:szCs w:val="26"/>
        </w:rPr>
        <w:t xml:space="preserve">Приложение </w:t>
      </w:r>
      <w:r w:rsidR="00F769CD">
        <w:rPr>
          <w:rFonts w:ascii="Times New Roman" w:eastAsia="Times New Roman" w:hAnsi="Times New Roman" w:cs="Times New Roman"/>
          <w:sz w:val="26"/>
          <w:szCs w:val="26"/>
        </w:rPr>
        <w:t>6</w:t>
      </w:r>
    </w:p>
    <w:p w14:paraId="6456F8CF" w14:textId="77777777" w:rsidR="00F72907" w:rsidRDefault="00F72907" w:rsidP="00374DEF">
      <w:pPr>
        <w:widowControl/>
        <w:autoSpaceDE/>
        <w:autoSpaceDN/>
        <w:adjustRightInd/>
        <w:ind w:left="11340" w:firstLine="0"/>
        <w:outlineLvl w:val="0"/>
        <w:rPr>
          <w:rStyle w:val="a4"/>
          <w:rFonts w:ascii="Times New Roman" w:hAnsi="Times New Roman"/>
          <w:color w:val="auto"/>
          <w:sz w:val="26"/>
          <w:szCs w:val="26"/>
        </w:rPr>
      </w:pPr>
      <w:r w:rsidRPr="006D3B19">
        <w:rPr>
          <w:rStyle w:val="a3"/>
          <w:rFonts w:ascii="Times New Roman" w:hAnsi="Times New Roman" w:cs="Times New Roman"/>
          <w:b w:val="0"/>
          <w:bCs/>
          <w:color w:val="auto"/>
          <w:sz w:val="26"/>
          <w:szCs w:val="26"/>
        </w:rPr>
        <w:t xml:space="preserve">к </w:t>
      </w:r>
      <w:hyperlink w:anchor="sub_1000" w:history="1">
        <w:r w:rsidRPr="006D3B19">
          <w:rPr>
            <w:rStyle w:val="a4"/>
            <w:rFonts w:ascii="Times New Roman" w:hAnsi="Times New Roman"/>
            <w:color w:val="auto"/>
            <w:sz w:val="26"/>
            <w:szCs w:val="26"/>
          </w:rPr>
          <w:t>муниципальной программе</w:t>
        </w:r>
      </w:hyperlink>
    </w:p>
    <w:p w14:paraId="779415AE" w14:textId="77777777" w:rsidR="00F72907" w:rsidRPr="006D3B19" w:rsidRDefault="00F72907" w:rsidP="00F72907">
      <w:pPr>
        <w:rPr>
          <w:rFonts w:ascii="Times New Roman" w:hAnsi="Times New Roman" w:cs="Times New Roman"/>
          <w:sz w:val="26"/>
          <w:szCs w:val="26"/>
        </w:rPr>
      </w:pPr>
    </w:p>
    <w:p w14:paraId="0710B76A" w14:textId="77777777" w:rsidR="00655558" w:rsidRDefault="00F72907" w:rsidP="00476DB3">
      <w:pPr>
        <w:ind w:firstLine="0"/>
        <w:jc w:val="center"/>
        <w:outlineLvl w:val="0"/>
        <w:rPr>
          <w:rFonts w:ascii="Times New Roman" w:hAnsi="Times New Roman" w:cs="Times New Roman"/>
          <w:bCs/>
          <w:sz w:val="26"/>
          <w:szCs w:val="26"/>
        </w:rPr>
      </w:pPr>
      <w:bookmarkStart w:id="74" w:name="_Hlk144895824"/>
      <w:r w:rsidRPr="00655558">
        <w:rPr>
          <w:rFonts w:ascii="Times New Roman" w:hAnsi="Times New Roman" w:cs="Times New Roman"/>
          <w:bCs/>
          <w:sz w:val="26"/>
          <w:szCs w:val="26"/>
        </w:rPr>
        <w:t xml:space="preserve">Ресурсное обеспечение и прогнозная (справочная) оценка расходов городского бюджета, </w:t>
      </w:r>
    </w:p>
    <w:p w14:paraId="27591315" w14:textId="77777777" w:rsidR="00476DB3" w:rsidRPr="00655558" w:rsidRDefault="00655558" w:rsidP="00655558">
      <w:pPr>
        <w:ind w:firstLine="0"/>
        <w:jc w:val="center"/>
        <w:outlineLvl w:val="0"/>
        <w:rPr>
          <w:rFonts w:ascii="Times New Roman" w:hAnsi="Times New Roman" w:cs="Times New Roman"/>
          <w:bCs/>
          <w:sz w:val="26"/>
          <w:szCs w:val="26"/>
        </w:rPr>
      </w:pPr>
      <w:r w:rsidRPr="00655558">
        <w:rPr>
          <w:rFonts w:ascii="Times New Roman" w:hAnsi="Times New Roman" w:cs="Times New Roman"/>
          <w:bCs/>
          <w:sz w:val="26"/>
          <w:szCs w:val="26"/>
        </w:rPr>
        <w:t xml:space="preserve">федерального, </w:t>
      </w:r>
      <w:r w:rsidR="00F72907" w:rsidRPr="00655558">
        <w:rPr>
          <w:rFonts w:ascii="Times New Roman" w:hAnsi="Times New Roman" w:cs="Times New Roman"/>
          <w:bCs/>
          <w:sz w:val="26"/>
          <w:szCs w:val="26"/>
        </w:rPr>
        <w:t>областного бюджет</w:t>
      </w:r>
      <w:r w:rsidRPr="00655558">
        <w:rPr>
          <w:rFonts w:ascii="Times New Roman" w:hAnsi="Times New Roman" w:cs="Times New Roman"/>
          <w:bCs/>
          <w:sz w:val="26"/>
          <w:szCs w:val="26"/>
        </w:rPr>
        <w:t xml:space="preserve">ов, внебюджетных источников </w:t>
      </w:r>
      <w:r w:rsidR="00F72907" w:rsidRPr="00655558">
        <w:rPr>
          <w:rFonts w:ascii="Times New Roman" w:hAnsi="Times New Roman" w:cs="Times New Roman"/>
          <w:bCs/>
          <w:sz w:val="26"/>
          <w:szCs w:val="26"/>
        </w:rPr>
        <w:t>на реализацию</w:t>
      </w:r>
      <w:r w:rsidRPr="00655558">
        <w:rPr>
          <w:rFonts w:ascii="Times New Roman" w:hAnsi="Times New Roman" w:cs="Times New Roman"/>
          <w:bCs/>
          <w:sz w:val="26"/>
          <w:szCs w:val="26"/>
        </w:rPr>
        <w:t xml:space="preserve"> </w:t>
      </w:r>
      <w:r w:rsidR="00F72907" w:rsidRPr="00655558">
        <w:rPr>
          <w:rFonts w:ascii="Times New Roman" w:hAnsi="Times New Roman" w:cs="Times New Roman"/>
          <w:bCs/>
          <w:sz w:val="26"/>
          <w:szCs w:val="26"/>
        </w:rPr>
        <w:t xml:space="preserve">муниципальной программы </w:t>
      </w:r>
    </w:p>
    <w:bookmarkEnd w:id="74"/>
    <w:p w14:paraId="1F3DE19A" w14:textId="77777777" w:rsidR="00F72907" w:rsidRPr="0027159E" w:rsidRDefault="00F72907" w:rsidP="00F72907"/>
    <w:tbl>
      <w:tblPr>
        <w:tblW w:w="146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9"/>
        <w:gridCol w:w="4867"/>
        <w:gridCol w:w="1786"/>
        <w:gridCol w:w="984"/>
        <w:gridCol w:w="850"/>
        <w:gridCol w:w="993"/>
        <w:gridCol w:w="1134"/>
        <w:gridCol w:w="992"/>
        <w:gridCol w:w="992"/>
        <w:gridCol w:w="992"/>
      </w:tblGrid>
      <w:tr w:rsidR="00902D52" w:rsidRPr="009E4D7F" w14:paraId="7A83752D" w14:textId="77777777" w:rsidTr="00902D52">
        <w:tc>
          <w:tcPr>
            <w:tcW w:w="1039" w:type="dxa"/>
            <w:vMerge w:val="restart"/>
            <w:tcBorders>
              <w:top w:val="single" w:sz="4" w:space="0" w:color="auto"/>
              <w:bottom w:val="single" w:sz="4" w:space="0" w:color="auto"/>
              <w:right w:val="single" w:sz="4" w:space="0" w:color="auto"/>
            </w:tcBorders>
          </w:tcPr>
          <w:p w14:paraId="240483AC" w14:textId="77777777" w:rsidR="00902D52" w:rsidRPr="009E4D7F" w:rsidRDefault="00902D52"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 п/п</w:t>
            </w:r>
          </w:p>
        </w:tc>
        <w:tc>
          <w:tcPr>
            <w:tcW w:w="4867" w:type="dxa"/>
            <w:vMerge w:val="restart"/>
            <w:tcBorders>
              <w:top w:val="single" w:sz="4" w:space="0" w:color="auto"/>
              <w:left w:val="single" w:sz="4" w:space="0" w:color="auto"/>
              <w:bottom w:val="single" w:sz="4" w:space="0" w:color="auto"/>
              <w:right w:val="single" w:sz="4" w:space="0" w:color="auto"/>
            </w:tcBorders>
          </w:tcPr>
          <w:p w14:paraId="5C3C3633" w14:textId="77777777" w:rsidR="00902D52" w:rsidRPr="009E4D7F" w:rsidRDefault="00902D52"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Наименование муниципальной программы, подпрограммы муниципальной программы, основного мероприятия</w:t>
            </w:r>
          </w:p>
        </w:tc>
        <w:tc>
          <w:tcPr>
            <w:tcW w:w="1786" w:type="dxa"/>
            <w:vMerge w:val="restart"/>
            <w:tcBorders>
              <w:top w:val="single" w:sz="4" w:space="0" w:color="auto"/>
              <w:left w:val="single" w:sz="4" w:space="0" w:color="auto"/>
              <w:bottom w:val="single" w:sz="4" w:space="0" w:color="auto"/>
              <w:right w:val="single" w:sz="4" w:space="0" w:color="auto"/>
            </w:tcBorders>
          </w:tcPr>
          <w:p w14:paraId="0CF81EC4" w14:textId="77777777" w:rsidR="00902D52" w:rsidRPr="009E4D7F" w:rsidRDefault="00902D52"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Источники ресурсного обеспечения</w:t>
            </w:r>
          </w:p>
        </w:tc>
        <w:tc>
          <w:tcPr>
            <w:tcW w:w="6937" w:type="dxa"/>
            <w:gridSpan w:val="7"/>
            <w:tcBorders>
              <w:top w:val="single" w:sz="4" w:space="0" w:color="auto"/>
              <w:left w:val="single" w:sz="4" w:space="0" w:color="auto"/>
              <w:bottom w:val="single" w:sz="4" w:space="0" w:color="auto"/>
            </w:tcBorders>
          </w:tcPr>
          <w:p w14:paraId="25C10FAF" w14:textId="77777777" w:rsidR="00902D52" w:rsidRPr="009E4D7F" w:rsidRDefault="00902D52"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Оценка расходов (тыс. руб.), год</w:t>
            </w:r>
          </w:p>
        </w:tc>
      </w:tr>
      <w:tr w:rsidR="00902D52" w:rsidRPr="009E4D7F" w14:paraId="01B3EFB4" w14:textId="77777777" w:rsidTr="00902D52">
        <w:tc>
          <w:tcPr>
            <w:tcW w:w="1039" w:type="dxa"/>
            <w:vMerge/>
            <w:tcBorders>
              <w:top w:val="single" w:sz="4" w:space="0" w:color="auto"/>
              <w:bottom w:val="single" w:sz="4" w:space="0" w:color="auto"/>
              <w:right w:val="single" w:sz="4" w:space="0" w:color="auto"/>
            </w:tcBorders>
          </w:tcPr>
          <w:p w14:paraId="20333FED"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6928353F" w14:textId="77777777" w:rsidR="00902D52" w:rsidRPr="009E4D7F" w:rsidRDefault="00902D52" w:rsidP="00902D52">
            <w:pPr>
              <w:ind w:firstLine="0"/>
              <w:rPr>
                <w:rFonts w:ascii="Times New Roman CYR" w:eastAsia="Times New Roman" w:hAnsi="Times New Roman CYR" w:cs="Times New Roman CYR"/>
              </w:rPr>
            </w:pPr>
          </w:p>
        </w:tc>
        <w:tc>
          <w:tcPr>
            <w:tcW w:w="1786" w:type="dxa"/>
            <w:vMerge/>
            <w:tcBorders>
              <w:top w:val="single" w:sz="4" w:space="0" w:color="auto"/>
              <w:left w:val="single" w:sz="4" w:space="0" w:color="auto"/>
              <w:bottom w:val="single" w:sz="4" w:space="0" w:color="auto"/>
              <w:right w:val="single" w:sz="4" w:space="0" w:color="auto"/>
            </w:tcBorders>
          </w:tcPr>
          <w:p w14:paraId="468F9D09" w14:textId="77777777" w:rsidR="00902D52" w:rsidRPr="009E4D7F" w:rsidRDefault="00902D52" w:rsidP="00902D52">
            <w:pPr>
              <w:ind w:firstLine="0"/>
              <w:rPr>
                <w:rFonts w:ascii="Times New Roman CYR" w:eastAsia="Times New Roman" w:hAnsi="Times New Roman CYR" w:cs="Times New Roman CYR"/>
              </w:rPr>
            </w:pPr>
          </w:p>
        </w:tc>
        <w:tc>
          <w:tcPr>
            <w:tcW w:w="984" w:type="dxa"/>
            <w:tcBorders>
              <w:top w:val="single" w:sz="4" w:space="0" w:color="auto"/>
              <w:left w:val="single" w:sz="4" w:space="0" w:color="auto"/>
              <w:bottom w:val="single" w:sz="4" w:space="0" w:color="auto"/>
              <w:right w:val="nil"/>
            </w:tcBorders>
          </w:tcPr>
          <w:p w14:paraId="0E88325F" w14:textId="77777777" w:rsidR="00902D52" w:rsidRPr="009E4D7F" w:rsidRDefault="00902D52"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2026</w:t>
            </w:r>
          </w:p>
        </w:tc>
        <w:tc>
          <w:tcPr>
            <w:tcW w:w="850" w:type="dxa"/>
            <w:tcBorders>
              <w:top w:val="single" w:sz="4" w:space="0" w:color="auto"/>
              <w:left w:val="single" w:sz="4" w:space="0" w:color="auto"/>
              <w:bottom w:val="single" w:sz="4" w:space="0" w:color="auto"/>
              <w:right w:val="nil"/>
            </w:tcBorders>
          </w:tcPr>
          <w:p w14:paraId="1A0120A9" w14:textId="77777777" w:rsidR="00902D52" w:rsidRPr="009E4D7F" w:rsidRDefault="00902D52"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2027</w:t>
            </w:r>
          </w:p>
        </w:tc>
        <w:tc>
          <w:tcPr>
            <w:tcW w:w="993" w:type="dxa"/>
            <w:tcBorders>
              <w:top w:val="single" w:sz="4" w:space="0" w:color="auto"/>
              <w:left w:val="single" w:sz="4" w:space="0" w:color="auto"/>
              <w:bottom w:val="single" w:sz="4" w:space="0" w:color="auto"/>
              <w:right w:val="nil"/>
            </w:tcBorders>
          </w:tcPr>
          <w:p w14:paraId="384EA513" w14:textId="77777777" w:rsidR="00902D52" w:rsidRPr="009E4D7F" w:rsidRDefault="00902D52"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2028</w:t>
            </w:r>
          </w:p>
        </w:tc>
        <w:tc>
          <w:tcPr>
            <w:tcW w:w="1134" w:type="dxa"/>
            <w:tcBorders>
              <w:top w:val="single" w:sz="4" w:space="0" w:color="auto"/>
              <w:left w:val="single" w:sz="4" w:space="0" w:color="auto"/>
              <w:bottom w:val="single" w:sz="4" w:space="0" w:color="auto"/>
            </w:tcBorders>
          </w:tcPr>
          <w:p w14:paraId="3C1F8DCA" w14:textId="77777777" w:rsidR="00902D52" w:rsidRPr="009E4D7F" w:rsidRDefault="00902D52"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2029</w:t>
            </w:r>
          </w:p>
        </w:tc>
        <w:tc>
          <w:tcPr>
            <w:tcW w:w="992" w:type="dxa"/>
            <w:tcBorders>
              <w:top w:val="single" w:sz="4" w:space="0" w:color="auto"/>
              <w:left w:val="single" w:sz="4" w:space="0" w:color="auto"/>
              <w:bottom w:val="single" w:sz="4" w:space="0" w:color="auto"/>
            </w:tcBorders>
          </w:tcPr>
          <w:p w14:paraId="218F4797" w14:textId="77777777" w:rsidR="00902D52" w:rsidRPr="009E4D7F" w:rsidRDefault="00902D52"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2030</w:t>
            </w:r>
          </w:p>
        </w:tc>
        <w:tc>
          <w:tcPr>
            <w:tcW w:w="992" w:type="dxa"/>
            <w:tcBorders>
              <w:top w:val="single" w:sz="4" w:space="0" w:color="auto"/>
              <w:left w:val="single" w:sz="4" w:space="0" w:color="auto"/>
              <w:bottom w:val="single" w:sz="4" w:space="0" w:color="auto"/>
            </w:tcBorders>
          </w:tcPr>
          <w:p w14:paraId="10BA3118" w14:textId="77777777" w:rsidR="00902D52" w:rsidRPr="009E4D7F" w:rsidRDefault="00902D52"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2031</w:t>
            </w:r>
          </w:p>
        </w:tc>
        <w:tc>
          <w:tcPr>
            <w:tcW w:w="992" w:type="dxa"/>
            <w:tcBorders>
              <w:top w:val="single" w:sz="4" w:space="0" w:color="auto"/>
              <w:left w:val="single" w:sz="4" w:space="0" w:color="auto"/>
              <w:bottom w:val="single" w:sz="4" w:space="0" w:color="auto"/>
            </w:tcBorders>
          </w:tcPr>
          <w:p w14:paraId="51FA12E6" w14:textId="77777777" w:rsidR="00902D52" w:rsidRPr="009E4D7F" w:rsidRDefault="00902D52"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2032</w:t>
            </w:r>
          </w:p>
        </w:tc>
      </w:tr>
      <w:tr w:rsidR="00902D52" w:rsidRPr="009E4D7F" w14:paraId="108CEC1A" w14:textId="77777777" w:rsidTr="00902D52">
        <w:tc>
          <w:tcPr>
            <w:tcW w:w="1039" w:type="dxa"/>
            <w:vMerge w:val="restart"/>
            <w:tcBorders>
              <w:top w:val="single" w:sz="4" w:space="0" w:color="auto"/>
              <w:bottom w:val="single" w:sz="4" w:space="0" w:color="auto"/>
              <w:right w:val="single" w:sz="4" w:space="0" w:color="auto"/>
            </w:tcBorders>
          </w:tcPr>
          <w:p w14:paraId="6EFF8050" w14:textId="77777777" w:rsidR="00902D52" w:rsidRPr="009E4D7F" w:rsidRDefault="00902D52"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w:t>
            </w:r>
          </w:p>
        </w:tc>
        <w:tc>
          <w:tcPr>
            <w:tcW w:w="4867" w:type="dxa"/>
            <w:vMerge w:val="restart"/>
            <w:tcBorders>
              <w:top w:val="single" w:sz="4" w:space="0" w:color="auto"/>
              <w:left w:val="single" w:sz="4" w:space="0" w:color="auto"/>
              <w:bottom w:val="single" w:sz="4" w:space="0" w:color="auto"/>
              <w:right w:val="single" w:sz="4" w:space="0" w:color="auto"/>
            </w:tcBorders>
          </w:tcPr>
          <w:p w14:paraId="5AEA788C" w14:textId="77777777" w:rsidR="00902D52" w:rsidRPr="009E4D7F" w:rsidRDefault="00313CBC" w:rsidP="00902D52">
            <w:pPr>
              <w:ind w:firstLine="0"/>
              <w:jc w:val="left"/>
              <w:rPr>
                <w:rFonts w:ascii="Times New Roman CYR" w:eastAsia="Times New Roman" w:hAnsi="Times New Roman CYR" w:cs="Times New Roman CYR"/>
              </w:rPr>
            </w:pPr>
            <w:hyperlink w:anchor="sub_1000" w:history="1">
              <w:r w:rsidR="00902D52" w:rsidRPr="009E4D7F">
                <w:rPr>
                  <w:rFonts w:ascii="Times New Roman CYR" w:eastAsia="Times New Roman" w:hAnsi="Times New Roman CYR" w:cs="Times New Roman CYR"/>
                </w:rPr>
                <w:t>Муниципальная программа</w:t>
              </w:r>
            </w:hyperlink>
            <w:r w:rsidR="00902D52" w:rsidRPr="009E4D7F">
              <w:rPr>
                <w:rFonts w:ascii="Times New Roman CYR" w:eastAsia="Times New Roman" w:hAnsi="Times New Roman CYR" w:cs="Times New Roman CYR"/>
              </w:rPr>
              <w:t xml:space="preserve"> </w:t>
            </w:r>
          </w:p>
        </w:tc>
        <w:tc>
          <w:tcPr>
            <w:tcW w:w="1786" w:type="dxa"/>
            <w:tcBorders>
              <w:top w:val="single" w:sz="4" w:space="0" w:color="auto"/>
              <w:left w:val="single" w:sz="4" w:space="0" w:color="auto"/>
              <w:bottom w:val="single" w:sz="4" w:space="0" w:color="auto"/>
              <w:right w:val="single" w:sz="4" w:space="0" w:color="auto"/>
            </w:tcBorders>
          </w:tcPr>
          <w:p w14:paraId="701F6A99"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всего</w:t>
            </w:r>
          </w:p>
        </w:tc>
        <w:tc>
          <w:tcPr>
            <w:tcW w:w="984" w:type="dxa"/>
            <w:tcBorders>
              <w:top w:val="single" w:sz="4" w:space="0" w:color="auto"/>
              <w:left w:val="single" w:sz="4" w:space="0" w:color="auto"/>
              <w:bottom w:val="single" w:sz="4" w:space="0" w:color="auto"/>
              <w:right w:val="nil"/>
            </w:tcBorders>
          </w:tcPr>
          <w:p w14:paraId="00496453" w14:textId="0A294152" w:rsidR="00902D52" w:rsidRPr="009E4D7F" w:rsidRDefault="003A7F03"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70</w:t>
            </w:r>
            <w:r w:rsidR="00491E60">
              <w:rPr>
                <w:rFonts w:ascii="Times New Roman CYR" w:eastAsia="Times New Roman" w:hAnsi="Times New Roman CYR" w:cs="Times New Roman CYR"/>
              </w:rPr>
              <w:t>4</w:t>
            </w:r>
            <w:r w:rsidRPr="009E4D7F">
              <w:rPr>
                <w:rFonts w:ascii="Times New Roman CYR" w:eastAsia="Times New Roman" w:hAnsi="Times New Roman CYR" w:cs="Times New Roman CYR"/>
              </w:rPr>
              <w:t>,</w:t>
            </w:r>
            <w:r w:rsidR="00491E60">
              <w:rPr>
                <w:rFonts w:ascii="Times New Roman CYR" w:eastAsia="Times New Roman" w:hAnsi="Times New Roman CYR" w:cs="Times New Roman CYR"/>
              </w:rPr>
              <w:t>3</w:t>
            </w:r>
          </w:p>
        </w:tc>
        <w:tc>
          <w:tcPr>
            <w:tcW w:w="850" w:type="dxa"/>
            <w:tcBorders>
              <w:top w:val="single" w:sz="4" w:space="0" w:color="auto"/>
              <w:left w:val="single" w:sz="4" w:space="0" w:color="auto"/>
              <w:bottom w:val="single" w:sz="4" w:space="0" w:color="auto"/>
              <w:right w:val="nil"/>
            </w:tcBorders>
          </w:tcPr>
          <w:p w14:paraId="1A9A77A1" w14:textId="0EE2EE1D"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32EC2D2A" w14:textId="1E4C227D" w:rsidR="00902D52" w:rsidRPr="009E4D7F" w:rsidRDefault="00902D52" w:rsidP="00902D52">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298D65A7" w14:textId="23F252BC"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308188F7" w14:textId="4E3C7C74"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747048A4" w14:textId="61E03FCE"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129F9E69" w14:textId="60B92456"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51576153" w14:textId="77777777" w:rsidTr="00902D52">
        <w:tc>
          <w:tcPr>
            <w:tcW w:w="1039" w:type="dxa"/>
            <w:vMerge/>
            <w:tcBorders>
              <w:top w:val="single" w:sz="4" w:space="0" w:color="auto"/>
              <w:bottom w:val="single" w:sz="4" w:space="0" w:color="auto"/>
              <w:right w:val="single" w:sz="4" w:space="0" w:color="auto"/>
            </w:tcBorders>
          </w:tcPr>
          <w:p w14:paraId="094A5FA4"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0543C0EB"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134C9C8A"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городской бюджет</w:t>
            </w:r>
          </w:p>
        </w:tc>
        <w:tc>
          <w:tcPr>
            <w:tcW w:w="984" w:type="dxa"/>
            <w:tcBorders>
              <w:top w:val="single" w:sz="4" w:space="0" w:color="auto"/>
              <w:left w:val="single" w:sz="4" w:space="0" w:color="auto"/>
              <w:bottom w:val="single" w:sz="4" w:space="0" w:color="auto"/>
              <w:right w:val="nil"/>
            </w:tcBorders>
          </w:tcPr>
          <w:p w14:paraId="7D1E1134" w14:textId="1C829A65" w:rsidR="00902D52" w:rsidRPr="009E4D7F" w:rsidRDefault="003A7F03"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70</w:t>
            </w:r>
            <w:r w:rsidR="00491E60">
              <w:rPr>
                <w:rFonts w:ascii="Times New Roman CYR" w:eastAsia="Times New Roman" w:hAnsi="Times New Roman CYR" w:cs="Times New Roman CYR"/>
              </w:rPr>
              <w:t>4</w:t>
            </w:r>
            <w:r w:rsidRPr="009E4D7F">
              <w:rPr>
                <w:rFonts w:ascii="Times New Roman CYR" w:eastAsia="Times New Roman" w:hAnsi="Times New Roman CYR" w:cs="Times New Roman CYR"/>
              </w:rPr>
              <w:t>,</w:t>
            </w:r>
            <w:r w:rsidR="00491E60">
              <w:rPr>
                <w:rFonts w:ascii="Times New Roman CYR" w:eastAsia="Times New Roman" w:hAnsi="Times New Roman CYR" w:cs="Times New Roman CYR"/>
              </w:rPr>
              <w:t>3</w:t>
            </w:r>
          </w:p>
        </w:tc>
        <w:tc>
          <w:tcPr>
            <w:tcW w:w="850" w:type="dxa"/>
            <w:tcBorders>
              <w:top w:val="single" w:sz="4" w:space="0" w:color="auto"/>
              <w:left w:val="single" w:sz="4" w:space="0" w:color="auto"/>
              <w:bottom w:val="single" w:sz="4" w:space="0" w:color="auto"/>
              <w:right w:val="nil"/>
            </w:tcBorders>
          </w:tcPr>
          <w:p w14:paraId="0586E524" w14:textId="32D58589"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23114343" w14:textId="69D3CE5A" w:rsidR="00902D52" w:rsidRPr="009E4D7F" w:rsidRDefault="00902D52" w:rsidP="00902D52">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684E291E" w14:textId="225CBBC2"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198C648E" w14:textId="017F508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39FA4A58" w14:textId="72FCA0FE"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5202D2A2" w14:textId="39B3DF05"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793C31C4" w14:textId="77777777" w:rsidTr="00902D52">
        <w:tc>
          <w:tcPr>
            <w:tcW w:w="1039" w:type="dxa"/>
            <w:vMerge/>
            <w:tcBorders>
              <w:top w:val="single" w:sz="4" w:space="0" w:color="auto"/>
              <w:bottom w:val="single" w:sz="4" w:space="0" w:color="auto"/>
              <w:right w:val="single" w:sz="4" w:space="0" w:color="auto"/>
            </w:tcBorders>
          </w:tcPr>
          <w:p w14:paraId="203D8A24"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73E94A83"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57DC6FB6"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областной бюджет</w:t>
            </w:r>
          </w:p>
        </w:tc>
        <w:tc>
          <w:tcPr>
            <w:tcW w:w="984" w:type="dxa"/>
            <w:tcBorders>
              <w:top w:val="single" w:sz="4" w:space="0" w:color="auto"/>
              <w:left w:val="single" w:sz="4" w:space="0" w:color="auto"/>
              <w:bottom w:val="single" w:sz="4" w:space="0" w:color="auto"/>
              <w:right w:val="nil"/>
            </w:tcBorders>
          </w:tcPr>
          <w:p w14:paraId="3EB67727" w14:textId="77777777" w:rsidR="00902D52" w:rsidRPr="009E4D7F" w:rsidRDefault="00902D52" w:rsidP="00902D52">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nil"/>
            </w:tcBorders>
          </w:tcPr>
          <w:p w14:paraId="7905EB6E" w14:textId="77777777"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7325DA1D" w14:textId="77777777" w:rsidR="00902D52" w:rsidRPr="009E4D7F" w:rsidRDefault="00902D52" w:rsidP="00902D52">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0E2D6DD2"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7FDAB853"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04DE3A59"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5C7114EA" w14:textId="77777777"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622D5FC8" w14:textId="77777777" w:rsidTr="00902D52">
        <w:tc>
          <w:tcPr>
            <w:tcW w:w="1039" w:type="dxa"/>
            <w:vMerge/>
            <w:tcBorders>
              <w:top w:val="single" w:sz="4" w:space="0" w:color="auto"/>
              <w:bottom w:val="single" w:sz="4" w:space="0" w:color="auto"/>
              <w:right w:val="single" w:sz="4" w:space="0" w:color="auto"/>
            </w:tcBorders>
          </w:tcPr>
          <w:p w14:paraId="154E2777"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724CAC10"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0271C59F"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федеральный бюджет</w:t>
            </w:r>
          </w:p>
        </w:tc>
        <w:tc>
          <w:tcPr>
            <w:tcW w:w="984" w:type="dxa"/>
            <w:tcBorders>
              <w:top w:val="single" w:sz="4" w:space="0" w:color="auto"/>
              <w:left w:val="single" w:sz="4" w:space="0" w:color="auto"/>
              <w:bottom w:val="single" w:sz="4" w:space="0" w:color="auto"/>
              <w:right w:val="nil"/>
            </w:tcBorders>
          </w:tcPr>
          <w:p w14:paraId="61B71623" w14:textId="77777777" w:rsidR="00902D52" w:rsidRPr="009E4D7F" w:rsidRDefault="00902D52" w:rsidP="00902D52">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nil"/>
            </w:tcBorders>
          </w:tcPr>
          <w:p w14:paraId="47D93175" w14:textId="77777777"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724B1FD4" w14:textId="77777777" w:rsidR="00902D52" w:rsidRPr="009E4D7F" w:rsidRDefault="00902D52" w:rsidP="00902D52">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47110F69"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748911AC"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4977EE37"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18FAA234" w14:textId="77777777"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118A1C1C" w14:textId="77777777" w:rsidTr="00902D52">
        <w:tc>
          <w:tcPr>
            <w:tcW w:w="1039" w:type="dxa"/>
            <w:vMerge w:val="restart"/>
            <w:tcBorders>
              <w:top w:val="single" w:sz="4" w:space="0" w:color="auto"/>
              <w:bottom w:val="single" w:sz="4" w:space="0" w:color="auto"/>
              <w:right w:val="single" w:sz="4" w:space="0" w:color="auto"/>
            </w:tcBorders>
          </w:tcPr>
          <w:p w14:paraId="01C07305" w14:textId="77777777" w:rsidR="00902D52" w:rsidRPr="009E4D7F" w:rsidRDefault="00902D52"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1.1</w:t>
            </w:r>
          </w:p>
        </w:tc>
        <w:tc>
          <w:tcPr>
            <w:tcW w:w="4867" w:type="dxa"/>
            <w:vMerge w:val="restart"/>
            <w:tcBorders>
              <w:top w:val="single" w:sz="4" w:space="0" w:color="auto"/>
              <w:left w:val="single" w:sz="4" w:space="0" w:color="auto"/>
              <w:bottom w:val="single" w:sz="4" w:space="0" w:color="auto"/>
              <w:right w:val="single" w:sz="4" w:space="0" w:color="auto"/>
            </w:tcBorders>
          </w:tcPr>
          <w:p w14:paraId="4F0947DB" w14:textId="77777777" w:rsidR="00902D52" w:rsidRPr="009E4D7F" w:rsidRDefault="00313CBC" w:rsidP="00902D52">
            <w:pPr>
              <w:ind w:firstLine="0"/>
              <w:jc w:val="left"/>
              <w:rPr>
                <w:rFonts w:ascii="Times New Roman CYR" w:eastAsia="Times New Roman" w:hAnsi="Times New Roman CYR" w:cs="Times New Roman CYR"/>
              </w:rPr>
            </w:pPr>
            <w:hyperlink w:anchor="sub_1001" w:history="1">
              <w:r w:rsidR="00902D52" w:rsidRPr="009E4D7F">
                <w:rPr>
                  <w:rFonts w:ascii="Times New Roman CYR" w:eastAsia="Times New Roman" w:hAnsi="Times New Roman CYR" w:cs="Times New Roman CYR"/>
                </w:rPr>
                <w:t>Подпрограмма 1</w:t>
              </w:r>
            </w:hyperlink>
            <w:r w:rsidR="00902D52" w:rsidRPr="009E4D7F">
              <w:rPr>
                <w:rFonts w:ascii="Times New Roman CYR" w:eastAsia="Times New Roman" w:hAnsi="Times New Roman CYR" w:cs="Times New Roman CYR"/>
              </w:rPr>
              <w:t xml:space="preserve"> </w:t>
            </w:r>
          </w:p>
        </w:tc>
        <w:tc>
          <w:tcPr>
            <w:tcW w:w="1786" w:type="dxa"/>
            <w:tcBorders>
              <w:top w:val="single" w:sz="4" w:space="0" w:color="auto"/>
              <w:left w:val="single" w:sz="4" w:space="0" w:color="auto"/>
              <w:bottom w:val="single" w:sz="4" w:space="0" w:color="auto"/>
              <w:right w:val="single" w:sz="4" w:space="0" w:color="auto"/>
            </w:tcBorders>
          </w:tcPr>
          <w:p w14:paraId="32166983"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всего</w:t>
            </w:r>
          </w:p>
        </w:tc>
        <w:tc>
          <w:tcPr>
            <w:tcW w:w="984" w:type="dxa"/>
            <w:tcBorders>
              <w:top w:val="single" w:sz="4" w:space="0" w:color="auto"/>
              <w:left w:val="single" w:sz="4" w:space="0" w:color="auto"/>
              <w:bottom w:val="single" w:sz="4" w:space="0" w:color="auto"/>
              <w:right w:val="nil"/>
            </w:tcBorders>
          </w:tcPr>
          <w:p w14:paraId="20DAA5FA" w14:textId="6D7F4E5B" w:rsidR="00902D52" w:rsidRPr="009E4D7F" w:rsidRDefault="003A7F03"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70</w:t>
            </w:r>
            <w:r w:rsidR="00491E60">
              <w:rPr>
                <w:rFonts w:ascii="Times New Roman CYR" w:eastAsia="Times New Roman" w:hAnsi="Times New Roman CYR" w:cs="Times New Roman CYR"/>
              </w:rPr>
              <w:t>4</w:t>
            </w:r>
            <w:r w:rsidRPr="009E4D7F">
              <w:rPr>
                <w:rFonts w:ascii="Times New Roman CYR" w:eastAsia="Times New Roman" w:hAnsi="Times New Roman CYR" w:cs="Times New Roman CYR"/>
              </w:rPr>
              <w:t>,</w:t>
            </w:r>
            <w:r w:rsidR="00491E60">
              <w:rPr>
                <w:rFonts w:ascii="Times New Roman CYR" w:eastAsia="Times New Roman" w:hAnsi="Times New Roman CYR" w:cs="Times New Roman CYR"/>
              </w:rPr>
              <w:t>3</w:t>
            </w:r>
          </w:p>
        </w:tc>
        <w:tc>
          <w:tcPr>
            <w:tcW w:w="850" w:type="dxa"/>
            <w:tcBorders>
              <w:top w:val="single" w:sz="4" w:space="0" w:color="auto"/>
              <w:left w:val="single" w:sz="4" w:space="0" w:color="auto"/>
              <w:bottom w:val="single" w:sz="4" w:space="0" w:color="auto"/>
              <w:right w:val="nil"/>
            </w:tcBorders>
          </w:tcPr>
          <w:p w14:paraId="7F1E240F" w14:textId="447098AF"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425A5526" w14:textId="7DA054B1" w:rsidR="00902D52" w:rsidRPr="009E4D7F" w:rsidRDefault="00902D52" w:rsidP="00902D52">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1E817CD5" w14:textId="5A9BC390"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689EABAD" w14:textId="0C40EB1E"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2A2D03CF" w14:textId="3B2D33D3"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1BF7EE9F" w14:textId="447F8C3F"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2302976B" w14:textId="77777777" w:rsidTr="00902D52">
        <w:tc>
          <w:tcPr>
            <w:tcW w:w="1039" w:type="dxa"/>
            <w:vMerge/>
            <w:tcBorders>
              <w:top w:val="single" w:sz="4" w:space="0" w:color="auto"/>
              <w:bottom w:val="single" w:sz="4" w:space="0" w:color="auto"/>
              <w:right w:val="single" w:sz="4" w:space="0" w:color="auto"/>
            </w:tcBorders>
          </w:tcPr>
          <w:p w14:paraId="7A65298C"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15F7D5B9"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5FCEE968"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городской бюджет</w:t>
            </w:r>
          </w:p>
        </w:tc>
        <w:tc>
          <w:tcPr>
            <w:tcW w:w="984" w:type="dxa"/>
            <w:tcBorders>
              <w:top w:val="single" w:sz="4" w:space="0" w:color="auto"/>
              <w:left w:val="single" w:sz="4" w:space="0" w:color="auto"/>
              <w:bottom w:val="single" w:sz="4" w:space="0" w:color="auto"/>
              <w:right w:val="nil"/>
            </w:tcBorders>
          </w:tcPr>
          <w:p w14:paraId="1FDD1466" w14:textId="2FE62CC2" w:rsidR="00902D52" w:rsidRPr="009E4D7F" w:rsidRDefault="003A7F03"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70</w:t>
            </w:r>
            <w:r w:rsidR="00491E60">
              <w:rPr>
                <w:rFonts w:ascii="Times New Roman CYR" w:eastAsia="Times New Roman" w:hAnsi="Times New Roman CYR" w:cs="Times New Roman CYR"/>
              </w:rPr>
              <w:t>4</w:t>
            </w:r>
            <w:r w:rsidRPr="009E4D7F">
              <w:rPr>
                <w:rFonts w:ascii="Times New Roman CYR" w:eastAsia="Times New Roman" w:hAnsi="Times New Roman CYR" w:cs="Times New Roman CYR"/>
              </w:rPr>
              <w:t>,</w:t>
            </w:r>
            <w:r w:rsidR="00491E60">
              <w:rPr>
                <w:rFonts w:ascii="Times New Roman CYR" w:eastAsia="Times New Roman" w:hAnsi="Times New Roman CYR" w:cs="Times New Roman CYR"/>
              </w:rPr>
              <w:t>3</w:t>
            </w:r>
          </w:p>
        </w:tc>
        <w:tc>
          <w:tcPr>
            <w:tcW w:w="850" w:type="dxa"/>
            <w:tcBorders>
              <w:top w:val="single" w:sz="4" w:space="0" w:color="auto"/>
              <w:left w:val="single" w:sz="4" w:space="0" w:color="auto"/>
              <w:bottom w:val="single" w:sz="4" w:space="0" w:color="auto"/>
              <w:right w:val="nil"/>
            </w:tcBorders>
          </w:tcPr>
          <w:p w14:paraId="7F6449D1" w14:textId="2E9E4918"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4570E30B" w14:textId="0ADE1020" w:rsidR="00902D52" w:rsidRPr="009E4D7F" w:rsidRDefault="00902D52" w:rsidP="00902D52">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16C2EA40" w14:textId="24AA4D19"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4EA15724" w14:textId="3188877C"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1E98DB45" w14:textId="502A05A3"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69209BB6" w14:textId="6C342706"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4EA6C8F9" w14:textId="77777777" w:rsidTr="00902D52">
        <w:tc>
          <w:tcPr>
            <w:tcW w:w="1039" w:type="dxa"/>
            <w:vMerge/>
            <w:tcBorders>
              <w:top w:val="single" w:sz="4" w:space="0" w:color="auto"/>
              <w:bottom w:val="single" w:sz="4" w:space="0" w:color="auto"/>
              <w:right w:val="single" w:sz="4" w:space="0" w:color="auto"/>
            </w:tcBorders>
          </w:tcPr>
          <w:p w14:paraId="3577B8D7"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4CFAE932"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50D0FBE1"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областной бюджет</w:t>
            </w:r>
          </w:p>
        </w:tc>
        <w:tc>
          <w:tcPr>
            <w:tcW w:w="984" w:type="dxa"/>
            <w:tcBorders>
              <w:top w:val="single" w:sz="4" w:space="0" w:color="auto"/>
              <w:left w:val="single" w:sz="4" w:space="0" w:color="auto"/>
              <w:bottom w:val="single" w:sz="4" w:space="0" w:color="auto"/>
              <w:right w:val="nil"/>
            </w:tcBorders>
          </w:tcPr>
          <w:p w14:paraId="7C5BC2F9" w14:textId="77777777" w:rsidR="00902D52" w:rsidRPr="009E4D7F" w:rsidRDefault="00902D52" w:rsidP="00902D52">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nil"/>
            </w:tcBorders>
          </w:tcPr>
          <w:p w14:paraId="6753BB4C" w14:textId="77777777"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124541BB" w14:textId="77777777" w:rsidR="00902D52" w:rsidRPr="009E4D7F" w:rsidRDefault="00902D52" w:rsidP="00902D52">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05F764B9"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7EDFD31D"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6BB2EB6E"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49FECA61" w14:textId="77777777"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472AF589" w14:textId="77777777" w:rsidTr="00902D52">
        <w:tc>
          <w:tcPr>
            <w:tcW w:w="1039" w:type="dxa"/>
            <w:vMerge/>
            <w:tcBorders>
              <w:top w:val="single" w:sz="4" w:space="0" w:color="auto"/>
              <w:bottom w:val="single" w:sz="4" w:space="0" w:color="auto"/>
              <w:right w:val="single" w:sz="4" w:space="0" w:color="auto"/>
            </w:tcBorders>
          </w:tcPr>
          <w:p w14:paraId="6F78DB36"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0A7E8FE5"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3462FF9C"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федеральный бюджет</w:t>
            </w:r>
          </w:p>
        </w:tc>
        <w:tc>
          <w:tcPr>
            <w:tcW w:w="984" w:type="dxa"/>
            <w:tcBorders>
              <w:top w:val="single" w:sz="4" w:space="0" w:color="auto"/>
              <w:left w:val="single" w:sz="4" w:space="0" w:color="auto"/>
              <w:bottom w:val="single" w:sz="4" w:space="0" w:color="auto"/>
              <w:right w:val="nil"/>
            </w:tcBorders>
          </w:tcPr>
          <w:p w14:paraId="54F4DF15" w14:textId="77777777" w:rsidR="00902D52" w:rsidRPr="009E4D7F" w:rsidRDefault="00902D52" w:rsidP="00902D52">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nil"/>
            </w:tcBorders>
          </w:tcPr>
          <w:p w14:paraId="511F198C" w14:textId="77777777"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3123DF6F" w14:textId="77777777" w:rsidR="00902D52" w:rsidRPr="009E4D7F" w:rsidRDefault="00902D52" w:rsidP="00902D52">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483F7B6B"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466E8665"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1926B852"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7D79DD47" w14:textId="77777777"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73CA8400" w14:textId="77777777" w:rsidTr="00902D52">
        <w:tc>
          <w:tcPr>
            <w:tcW w:w="1039" w:type="dxa"/>
            <w:vMerge w:val="restart"/>
            <w:tcBorders>
              <w:top w:val="single" w:sz="4" w:space="0" w:color="auto"/>
              <w:bottom w:val="single" w:sz="4" w:space="0" w:color="auto"/>
              <w:right w:val="single" w:sz="4" w:space="0" w:color="auto"/>
            </w:tcBorders>
          </w:tcPr>
          <w:p w14:paraId="561A75A4" w14:textId="77777777" w:rsidR="00902D52" w:rsidRPr="009E4D7F" w:rsidRDefault="00902D52"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1.1.1</w:t>
            </w:r>
          </w:p>
        </w:tc>
        <w:tc>
          <w:tcPr>
            <w:tcW w:w="4867" w:type="dxa"/>
            <w:vMerge w:val="restart"/>
            <w:tcBorders>
              <w:top w:val="single" w:sz="4" w:space="0" w:color="auto"/>
              <w:left w:val="single" w:sz="4" w:space="0" w:color="auto"/>
              <w:bottom w:val="single" w:sz="4" w:space="0" w:color="auto"/>
              <w:right w:val="single" w:sz="4" w:space="0" w:color="auto"/>
            </w:tcBorders>
          </w:tcPr>
          <w:p w14:paraId="501FEB7F"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Основное мероприятие 1.2. Участие в профилактике терроризма и экстремизма</w:t>
            </w:r>
          </w:p>
        </w:tc>
        <w:tc>
          <w:tcPr>
            <w:tcW w:w="1786" w:type="dxa"/>
            <w:tcBorders>
              <w:top w:val="single" w:sz="4" w:space="0" w:color="auto"/>
              <w:left w:val="single" w:sz="4" w:space="0" w:color="auto"/>
              <w:bottom w:val="single" w:sz="4" w:space="0" w:color="auto"/>
              <w:right w:val="single" w:sz="4" w:space="0" w:color="auto"/>
            </w:tcBorders>
          </w:tcPr>
          <w:p w14:paraId="739A3595"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всего</w:t>
            </w:r>
          </w:p>
        </w:tc>
        <w:tc>
          <w:tcPr>
            <w:tcW w:w="984" w:type="dxa"/>
            <w:tcBorders>
              <w:top w:val="single" w:sz="4" w:space="0" w:color="auto"/>
              <w:left w:val="single" w:sz="4" w:space="0" w:color="auto"/>
              <w:bottom w:val="single" w:sz="4" w:space="0" w:color="auto"/>
              <w:right w:val="single" w:sz="4" w:space="0" w:color="auto"/>
            </w:tcBorders>
          </w:tcPr>
          <w:p w14:paraId="7E069C25" w14:textId="77777777" w:rsidR="00902D52" w:rsidRPr="009E4D7F" w:rsidRDefault="003A7F03"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30,0</w:t>
            </w:r>
          </w:p>
        </w:tc>
        <w:tc>
          <w:tcPr>
            <w:tcW w:w="850" w:type="dxa"/>
            <w:tcBorders>
              <w:top w:val="single" w:sz="4" w:space="0" w:color="auto"/>
              <w:left w:val="single" w:sz="4" w:space="0" w:color="auto"/>
              <w:bottom w:val="single" w:sz="4" w:space="0" w:color="auto"/>
              <w:right w:val="single" w:sz="4" w:space="0" w:color="auto"/>
            </w:tcBorders>
          </w:tcPr>
          <w:p w14:paraId="5EA143EE" w14:textId="0966D731"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6BB7F17A" w14:textId="041D5EFD" w:rsidR="00902D52" w:rsidRPr="009E4D7F" w:rsidRDefault="00902D52" w:rsidP="003A7F03">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0AB7C45E" w14:textId="345C6D22"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46F5051E" w14:textId="5DC27E1E"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40D227DD" w14:textId="77270BD6"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59502C90" w14:textId="27C9FEBA"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480D59B5" w14:textId="77777777" w:rsidTr="00902D52">
        <w:tc>
          <w:tcPr>
            <w:tcW w:w="1039" w:type="dxa"/>
            <w:vMerge/>
            <w:tcBorders>
              <w:top w:val="single" w:sz="4" w:space="0" w:color="auto"/>
              <w:bottom w:val="single" w:sz="4" w:space="0" w:color="auto"/>
              <w:right w:val="single" w:sz="4" w:space="0" w:color="auto"/>
            </w:tcBorders>
          </w:tcPr>
          <w:p w14:paraId="3B36DF39"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431E64D9"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000FBC31"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городской бюджет</w:t>
            </w:r>
          </w:p>
        </w:tc>
        <w:tc>
          <w:tcPr>
            <w:tcW w:w="984" w:type="dxa"/>
            <w:tcBorders>
              <w:top w:val="single" w:sz="4" w:space="0" w:color="auto"/>
              <w:left w:val="single" w:sz="4" w:space="0" w:color="auto"/>
              <w:bottom w:val="single" w:sz="4" w:space="0" w:color="auto"/>
              <w:right w:val="single" w:sz="4" w:space="0" w:color="auto"/>
            </w:tcBorders>
          </w:tcPr>
          <w:p w14:paraId="76B351BB" w14:textId="77777777" w:rsidR="00902D52" w:rsidRPr="009E4D7F" w:rsidRDefault="003A7F03"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30,0</w:t>
            </w:r>
          </w:p>
        </w:tc>
        <w:tc>
          <w:tcPr>
            <w:tcW w:w="850" w:type="dxa"/>
            <w:tcBorders>
              <w:top w:val="single" w:sz="4" w:space="0" w:color="auto"/>
              <w:left w:val="single" w:sz="4" w:space="0" w:color="auto"/>
              <w:bottom w:val="single" w:sz="4" w:space="0" w:color="auto"/>
              <w:right w:val="single" w:sz="4" w:space="0" w:color="auto"/>
            </w:tcBorders>
          </w:tcPr>
          <w:p w14:paraId="58535A09" w14:textId="495A327D"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10B1F080" w14:textId="75D1CEB2" w:rsidR="00902D52" w:rsidRPr="009E4D7F" w:rsidRDefault="00902D52" w:rsidP="00902D52">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15642130" w14:textId="58D37BE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3D59FB3D" w14:textId="096D33D5"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400833F8" w14:textId="2FFE17D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15BE7EA6" w14:textId="0B3DEEA1"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551B0C3C" w14:textId="77777777" w:rsidTr="00902D52">
        <w:tc>
          <w:tcPr>
            <w:tcW w:w="1039" w:type="dxa"/>
            <w:vMerge/>
            <w:tcBorders>
              <w:top w:val="single" w:sz="4" w:space="0" w:color="auto"/>
              <w:bottom w:val="single" w:sz="4" w:space="0" w:color="auto"/>
              <w:right w:val="single" w:sz="4" w:space="0" w:color="auto"/>
            </w:tcBorders>
          </w:tcPr>
          <w:p w14:paraId="43373F75"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398A4904"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091FEC4F"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областной бюджет</w:t>
            </w:r>
          </w:p>
        </w:tc>
        <w:tc>
          <w:tcPr>
            <w:tcW w:w="984" w:type="dxa"/>
            <w:tcBorders>
              <w:top w:val="single" w:sz="4" w:space="0" w:color="auto"/>
              <w:left w:val="single" w:sz="4" w:space="0" w:color="auto"/>
              <w:bottom w:val="single" w:sz="4" w:space="0" w:color="auto"/>
              <w:right w:val="nil"/>
            </w:tcBorders>
          </w:tcPr>
          <w:p w14:paraId="28B93B9D" w14:textId="77777777" w:rsidR="00902D52" w:rsidRPr="009E4D7F" w:rsidRDefault="00902D52" w:rsidP="00902D52">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nil"/>
            </w:tcBorders>
          </w:tcPr>
          <w:p w14:paraId="6530B041" w14:textId="77777777"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17E68CA0" w14:textId="77777777" w:rsidR="00902D52" w:rsidRPr="009E4D7F" w:rsidRDefault="00902D52" w:rsidP="00902D52">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02AD95E5"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585C1568"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5FAE1EDB"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35E2B3DE" w14:textId="77777777"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4F8E764F" w14:textId="77777777" w:rsidTr="00902D52">
        <w:tc>
          <w:tcPr>
            <w:tcW w:w="1039" w:type="dxa"/>
            <w:vMerge/>
            <w:tcBorders>
              <w:top w:val="single" w:sz="4" w:space="0" w:color="auto"/>
              <w:bottom w:val="single" w:sz="4" w:space="0" w:color="auto"/>
              <w:right w:val="single" w:sz="4" w:space="0" w:color="auto"/>
            </w:tcBorders>
          </w:tcPr>
          <w:p w14:paraId="09B149AB"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7163DFDD"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1F900AB6"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федеральный бюджет</w:t>
            </w:r>
          </w:p>
        </w:tc>
        <w:tc>
          <w:tcPr>
            <w:tcW w:w="984" w:type="dxa"/>
            <w:tcBorders>
              <w:top w:val="single" w:sz="4" w:space="0" w:color="auto"/>
              <w:left w:val="single" w:sz="4" w:space="0" w:color="auto"/>
              <w:bottom w:val="single" w:sz="4" w:space="0" w:color="auto"/>
              <w:right w:val="nil"/>
            </w:tcBorders>
          </w:tcPr>
          <w:p w14:paraId="73F7B178" w14:textId="77777777" w:rsidR="00902D52" w:rsidRPr="009E4D7F" w:rsidRDefault="00902D52" w:rsidP="00902D52">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nil"/>
            </w:tcBorders>
          </w:tcPr>
          <w:p w14:paraId="00604222" w14:textId="77777777" w:rsidR="00902D52" w:rsidRPr="009E4D7F" w:rsidRDefault="00902D52" w:rsidP="00902D52">
            <w:pPr>
              <w:ind w:firstLine="0"/>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07D5B772" w14:textId="77777777" w:rsidR="00902D52" w:rsidRPr="009E4D7F" w:rsidRDefault="00902D52" w:rsidP="00902D52">
            <w:pPr>
              <w:ind w:firstLine="0"/>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2CEB4085"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581707B2"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068F1D02"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3B588FB9" w14:textId="77777777"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032A4A09" w14:textId="77777777" w:rsidTr="00902D52">
        <w:tc>
          <w:tcPr>
            <w:tcW w:w="1039" w:type="dxa"/>
            <w:vMerge w:val="restart"/>
            <w:tcBorders>
              <w:top w:val="single" w:sz="4" w:space="0" w:color="auto"/>
              <w:bottom w:val="single" w:sz="4" w:space="0" w:color="auto"/>
              <w:right w:val="single" w:sz="4" w:space="0" w:color="auto"/>
            </w:tcBorders>
          </w:tcPr>
          <w:p w14:paraId="275DA731" w14:textId="77777777" w:rsidR="00902D52" w:rsidRPr="009E4D7F" w:rsidRDefault="00902D52"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1.1.2</w:t>
            </w:r>
          </w:p>
        </w:tc>
        <w:tc>
          <w:tcPr>
            <w:tcW w:w="4867" w:type="dxa"/>
            <w:vMerge w:val="restart"/>
            <w:tcBorders>
              <w:top w:val="single" w:sz="4" w:space="0" w:color="auto"/>
              <w:left w:val="single" w:sz="4" w:space="0" w:color="auto"/>
              <w:bottom w:val="single" w:sz="4" w:space="0" w:color="auto"/>
              <w:right w:val="single" w:sz="4" w:space="0" w:color="auto"/>
            </w:tcBorders>
          </w:tcPr>
          <w:p w14:paraId="4EE3CB41"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Основное мероприятие 1.3. Внедрение и/или эксплуатация современных технических средств, направленных на предупреждение правонарушений и преступлений в общественных местах и на улицах</w:t>
            </w:r>
          </w:p>
        </w:tc>
        <w:tc>
          <w:tcPr>
            <w:tcW w:w="1786" w:type="dxa"/>
            <w:tcBorders>
              <w:top w:val="single" w:sz="4" w:space="0" w:color="auto"/>
              <w:left w:val="single" w:sz="4" w:space="0" w:color="auto"/>
              <w:bottom w:val="single" w:sz="4" w:space="0" w:color="auto"/>
              <w:right w:val="single" w:sz="4" w:space="0" w:color="auto"/>
            </w:tcBorders>
          </w:tcPr>
          <w:p w14:paraId="13F96F42"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всего</w:t>
            </w:r>
          </w:p>
        </w:tc>
        <w:tc>
          <w:tcPr>
            <w:tcW w:w="984" w:type="dxa"/>
            <w:tcBorders>
              <w:top w:val="single" w:sz="4" w:space="0" w:color="auto"/>
              <w:left w:val="single" w:sz="4" w:space="0" w:color="auto"/>
              <w:bottom w:val="single" w:sz="4" w:space="0" w:color="auto"/>
              <w:right w:val="nil"/>
            </w:tcBorders>
          </w:tcPr>
          <w:p w14:paraId="632DE701" w14:textId="77777777" w:rsidR="00902D52" w:rsidRPr="009E4D7F" w:rsidRDefault="003A7F03" w:rsidP="003A7F0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142,4</w:t>
            </w:r>
          </w:p>
        </w:tc>
        <w:tc>
          <w:tcPr>
            <w:tcW w:w="850" w:type="dxa"/>
            <w:tcBorders>
              <w:top w:val="single" w:sz="4" w:space="0" w:color="auto"/>
              <w:left w:val="single" w:sz="4" w:space="0" w:color="auto"/>
              <w:bottom w:val="single" w:sz="4" w:space="0" w:color="auto"/>
              <w:right w:val="nil"/>
            </w:tcBorders>
          </w:tcPr>
          <w:p w14:paraId="7303FBC2" w14:textId="244FCE63" w:rsidR="00902D52" w:rsidRPr="009E4D7F" w:rsidRDefault="00902D52" w:rsidP="003A7F03">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7ADE3EFA" w14:textId="0CF38B1D" w:rsidR="00902D52" w:rsidRPr="009E4D7F" w:rsidRDefault="00902D52" w:rsidP="003A7F03">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3B23069D" w14:textId="444542DB" w:rsidR="00902D52" w:rsidRPr="009E4D7F" w:rsidRDefault="00902D52" w:rsidP="003A7F03">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49C1905F" w14:textId="3D6A35F7" w:rsidR="00902D52" w:rsidRPr="009E4D7F" w:rsidRDefault="00902D52" w:rsidP="003A7F03">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21CC7676" w14:textId="41E559C3" w:rsidR="00902D52" w:rsidRPr="009E4D7F" w:rsidRDefault="00902D52" w:rsidP="003A7F03">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3BE96090" w14:textId="61F84DC9" w:rsidR="00902D52" w:rsidRPr="009E4D7F" w:rsidRDefault="00902D52" w:rsidP="003A7F03">
            <w:pPr>
              <w:ind w:firstLine="0"/>
              <w:jc w:val="center"/>
              <w:rPr>
                <w:rFonts w:ascii="Times New Roman CYR" w:eastAsia="Times New Roman" w:hAnsi="Times New Roman CYR" w:cs="Times New Roman CYR"/>
              </w:rPr>
            </w:pPr>
          </w:p>
        </w:tc>
      </w:tr>
      <w:tr w:rsidR="00902D52" w:rsidRPr="009E4D7F" w14:paraId="0C0345FF" w14:textId="77777777" w:rsidTr="00902D52">
        <w:tc>
          <w:tcPr>
            <w:tcW w:w="1039" w:type="dxa"/>
            <w:vMerge/>
            <w:tcBorders>
              <w:top w:val="single" w:sz="4" w:space="0" w:color="auto"/>
              <w:bottom w:val="single" w:sz="4" w:space="0" w:color="auto"/>
              <w:right w:val="single" w:sz="4" w:space="0" w:color="auto"/>
            </w:tcBorders>
          </w:tcPr>
          <w:p w14:paraId="0866E6F5"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6EB6F482"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7BCF1633"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городской бюджет</w:t>
            </w:r>
          </w:p>
        </w:tc>
        <w:tc>
          <w:tcPr>
            <w:tcW w:w="984" w:type="dxa"/>
            <w:tcBorders>
              <w:top w:val="single" w:sz="4" w:space="0" w:color="auto"/>
              <w:left w:val="single" w:sz="4" w:space="0" w:color="auto"/>
              <w:bottom w:val="single" w:sz="4" w:space="0" w:color="auto"/>
              <w:right w:val="nil"/>
            </w:tcBorders>
          </w:tcPr>
          <w:p w14:paraId="5293A4AD" w14:textId="77777777" w:rsidR="00902D52" w:rsidRPr="009E4D7F" w:rsidRDefault="003A7F03" w:rsidP="003A7F03">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142,4</w:t>
            </w:r>
          </w:p>
        </w:tc>
        <w:tc>
          <w:tcPr>
            <w:tcW w:w="850" w:type="dxa"/>
            <w:tcBorders>
              <w:top w:val="single" w:sz="4" w:space="0" w:color="auto"/>
              <w:left w:val="single" w:sz="4" w:space="0" w:color="auto"/>
              <w:bottom w:val="single" w:sz="4" w:space="0" w:color="auto"/>
              <w:right w:val="nil"/>
            </w:tcBorders>
          </w:tcPr>
          <w:p w14:paraId="05216E52" w14:textId="24AD71CD" w:rsidR="00902D52" w:rsidRPr="009E4D7F" w:rsidRDefault="00902D52" w:rsidP="003A7F03">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6E9201B9" w14:textId="762C822B" w:rsidR="00902D52" w:rsidRPr="009E4D7F" w:rsidRDefault="00902D52" w:rsidP="003A7F03">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7259106A" w14:textId="3022A1A7" w:rsidR="00902D52" w:rsidRPr="009E4D7F" w:rsidRDefault="00902D52" w:rsidP="003A7F03">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5DD7963C" w14:textId="2EA5186D" w:rsidR="00902D52" w:rsidRPr="009E4D7F" w:rsidRDefault="00902D52" w:rsidP="003A7F03">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32AB7302" w14:textId="16B172B2" w:rsidR="00902D52" w:rsidRPr="009E4D7F" w:rsidRDefault="00902D52" w:rsidP="003A7F03">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7667ED30" w14:textId="0DCCF3CF" w:rsidR="00902D52" w:rsidRPr="009E4D7F" w:rsidRDefault="00902D52" w:rsidP="003A7F03">
            <w:pPr>
              <w:ind w:firstLine="0"/>
              <w:jc w:val="center"/>
              <w:rPr>
                <w:rFonts w:ascii="Times New Roman CYR" w:eastAsia="Times New Roman" w:hAnsi="Times New Roman CYR" w:cs="Times New Roman CYR"/>
              </w:rPr>
            </w:pPr>
          </w:p>
        </w:tc>
      </w:tr>
      <w:tr w:rsidR="00902D52" w:rsidRPr="009E4D7F" w14:paraId="26DC80E7" w14:textId="77777777" w:rsidTr="00902D52">
        <w:tc>
          <w:tcPr>
            <w:tcW w:w="1039" w:type="dxa"/>
            <w:vMerge/>
            <w:tcBorders>
              <w:top w:val="single" w:sz="4" w:space="0" w:color="auto"/>
              <w:bottom w:val="single" w:sz="4" w:space="0" w:color="auto"/>
              <w:right w:val="single" w:sz="4" w:space="0" w:color="auto"/>
            </w:tcBorders>
          </w:tcPr>
          <w:p w14:paraId="74A10F57"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61D6764A"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7B84CE1E"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областной бюджет</w:t>
            </w:r>
          </w:p>
        </w:tc>
        <w:tc>
          <w:tcPr>
            <w:tcW w:w="984" w:type="dxa"/>
            <w:tcBorders>
              <w:top w:val="single" w:sz="4" w:space="0" w:color="auto"/>
              <w:left w:val="single" w:sz="4" w:space="0" w:color="auto"/>
              <w:bottom w:val="single" w:sz="4" w:space="0" w:color="auto"/>
              <w:right w:val="nil"/>
            </w:tcBorders>
          </w:tcPr>
          <w:p w14:paraId="30E461EA" w14:textId="77777777" w:rsidR="00902D52" w:rsidRPr="009E4D7F" w:rsidRDefault="00902D52" w:rsidP="00902D52">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nil"/>
            </w:tcBorders>
          </w:tcPr>
          <w:p w14:paraId="448D2227" w14:textId="77777777"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75640B54" w14:textId="77777777" w:rsidR="00902D52" w:rsidRPr="009E4D7F" w:rsidRDefault="00902D52" w:rsidP="00902D52">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1A139B91"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7D43BB80"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2A7D15B0"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1BB5C1E7" w14:textId="77777777"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4CA60C2F" w14:textId="77777777" w:rsidTr="00902D52">
        <w:tc>
          <w:tcPr>
            <w:tcW w:w="1039" w:type="dxa"/>
            <w:vMerge/>
            <w:tcBorders>
              <w:top w:val="single" w:sz="4" w:space="0" w:color="auto"/>
              <w:bottom w:val="single" w:sz="4" w:space="0" w:color="auto"/>
              <w:right w:val="single" w:sz="4" w:space="0" w:color="auto"/>
            </w:tcBorders>
          </w:tcPr>
          <w:p w14:paraId="7449EA6B"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52B2F62B"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369AADA8"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федеральный бюджет</w:t>
            </w:r>
          </w:p>
        </w:tc>
        <w:tc>
          <w:tcPr>
            <w:tcW w:w="984" w:type="dxa"/>
            <w:tcBorders>
              <w:top w:val="single" w:sz="4" w:space="0" w:color="auto"/>
              <w:left w:val="single" w:sz="4" w:space="0" w:color="auto"/>
              <w:bottom w:val="single" w:sz="4" w:space="0" w:color="auto"/>
              <w:right w:val="nil"/>
            </w:tcBorders>
          </w:tcPr>
          <w:p w14:paraId="6704DE4B" w14:textId="77777777" w:rsidR="00902D52" w:rsidRPr="009E4D7F" w:rsidRDefault="00902D52" w:rsidP="00902D52">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nil"/>
            </w:tcBorders>
          </w:tcPr>
          <w:p w14:paraId="40D0E266" w14:textId="77777777"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288A4643" w14:textId="77777777" w:rsidR="00902D52" w:rsidRPr="009E4D7F" w:rsidRDefault="00902D52" w:rsidP="00902D52">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5BB63EB2"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79902201"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29757D6C"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1B5951DB" w14:textId="77777777"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7F9E0586" w14:textId="77777777" w:rsidTr="00902D52">
        <w:tc>
          <w:tcPr>
            <w:tcW w:w="1039" w:type="dxa"/>
            <w:vMerge w:val="restart"/>
            <w:tcBorders>
              <w:top w:val="single" w:sz="4" w:space="0" w:color="auto"/>
              <w:bottom w:val="single" w:sz="4" w:space="0" w:color="auto"/>
              <w:right w:val="single" w:sz="4" w:space="0" w:color="auto"/>
            </w:tcBorders>
          </w:tcPr>
          <w:p w14:paraId="192E47CF" w14:textId="77777777" w:rsidR="00902D52" w:rsidRPr="009E4D7F" w:rsidRDefault="00902D52"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1.1.3</w:t>
            </w:r>
          </w:p>
        </w:tc>
        <w:tc>
          <w:tcPr>
            <w:tcW w:w="4867" w:type="dxa"/>
            <w:vMerge w:val="restart"/>
            <w:tcBorders>
              <w:top w:val="single" w:sz="4" w:space="0" w:color="auto"/>
              <w:left w:val="single" w:sz="4" w:space="0" w:color="auto"/>
              <w:bottom w:val="single" w:sz="4" w:space="0" w:color="auto"/>
              <w:right w:val="single" w:sz="4" w:space="0" w:color="auto"/>
            </w:tcBorders>
          </w:tcPr>
          <w:p w14:paraId="1F8596C9"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Основное мероприятие 1.5. Привлечение общественности к охране общественного порядка</w:t>
            </w:r>
          </w:p>
        </w:tc>
        <w:tc>
          <w:tcPr>
            <w:tcW w:w="1786" w:type="dxa"/>
            <w:tcBorders>
              <w:top w:val="single" w:sz="4" w:space="0" w:color="auto"/>
              <w:left w:val="single" w:sz="4" w:space="0" w:color="auto"/>
              <w:bottom w:val="single" w:sz="4" w:space="0" w:color="auto"/>
              <w:right w:val="single" w:sz="4" w:space="0" w:color="auto"/>
            </w:tcBorders>
          </w:tcPr>
          <w:p w14:paraId="62F6548A"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всего</w:t>
            </w:r>
          </w:p>
        </w:tc>
        <w:tc>
          <w:tcPr>
            <w:tcW w:w="984" w:type="dxa"/>
            <w:tcBorders>
              <w:top w:val="single" w:sz="4" w:space="0" w:color="auto"/>
              <w:left w:val="single" w:sz="4" w:space="0" w:color="auto"/>
              <w:bottom w:val="single" w:sz="4" w:space="0" w:color="auto"/>
              <w:right w:val="nil"/>
            </w:tcBorders>
          </w:tcPr>
          <w:p w14:paraId="1F1622D4" w14:textId="459D69E5" w:rsidR="00902D52" w:rsidRPr="009E4D7F" w:rsidRDefault="00D920D8"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5</w:t>
            </w:r>
            <w:r w:rsidR="00491E60">
              <w:rPr>
                <w:rFonts w:ascii="Times New Roman CYR" w:eastAsia="Times New Roman" w:hAnsi="Times New Roman CYR" w:cs="Times New Roman CYR"/>
              </w:rPr>
              <w:t>31</w:t>
            </w:r>
            <w:r w:rsidRPr="009E4D7F">
              <w:rPr>
                <w:rFonts w:ascii="Times New Roman CYR" w:eastAsia="Times New Roman" w:hAnsi="Times New Roman CYR" w:cs="Times New Roman CYR"/>
              </w:rPr>
              <w:t>,</w:t>
            </w:r>
            <w:r w:rsidR="00491E60">
              <w:rPr>
                <w:rFonts w:ascii="Times New Roman CYR" w:eastAsia="Times New Roman" w:hAnsi="Times New Roman CYR" w:cs="Times New Roman CYR"/>
              </w:rPr>
              <w:t>9</w:t>
            </w:r>
          </w:p>
        </w:tc>
        <w:tc>
          <w:tcPr>
            <w:tcW w:w="850" w:type="dxa"/>
            <w:tcBorders>
              <w:top w:val="single" w:sz="4" w:space="0" w:color="auto"/>
              <w:left w:val="single" w:sz="4" w:space="0" w:color="auto"/>
              <w:bottom w:val="single" w:sz="4" w:space="0" w:color="auto"/>
              <w:right w:val="nil"/>
            </w:tcBorders>
          </w:tcPr>
          <w:p w14:paraId="2F42D9B0" w14:textId="2CF3840A"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32A5F108" w14:textId="248A9306" w:rsidR="00902D52" w:rsidRPr="009E4D7F" w:rsidRDefault="00902D52" w:rsidP="00902D52">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231C8D4F" w14:textId="3BA05232"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1965DB88" w14:textId="0EA6E352"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73A39CFC" w14:textId="3089DCE0"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66CA72AB" w14:textId="0AB2133C"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7EE721B6" w14:textId="77777777" w:rsidTr="00902D52">
        <w:tc>
          <w:tcPr>
            <w:tcW w:w="1039" w:type="dxa"/>
            <w:vMerge/>
            <w:tcBorders>
              <w:top w:val="single" w:sz="4" w:space="0" w:color="auto"/>
              <w:bottom w:val="single" w:sz="4" w:space="0" w:color="auto"/>
              <w:right w:val="single" w:sz="4" w:space="0" w:color="auto"/>
            </w:tcBorders>
          </w:tcPr>
          <w:p w14:paraId="6C46EC19"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77DC7630"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5FAEFA0F"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городской бюджет</w:t>
            </w:r>
          </w:p>
        </w:tc>
        <w:tc>
          <w:tcPr>
            <w:tcW w:w="984" w:type="dxa"/>
            <w:tcBorders>
              <w:top w:val="single" w:sz="4" w:space="0" w:color="auto"/>
              <w:left w:val="single" w:sz="4" w:space="0" w:color="auto"/>
              <w:bottom w:val="single" w:sz="4" w:space="0" w:color="auto"/>
              <w:right w:val="nil"/>
            </w:tcBorders>
          </w:tcPr>
          <w:p w14:paraId="56BBFD92" w14:textId="38DFFD80" w:rsidR="00902D52" w:rsidRPr="009E4D7F" w:rsidRDefault="00D920D8" w:rsidP="00D920D8">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5</w:t>
            </w:r>
            <w:r w:rsidR="00491E60">
              <w:rPr>
                <w:rFonts w:ascii="Times New Roman CYR" w:eastAsia="Times New Roman" w:hAnsi="Times New Roman CYR" w:cs="Times New Roman CYR"/>
              </w:rPr>
              <w:t>31</w:t>
            </w:r>
            <w:r w:rsidRPr="009E4D7F">
              <w:rPr>
                <w:rFonts w:ascii="Times New Roman CYR" w:eastAsia="Times New Roman" w:hAnsi="Times New Roman CYR" w:cs="Times New Roman CYR"/>
              </w:rPr>
              <w:t>,</w:t>
            </w:r>
            <w:r w:rsidR="00491E60">
              <w:rPr>
                <w:rFonts w:ascii="Times New Roman CYR" w:eastAsia="Times New Roman" w:hAnsi="Times New Roman CYR" w:cs="Times New Roman CYR"/>
              </w:rPr>
              <w:t>9</w:t>
            </w:r>
          </w:p>
        </w:tc>
        <w:tc>
          <w:tcPr>
            <w:tcW w:w="850" w:type="dxa"/>
            <w:tcBorders>
              <w:top w:val="single" w:sz="4" w:space="0" w:color="auto"/>
              <w:left w:val="single" w:sz="4" w:space="0" w:color="auto"/>
              <w:bottom w:val="single" w:sz="4" w:space="0" w:color="auto"/>
              <w:right w:val="nil"/>
            </w:tcBorders>
          </w:tcPr>
          <w:p w14:paraId="04FBA801" w14:textId="151D40D0" w:rsidR="00902D52" w:rsidRPr="009E4D7F" w:rsidRDefault="00902D52" w:rsidP="008452F2">
            <w:pPr>
              <w:ind w:firstLine="0"/>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4568D94C" w14:textId="73371A21" w:rsidR="00902D52" w:rsidRPr="009E4D7F" w:rsidRDefault="00902D52" w:rsidP="00D920D8">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62651585" w14:textId="107E096E" w:rsidR="00902D52" w:rsidRPr="009E4D7F" w:rsidRDefault="00902D52" w:rsidP="00D920D8">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5AF77225" w14:textId="336B6C79" w:rsidR="00902D52" w:rsidRPr="009E4D7F" w:rsidRDefault="00902D52" w:rsidP="00D920D8">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61E2E5AF" w14:textId="33EB386B" w:rsidR="00902D52" w:rsidRPr="009E4D7F" w:rsidRDefault="00902D52" w:rsidP="00D920D8">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58924829" w14:textId="6C989FC3" w:rsidR="00902D52" w:rsidRPr="009E4D7F" w:rsidRDefault="00902D52" w:rsidP="008452F2">
            <w:pPr>
              <w:ind w:firstLine="0"/>
              <w:rPr>
                <w:rFonts w:ascii="Times New Roman CYR" w:eastAsia="Times New Roman" w:hAnsi="Times New Roman CYR" w:cs="Times New Roman CYR"/>
              </w:rPr>
            </w:pPr>
          </w:p>
        </w:tc>
      </w:tr>
      <w:tr w:rsidR="00902D52" w:rsidRPr="009E4D7F" w14:paraId="38EE64BE" w14:textId="77777777" w:rsidTr="00902D52">
        <w:tc>
          <w:tcPr>
            <w:tcW w:w="1039" w:type="dxa"/>
            <w:vMerge/>
            <w:tcBorders>
              <w:top w:val="single" w:sz="4" w:space="0" w:color="auto"/>
              <w:bottom w:val="single" w:sz="4" w:space="0" w:color="auto"/>
              <w:right w:val="single" w:sz="4" w:space="0" w:color="auto"/>
            </w:tcBorders>
          </w:tcPr>
          <w:p w14:paraId="040534A3"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56C10BE2"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46F1BF8F"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областной бюджет</w:t>
            </w:r>
          </w:p>
        </w:tc>
        <w:tc>
          <w:tcPr>
            <w:tcW w:w="984" w:type="dxa"/>
            <w:tcBorders>
              <w:top w:val="single" w:sz="4" w:space="0" w:color="auto"/>
              <w:left w:val="single" w:sz="4" w:space="0" w:color="auto"/>
              <w:bottom w:val="single" w:sz="4" w:space="0" w:color="auto"/>
              <w:right w:val="nil"/>
            </w:tcBorders>
          </w:tcPr>
          <w:p w14:paraId="434E9E5A" w14:textId="77777777" w:rsidR="00902D52" w:rsidRPr="009E4D7F" w:rsidRDefault="00902D52" w:rsidP="00902D52">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nil"/>
            </w:tcBorders>
          </w:tcPr>
          <w:p w14:paraId="3A1DAE86" w14:textId="77777777"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1FBD1DA1" w14:textId="77777777" w:rsidR="00902D52" w:rsidRPr="009E4D7F" w:rsidRDefault="00902D52" w:rsidP="00902D52">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35265FE3"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1C395C5C"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5F99078B"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0CC33C56" w14:textId="77777777"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44659383" w14:textId="77777777" w:rsidTr="00902D52">
        <w:tc>
          <w:tcPr>
            <w:tcW w:w="1039" w:type="dxa"/>
            <w:vMerge/>
            <w:tcBorders>
              <w:top w:val="single" w:sz="4" w:space="0" w:color="auto"/>
              <w:bottom w:val="single" w:sz="4" w:space="0" w:color="auto"/>
              <w:right w:val="single" w:sz="4" w:space="0" w:color="auto"/>
            </w:tcBorders>
          </w:tcPr>
          <w:p w14:paraId="2C9B9B06"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68971263"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06A95EAC"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федеральный бюджет</w:t>
            </w:r>
          </w:p>
        </w:tc>
        <w:tc>
          <w:tcPr>
            <w:tcW w:w="984" w:type="dxa"/>
            <w:tcBorders>
              <w:top w:val="single" w:sz="4" w:space="0" w:color="auto"/>
              <w:left w:val="single" w:sz="4" w:space="0" w:color="auto"/>
              <w:bottom w:val="single" w:sz="4" w:space="0" w:color="auto"/>
              <w:right w:val="nil"/>
            </w:tcBorders>
          </w:tcPr>
          <w:p w14:paraId="2AA1A5E2" w14:textId="77777777" w:rsidR="00902D52" w:rsidRPr="009E4D7F" w:rsidRDefault="00902D52" w:rsidP="00902D52">
            <w:pPr>
              <w:ind w:firstLine="0"/>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nil"/>
            </w:tcBorders>
          </w:tcPr>
          <w:p w14:paraId="166587D3" w14:textId="77777777"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50187062" w14:textId="77777777" w:rsidR="00902D52" w:rsidRPr="009E4D7F" w:rsidRDefault="00902D52" w:rsidP="00902D52">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549C4B6C" w14:textId="77777777" w:rsidR="00902D52" w:rsidRPr="009E4D7F" w:rsidRDefault="00902D52" w:rsidP="00902D52">
            <w:pPr>
              <w:ind w:firstLine="0"/>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0B0656B0"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0D38595C"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45C8D379" w14:textId="77777777"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23C6D813" w14:textId="77777777" w:rsidTr="00902D52">
        <w:tc>
          <w:tcPr>
            <w:tcW w:w="1039" w:type="dxa"/>
            <w:vMerge w:val="restart"/>
            <w:tcBorders>
              <w:top w:val="single" w:sz="4" w:space="0" w:color="auto"/>
              <w:bottom w:val="single" w:sz="4" w:space="0" w:color="auto"/>
              <w:right w:val="single" w:sz="4" w:space="0" w:color="auto"/>
            </w:tcBorders>
          </w:tcPr>
          <w:p w14:paraId="07D8D82B" w14:textId="77777777" w:rsidR="00902D52" w:rsidRPr="009E4D7F" w:rsidRDefault="00902D52" w:rsidP="00902D52">
            <w:pPr>
              <w:ind w:firstLine="0"/>
              <w:jc w:val="center"/>
              <w:rPr>
                <w:rFonts w:ascii="Times New Roman CYR" w:eastAsia="Times New Roman" w:hAnsi="Times New Roman CYR" w:cs="Times New Roman CYR"/>
              </w:rPr>
            </w:pPr>
            <w:r w:rsidRPr="009E4D7F">
              <w:rPr>
                <w:rFonts w:ascii="Times New Roman CYR" w:eastAsia="Times New Roman" w:hAnsi="Times New Roman CYR" w:cs="Times New Roman CYR"/>
              </w:rPr>
              <w:t>1.1.4.</w:t>
            </w:r>
          </w:p>
        </w:tc>
        <w:tc>
          <w:tcPr>
            <w:tcW w:w="4867" w:type="dxa"/>
            <w:vMerge w:val="restart"/>
            <w:tcBorders>
              <w:top w:val="single" w:sz="4" w:space="0" w:color="auto"/>
              <w:left w:val="single" w:sz="4" w:space="0" w:color="auto"/>
              <w:bottom w:val="single" w:sz="4" w:space="0" w:color="auto"/>
              <w:right w:val="single" w:sz="4" w:space="0" w:color="auto"/>
            </w:tcBorders>
          </w:tcPr>
          <w:p w14:paraId="24E9995A"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Основное мероприятие 1.</w:t>
            </w:r>
            <w:r w:rsidR="00EF6A5B">
              <w:rPr>
                <w:rFonts w:ascii="Times New Roman CYR" w:eastAsia="Times New Roman" w:hAnsi="Times New Roman CYR" w:cs="Times New Roman CYR"/>
              </w:rPr>
              <w:t xml:space="preserve">8. </w:t>
            </w:r>
            <w:r w:rsidR="00EF6A5B" w:rsidRPr="00EF6A5B">
              <w:rPr>
                <w:rFonts w:ascii="Times New Roman" w:hAnsi="Times New Roman" w:cs="Times New Roman"/>
              </w:rPr>
              <w:t>Реализация регионального проекта «Безопасность дорожного движения»</w:t>
            </w:r>
          </w:p>
        </w:tc>
        <w:tc>
          <w:tcPr>
            <w:tcW w:w="1786" w:type="dxa"/>
            <w:tcBorders>
              <w:top w:val="single" w:sz="4" w:space="0" w:color="auto"/>
              <w:left w:val="single" w:sz="4" w:space="0" w:color="auto"/>
              <w:bottom w:val="single" w:sz="4" w:space="0" w:color="auto"/>
              <w:right w:val="single" w:sz="4" w:space="0" w:color="auto"/>
            </w:tcBorders>
          </w:tcPr>
          <w:p w14:paraId="30ACE039"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всего</w:t>
            </w:r>
          </w:p>
        </w:tc>
        <w:tc>
          <w:tcPr>
            <w:tcW w:w="984" w:type="dxa"/>
            <w:tcBorders>
              <w:top w:val="single" w:sz="4" w:space="0" w:color="auto"/>
              <w:left w:val="single" w:sz="4" w:space="0" w:color="auto"/>
              <w:bottom w:val="single" w:sz="4" w:space="0" w:color="auto"/>
              <w:right w:val="nil"/>
            </w:tcBorders>
          </w:tcPr>
          <w:p w14:paraId="7322ABF7" w14:textId="77777777" w:rsidR="00902D52" w:rsidRPr="009E4D7F" w:rsidRDefault="00902D52" w:rsidP="00902D52">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nil"/>
            </w:tcBorders>
          </w:tcPr>
          <w:p w14:paraId="142C2AF4" w14:textId="77777777"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7D788ECE" w14:textId="77777777" w:rsidR="00902D52" w:rsidRPr="009E4D7F" w:rsidRDefault="00902D52" w:rsidP="00902D52">
            <w:pPr>
              <w:ind w:firstLine="0"/>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150B6F92"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72C3FBE4"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63A36172"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0DDE49EE" w14:textId="77777777"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19A963F2" w14:textId="77777777" w:rsidTr="00902D52">
        <w:tc>
          <w:tcPr>
            <w:tcW w:w="1039" w:type="dxa"/>
            <w:vMerge/>
            <w:tcBorders>
              <w:top w:val="single" w:sz="4" w:space="0" w:color="auto"/>
              <w:bottom w:val="single" w:sz="4" w:space="0" w:color="auto"/>
              <w:right w:val="single" w:sz="4" w:space="0" w:color="auto"/>
            </w:tcBorders>
          </w:tcPr>
          <w:p w14:paraId="1E5C159D"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4DB5F12A"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57F1BCE3"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городской бюджет</w:t>
            </w:r>
          </w:p>
        </w:tc>
        <w:tc>
          <w:tcPr>
            <w:tcW w:w="984" w:type="dxa"/>
            <w:tcBorders>
              <w:top w:val="single" w:sz="4" w:space="0" w:color="auto"/>
              <w:left w:val="single" w:sz="4" w:space="0" w:color="auto"/>
              <w:bottom w:val="single" w:sz="4" w:space="0" w:color="auto"/>
              <w:right w:val="nil"/>
            </w:tcBorders>
          </w:tcPr>
          <w:p w14:paraId="6FE82821" w14:textId="77777777" w:rsidR="00902D52" w:rsidRPr="009E4D7F" w:rsidRDefault="00902D52" w:rsidP="00902D52">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nil"/>
            </w:tcBorders>
          </w:tcPr>
          <w:p w14:paraId="385867C2" w14:textId="77777777"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32915B5D" w14:textId="77777777" w:rsidR="00902D52" w:rsidRPr="009E4D7F" w:rsidRDefault="00902D52" w:rsidP="00902D52">
            <w:pPr>
              <w:ind w:firstLine="0"/>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0D6AC91E"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54B23E91"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55172321"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73AB9CC0" w14:textId="77777777"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7FB1595F" w14:textId="77777777" w:rsidTr="00902D52">
        <w:tc>
          <w:tcPr>
            <w:tcW w:w="1039" w:type="dxa"/>
            <w:vMerge/>
            <w:tcBorders>
              <w:top w:val="single" w:sz="4" w:space="0" w:color="auto"/>
              <w:bottom w:val="single" w:sz="4" w:space="0" w:color="auto"/>
              <w:right w:val="single" w:sz="4" w:space="0" w:color="auto"/>
            </w:tcBorders>
          </w:tcPr>
          <w:p w14:paraId="126BE780"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509CCFE6"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2AE07F73"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областной бюджет</w:t>
            </w:r>
          </w:p>
        </w:tc>
        <w:tc>
          <w:tcPr>
            <w:tcW w:w="984" w:type="dxa"/>
            <w:tcBorders>
              <w:top w:val="single" w:sz="4" w:space="0" w:color="auto"/>
              <w:left w:val="single" w:sz="4" w:space="0" w:color="auto"/>
              <w:bottom w:val="nil"/>
              <w:right w:val="nil"/>
            </w:tcBorders>
          </w:tcPr>
          <w:p w14:paraId="018630E7" w14:textId="77777777" w:rsidR="00902D52" w:rsidRPr="009E4D7F" w:rsidRDefault="00902D52" w:rsidP="00902D52">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nil"/>
            </w:tcBorders>
          </w:tcPr>
          <w:p w14:paraId="140EC465" w14:textId="77777777"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15910C32" w14:textId="77777777" w:rsidR="00902D52" w:rsidRPr="009E4D7F" w:rsidRDefault="00902D52" w:rsidP="00902D52">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788D8D4D"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6972AED4"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6FA9FA2B"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66EF26D3" w14:textId="77777777" w:rsidR="00902D52" w:rsidRPr="009E4D7F" w:rsidRDefault="00902D52" w:rsidP="00902D52">
            <w:pPr>
              <w:ind w:firstLine="0"/>
              <w:jc w:val="center"/>
              <w:rPr>
                <w:rFonts w:ascii="Times New Roman CYR" w:eastAsia="Times New Roman" w:hAnsi="Times New Roman CYR" w:cs="Times New Roman CYR"/>
              </w:rPr>
            </w:pPr>
          </w:p>
        </w:tc>
      </w:tr>
      <w:tr w:rsidR="00902D52" w:rsidRPr="009E4D7F" w14:paraId="77FCF9D4" w14:textId="77777777" w:rsidTr="00902D52">
        <w:tc>
          <w:tcPr>
            <w:tcW w:w="1039" w:type="dxa"/>
            <w:vMerge/>
            <w:tcBorders>
              <w:top w:val="single" w:sz="4" w:space="0" w:color="auto"/>
              <w:bottom w:val="single" w:sz="4" w:space="0" w:color="auto"/>
              <w:right w:val="single" w:sz="4" w:space="0" w:color="auto"/>
            </w:tcBorders>
          </w:tcPr>
          <w:p w14:paraId="51BE80DB" w14:textId="77777777" w:rsidR="00902D52" w:rsidRPr="009E4D7F" w:rsidRDefault="00902D52" w:rsidP="00902D52">
            <w:pPr>
              <w:ind w:firstLine="0"/>
              <w:rPr>
                <w:rFonts w:ascii="Times New Roman CYR" w:eastAsia="Times New Roman" w:hAnsi="Times New Roman CYR" w:cs="Times New Roman CYR"/>
              </w:rPr>
            </w:pPr>
          </w:p>
        </w:tc>
        <w:tc>
          <w:tcPr>
            <w:tcW w:w="4867" w:type="dxa"/>
            <w:vMerge/>
            <w:tcBorders>
              <w:top w:val="single" w:sz="4" w:space="0" w:color="auto"/>
              <w:left w:val="single" w:sz="4" w:space="0" w:color="auto"/>
              <w:bottom w:val="single" w:sz="4" w:space="0" w:color="auto"/>
              <w:right w:val="single" w:sz="4" w:space="0" w:color="auto"/>
            </w:tcBorders>
          </w:tcPr>
          <w:p w14:paraId="14622867" w14:textId="77777777" w:rsidR="00902D52" w:rsidRPr="009E4D7F" w:rsidRDefault="00902D52" w:rsidP="00902D52">
            <w:pPr>
              <w:ind w:firstLine="0"/>
              <w:rPr>
                <w:rFonts w:ascii="Times New Roman CYR" w:eastAsia="Times New Roman" w:hAnsi="Times New Roman CYR" w:cs="Times New Roman CYR"/>
              </w:rPr>
            </w:pPr>
          </w:p>
        </w:tc>
        <w:tc>
          <w:tcPr>
            <w:tcW w:w="1786" w:type="dxa"/>
            <w:tcBorders>
              <w:top w:val="single" w:sz="4" w:space="0" w:color="auto"/>
              <w:left w:val="single" w:sz="4" w:space="0" w:color="auto"/>
              <w:bottom w:val="single" w:sz="4" w:space="0" w:color="auto"/>
              <w:right w:val="single" w:sz="4" w:space="0" w:color="auto"/>
            </w:tcBorders>
          </w:tcPr>
          <w:p w14:paraId="14B4BEE7" w14:textId="77777777" w:rsidR="00902D52" w:rsidRPr="009E4D7F" w:rsidRDefault="00902D52" w:rsidP="00902D52">
            <w:pPr>
              <w:ind w:firstLine="0"/>
              <w:jc w:val="left"/>
              <w:rPr>
                <w:rFonts w:ascii="Times New Roman CYR" w:eastAsia="Times New Roman" w:hAnsi="Times New Roman CYR" w:cs="Times New Roman CYR"/>
              </w:rPr>
            </w:pPr>
            <w:r w:rsidRPr="009E4D7F">
              <w:rPr>
                <w:rFonts w:ascii="Times New Roman CYR" w:eastAsia="Times New Roman" w:hAnsi="Times New Roman CYR" w:cs="Times New Roman CYR"/>
              </w:rPr>
              <w:t>федеральный бюджет</w:t>
            </w:r>
          </w:p>
        </w:tc>
        <w:tc>
          <w:tcPr>
            <w:tcW w:w="984" w:type="dxa"/>
            <w:tcBorders>
              <w:top w:val="single" w:sz="4" w:space="0" w:color="auto"/>
              <w:left w:val="single" w:sz="4" w:space="0" w:color="auto"/>
              <w:bottom w:val="single" w:sz="4" w:space="0" w:color="auto"/>
              <w:right w:val="nil"/>
            </w:tcBorders>
          </w:tcPr>
          <w:p w14:paraId="750C6255" w14:textId="77777777" w:rsidR="00902D52" w:rsidRPr="009E4D7F" w:rsidRDefault="00902D52" w:rsidP="00902D52">
            <w:pPr>
              <w:ind w:firstLine="0"/>
              <w:jc w:val="center"/>
              <w:rPr>
                <w:rFonts w:ascii="Times New Roman CYR" w:eastAsia="Times New Roman" w:hAnsi="Times New Roman CYR" w:cs="Times New Roman CYR"/>
              </w:rPr>
            </w:pPr>
          </w:p>
        </w:tc>
        <w:tc>
          <w:tcPr>
            <w:tcW w:w="850" w:type="dxa"/>
            <w:tcBorders>
              <w:top w:val="single" w:sz="4" w:space="0" w:color="auto"/>
              <w:left w:val="single" w:sz="4" w:space="0" w:color="auto"/>
              <w:bottom w:val="single" w:sz="4" w:space="0" w:color="auto"/>
              <w:right w:val="nil"/>
            </w:tcBorders>
          </w:tcPr>
          <w:p w14:paraId="77253C7B" w14:textId="77777777" w:rsidR="00902D52" w:rsidRPr="009E4D7F" w:rsidRDefault="00902D52" w:rsidP="00902D52">
            <w:pPr>
              <w:ind w:firstLine="0"/>
              <w:jc w:val="center"/>
              <w:rPr>
                <w:rFonts w:ascii="Times New Roman CYR" w:eastAsia="Times New Roman" w:hAnsi="Times New Roman CYR" w:cs="Times New Roman CYR"/>
              </w:rPr>
            </w:pPr>
          </w:p>
        </w:tc>
        <w:tc>
          <w:tcPr>
            <w:tcW w:w="993" w:type="dxa"/>
            <w:tcBorders>
              <w:top w:val="single" w:sz="4" w:space="0" w:color="auto"/>
              <w:left w:val="single" w:sz="4" w:space="0" w:color="auto"/>
              <w:bottom w:val="single" w:sz="4" w:space="0" w:color="auto"/>
              <w:right w:val="nil"/>
            </w:tcBorders>
          </w:tcPr>
          <w:p w14:paraId="6A8E2036" w14:textId="77777777" w:rsidR="00902D52" w:rsidRPr="009E4D7F" w:rsidRDefault="00902D52" w:rsidP="00902D52">
            <w:pPr>
              <w:ind w:firstLine="0"/>
              <w:jc w:val="center"/>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tcBorders>
          </w:tcPr>
          <w:p w14:paraId="69769640"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056EFEE7"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0E359BBE" w14:textId="77777777" w:rsidR="00902D52" w:rsidRPr="009E4D7F" w:rsidRDefault="00902D52" w:rsidP="00902D52">
            <w:pPr>
              <w:ind w:firstLine="0"/>
              <w:jc w:val="center"/>
              <w:rPr>
                <w:rFonts w:ascii="Times New Roman CYR" w:eastAsia="Times New Roman" w:hAnsi="Times New Roman CYR" w:cs="Times New Roman CYR"/>
              </w:rPr>
            </w:pPr>
          </w:p>
        </w:tc>
        <w:tc>
          <w:tcPr>
            <w:tcW w:w="992" w:type="dxa"/>
            <w:tcBorders>
              <w:top w:val="single" w:sz="4" w:space="0" w:color="auto"/>
              <w:left w:val="single" w:sz="4" w:space="0" w:color="auto"/>
              <w:bottom w:val="single" w:sz="4" w:space="0" w:color="auto"/>
            </w:tcBorders>
          </w:tcPr>
          <w:p w14:paraId="39A487DD" w14:textId="77777777" w:rsidR="00902D52" w:rsidRPr="009E4D7F" w:rsidRDefault="00902D52" w:rsidP="00902D52">
            <w:pPr>
              <w:ind w:firstLine="0"/>
              <w:jc w:val="center"/>
              <w:rPr>
                <w:rFonts w:ascii="Times New Roman CYR" w:eastAsia="Times New Roman" w:hAnsi="Times New Roman CYR" w:cs="Times New Roman CYR"/>
              </w:rPr>
            </w:pPr>
          </w:p>
        </w:tc>
      </w:tr>
    </w:tbl>
    <w:p w14:paraId="3F094455" w14:textId="77777777" w:rsidR="00F72907" w:rsidRDefault="00F72907" w:rsidP="00F72907">
      <w:pPr>
        <w:ind w:firstLine="0"/>
        <w:jc w:val="left"/>
        <w:rPr>
          <w:rFonts w:ascii="Times New Roman" w:hAnsi="Times New Roman" w:cs="Times New Roman"/>
          <w:sz w:val="26"/>
          <w:szCs w:val="26"/>
        </w:rPr>
      </w:pPr>
    </w:p>
    <w:p w14:paraId="618F56B4" w14:textId="77777777" w:rsidR="00521BCB" w:rsidRDefault="00521BCB" w:rsidP="00630327">
      <w:pPr>
        <w:ind w:left="6379" w:firstLine="0"/>
        <w:jc w:val="left"/>
        <w:rPr>
          <w:rFonts w:ascii="Times New Roman" w:eastAsia="Times New Roman" w:hAnsi="Times New Roman" w:cs="Times New Roman"/>
          <w:sz w:val="26"/>
          <w:szCs w:val="26"/>
        </w:rPr>
      </w:pPr>
    </w:p>
    <w:p w14:paraId="52FE31D3" w14:textId="77777777" w:rsidR="00521BCB" w:rsidRDefault="00521BCB" w:rsidP="00630327">
      <w:pPr>
        <w:ind w:left="6379" w:firstLine="0"/>
        <w:jc w:val="left"/>
        <w:rPr>
          <w:rFonts w:ascii="Times New Roman" w:eastAsia="Times New Roman" w:hAnsi="Times New Roman" w:cs="Times New Roman"/>
          <w:sz w:val="26"/>
          <w:szCs w:val="26"/>
        </w:rPr>
      </w:pPr>
    </w:p>
    <w:p w14:paraId="7CCA3DD8" w14:textId="77777777" w:rsidR="00521BCB" w:rsidRDefault="00521BCB" w:rsidP="00630327">
      <w:pPr>
        <w:ind w:left="6379" w:firstLine="0"/>
        <w:jc w:val="left"/>
        <w:rPr>
          <w:rFonts w:ascii="Times New Roman" w:eastAsia="Times New Roman" w:hAnsi="Times New Roman" w:cs="Times New Roman"/>
          <w:sz w:val="26"/>
          <w:szCs w:val="26"/>
        </w:rPr>
      </w:pPr>
    </w:p>
    <w:p w14:paraId="75B391A2" w14:textId="77777777" w:rsidR="00521BCB" w:rsidRDefault="00521BCB" w:rsidP="00630327">
      <w:pPr>
        <w:ind w:left="6379" w:firstLine="0"/>
        <w:jc w:val="left"/>
        <w:rPr>
          <w:rFonts w:ascii="Times New Roman" w:eastAsia="Times New Roman" w:hAnsi="Times New Roman" w:cs="Times New Roman"/>
          <w:sz w:val="26"/>
          <w:szCs w:val="26"/>
        </w:rPr>
      </w:pPr>
    </w:p>
    <w:p w14:paraId="04E6F1F6" w14:textId="77777777" w:rsidR="00374DEF" w:rsidRDefault="00374DEF" w:rsidP="00630327">
      <w:pPr>
        <w:ind w:left="6379" w:firstLine="0"/>
        <w:jc w:val="left"/>
        <w:rPr>
          <w:rFonts w:ascii="Times New Roman" w:eastAsia="Times New Roman" w:hAnsi="Times New Roman" w:cs="Times New Roman"/>
          <w:sz w:val="26"/>
          <w:szCs w:val="26"/>
        </w:rPr>
        <w:sectPr w:rsidR="00374DEF" w:rsidSect="00374DEF">
          <w:pgSz w:w="16837" w:h="11905" w:orient="landscape"/>
          <w:pgMar w:top="1701" w:right="1134" w:bottom="567" w:left="1134" w:header="720" w:footer="720" w:gutter="0"/>
          <w:pgNumType w:start="1"/>
          <w:cols w:space="720"/>
          <w:noEndnote/>
          <w:titlePg/>
          <w:docGrid w:linePitch="326"/>
        </w:sectPr>
      </w:pPr>
    </w:p>
    <w:p w14:paraId="2ADD1275" w14:textId="77777777" w:rsidR="00630327" w:rsidRDefault="00630327" w:rsidP="00374DEF">
      <w:pPr>
        <w:ind w:left="11199" w:firstLine="0"/>
        <w:jc w:val="left"/>
        <w:rPr>
          <w:rStyle w:val="a4"/>
          <w:rFonts w:ascii="Times New Roman" w:hAnsi="Times New Roman"/>
          <w:color w:val="auto"/>
          <w:sz w:val="26"/>
          <w:szCs w:val="26"/>
        </w:rPr>
      </w:pPr>
      <w:r w:rsidRPr="0042746E">
        <w:rPr>
          <w:rFonts w:ascii="Times New Roman" w:eastAsia="Times New Roman" w:hAnsi="Times New Roman" w:cs="Times New Roman"/>
          <w:sz w:val="26"/>
          <w:szCs w:val="26"/>
        </w:rPr>
        <w:t xml:space="preserve">Приложение </w:t>
      </w:r>
      <w:r w:rsidR="002522AE" w:rsidRPr="0042746E">
        <w:rPr>
          <w:rFonts w:ascii="Times New Roman" w:eastAsia="Times New Roman" w:hAnsi="Times New Roman" w:cs="Times New Roman"/>
          <w:sz w:val="26"/>
          <w:szCs w:val="26"/>
        </w:rPr>
        <w:t>7</w:t>
      </w:r>
      <w:r w:rsidRPr="006D3B19">
        <w:rPr>
          <w:rStyle w:val="a3"/>
          <w:rFonts w:ascii="Times New Roman" w:hAnsi="Times New Roman" w:cs="Times New Roman"/>
          <w:b w:val="0"/>
          <w:bCs/>
          <w:color w:val="auto"/>
          <w:sz w:val="26"/>
          <w:szCs w:val="26"/>
        </w:rPr>
        <w:br/>
        <w:t xml:space="preserve">к </w:t>
      </w:r>
      <w:hyperlink w:anchor="sub_1000" w:history="1">
        <w:r w:rsidRPr="006D3B19">
          <w:rPr>
            <w:rStyle w:val="a4"/>
            <w:rFonts w:ascii="Times New Roman" w:hAnsi="Times New Roman"/>
            <w:color w:val="auto"/>
            <w:sz w:val="26"/>
            <w:szCs w:val="26"/>
          </w:rPr>
          <w:t>муниципальной программе</w:t>
        </w:r>
      </w:hyperlink>
    </w:p>
    <w:p w14:paraId="7E19CCCB" w14:textId="77777777" w:rsidR="00630327" w:rsidRPr="001500AE" w:rsidRDefault="00630327" w:rsidP="00630327">
      <w:pPr>
        <w:ind w:left="6379" w:firstLine="0"/>
        <w:jc w:val="left"/>
        <w:rPr>
          <w:rFonts w:ascii="Times New Roman" w:hAnsi="Times New Roman" w:cs="Times New Roman"/>
          <w:bCs/>
          <w:sz w:val="26"/>
          <w:szCs w:val="26"/>
        </w:rPr>
      </w:pPr>
    </w:p>
    <w:p w14:paraId="3ED29416" w14:textId="77777777" w:rsidR="00630327" w:rsidRPr="006D3B19" w:rsidRDefault="00630327" w:rsidP="00630327">
      <w:pPr>
        <w:rPr>
          <w:rFonts w:ascii="Times New Roman" w:hAnsi="Times New Roman" w:cs="Times New Roman"/>
        </w:rPr>
      </w:pPr>
    </w:p>
    <w:p w14:paraId="2F87F213" w14:textId="77777777" w:rsidR="00374DEF" w:rsidRPr="00655558" w:rsidRDefault="00630327" w:rsidP="00630327">
      <w:pPr>
        <w:pStyle w:val="1"/>
        <w:spacing w:before="0" w:after="0"/>
        <w:rPr>
          <w:rFonts w:ascii="Times New Roman" w:hAnsi="Times New Roman" w:cs="Times New Roman"/>
          <w:b w:val="0"/>
          <w:bCs w:val="0"/>
          <w:color w:val="auto"/>
          <w:sz w:val="26"/>
          <w:szCs w:val="26"/>
        </w:rPr>
      </w:pPr>
      <w:r w:rsidRPr="00655558">
        <w:rPr>
          <w:rFonts w:ascii="Times New Roman" w:hAnsi="Times New Roman" w:cs="Times New Roman"/>
          <w:b w:val="0"/>
          <w:bCs w:val="0"/>
          <w:color w:val="auto"/>
          <w:sz w:val="26"/>
          <w:szCs w:val="26"/>
        </w:rPr>
        <w:t>Расчеты по бюджетным ассигнованиям городского бюджета на исполнение публичных нормативных обязательств</w:t>
      </w:r>
    </w:p>
    <w:p w14:paraId="0D5E93D4" w14:textId="77777777" w:rsidR="00374DEF" w:rsidRPr="00655558" w:rsidRDefault="00630327" w:rsidP="00630327">
      <w:pPr>
        <w:pStyle w:val="1"/>
        <w:spacing w:before="0" w:after="0"/>
        <w:rPr>
          <w:rFonts w:ascii="Times New Roman" w:hAnsi="Times New Roman" w:cs="Times New Roman"/>
          <w:b w:val="0"/>
          <w:bCs w:val="0"/>
          <w:color w:val="auto"/>
          <w:sz w:val="26"/>
          <w:szCs w:val="26"/>
        </w:rPr>
      </w:pPr>
      <w:r w:rsidRPr="00655558">
        <w:rPr>
          <w:rFonts w:ascii="Times New Roman" w:hAnsi="Times New Roman" w:cs="Times New Roman"/>
          <w:b w:val="0"/>
          <w:bCs w:val="0"/>
          <w:color w:val="auto"/>
          <w:sz w:val="26"/>
          <w:szCs w:val="26"/>
        </w:rPr>
        <w:t xml:space="preserve"> и социальных выплат, осуществляемых за счет средств городского бюджета в соответствии с законодательством </w:t>
      </w:r>
    </w:p>
    <w:p w14:paraId="0059E617" w14:textId="77777777" w:rsidR="00630327" w:rsidRPr="00655558" w:rsidRDefault="00630327" w:rsidP="00630327">
      <w:pPr>
        <w:pStyle w:val="1"/>
        <w:spacing w:before="0" w:after="0"/>
        <w:rPr>
          <w:rFonts w:ascii="Times New Roman" w:hAnsi="Times New Roman" w:cs="Times New Roman"/>
          <w:b w:val="0"/>
          <w:bCs w:val="0"/>
          <w:color w:val="auto"/>
          <w:sz w:val="26"/>
          <w:szCs w:val="26"/>
        </w:rPr>
      </w:pPr>
      <w:r w:rsidRPr="00655558">
        <w:rPr>
          <w:rFonts w:ascii="Times New Roman" w:hAnsi="Times New Roman" w:cs="Times New Roman"/>
          <w:b w:val="0"/>
          <w:bCs w:val="0"/>
          <w:color w:val="auto"/>
          <w:sz w:val="26"/>
          <w:szCs w:val="26"/>
        </w:rPr>
        <w:t xml:space="preserve">отдельным категориям граждан по муниципальной программе </w:t>
      </w:r>
    </w:p>
    <w:p w14:paraId="13DCAB11" w14:textId="77777777" w:rsidR="00630327" w:rsidRPr="006D3B19" w:rsidRDefault="00630327" w:rsidP="00630327">
      <w:pPr>
        <w:rPr>
          <w:rFonts w:ascii="Times New Roman" w:hAnsi="Times New Roman" w:cs="Times New Roman"/>
        </w:rPr>
      </w:pPr>
    </w:p>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282"/>
        <w:gridCol w:w="2126"/>
        <w:gridCol w:w="1134"/>
        <w:gridCol w:w="1134"/>
        <w:gridCol w:w="1134"/>
        <w:gridCol w:w="1134"/>
        <w:gridCol w:w="1134"/>
        <w:gridCol w:w="1134"/>
        <w:gridCol w:w="1134"/>
      </w:tblGrid>
      <w:tr w:rsidR="0001779B" w:rsidRPr="00902D52" w14:paraId="663213FD" w14:textId="77777777" w:rsidTr="00B07737">
        <w:tc>
          <w:tcPr>
            <w:tcW w:w="567" w:type="dxa"/>
            <w:vMerge w:val="restart"/>
            <w:tcBorders>
              <w:top w:val="single" w:sz="4" w:space="0" w:color="auto"/>
              <w:bottom w:val="single" w:sz="4" w:space="0" w:color="auto"/>
              <w:right w:val="single" w:sz="4" w:space="0" w:color="auto"/>
            </w:tcBorders>
          </w:tcPr>
          <w:p w14:paraId="139B7330" w14:textId="77777777" w:rsidR="0001779B" w:rsidRPr="00902D52" w:rsidRDefault="0001779B" w:rsidP="00902D52">
            <w:pPr>
              <w:ind w:firstLine="0"/>
              <w:jc w:val="center"/>
              <w:rPr>
                <w:rFonts w:ascii="Times New Roman CYR" w:eastAsia="Times New Roman" w:hAnsi="Times New Roman CYR" w:cs="Times New Roman CYR"/>
              </w:rPr>
            </w:pPr>
            <w:bookmarkStart w:id="75" w:name="_Hlk138663528"/>
            <w:r w:rsidRPr="00902D52">
              <w:rPr>
                <w:rFonts w:ascii="Times New Roman CYR" w:eastAsia="Times New Roman" w:hAnsi="Times New Roman CYR" w:cs="Times New Roman CYR"/>
              </w:rPr>
              <w:t>N</w:t>
            </w:r>
            <w:r w:rsidRPr="00902D52">
              <w:rPr>
                <w:rFonts w:ascii="Times New Roman CYR" w:eastAsia="Times New Roman" w:hAnsi="Times New Roman CYR" w:cs="Times New Roman CYR"/>
              </w:rPr>
              <w:br/>
              <w:t>п/п</w:t>
            </w:r>
          </w:p>
        </w:tc>
        <w:tc>
          <w:tcPr>
            <w:tcW w:w="4282" w:type="dxa"/>
            <w:vMerge w:val="restart"/>
            <w:tcBorders>
              <w:top w:val="single" w:sz="4" w:space="0" w:color="auto"/>
              <w:left w:val="single" w:sz="4" w:space="0" w:color="auto"/>
              <w:bottom w:val="single" w:sz="4" w:space="0" w:color="auto"/>
              <w:right w:val="single" w:sz="4" w:space="0" w:color="auto"/>
            </w:tcBorders>
          </w:tcPr>
          <w:p w14:paraId="4D9EA946" w14:textId="77777777" w:rsidR="0001779B" w:rsidRPr="00902D52" w:rsidRDefault="0001779B" w:rsidP="00902D52">
            <w:pPr>
              <w:ind w:firstLine="0"/>
              <w:jc w:val="center"/>
              <w:rPr>
                <w:rFonts w:ascii="Times New Roman CYR" w:eastAsia="Times New Roman" w:hAnsi="Times New Roman CYR" w:cs="Times New Roman CYR"/>
              </w:rPr>
            </w:pPr>
            <w:r w:rsidRPr="00902D52">
              <w:rPr>
                <w:rFonts w:ascii="Times New Roman CYR" w:eastAsia="Times New Roman" w:hAnsi="Times New Roman CYR" w:cs="Times New Roman CYR"/>
              </w:rPr>
              <w:t>Наименование</w:t>
            </w:r>
          </w:p>
        </w:tc>
        <w:tc>
          <w:tcPr>
            <w:tcW w:w="2126" w:type="dxa"/>
            <w:vMerge w:val="restart"/>
            <w:tcBorders>
              <w:top w:val="single" w:sz="4" w:space="0" w:color="auto"/>
              <w:left w:val="single" w:sz="4" w:space="0" w:color="auto"/>
              <w:bottom w:val="single" w:sz="4" w:space="0" w:color="auto"/>
              <w:right w:val="single" w:sz="4" w:space="0" w:color="auto"/>
            </w:tcBorders>
          </w:tcPr>
          <w:p w14:paraId="5AD0AE3D" w14:textId="77777777" w:rsidR="0001779B" w:rsidRPr="00902D52" w:rsidRDefault="0001779B" w:rsidP="00902D52">
            <w:pPr>
              <w:ind w:firstLine="0"/>
              <w:jc w:val="center"/>
              <w:rPr>
                <w:rFonts w:ascii="Times New Roman CYR" w:eastAsia="Times New Roman" w:hAnsi="Times New Roman CYR" w:cs="Times New Roman CYR"/>
              </w:rPr>
            </w:pPr>
            <w:r w:rsidRPr="00902D52">
              <w:rPr>
                <w:rFonts w:ascii="Times New Roman CYR" w:eastAsia="Times New Roman" w:hAnsi="Times New Roman CYR" w:cs="Times New Roman CYR"/>
              </w:rPr>
              <w:t>Показатель</w:t>
            </w:r>
          </w:p>
        </w:tc>
        <w:tc>
          <w:tcPr>
            <w:tcW w:w="7938" w:type="dxa"/>
            <w:gridSpan w:val="7"/>
            <w:tcBorders>
              <w:top w:val="single" w:sz="4" w:space="0" w:color="auto"/>
              <w:left w:val="single" w:sz="4" w:space="0" w:color="auto"/>
              <w:bottom w:val="single" w:sz="4" w:space="0" w:color="auto"/>
            </w:tcBorders>
          </w:tcPr>
          <w:p w14:paraId="12B934FA" w14:textId="77777777" w:rsidR="0001779B" w:rsidRPr="00902D52" w:rsidRDefault="0001779B" w:rsidP="00902D52">
            <w:pPr>
              <w:ind w:firstLine="0"/>
              <w:jc w:val="center"/>
              <w:rPr>
                <w:rFonts w:ascii="Times New Roman CYR" w:eastAsia="Times New Roman" w:hAnsi="Times New Roman CYR" w:cs="Times New Roman CYR"/>
              </w:rPr>
            </w:pPr>
            <w:r w:rsidRPr="00902D52">
              <w:rPr>
                <w:rFonts w:ascii="Times New Roman CYR" w:eastAsia="Times New Roman" w:hAnsi="Times New Roman CYR" w:cs="Times New Roman CYR"/>
              </w:rPr>
              <w:t>Год</w:t>
            </w:r>
          </w:p>
        </w:tc>
      </w:tr>
      <w:tr w:rsidR="00B639BB" w:rsidRPr="00902D52" w14:paraId="2580EC73" w14:textId="77777777" w:rsidTr="00B07737">
        <w:tc>
          <w:tcPr>
            <w:tcW w:w="567" w:type="dxa"/>
            <w:vMerge/>
            <w:tcBorders>
              <w:top w:val="single" w:sz="4" w:space="0" w:color="auto"/>
              <w:bottom w:val="single" w:sz="4" w:space="0" w:color="auto"/>
              <w:right w:val="single" w:sz="4" w:space="0" w:color="auto"/>
            </w:tcBorders>
          </w:tcPr>
          <w:p w14:paraId="2A35C174" w14:textId="77777777" w:rsidR="00B639BB" w:rsidRPr="00902D52" w:rsidRDefault="00B639BB" w:rsidP="00902D52">
            <w:pPr>
              <w:ind w:firstLine="0"/>
              <w:rPr>
                <w:rFonts w:ascii="Times New Roman CYR" w:eastAsia="Times New Roman" w:hAnsi="Times New Roman CYR" w:cs="Times New Roman CYR"/>
              </w:rPr>
            </w:pPr>
          </w:p>
        </w:tc>
        <w:tc>
          <w:tcPr>
            <w:tcW w:w="4282" w:type="dxa"/>
            <w:vMerge/>
            <w:tcBorders>
              <w:top w:val="single" w:sz="4" w:space="0" w:color="auto"/>
              <w:left w:val="single" w:sz="4" w:space="0" w:color="auto"/>
              <w:bottom w:val="single" w:sz="4" w:space="0" w:color="auto"/>
              <w:right w:val="single" w:sz="4" w:space="0" w:color="auto"/>
            </w:tcBorders>
          </w:tcPr>
          <w:p w14:paraId="6B4B523C" w14:textId="77777777" w:rsidR="00B639BB" w:rsidRPr="00902D52" w:rsidRDefault="00B639BB" w:rsidP="00902D52">
            <w:pPr>
              <w:ind w:firstLine="0"/>
              <w:rPr>
                <w:rFonts w:ascii="Times New Roman CYR" w:eastAsia="Times New Roman" w:hAnsi="Times New Roman CYR" w:cs="Times New Roman CYR"/>
              </w:rPr>
            </w:pPr>
          </w:p>
        </w:tc>
        <w:tc>
          <w:tcPr>
            <w:tcW w:w="2126" w:type="dxa"/>
            <w:vMerge/>
            <w:tcBorders>
              <w:top w:val="single" w:sz="4" w:space="0" w:color="auto"/>
              <w:left w:val="single" w:sz="4" w:space="0" w:color="auto"/>
              <w:bottom w:val="single" w:sz="4" w:space="0" w:color="auto"/>
              <w:right w:val="single" w:sz="4" w:space="0" w:color="auto"/>
            </w:tcBorders>
          </w:tcPr>
          <w:p w14:paraId="439EB27F" w14:textId="77777777" w:rsidR="00B639BB" w:rsidRPr="00902D52" w:rsidRDefault="00B639BB" w:rsidP="00902D52">
            <w:pPr>
              <w:ind w:firstLine="0"/>
              <w:rPr>
                <w:rFonts w:ascii="Times New Roman CYR" w:eastAsia="Times New Roman"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14:paraId="3A327ECA" w14:textId="77777777" w:rsidR="00B639BB" w:rsidRPr="00902D52" w:rsidRDefault="00B639BB" w:rsidP="00902D52">
            <w:pPr>
              <w:ind w:firstLine="0"/>
              <w:jc w:val="center"/>
              <w:rPr>
                <w:rFonts w:ascii="Times New Roman CYR" w:eastAsia="Times New Roman" w:hAnsi="Times New Roman CYR" w:cs="Times New Roman CYR"/>
              </w:rPr>
            </w:pPr>
            <w:r w:rsidRPr="00902D52">
              <w:rPr>
                <w:rFonts w:ascii="Times New Roman CYR" w:eastAsia="Times New Roman" w:hAnsi="Times New Roman CYR" w:cs="Times New Roman CYR"/>
              </w:rPr>
              <w:t>202</w:t>
            </w:r>
            <w:r w:rsidR="0001779B">
              <w:rPr>
                <w:rFonts w:ascii="Times New Roman CYR" w:eastAsia="Times New Roman" w:hAnsi="Times New Roman CYR" w:cs="Times New Roman CYR"/>
              </w:rPr>
              <w:t>6</w:t>
            </w:r>
          </w:p>
        </w:tc>
        <w:tc>
          <w:tcPr>
            <w:tcW w:w="1134" w:type="dxa"/>
            <w:tcBorders>
              <w:top w:val="single" w:sz="4" w:space="0" w:color="auto"/>
              <w:left w:val="single" w:sz="4" w:space="0" w:color="auto"/>
              <w:bottom w:val="single" w:sz="4" w:space="0" w:color="auto"/>
              <w:right w:val="single" w:sz="4" w:space="0" w:color="auto"/>
            </w:tcBorders>
          </w:tcPr>
          <w:p w14:paraId="3E36DE41" w14:textId="77777777" w:rsidR="00B639BB" w:rsidRPr="00902D52" w:rsidRDefault="00B639BB" w:rsidP="00902D52">
            <w:pPr>
              <w:ind w:firstLine="0"/>
              <w:jc w:val="center"/>
              <w:rPr>
                <w:rFonts w:ascii="Times New Roman CYR" w:eastAsia="Times New Roman" w:hAnsi="Times New Roman CYR" w:cs="Times New Roman CYR"/>
              </w:rPr>
            </w:pPr>
            <w:r w:rsidRPr="00902D52">
              <w:rPr>
                <w:rFonts w:ascii="Times New Roman CYR" w:eastAsia="Times New Roman" w:hAnsi="Times New Roman CYR" w:cs="Times New Roman CYR"/>
              </w:rPr>
              <w:t>202</w:t>
            </w:r>
            <w:r w:rsidR="0001779B">
              <w:rPr>
                <w:rFonts w:ascii="Times New Roman CYR" w:eastAsia="Times New Roman" w:hAnsi="Times New Roman CYR" w:cs="Times New Roman CYR"/>
              </w:rPr>
              <w:t>7</w:t>
            </w:r>
          </w:p>
        </w:tc>
        <w:tc>
          <w:tcPr>
            <w:tcW w:w="1134" w:type="dxa"/>
            <w:tcBorders>
              <w:top w:val="single" w:sz="4" w:space="0" w:color="auto"/>
              <w:left w:val="single" w:sz="4" w:space="0" w:color="auto"/>
              <w:bottom w:val="single" w:sz="4" w:space="0" w:color="auto"/>
              <w:right w:val="nil"/>
            </w:tcBorders>
          </w:tcPr>
          <w:p w14:paraId="59F93968" w14:textId="77777777" w:rsidR="00B639BB" w:rsidRPr="00902D52" w:rsidRDefault="00B639BB" w:rsidP="00902D52">
            <w:pPr>
              <w:ind w:firstLine="0"/>
              <w:jc w:val="center"/>
              <w:rPr>
                <w:rFonts w:ascii="Times New Roman CYR" w:eastAsia="Times New Roman" w:hAnsi="Times New Roman CYR" w:cs="Times New Roman CYR"/>
              </w:rPr>
            </w:pPr>
            <w:r w:rsidRPr="00902D52">
              <w:rPr>
                <w:rFonts w:ascii="Times New Roman CYR" w:eastAsia="Times New Roman" w:hAnsi="Times New Roman CYR" w:cs="Times New Roman CYR"/>
              </w:rPr>
              <w:t>202</w:t>
            </w:r>
            <w:r w:rsidR="0001779B">
              <w:rPr>
                <w:rFonts w:ascii="Times New Roman CYR" w:eastAsia="Times New Roman" w:hAnsi="Times New Roman CYR" w:cs="Times New Roman CYR"/>
              </w:rPr>
              <w:t>8</w:t>
            </w:r>
          </w:p>
        </w:tc>
        <w:tc>
          <w:tcPr>
            <w:tcW w:w="1134" w:type="dxa"/>
            <w:tcBorders>
              <w:top w:val="single" w:sz="4" w:space="0" w:color="auto"/>
              <w:left w:val="single" w:sz="4" w:space="0" w:color="auto"/>
              <w:bottom w:val="single" w:sz="4" w:space="0" w:color="auto"/>
            </w:tcBorders>
          </w:tcPr>
          <w:p w14:paraId="491C23CC" w14:textId="77777777" w:rsidR="00B639BB" w:rsidRPr="00902D52" w:rsidRDefault="00B639BB" w:rsidP="00902D52">
            <w:pPr>
              <w:ind w:firstLine="0"/>
              <w:jc w:val="center"/>
              <w:rPr>
                <w:rFonts w:ascii="Times New Roman CYR" w:eastAsia="Times New Roman" w:hAnsi="Times New Roman CYR" w:cs="Times New Roman CYR"/>
              </w:rPr>
            </w:pPr>
            <w:r w:rsidRPr="00902D52">
              <w:rPr>
                <w:rFonts w:ascii="Times New Roman CYR" w:eastAsia="Times New Roman" w:hAnsi="Times New Roman CYR" w:cs="Times New Roman CYR"/>
              </w:rPr>
              <w:t>202</w:t>
            </w:r>
            <w:r w:rsidR="0001779B">
              <w:rPr>
                <w:rFonts w:ascii="Times New Roman CYR" w:eastAsia="Times New Roman" w:hAnsi="Times New Roman CYR" w:cs="Times New Roman CYR"/>
              </w:rPr>
              <w:t>9</w:t>
            </w:r>
          </w:p>
        </w:tc>
        <w:tc>
          <w:tcPr>
            <w:tcW w:w="1134" w:type="dxa"/>
            <w:tcBorders>
              <w:top w:val="single" w:sz="4" w:space="0" w:color="auto"/>
              <w:left w:val="single" w:sz="4" w:space="0" w:color="auto"/>
              <w:bottom w:val="single" w:sz="4" w:space="0" w:color="auto"/>
            </w:tcBorders>
          </w:tcPr>
          <w:p w14:paraId="57961ADB" w14:textId="77777777" w:rsidR="00B639BB" w:rsidRPr="00902D52" w:rsidRDefault="0001779B" w:rsidP="00902D52">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2030</w:t>
            </w:r>
          </w:p>
        </w:tc>
        <w:tc>
          <w:tcPr>
            <w:tcW w:w="1134" w:type="dxa"/>
            <w:tcBorders>
              <w:top w:val="single" w:sz="4" w:space="0" w:color="auto"/>
              <w:left w:val="single" w:sz="4" w:space="0" w:color="auto"/>
              <w:bottom w:val="single" w:sz="4" w:space="0" w:color="auto"/>
            </w:tcBorders>
          </w:tcPr>
          <w:p w14:paraId="349123EB" w14:textId="77777777" w:rsidR="00B639BB" w:rsidRPr="00902D52" w:rsidRDefault="0001779B" w:rsidP="00902D52">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2031</w:t>
            </w:r>
          </w:p>
        </w:tc>
        <w:tc>
          <w:tcPr>
            <w:tcW w:w="1134" w:type="dxa"/>
            <w:tcBorders>
              <w:top w:val="single" w:sz="4" w:space="0" w:color="auto"/>
              <w:left w:val="single" w:sz="4" w:space="0" w:color="auto"/>
              <w:bottom w:val="single" w:sz="4" w:space="0" w:color="auto"/>
            </w:tcBorders>
          </w:tcPr>
          <w:p w14:paraId="3F1BB87A" w14:textId="77777777" w:rsidR="00B639BB" w:rsidRPr="00902D52" w:rsidRDefault="0001779B" w:rsidP="00902D52">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2032</w:t>
            </w:r>
          </w:p>
        </w:tc>
      </w:tr>
      <w:tr w:rsidR="00B639BB" w:rsidRPr="00902D52" w14:paraId="482469FC" w14:textId="77777777" w:rsidTr="00B07737">
        <w:tc>
          <w:tcPr>
            <w:tcW w:w="10377" w:type="dxa"/>
            <w:gridSpan w:val="6"/>
            <w:tcBorders>
              <w:top w:val="single" w:sz="4" w:space="0" w:color="auto"/>
              <w:bottom w:val="single" w:sz="4" w:space="0" w:color="auto"/>
              <w:right w:val="single" w:sz="4" w:space="0" w:color="auto"/>
            </w:tcBorders>
          </w:tcPr>
          <w:p w14:paraId="5DFBC03B" w14:textId="77777777" w:rsidR="00B639BB" w:rsidRPr="00902D52" w:rsidRDefault="00B639BB" w:rsidP="00902D52">
            <w:pPr>
              <w:ind w:firstLine="0"/>
              <w:jc w:val="center"/>
              <w:rPr>
                <w:rFonts w:ascii="Times New Roman CYR" w:eastAsia="Times New Roman" w:hAnsi="Times New Roman CYR" w:cs="Times New Roman CYR"/>
              </w:rPr>
            </w:pPr>
            <w:r w:rsidRPr="00902D52">
              <w:rPr>
                <w:rFonts w:ascii="Times New Roman CYR" w:eastAsia="Times New Roman" w:hAnsi="Times New Roman CYR" w:cs="Times New Roman CYR"/>
              </w:rPr>
              <w:t>Публичные нормативные обязательства</w:t>
            </w:r>
          </w:p>
        </w:tc>
        <w:tc>
          <w:tcPr>
            <w:tcW w:w="1134" w:type="dxa"/>
            <w:tcBorders>
              <w:top w:val="single" w:sz="4" w:space="0" w:color="auto"/>
              <w:left w:val="nil"/>
              <w:bottom w:val="single" w:sz="4" w:space="0" w:color="auto"/>
            </w:tcBorders>
          </w:tcPr>
          <w:p w14:paraId="1E0A8A14" w14:textId="77777777" w:rsidR="00B639BB" w:rsidRPr="00902D52" w:rsidRDefault="00B639BB" w:rsidP="00902D52">
            <w:pPr>
              <w:ind w:firstLine="0"/>
              <w:rPr>
                <w:rFonts w:ascii="Times New Roman CYR" w:eastAsia="Times New Roman" w:hAnsi="Times New Roman CYR" w:cs="Times New Roman CYR"/>
              </w:rPr>
            </w:pPr>
          </w:p>
        </w:tc>
        <w:tc>
          <w:tcPr>
            <w:tcW w:w="1134" w:type="dxa"/>
            <w:tcBorders>
              <w:top w:val="single" w:sz="4" w:space="0" w:color="auto"/>
              <w:left w:val="nil"/>
              <w:bottom w:val="single" w:sz="4" w:space="0" w:color="auto"/>
            </w:tcBorders>
          </w:tcPr>
          <w:p w14:paraId="155FD14C" w14:textId="77777777" w:rsidR="00B639BB" w:rsidRPr="00902D52" w:rsidRDefault="00B639BB" w:rsidP="00902D52">
            <w:pPr>
              <w:ind w:firstLine="0"/>
              <w:rPr>
                <w:rFonts w:ascii="Times New Roman CYR" w:eastAsia="Times New Roman" w:hAnsi="Times New Roman CYR" w:cs="Times New Roman CYR"/>
              </w:rPr>
            </w:pPr>
          </w:p>
        </w:tc>
        <w:tc>
          <w:tcPr>
            <w:tcW w:w="1134" w:type="dxa"/>
            <w:tcBorders>
              <w:top w:val="single" w:sz="4" w:space="0" w:color="auto"/>
              <w:left w:val="nil"/>
              <w:bottom w:val="single" w:sz="4" w:space="0" w:color="auto"/>
            </w:tcBorders>
          </w:tcPr>
          <w:p w14:paraId="17ED14A6" w14:textId="77777777" w:rsidR="00B639BB" w:rsidRPr="00902D52" w:rsidRDefault="00B639BB" w:rsidP="00902D52">
            <w:pPr>
              <w:ind w:firstLine="0"/>
              <w:rPr>
                <w:rFonts w:ascii="Times New Roman CYR" w:eastAsia="Times New Roman" w:hAnsi="Times New Roman CYR" w:cs="Times New Roman CYR"/>
              </w:rPr>
            </w:pPr>
          </w:p>
        </w:tc>
        <w:tc>
          <w:tcPr>
            <w:tcW w:w="1134" w:type="dxa"/>
            <w:tcBorders>
              <w:top w:val="single" w:sz="4" w:space="0" w:color="auto"/>
              <w:left w:val="nil"/>
              <w:bottom w:val="single" w:sz="4" w:space="0" w:color="auto"/>
            </w:tcBorders>
          </w:tcPr>
          <w:p w14:paraId="7D3DD514" w14:textId="77777777" w:rsidR="00B639BB" w:rsidRPr="00902D52" w:rsidRDefault="00B639BB" w:rsidP="00902D52">
            <w:pPr>
              <w:ind w:firstLine="0"/>
              <w:rPr>
                <w:rFonts w:ascii="Times New Roman CYR" w:eastAsia="Times New Roman" w:hAnsi="Times New Roman CYR" w:cs="Times New Roman CYR"/>
              </w:rPr>
            </w:pPr>
          </w:p>
        </w:tc>
      </w:tr>
      <w:tr w:rsidR="00B639BB" w:rsidRPr="00902D52" w14:paraId="1D9FF601" w14:textId="77777777" w:rsidTr="00B07737">
        <w:tc>
          <w:tcPr>
            <w:tcW w:w="567" w:type="dxa"/>
            <w:vMerge w:val="restart"/>
            <w:tcBorders>
              <w:top w:val="single" w:sz="4" w:space="0" w:color="auto"/>
              <w:bottom w:val="single" w:sz="4" w:space="0" w:color="auto"/>
              <w:right w:val="single" w:sz="4" w:space="0" w:color="auto"/>
            </w:tcBorders>
          </w:tcPr>
          <w:p w14:paraId="3802BCFE" w14:textId="77777777" w:rsidR="00B639BB" w:rsidRPr="00902D52" w:rsidRDefault="00B639BB" w:rsidP="00902D52">
            <w:pPr>
              <w:ind w:firstLine="0"/>
              <w:jc w:val="center"/>
              <w:rPr>
                <w:rFonts w:ascii="Times New Roman CYR" w:eastAsia="Times New Roman" w:hAnsi="Times New Roman CYR" w:cs="Times New Roman CYR"/>
              </w:rPr>
            </w:pPr>
            <w:r w:rsidRPr="00902D52">
              <w:rPr>
                <w:rFonts w:ascii="Times New Roman CYR" w:eastAsia="Times New Roman" w:hAnsi="Times New Roman CYR" w:cs="Times New Roman CYR"/>
              </w:rPr>
              <w:t>1</w:t>
            </w:r>
          </w:p>
        </w:tc>
        <w:tc>
          <w:tcPr>
            <w:tcW w:w="4282" w:type="dxa"/>
            <w:vMerge w:val="restart"/>
            <w:tcBorders>
              <w:top w:val="single" w:sz="4" w:space="0" w:color="auto"/>
              <w:left w:val="single" w:sz="4" w:space="0" w:color="auto"/>
              <w:bottom w:val="single" w:sz="4" w:space="0" w:color="auto"/>
              <w:right w:val="single" w:sz="4" w:space="0" w:color="auto"/>
            </w:tcBorders>
          </w:tcPr>
          <w:p w14:paraId="5C192AF2" w14:textId="77777777" w:rsidR="00B639BB" w:rsidRPr="00902D52" w:rsidRDefault="00B639BB" w:rsidP="00902D52">
            <w:pPr>
              <w:ind w:firstLine="0"/>
              <w:jc w:val="left"/>
              <w:rPr>
                <w:rFonts w:ascii="Times New Roman CYR" w:eastAsia="Times New Roman" w:hAnsi="Times New Roman CYR" w:cs="Times New Roman CYR"/>
              </w:rPr>
            </w:pPr>
            <w:r w:rsidRPr="00902D52">
              <w:rPr>
                <w:rFonts w:ascii="Times New Roman CYR" w:eastAsia="Times New Roman" w:hAnsi="Times New Roman CYR" w:cs="Times New Roman CYR"/>
              </w:rPr>
              <w:t xml:space="preserve">Предоставление единовременной денежной выплаты членам народных дружин, участвующим в охране общественного порядка и профилактике правонарушений на территории муниципального образования </w:t>
            </w:r>
            <w:r>
              <w:rPr>
                <w:rFonts w:ascii="Times New Roman CYR" w:eastAsia="Times New Roman" w:hAnsi="Times New Roman CYR" w:cs="Times New Roman CYR"/>
              </w:rPr>
              <w:t>«</w:t>
            </w:r>
            <w:r w:rsidRPr="00902D52">
              <w:rPr>
                <w:rFonts w:ascii="Times New Roman CYR" w:eastAsia="Times New Roman" w:hAnsi="Times New Roman CYR" w:cs="Times New Roman CYR"/>
              </w:rPr>
              <w:t>Город Череповец</w:t>
            </w:r>
            <w:r>
              <w:rPr>
                <w:rFonts w:ascii="Times New Roman CYR" w:eastAsia="Times New Roman" w:hAnsi="Times New Roman CYR" w:cs="Times New Roman CYR"/>
              </w:rPr>
              <w:t>»</w:t>
            </w:r>
            <w:r w:rsidRPr="00902D52">
              <w:rPr>
                <w:rFonts w:ascii="Times New Roman CYR" w:eastAsia="Times New Roman" w:hAnsi="Times New Roman CYR" w:cs="Times New Roman CYR"/>
              </w:rPr>
              <w:t xml:space="preserve">, в соответствии с </w:t>
            </w:r>
            <w:hyperlink r:id="rId25" w:history="1">
              <w:r w:rsidRPr="00B639BB">
                <w:rPr>
                  <w:rFonts w:ascii="Times New Roman CYR" w:eastAsia="Times New Roman" w:hAnsi="Times New Roman CYR" w:cs="Times New Roman CYR"/>
                </w:rPr>
                <w:t>решением</w:t>
              </w:r>
            </w:hyperlink>
            <w:r w:rsidRPr="00902D52">
              <w:rPr>
                <w:rFonts w:ascii="Times New Roman CYR" w:eastAsia="Times New Roman" w:hAnsi="Times New Roman CYR" w:cs="Times New Roman CYR"/>
              </w:rPr>
              <w:t xml:space="preserve"> Череповецкой городской Думы от 23.04.2013 </w:t>
            </w:r>
            <w:r>
              <w:rPr>
                <w:rFonts w:ascii="Times New Roman CYR" w:eastAsia="Times New Roman" w:hAnsi="Times New Roman CYR" w:cs="Times New Roman CYR"/>
              </w:rPr>
              <w:t>№</w:t>
            </w:r>
            <w:r w:rsidRPr="00902D52">
              <w:rPr>
                <w:rFonts w:ascii="Times New Roman CYR" w:eastAsia="Times New Roman" w:hAnsi="Times New Roman CYR" w:cs="Times New Roman CYR"/>
              </w:rPr>
              <w:t> 69</w:t>
            </w:r>
          </w:p>
        </w:tc>
        <w:tc>
          <w:tcPr>
            <w:tcW w:w="2126" w:type="dxa"/>
            <w:tcBorders>
              <w:top w:val="single" w:sz="4" w:space="0" w:color="auto"/>
              <w:left w:val="single" w:sz="4" w:space="0" w:color="auto"/>
              <w:bottom w:val="single" w:sz="4" w:space="0" w:color="auto"/>
              <w:right w:val="single" w:sz="4" w:space="0" w:color="auto"/>
            </w:tcBorders>
          </w:tcPr>
          <w:p w14:paraId="4C917B7A" w14:textId="77777777" w:rsidR="00B639BB" w:rsidRPr="00902D52" w:rsidRDefault="00B639BB" w:rsidP="00902D52">
            <w:pPr>
              <w:ind w:firstLine="0"/>
              <w:jc w:val="left"/>
              <w:rPr>
                <w:rFonts w:ascii="Times New Roman CYR" w:eastAsia="Times New Roman" w:hAnsi="Times New Roman CYR" w:cs="Times New Roman CYR"/>
              </w:rPr>
            </w:pPr>
            <w:r w:rsidRPr="00902D52">
              <w:rPr>
                <w:rFonts w:ascii="Times New Roman CYR" w:eastAsia="Times New Roman" w:hAnsi="Times New Roman CYR" w:cs="Times New Roman CYR"/>
              </w:rPr>
              <w:t>Размер выплаты (тыс. руб./чел.)</w:t>
            </w:r>
          </w:p>
        </w:tc>
        <w:tc>
          <w:tcPr>
            <w:tcW w:w="1134" w:type="dxa"/>
            <w:tcBorders>
              <w:top w:val="single" w:sz="4" w:space="0" w:color="auto"/>
              <w:left w:val="single" w:sz="4" w:space="0" w:color="auto"/>
              <w:bottom w:val="single" w:sz="4" w:space="0" w:color="auto"/>
              <w:right w:val="single" w:sz="4" w:space="0" w:color="auto"/>
            </w:tcBorders>
          </w:tcPr>
          <w:p w14:paraId="043AD0F0" w14:textId="77777777" w:rsidR="00B639BB" w:rsidRPr="00B07737" w:rsidRDefault="00B639BB" w:rsidP="00902D52">
            <w:pPr>
              <w:ind w:firstLine="0"/>
              <w:jc w:val="center"/>
              <w:rPr>
                <w:rFonts w:ascii="Times New Roman CYR" w:eastAsia="Times New Roman" w:hAnsi="Times New Roman CYR" w:cs="Times New Roman CYR"/>
              </w:rPr>
            </w:pPr>
            <w:r w:rsidRPr="00B07737">
              <w:rPr>
                <w:rFonts w:ascii="Times New Roman CYR" w:eastAsia="Times New Roman" w:hAnsi="Times New Roman CYR" w:cs="Times New Roman CYR"/>
              </w:rPr>
              <w:t>не более 8,0</w:t>
            </w:r>
            <w:hyperlink w:anchor="sub_1071" w:history="1">
              <w:r w:rsidRPr="00B07737">
                <w:rPr>
                  <w:rFonts w:ascii="Times New Roman CYR" w:eastAsia="Times New Roman" w:hAnsi="Times New Roman CYR" w:cs="Times New Roman CYR"/>
                </w:rPr>
                <w:t>*</w:t>
              </w:r>
            </w:hyperlink>
          </w:p>
        </w:tc>
        <w:tc>
          <w:tcPr>
            <w:tcW w:w="1134" w:type="dxa"/>
            <w:tcBorders>
              <w:top w:val="single" w:sz="4" w:space="0" w:color="auto"/>
              <w:left w:val="single" w:sz="4" w:space="0" w:color="auto"/>
              <w:bottom w:val="single" w:sz="4" w:space="0" w:color="auto"/>
              <w:right w:val="single" w:sz="4" w:space="0" w:color="auto"/>
            </w:tcBorders>
          </w:tcPr>
          <w:p w14:paraId="5F6E43F4" w14:textId="77777777" w:rsidR="00B639BB" w:rsidRPr="00B07737" w:rsidRDefault="00B639BB" w:rsidP="00902D52">
            <w:pPr>
              <w:ind w:firstLine="0"/>
              <w:jc w:val="center"/>
              <w:rPr>
                <w:rFonts w:ascii="Times New Roman CYR" w:eastAsia="Times New Roman" w:hAnsi="Times New Roman CYR" w:cs="Times New Roman CYR"/>
              </w:rPr>
            </w:pPr>
            <w:r w:rsidRPr="00B07737">
              <w:rPr>
                <w:rFonts w:ascii="Times New Roman CYR" w:eastAsia="Times New Roman" w:hAnsi="Times New Roman CYR" w:cs="Times New Roman CYR"/>
              </w:rPr>
              <w:t>не более 8,0</w:t>
            </w:r>
            <w:hyperlink w:anchor="sub_1071" w:history="1">
              <w:r w:rsidRPr="00B07737">
                <w:rPr>
                  <w:rFonts w:ascii="Times New Roman CYR" w:eastAsia="Times New Roman" w:hAnsi="Times New Roman CYR" w:cs="Times New Roman CYR"/>
                </w:rPr>
                <w:t>*</w:t>
              </w:r>
            </w:hyperlink>
          </w:p>
        </w:tc>
        <w:tc>
          <w:tcPr>
            <w:tcW w:w="1134" w:type="dxa"/>
            <w:tcBorders>
              <w:top w:val="single" w:sz="4" w:space="0" w:color="auto"/>
              <w:left w:val="single" w:sz="4" w:space="0" w:color="auto"/>
              <w:bottom w:val="single" w:sz="4" w:space="0" w:color="auto"/>
              <w:right w:val="nil"/>
            </w:tcBorders>
          </w:tcPr>
          <w:p w14:paraId="2431CD65" w14:textId="77777777" w:rsidR="00B639BB" w:rsidRPr="00B07737" w:rsidRDefault="00B639BB" w:rsidP="00902D52">
            <w:pPr>
              <w:ind w:firstLine="0"/>
              <w:jc w:val="center"/>
              <w:rPr>
                <w:rFonts w:ascii="Times New Roman CYR" w:eastAsia="Times New Roman" w:hAnsi="Times New Roman CYR" w:cs="Times New Roman CYR"/>
              </w:rPr>
            </w:pPr>
            <w:r w:rsidRPr="00B07737">
              <w:rPr>
                <w:rFonts w:ascii="Times New Roman CYR" w:eastAsia="Times New Roman" w:hAnsi="Times New Roman CYR" w:cs="Times New Roman CYR"/>
              </w:rPr>
              <w:t>не более 8,0</w:t>
            </w:r>
            <w:hyperlink w:anchor="sub_1071" w:history="1">
              <w:r w:rsidRPr="00B07737">
                <w:rPr>
                  <w:rFonts w:ascii="Times New Roman CYR" w:eastAsia="Times New Roman" w:hAnsi="Times New Roman CYR" w:cs="Times New Roman CYR"/>
                </w:rPr>
                <w:t>*</w:t>
              </w:r>
            </w:hyperlink>
          </w:p>
        </w:tc>
        <w:tc>
          <w:tcPr>
            <w:tcW w:w="1134" w:type="dxa"/>
            <w:tcBorders>
              <w:top w:val="single" w:sz="4" w:space="0" w:color="auto"/>
              <w:left w:val="single" w:sz="4" w:space="0" w:color="auto"/>
              <w:bottom w:val="single" w:sz="4" w:space="0" w:color="auto"/>
            </w:tcBorders>
          </w:tcPr>
          <w:p w14:paraId="25A168CB" w14:textId="77777777" w:rsidR="00B639BB" w:rsidRPr="00B07737" w:rsidRDefault="00B639BB" w:rsidP="00902D52">
            <w:pPr>
              <w:ind w:firstLine="0"/>
              <w:jc w:val="center"/>
              <w:rPr>
                <w:rFonts w:ascii="Times New Roman CYR" w:eastAsia="Times New Roman" w:hAnsi="Times New Roman CYR" w:cs="Times New Roman CYR"/>
              </w:rPr>
            </w:pPr>
            <w:r w:rsidRPr="00B07737">
              <w:rPr>
                <w:rFonts w:ascii="Times New Roman CYR" w:eastAsia="Times New Roman" w:hAnsi="Times New Roman CYR" w:cs="Times New Roman CYR"/>
              </w:rPr>
              <w:t>не более 8,0</w:t>
            </w:r>
            <w:hyperlink w:anchor="sub_1071" w:history="1">
              <w:r w:rsidRPr="00B07737">
                <w:rPr>
                  <w:rFonts w:ascii="Times New Roman CYR" w:eastAsia="Times New Roman" w:hAnsi="Times New Roman CYR" w:cs="Times New Roman CYR"/>
                </w:rPr>
                <w:t>*</w:t>
              </w:r>
            </w:hyperlink>
          </w:p>
        </w:tc>
        <w:tc>
          <w:tcPr>
            <w:tcW w:w="1134" w:type="dxa"/>
            <w:tcBorders>
              <w:top w:val="single" w:sz="4" w:space="0" w:color="auto"/>
              <w:left w:val="single" w:sz="4" w:space="0" w:color="auto"/>
              <w:bottom w:val="single" w:sz="4" w:space="0" w:color="auto"/>
            </w:tcBorders>
          </w:tcPr>
          <w:p w14:paraId="3C3E0A10" w14:textId="77777777" w:rsidR="00B639BB" w:rsidRPr="00902D52" w:rsidRDefault="00B07737" w:rsidP="00902D52">
            <w:pPr>
              <w:ind w:firstLine="0"/>
              <w:jc w:val="center"/>
              <w:rPr>
                <w:rFonts w:ascii="Times New Roman CYR" w:eastAsia="Times New Roman" w:hAnsi="Times New Roman CYR" w:cs="Times New Roman CYR"/>
              </w:rPr>
            </w:pPr>
            <w:r w:rsidRPr="00B07737">
              <w:rPr>
                <w:rFonts w:ascii="Times New Roman CYR" w:eastAsia="Times New Roman" w:hAnsi="Times New Roman CYR" w:cs="Times New Roman CYR"/>
              </w:rPr>
              <w:t>не более 8,0*</w:t>
            </w:r>
          </w:p>
        </w:tc>
        <w:tc>
          <w:tcPr>
            <w:tcW w:w="1134" w:type="dxa"/>
            <w:tcBorders>
              <w:top w:val="single" w:sz="4" w:space="0" w:color="auto"/>
              <w:left w:val="single" w:sz="4" w:space="0" w:color="auto"/>
              <w:bottom w:val="single" w:sz="4" w:space="0" w:color="auto"/>
            </w:tcBorders>
          </w:tcPr>
          <w:p w14:paraId="3314EB3E" w14:textId="77777777" w:rsidR="00B639BB" w:rsidRPr="00902D52" w:rsidRDefault="00B07737" w:rsidP="00902D52">
            <w:pPr>
              <w:ind w:firstLine="0"/>
              <w:jc w:val="center"/>
              <w:rPr>
                <w:rFonts w:ascii="Times New Roman CYR" w:eastAsia="Times New Roman" w:hAnsi="Times New Roman CYR" w:cs="Times New Roman CYR"/>
              </w:rPr>
            </w:pPr>
            <w:r w:rsidRPr="00B07737">
              <w:rPr>
                <w:rFonts w:ascii="Times New Roman CYR" w:eastAsia="Times New Roman" w:hAnsi="Times New Roman CYR" w:cs="Times New Roman CYR"/>
              </w:rPr>
              <w:t>не более 8,0*</w:t>
            </w:r>
          </w:p>
        </w:tc>
        <w:tc>
          <w:tcPr>
            <w:tcW w:w="1134" w:type="dxa"/>
            <w:tcBorders>
              <w:top w:val="single" w:sz="4" w:space="0" w:color="auto"/>
              <w:left w:val="single" w:sz="4" w:space="0" w:color="auto"/>
              <w:bottom w:val="single" w:sz="4" w:space="0" w:color="auto"/>
            </w:tcBorders>
          </w:tcPr>
          <w:p w14:paraId="449184C9" w14:textId="77777777" w:rsidR="00B639BB" w:rsidRPr="00902D52" w:rsidRDefault="00B07737" w:rsidP="00902D52">
            <w:pPr>
              <w:ind w:firstLine="0"/>
              <w:jc w:val="center"/>
              <w:rPr>
                <w:rFonts w:ascii="Times New Roman CYR" w:eastAsia="Times New Roman" w:hAnsi="Times New Roman CYR" w:cs="Times New Roman CYR"/>
              </w:rPr>
            </w:pPr>
            <w:r w:rsidRPr="00B07737">
              <w:rPr>
                <w:rFonts w:ascii="Times New Roman CYR" w:eastAsia="Times New Roman" w:hAnsi="Times New Roman CYR" w:cs="Times New Roman CYR"/>
              </w:rPr>
              <w:t>не более 8,0*</w:t>
            </w:r>
          </w:p>
        </w:tc>
      </w:tr>
      <w:tr w:rsidR="00B639BB" w:rsidRPr="00902D52" w14:paraId="73AF50CE" w14:textId="77777777" w:rsidTr="00B07737">
        <w:tc>
          <w:tcPr>
            <w:tcW w:w="567" w:type="dxa"/>
            <w:vMerge/>
            <w:tcBorders>
              <w:top w:val="single" w:sz="4" w:space="0" w:color="auto"/>
              <w:bottom w:val="single" w:sz="4" w:space="0" w:color="auto"/>
              <w:right w:val="single" w:sz="4" w:space="0" w:color="auto"/>
            </w:tcBorders>
          </w:tcPr>
          <w:p w14:paraId="1CAD35D2" w14:textId="77777777" w:rsidR="00B639BB" w:rsidRPr="00902D52" w:rsidRDefault="00B639BB" w:rsidP="00902D52">
            <w:pPr>
              <w:ind w:firstLine="0"/>
              <w:rPr>
                <w:rFonts w:ascii="Times New Roman CYR" w:eastAsia="Times New Roman" w:hAnsi="Times New Roman CYR" w:cs="Times New Roman CYR"/>
              </w:rPr>
            </w:pPr>
          </w:p>
        </w:tc>
        <w:tc>
          <w:tcPr>
            <w:tcW w:w="4282" w:type="dxa"/>
            <w:vMerge/>
            <w:tcBorders>
              <w:top w:val="single" w:sz="4" w:space="0" w:color="auto"/>
              <w:left w:val="single" w:sz="4" w:space="0" w:color="auto"/>
              <w:bottom w:val="single" w:sz="4" w:space="0" w:color="auto"/>
              <w:right w:val="single" w:sz="4" w:space="0" w:color="auto"/>
            </w:tcBorders>
          </w:tcPr>
          <w:p w14:paraId="3BF66845" w14:textId="77777777" w:rsidR="00B639BB" w:rsidRPr="00902D52" w:rsidRDefault="00B639BB" w:rsidP="00902D52">
            <w:pPr>
              <w:ind w:firstLine="0"/>
              <w:rPr>
                <w:rFonts w:ascii="Times New Roman CYR" w:eastAsia="Times New Roman" w:hAnsi="Times New Roman CYR" w:cs="Times New Roman CYR"/>
              </w:rPr>
            </w:pPr>
          </w:p>
        </w:tc>
        <w:tc>
          <w:tcPr>
            <w:tcW w:w="2126" w:type="dxa"/>
            <w:tcBorders>
              <w:top w:val="single" w:sz="4" w:space="0" w:color="auto"/>
              <w:left w:val="single" w:sz="4" w:space="0" w:color="auto"/>
              <w:bottom w:val="single" w:sz="4" w:space="0" w:color="auto"/>
              <w:right w:val="single" w:sz="4" w:space="0" w:color="auto"/>
            </w:tcBorders>
          </w:tcPr>
          <w:p w14:paraId="770AF4A2" w14:textId="77777777" w:rsidR="00B639BB" w:rsidRPr="00902D52" w:rsidRDefault="00B639BB" w:rsidP="00902D52">
            <w:pPr>
              <w:ind w:firstLine="0"/>
              <w:jc w:val="left"/>
              <w:rPr>
                <w:rFonts w:ascii="Times New Roman CYR" w:eastAsia="Times New Roman" w:hAnsi="Times New Roman CYR" w:cs="Times New Roman CYR"/>
              </w:rPr>
            </w:pPr>
            <w:r w:rsidRPr="00902D52">
              <w:rPr>
                <w:rFonts w:ascii="Times New Roman CYR" w:eastAsia="Times New Roman" w:hAnsi="Times New Roman CYR" w:cs="Times New Roman CYR"/>
              </w:rPr>
              <w:t>Оценка численности получателей (чел.)</w:t>
            </w:r>
          </w:p>
        </w:tc>
        <w:tc>
          <w:tcPr>
            <w:tcW w:w="1134" w:type="dxa"/>
            <w:tcBorders>
              <w:top w:val="single" w:sz="4" w:space="0" w:color="auto"/>
              <w:left w:val="single" w:sz="4" w:space="0" w:color="auto"/>
              <w:bottom w:val="single" w:sz="4" w:space="0" w:color="auto"/>
              <w:right w:val="single" w:sz="4" w:space="0" w:color="auto"/>
            </w:tcBorders>
          </w:tcPr>
          <w:p w14:paraId="7A57D552" w14:textId="77777777" w:rsidR="00B639BB" w:rsidRPr="00902D52" w:rsidRDefault="00B07737" w:rsidP="00902D52">
            <w:pPr>
              <w:ind w:firstLine="0"/>
              <w:jc w:val="center"/>
              <w:rPr>
                <w:rFonts w:ascii="Times New Roman CYR" w:eastAsia="Times New Roman" w:hAnsi="Times New Roman CYR" w:cs="Times New Roman CYR"/>
              </w:rPr>
            </w:pPr>
            <w:r>
              <w:rPr>
                <w:rFonts w:ascii="Times New Roman CYR" w:eastAsia="Times New Roman" w:hAnsi="Times New Roman CYR" w:cs="Times New Roman CYR"/>
              </w:rPr>
              <w:t>9</w:t>
            </w:r>
            <w:r w:rsidR="00B639BB" w:rsidRPr="00902D52">
              <w:rPr>
                <w:rFonts w:ascii="Times New Roman CYR" w:eastAsia="Times New Roman" w:hAnsi="Times New Roman CYR" w:cs="Times New Roman CYR"/>
              </w:rPr>
              <w:t>8</w:t>
            </w:r>
            <w:hyperlink w:anchor="sub_1072" w:history="1">
              <w:r w:rsidR="00B639BB" w:rsidRPr="00B07737">
                <w:rPr>
                  <w:rFonts w:ascii="Times New Roman CYR" w:eastAsia="Times New Roman" w:hAnsi="Times New Roman CYR" w:cs="Times New Roman CYR"/>
                </w:rPr>
                <w:t>**</w:t>
              </w:r>
            </w:hyperlink>
          </w:p>
        </w:tc>
        <w:tc>
          <w:tcPr>
            <w:tcW w:w="1134" w:type="dxa"/>
            <w:tcBorders>
              <w:top w:val="single" w:sz="4" w:space="0" w:color="auto"/>
              <w:left w:val="single" w:sz="4" w:space="0" w:color="auto"/>
              <w:bottom w:val="single" w:sz="4" w:space="0" w:color="auto"/>
              <w:right w:val="single" w:sz="4" w:space="0" w:color="auto"/>
            </w:tcBorders>
          </w:tcPr>
          <w:p w14:paraId="169FAF57" w14:textId="77777777" w:rsidR="00B639BB" w:rsidRPr="00B07737" w:rsidRDefault="00B07737" w:rsidP="00902D52">
            <w:pPr>
              <w:ind w:firstLine="0"/>
              <w:jc w:val="center"/>
              <w:rPr>
                <w:rFonts w:ascii="Times New Roman CYR" w:eastAsia="Times New Roman" w:hAnsi="Times New Roman CYR" w:cs="Times New Roman CYR"/>
              </w:rPr>
            </w:pPr>
            <w:r w:rsidRPr="00B07737">
              <w:rPr>
                <w:rFonts w:ascii="Times New Roman CYR" w:eastAsia="Times New Roman" w:hAnsi="Times New Roman CYR" w:cs="Times New Roman CYR"/>
              </w:rPr>
              <w:t>9</w:t>
            </w:r>
            <w:r w:rsidR="00B639BB" w:rsidRPr="00B07737">
              <w:rPr>
                <w:rFonts w:ascii="Times New Roman CYR" w:eastAsia="Times New Roman" w:hAnsi="Times New Roman CYR" w:cs="Times New Roman CYR"/>
              </w:rPr>
              <w:t>8</w:t>
            </w:r>
            <w:hyperlink w:anchor="sub_1072" w:history="1">
              <w:r w:rsidR="00B639BB" w:rsidRPr="00B07737">
                <w:rPr>
                  <w:rFonts w:ascii="Times New Roman CYR" w:eastAsia="Times New Roman" w:hAnsi="Times New Roman CYR" w:cs="Times New Roman CYR"/>
                </w:rPr>
                <w:t>**</w:t>
              </w:r>
            </w:hyperlink>
          </w:p>
        </w:tc>
        <w:tc>
          <w:tcPr>
            <w:tcW w:w="1134" w:type="dxa"/>
            <w:tcBorders>
              <w:top w:val="single" w:sz="4" w:space="0" w:color="auto"/>
              <w:left w:val="single" w:sz="4" w:space="0" w:color="auto"/>
              <w:bottom w:val="single" w:sz="4" w:space="0" w:color="auto"/>
              <w:right w:val="nil"/>
            </w:tcBorders>
          </w:tcPr>
          <w:p w14:paraId="07165C86" w14:textId="77777777" w:rsidR="00B639BB" w:rsidRPr="00B07737" w:rsidRDefault="00B07737" w:rsidP="00902D52">
            <w:pPr>
              <w:ind w:firstLine="0"/>
              <w:jc w:val="center"/>
              <w:rPr>
                <w:rFonts w:ascii="Times New Roman CYR" w:eastAsia="Times New Roman" w:hAnsi="Times New Roman CYR" w:cs="Times New Roman CYR"/>
              </w:rPr>
            </w:pPr>
            <w:r w:rsidRPr="00B07737">
              <w:rPr>
                <w:rFonts w:ascii="Times New Roman CYR" w:eastAsia="Times New Roman" w:hAnsi="Times New Roman CYR" w:cs="Times New Roman CYR"/>
              </w:rPr>
              <w:t>9</w:t>
            </w:r>
            <w:r w:rsidR="00B639BB" w:rsidRPr="00B07737">
              <w:rPr>
                <w:rFonts w:ascii="Times New Roman CYR" w:eastAsia="Times New Roman" w:hAnsi="Times New Roman CYR" w:cs="Times New Roman CYR"/>
              </w:rPr>
              <w:t>8</w:t>
            </w:r>
            <w:hyperlink w:anchor="sub_1072" w:history="1">
              <w:r w:rsidR="00B639BB" w:rsidRPr="00B07737">
                <w:rPr>
                  <w:rFonts w:ascii="Times New Roman CYR" w:eastAsia="Times New Roman" w:hAnsi="Times New Roman CYR" w:cs="Times New Roman CYR"/>
                </w:rPr>
                <w:t>**</w:t>
              </w:r>
            </w:hyperlink>
          </w:p>
        </w:tc>
        <w:tc>
          <w:tcPr>
            <w:tcW w:w="1134" w:type="dxa"/>
            <w:tcBorders>
              <w:top w:val="single" w:sz="4" w:space="0" w:color="auto"/>
              <w:left w:val="single" w:sz="4" w:space="0" w:color="auto"/>
              <w:bottom w:val="single" w:sz="4" w:space="0" w:color="auto"/>
            </w:tcBorders>
          </w:tcPr>
          <w:p w14:paraId="7FE831D4" w14:textId="77777777" w:rsidR="00B639BB" w:rsidRPr="00B07737" w:rsidRDefault="00B07737" w:rsidP="00902D52">
            <w:pPr>
              <w:ind w:firstLine="0"/>
              <w:jc w:val="center"/>
              <w:rPr>
                <w:rFonts w:ascii="Times New Roman CYR" w:eastAsia="Times New Roman" w:hAnsi="Times New Roman CYR" w:cs="Times New Roman CYR"/>
              </w:rPr>
            </w:pPr>
            <w:r w:rsidRPr="00B07737">
              <w:rPr>
                <w:rFonts w:ascii="Times New Roman CYR" w:eastAsia="Times New Roman" w:hAnsi="Times New Roman CYR" w:cs="Times New Roman CYR"/>
              </w:rPr>
              <w:t>9</w:t>
            </w:r>
            <w:r w:rsidR="00B639BB" w:rsidRPr="00B07737">
              <w:rPr>
                <w:rFonts w:ascii="Times New Roman CYR" w:eastAsia="Times New Roman" w:hAnsi="Times New Roman CYR" w:cs="Times New Roman CYR"/>
              </w:rPr>
              <w:t>8</w:t>
            </w:r>
            <w:hyperlink w:anchor="sub_1072" w:history="1">
              <w:r w:rsidR="00B639BB" w:rsidRPr="00B07737">
                <w:rPr>
                  <w:rFonts w:ascii="Times New Roman CYR" w:eastAsia="Times New Roman" w:hAnsi="Times New Roman CYR" w:cs="Times New Roman CYR"/>
                </w:rPr>
                <w:t>**</w:t>
              </w:r>
            </w:hyperlink>
          </w:p>
        </w:tc>
        <w:tc>
          <w:tcPr>
            <w:tcW w:w="1134" w:type="dxa"/>
            <w:tcBorders>
              <w:top w:val="single" w:sz="4" w:space="0" w:color="auto"/>
              <w:left w:val="single" w:sz="4" w:space="0" w:color="auto"/>
              <w:bottom w:val="single" w:sz="4" w:space="0" w:color="auto"/>
            </w:tcBorders>
          </w:tcPr>
          <w:p w14:paraId="09CC9837" w14:textId="77777777" w:rsidR="00B639BB" w:rsidRPr="00902D52" w:rsidRDefault="00B07737" w:rsidP="00902D52">
            <w:pPr>
              <w:ind w:firstLine="0"/>
              <w:jc w:val="center"/>
              <w:rPr>
                <w:rFonts w:ascii="Times New Roman CYR" w:eastAsia="Times New Roman" w:hAnsi="Times New Roman CYR" w:cs="Times New Roman CYR"/>
              </w:rPr>
            </w:pPr>
            <w:r w:rsidRPr="00B07737">
              <w:rPr>
                <w:rFonts w:ascii="Times New Roman CYR" w:eastAsia="Times New Roman" w:hAnsi="Times New Roman CYR" w:cs="Times New Roman CYR"/>
              </w:rPr>
              <w:t>98**</w:t>
            </w:r>
          </w:p>
        </w:tc>
        <w:tc>
          <w:tcPr>
            <w:tcW w:w="1134" w:type="dxa"/>
            <w:tcBorders>
              <w:top w:val="single" w:sz="4" w:space="0" w:color="auto"/>
              <w:left w:val="single" w:sz="4" w:space="0" w:color="auto"/>
              <w:bottom w:val="single" w:sz="4" w:space="0" w:color="auto"/>
            </w:tcBorders>
          </w:tcPr>
          <w:p w14:paraId="08F835C0" w14:textId="77777777" w:rsidR="00B639BB" w:rsidRPr="00902D52" w:rsidRDefault="00B07737" w:rsidP="00902D52">
            <w:pPr>
              <w:ind w:firstLine="0"/>
              <w:jc w:val="center"/>
              <w:rPr>
                <w:rFonts w:ascii="Times New Roman CYR" w:eastAsia="Times New Roman" w:hAnsi="Times New Roman CYR" w:cs="Times New Roman CYR"/>
              </w:rPr>
            </w:pPr>
            <w:r w:rsidRPr="00B07737">
              <w:rPr>
                <w:rFonts w:ascii="Times New Roman CYR" w:eastAsia="Times New Roman" w:hAnsi="Times New Roman CYR" w:cs="Times New Roman CYR"/>
              </w:rPr>
              <w:t>98**</w:t>
            </w:r>
          </w:p>
        </w:tc>
        <w:tc>
          <w:tcPr>
            <w:tcW w:w="1134" w:type="dxa"/>
            <w:tcBorders>
              <w:top w:val="single" w:sz="4" w:space="0" w:color="auto"/>
              <w:left w:val="single" w:sz="4" w:space="0" w:color="auto"/>
              <w:bottom w:val="single" w:sz="4" w:space="0" w:color="auto"/>
            </w:tcBorders>
          </w:tcPr>
          <w:p w14:paraId="3532A9F8" w14:textId="77777777" w:rsidR="00B639BB" w:rsidRPr="00902D52" w:rsidRDefault="00B07737" w:rsidP="00902D52">
            <w:pPr>
              <w:ind w:firstLine="0"/>
              <w:jc w:val="center"/>
              <w:rPr>
                <w:rFonts w:ascii="Times New Roman CYR" w:eastAsia="Times New Roman" w:hAnsi="Times New Roman CYR" w:cs="Times New Roman CYR"/>
              </w:rPr>
            </w:pPr>
            <w:r w:rsidRPr="00B07737">
              <w:rPr>
                <w:rFonts w:ascii="Times New Roman CYR" w:eastAsia="Times New Roman" w:hAnsi="Times New Roman CYR" w:cs="Times New Roman CYR"/>
              </w:rPr>
              <w:t>98**</w:t>
            </w:r>
          </w:p>
        </w:tc>
      </w:tr>
      <w:tr w:rsidR="00B639BB" w:rsidRPr="00902D52" w14:paraId="7C1D5902" w14:textId="77777777" w:rsidTr="00B07737">
        <w:tc>
          <w:tcPr>
            <w:tcW w:w="567" w:type="dxa"/>
            <w:vMerge/>
            <w:tcBorders>
              <w:top w:val="single" w:sz="4" w:space="0" w:color="auto"/>
              <w:bottom w:val="single" w:sz="4" w:space="0" w:color="auto"/>
              <w:right w:val="single" w:sz="4" w:space="0" w:color="auto"/>
            </w:tcBorders>
          </w:tcPr>
          <w:p w14:paraId="27BBD424" w14:textId="77777777" w:rsidR="00B639BB" w:rsidRPr="00902D52" w:rsidRDefault="00B639BB" w:rsidP="00902D52">
            <w:pPr>
              <w:ind w:firstLine="0"/>
              <w:rPr>
                <w:rFonts w:ascii="Times New Roman CYR" w:eastAsia="Times New Roman" w:hAnsi="Times New Roman CYR" w:cs="Times New Roman CYR"/>
              </w:rPr>
            </w:pPr>
          </w:p>
        </w:tc>
        <w:tc>
          <w:tcPr>
            <w:tcW w:w="4282" w:type="dxa"/>
            <w:vMerge/>
            <w:tcBorders>
              <w:top w:val="single" w:sz="4" w:space="0" w:color="auto"/>
              <w:left w:val="single" w:sz="4" w:space="0" w:color="auto"/>
              <w:bottom w:val="single" w:sz="4" w:space="0" w:color="auto"/>
              <w:right w:val="single" w:sz="4" w:space="0" w:color="auto"/>
            </w:tcBorders>
          </w:tcPr>
          <w:p w14:paraId="6BC632BB" w14:textId="77777777" w:rsidR="00B639BB" w:rsidRPr="00902D52" w:rsidRDefault="00B639BB" w:rsidP="00902D52">
            <w:pPr>
              <w:ind w:firstLine="0"/>
              <w:rPr>
                <w:rFonts w:ascii="Times New Roman CYR" w:eastAsia="Times New Roman" w:hAnsi="Times New Roman CYR" w:cs="Times New Roman CYR"/>
              </w:rPr>
            </w:pPr>
          </w:p>
        </w:tc>
        <w:tc>
          <w:tcPr>
            <w:tcW w:w="2126" w:type="dxa"/>
            <w:tcBorders>
              <w:top w:val="single" w:sz="4" w:space="0" w:color="auto"/>
              <w:left w:val="single" w:sz="4" w:space="0" w:color="auto"/>
              <w:bottom w:val="single" w:sz="4" w:space="0" w:color="auto"/>
              <w:right w:val="single" w:sz="4" w:space="0" w:color="auto"/>
            </w:tcBorders>
          </w:tcPr>
          <w:p w14:paraId="2D951EFB" w14:textId="77777777" w:rsidR="00B639BB" w:rsidRPr="00902D52" w:rsidRDefault="00B639BB" w:rsidP="00902D52">
            <w:pPr>
              <w:ind w:firstLine="0"/>
              <w:jc w:val="left"/>
              <w:rPr>
                <w:rFonts w:ascii="Times New Roman CYR" w:eastAsia="Times New Roman" w:hAnsi="Times New Roman CYR" w:cs="Times New Roman CYR"/>
              </w:rPr>
            </w:pPr>
            <w:r w:rsidRPr="00902D52">
              <w:rPr>
                <w:rFonts w:ascii="Times New Roman CYR" w:eastAsia="Times New Roman" w:hAnsi="Times New Roman CYR" w:cs="Times New Roman CYR"/>
              </w:rPr>
              <w:t>Объем бюджетных ассигнований на выплаты социального характера (тыс. руб.)</w:t>
            </w:r>
          </w:p>
        </w:tc>
        <w:tc>
          <w:tcPr>
            <w:tcW w:w="1134" w:type="dxa"/>
            <w:tcBorders>
              <w:top w:val="single" w:sz="4" w:space="0" w:color="auto"/>
              <w:left w:val="single" w:sz="4" w:space="0" w:color="auto"/>
              <w:bottom w:val="single" w:sz="4" w:space="0" w:color="auto"/>
              <w:right w:val="single" w:sz="4" w:space="0" w:color="auto"/>
            </w:tcBorders>
          </w:tcPr>
          <w:p w14:paraId="4CD23E27" w14:textId="77777777" w:rsidR="00B639BB" w:rsidRPr="00902D52" w:rsidRDefault="00B639BB" w:rsidP="00902D52">
            <w:pPr>
              <w:ind w:firstLine="0"/>
              <w:jc w:val="center"/>
              <w:rPr>
                <w:rFonts w:ascii="Times New Roman CYR" w:eastAsia="Times New Roman" w:hAnsi="Times New Roman CYR" w:cs="Times New Roman CYR"/>
              </w:rPr>
            </w:pPr>
            <w:r w:rsidRPr="00902D52">
              <w:rPr>
                <w:rFonts w:ascii="Times New Roman CYR" w:eastAsia="Times New Roman" w:hAnsi="Times New Roman CYR" w:cs="Times New Roman CYR"/>
              </w:rPr>
              <w:t>347,1</w:t>
            </w:r>
          </w:p>
        </w:tc>
        <w:tc>
          <w:tcPr>
            <w:tcW w:w="1134" w:type="dxa"/>
            <w:tcBorders>
              <w:top w:val="single" w:sz="4" w:space="0" w:color="auto"/>
              <w:left w:val="single" w:sz="4" w:space="0" w:color="auto"/>
              <w:bottom w:val="single" w:sz="4" w:space="0" w:color="auto"/>
              <w:right w:val="single" w:sz="4" w:space="0" w:color="auto"/>
            </w:tcBorders>
          </w:tcPr>
          <w:p w14:paraId="38A73622" w14:textId="77777777" w:rsidR="00B639BB" w:rsidRPr="00902D52" w:rsidRDefault="00B639BB" w:rsidP="00902D52">
            <w:pPr>
              <w:ind w:firstLine="0"/>
              <w:jc w:val="center"/>
              <w:rPr>
                <w:rFonts w:ascii="Times New Roman CYR" w:eastAsia="Times New Roman" w:hAnsi="Times New Roman CYR" w:cs="Times New Roman CYR"/>
              </w:rPr>
            </w:pPr>
            <w:r w:rsidRPr="00902D52">
              <w:rPr>
                <w:rFonts w:ascii="Times New Roman CYR" w:eastAsia="Times New Roman" w:hAnsi="Times New Roman CYR" w:cs="Times New Roman CYR"/>
              </w:rPr>
              <w:t>347,1</w:t>
            </w:r>
          </w:p>
        </w:tc>
        <w:tc>
          <w:tcPr>
            <w:tcW w:w="1134" w:type="dxa"/>
            <w:tcBorders>
              <w:top w:val="single" w:sz="4" w:space="0" w:color="auto"/>
              <w:left w:val="single" w:sz="4" w:space="0" w:color="auto"/>
              <w:bottom w:val="single" w:sz="4" w:space="0" w:color="auto"/>
              <w:right w:val="nil"/>
            </w:tcBorders>
          </w:tcPr>
          <w:p w14:paraId="01D499A3" w14:textId="77777777" w:rsidR="00B639BB" w:rsidRPr="00902D52" w:rsidRDefault="00B639BB" w:rsidP="00902D52">
            <w:pPr>
              <w:ind w:firstLine="0"/>
              <w:jc w:val="center"/>
              <w:rPr>
                <w:rFonts w:ascii="Times New Roman CYR" w:eastAsia="Times New Roman" w:hAnsi="Times New Roman CYR" w:cs="Times New Roman CYR"/>
              </w:rPr>
            </w:pPr>
            <w:r w:rsidRPr="00902D52">
              <w:rPr>
                <w:rFonts w:ascii="Times New Roman CYR" w:eastAsia="Times New Roman" w:hAnsi="Times New Roman CYR" w:cs="Times New Roman CYR"/>
              </w:rPr>
              <w:t>347,1</w:t>
            </w:r>
          </w:p>
        </w:tc>
        <w:tc>
          <w:tcPr>
            <w:tcW w:w="1134" w:type="dxa"/>
            <w:tcBorders>
              <w:top w:val="single" w:sz="4" w:space="0" w:color="auto"/>
              <w:left w:val="single" w:sz="4" w:space="0" w:color="auto"/>
              <w:bottom w:val="single" w:sz="4" w:space="0" w:color="auto"/>
            </w:tcBorders>
          </w:tcPr>
          <w:p w14:paraId="5416A92D" w14:textId="77777777" w:rsidR="00B639BB" w:rsidRPr="00902D52" w:rsidRDefault="00B639BB" w:rsidP="00902D52">
            <w:pPr>
              <w:ind w:firstLine="0"/>
              <w:jc w:val="center"/>
              <w:rPr>
                <w:rFonts w:ascii="Times New Roman CYR" w:eastAsia="Times New Roman" w:hAnsi="Times New Roman CYR" w:cs="Times New Roman CYR"/>
              </w:rPr>
            </w:pPr>
            <w:r w:rsidRPr="00902D52">
              <w:rPr>
                <w:rFonts w:ascii="Times New Roman CYR" w:eastAsia="Times New Roman" w:hAnsi="Times New Roman CYR" w:cs="Times New Roman CYR"/>
              </w:rPr>
              <w:t>347,1</w:t>
            </w:r>
          </w:p>
        </w:tc>
        <w:tc>
          <w:tcPr>
            <w:tcW w:w="1134" w:type="dxa"/>
            <w:tcBorders>
              <w:top w:val="single" w:sz="4" w:space="0" w:color="auto"/>
              <w:left w:val="single" w:sz="4" w:space="0" w:color="auto"/>
              <w:bottom w:val="single" w:sz="4" w:space="0" w:color="auto"/>
            </w:tcBorders>
          </w:tcPr>
          <w:p w14:paraId="04650E94" w14:textId="77777777" w:rsidR="00B639BB" w:rsidRPr="00902D52" w:rsidRDefault="00B07737" w:rsidP="00902D52">
            <w:pPr>
              <w:ind w:firstLine="0"/>
              <w:jc w:val="center"/>
              <w:rPr>
                <w:rFonts w:ascii="Times New Roman CYR" w:eastAsia="Times New Roman" w:hAnsi="Times New Roman CYR" w:cs="Times New Roman CYR"/>
              </w:rPr>
            </w:pPr>
            <w:r w:rsidRPr="00B07737">
              <w:rPr>
                <w:rFonts w:ascii="Times New Roman CYR" w:eastAsia="Times New Roman" w:hAnsi="Times New Roman CYR" w:cs="Times New Roman CYR"/>
              </w:rPr>
              <w:t>347,1</w:t>
            </w:r>
          </w:p>
        </w:tc>
        <w:tc>
          <w:tcPr>
            <w:tcW w:w="1134" w:type="dxa"/>
            <w:tcBorders>
              <w:top w:val="single" w:sz="4" w:space="0" w:color="auto"/>
              <w:left w:val="single" w:sz="4" w:space="0" w:color="auto"/>
              <w:bottom w:val="single" w:sz="4" w:space="0" w:color="auto"/>
            </w:tcBorders>
          </w:tcPr>
          <w:p w14:paraId="33ECE51C" w14:textId="77777777" w:rsidR="00B639BB" w:rsidRPr="00902D52" w:rsidRDefault="00B07737" w:rsidP="00902D52">
            <w:pPr>
              <w:ind w:firstLine="0"/>
              <w:jc w:val="center"/>
              <w:rPr>
                <w:rFonts w:ascii="Times New Roman CYR" w:eastAsia="Times New Roman" w:hAnsi="Times New Roman CYR" w:cs="Times New Roman CYR"/>
              </w:rPr>
            </w:pPr>
            <w:r w:rsidRPr="00B07737">
              <w:rPr>
                <w:rFonts w:ascii="Times New Roman CYR" w:eastAsia="Times New Roman" w:hAnsi="Times New Roman CYR" w:cs="Times New Roman CYR"/>
              </w:rPr>
              <w:t>347,1</w:t>
            </w:r>
          </w:p>
        </w:tc>
        <w:tc>
          <w:tcPr>
            <w:tcW w:w="1134" w:type="dxa"/>
            <w:tcBorders>
              <w:top w:val="single" w:sz="4" w:space="0" w:color="auto"/>
              <w:left w:val="single" w:sz="4" w:space="0" w:color="auto"/>
              <w:bottom w:val="single" w:sz="4" w:space="0" w:color="auto"/>
            </w:tcBorders>
          </w:tcPr>
          <w:p w14:paraId="221E367F" w14:textId="77777777" w:rsidR="00B639BB" w:rsidRPr="00902D52" w:rsidRDefault="00B07737" w:rsidP="00902D52">
            <w:pPr>
              <w:ind w:firstLine="0"/>
              <w:jc w:val="center"/>
              <w:rPr>
                <w:rFonts w:ascii="Times New Roman CYR" w:eastAsia="Times New Roman" w:hAnsi="Times New Roman CYR" w:cs="Times New Roman CYR"/>
              </w:rPr>
            </w:pPr>
            <w:r w:rsidRPr="00B07737">
              <w:rPr>
                <w:rFonts w:ascii="Times New Roman CYR" w:eastAsia="Times New Roman" w:hAnsi="Times New Roman CYR" w:cs="Times New Roman CYR"/>
              </w:rPr>
              <w:t>347,1</w:t>
            </w:r>
          </w:p>
        </w:tc>
      </w:tr>
      <w:bookmarkEnd w:id="75"/>
    </w:tbl>
    <w:p w14:paraId="0CECAEBF" w14:textId="77777777" w:rsidR="00630327" w:rsidRPr="006D3B19" w:rsidRDefault="00630327" w:rsidP="00630327">
      <w:pPr>
        <w:rPr>
          <w:rFonts w:ascii="Times New Roman" w:hAnsi="Times New Roman" w:cs="Times New Roman"/>
        </w:rPr>
      </w:pPr>
    </w:p>
    <w:p w14:paraId="6EF8832A" w14:textId="77777777" w:rsidR="00630327" w:rsidRPr="006D3B19" w:rsidRDefault="00630327" w:rsidP="00630327">
      <w:pPr>
        <w:rPr>
          <w:rFonts w:ascii="Times New Roman" w:hAnsi="Times New Roman" w:cs="Times New Roman"/>
          <w:sz w:val="26"/>
          <w:szCs w:val="26"/>
        </w:rPr>
      </w:pPr>
      <w:r w:rsidRPr="006D3B19">
        <w:rPr>
          <w:rFonts w:ascii="Times New Roman" w:hAnsi="Times New Roman" w:cs="Times New Roman"/>
          <w:sz w:val="26"/>
          <w:szCs w:val="26"/>
        </w:rPr>
        <w:t>______________________________</w:t>
      </w:r>
    </w:p>
    <w:p w14:paraId="4ECCE1C9" w14:textId="77777777" w:rsidR="00630327" w:rsidRPr="006D3B19" w:rsidRDefault="00630327" w:rsidP="00630327">
      <w:pPr>
        <w:rPr>
          <w:rFonts w:ascii="Times New Roman" w:hAnsi="Times New Roman" w:cs="Times New Roman"/>
          <w:sz w:val="26"/>
          <w:szCs w:val="26"/>
        </w:rPr>
      </w:pPr>
      <w:bookmarkStart w:id="76" w:name="sub_2222"/>
      <w:r w:rsidRPr="006D3B19">
        <w:rPr>
          <w:rFonts w:ascii="Times New Roman" w:hAnsi="Times New Roman" w:cs="Times New Roman"/>
          <w:sz w:val="26"/>
          <w:szCs w:val="26"/>
        </w:rPr>
        <w:t xml:space="preserve">* </w:t>
      </w:r>
      <w:r>
        <w:rPr>
          <w:rFonts w:ascii="Times New Roman" w:hAnsi="Times New Roman" w:cs="Times New Roman"/>
          <w:sz w:val="26"/>
          <w:szCs w:val="26"/>
        </w:rPr>
        <w:t>Р</w:t>
      </w:r>
      <w:r w:rsidRPr="006D3B19">
        <w:rPr>
          <w:rFonts w:ascii="Times New Roman" w:hAnsi="Times New Roman" w:cs="Times New Roman"/>
          <w:sz w:val="26"/>
          <w:szCs w:val="26"/>
        </w:rPr>
        <w:t>ешение Череповецкой городской Думы от 23.04.2013 №</w:t>
      </w:r>
      <w:r w:rsidR="0076735D">
        <w:rPr>
          <w:rFonts w:ascii="Times New Roman" w:hAnsi="Times New Roman" w:cs="Times New Roman"/>
          <w:sz w:val="26"/>
          <w:szCs w:val="26"/>
        </w:rPr>
        <w:t> 69 «О социальной поддержке»</w:t>
      </w:r>
      <w:r>
        <w:rPr>
          <w:rFonts w:ascii="Times New Roman" w:hAnsi="Times New Roman" w:cs="Times New Roman"/>
          <w:sz w:val="26"/>
          <w:szCs w:val="26"/>
        </w:rPr>
        <w:t>.</w:t>
      </w:r>
    </w:p>
    <w:p w14:paraId="24FEBBDB" w14:textId="77777777" w:rsidR="00585D1A" w:rsidRDefault="00630327" w:rsidP="00374DEF">
      <w:pPr>
        <w:rPr>
          <w:rFonts w:ascii="Times New Roman" w:hAnsi="Times New Roman" w:cs="Times New Roman"/>
          <w:sz w:val="26"/>
          <w:szCs w:val="26"/>
        </w:rPr>
      </w:pPr>
      <w:bookmarkStart w:id="77" w:name="sub_3333"/>
      <w:bookmarkEnd w:id="76"/>
      <w:r w:rsidRPr="006D3B19">
        <w:rPr>
          <w:rFonts w:ascii="Times New Roman" w:hAnsi="Times New Roman" w:cs="Times New Roman"/>
          <w:sz w:val="26"/>
          <w:szCs w:val="26"/>
        </w:rPr>
        <w:t xml:space="preserve">** </w:t>
      </w:r>
      <w:r>
        <w:rPr>
          <w:rFonts w:ascii="Times New Roman" w:hAnsi="Times New Roman" w:cs="Times New Roman"/>
          <w:sz w:val="26"/>
          <w:szCs w:val="26"/>
        </w:rPr>
        <w:t>С</w:t>
      </w:r>
      <w:r w:rsidRPr="006D3B19">
        <w:rPr>
          <w:rFonts w:ascii="Times New Roman" w:hAnsi="Times New Roman" w:cs="Times New Roman"/>
          <w:sz w:val="26"/>
          <w:szCs w:val="26"/>
        </w:rPr>
        <w:t xml:space="preserve"> корректировкой на человеко-выходы</w:t>
      </w:r>
      <w:bookmarkEnd w:id="77"/>
      <w:r w:rsidR="002522AE">
        <w:rPr>
          <w:rFonts w:ascii="Times New Roman" w:hAnsi="Times New Roman" w:cs="Times New Roman"/>
          <w:sz w:val="26"/>
          <w:szCs w:val="26"/>
        </w:rPr>
        <w:t>.</w:t>
      </w:r>
    </w:p>
    <w:p w14:paraId="5B79803F" w14:textId="77777777" w:rsidR="006D7A14" w:rsidRDefault="006D7A14" w:rsidP="00374DEF">
      <w:pPr>
        <w:rPr>
          <w:rFonts w:ascii="Times New Roman" w:hAnsi="Times New Roman" w:cs="Times New Roman"/>
          <w:sz w:val="26"/>
          <w:szCs w:val="26"/>
        </w:rPr>
        <w:sectPr w:rsidR="006D7A14" w:rsidSect="00374DEF">
          <w:pgSz w:w="16837" w:h="11905" w:orient="landscape"/>
          <w:pgMar w:top="1701" w:right="1134" w:bottom="567" w:left="1134" w:header="720" w:footer="720" w:gutter="0"/>
          <w:pgNumType w:start="1"/>
          <w:cols w:space="720"/>
          <w:noEndnote/>
          <w:titlePg/>
          <w:docGrid w:linePitch="326"/>
        </w:sectPr>
      </w:pPr>
    </w:p>
    <w:p w14:paraId="5F39D9DC" w14:textId="77777777" w:rsidR="00D920D8" w:rsidRPr="00D920D8" w:rsidRDefault="00D920D8" w:rsidP="00D920D8">
      <w:pPr>
        <w:ind w:left="10490"/>
        <w:rPr>
          <w:rFonts w:ascii="Times New Roman" w:hAnsi="Times New Roman" w:cs="Times New Roman"/>
          <w:sz w:val="26"/>
          <w:szCs w:val="26"/>
        </w:rPr>
      </w:pPr>
      <w:r w:rsidRPr="00D920D8">
        <w:rPr>
          <w:rFonts w:ascii="Times New Roman" w:hAnsi="Times New Roman" w:cs="Times New Roman"/>
          <w:sz w:val="26"/>
          <w:szCs w:val="26"/>
        </w:rPr>
        <w:t xml:space="preserve">Приложение </w:t>
      </w:r>
      <w:r>
        <w:rPr>
          <w:rFonts w:ascii="Times New Roman" w:hAnsi="Times New Roman" w:cs="Times New Roman"/>
          <w:sz w:val="26"/>
          <w:szCs w:val="26"/>
        </w:rPr>
        <w:t>8</w:t>
      </w:r>
    </w:p>
    <w:p w14:paraId="4967B91E" w14:textId="77777777" w:rsidR="00D920D8" w:rsidRDefault="00D920D8" w:rsidP="00D920D8">
      <w:pPr>
        <w:ind w:left="10490"/>
        <w:rPr>
          <w:rFonts w:ascii="Times New Roman" w:hAnsi="Times New Roman" w:cs="Times New Roman"/>
          <w:sz w:val="26"/>
          <w:szCs w:val="26"/>
        </w:rPr>
      </w:pPr>
      <w:r w:rsidRPr="00D920D8">
        <w:rPr>
          <w:rFonts w:ascii="Times New Roman" w:hAnsi="Times New Roman" w:cs="Times New Roman"/>
          <w:sz w:val="26"/>
          <w:szCs w:val="26"/>
        </w:rPr>
        <w:t>к муниципальной программе</w:t>
      </w:r>
    </w:p>
    <w:p w14:paraId="2B3598D4" w14:textId="77777777" w:rsidR="00D920D8" w:rsidRDefault="00D920D8" w:rsidP="00D920D8">
      <w:pPr>
        <w:ind w:firstLine="0"/>
        <w:rPr>
          <w:rFonts w:ascii="Times New Roman" w:hAnsi="Times New Roman" w:cs="Times New Roman"/>
        </w:rPr>
      </w:pPr>
    </w:p>
    <w:p w14:paraId="4234CA31" w14:textId="77777777" w:rsidR="00D920D8" w:rsidRPr="00655558" w:rsidRDefault="00D920D8" w:rsidP="00D920D8">
      <w:pPr>
        <w:spacing w:before="108" w:after="108"/>
        <w:ind w:firstLine="0"/>
        <w:jc w:val="center"/>
        <w:outlineLvl w:val="0"/>
        <w:rPr>
          <w:rFonts w:ascii="Times New Roman CYR" w:eastAsia="Times New Roman" w:hAnsi="Times New Roman CYR" w:cs="Times New Roman CYR"/>
          <w:sz w:val="26"/>
          <w:szCs w:val="26"/>
        </w:rPr>
      </w:pPr>
      <w:r w:rsidRPr="00655558">
        <w:rPr>
          <w:rFonts w:ascii="Times New Roman CYR" w:eastAsia="Times New Roman" w:hAnsi="Times New Roman CYR" w:cs="Times New Roman CYR"/>
          <w:sz w:val="26"/>
          <w:szCs w:val="26"/>
        </w:rPr>
        <w:t>Сведения</w:t>
      </w:r>
      <w:r w:rsidRPr="00655558">
        <w:rPr>
          <w:rFonts w:ascii="Times New Roman CYR" w:eastAsia="Times New Roman" w:hAnsi="Times New Roman CYR" w:cs="Times New Roman CYR"/>
          <w:sz w:val="26"/>
          <w:szCs w:val="26"/>
        </w:rPr>
        <w:br/>
        <w:t>о порядке сбора информации и методике расчета значений целевых показателей (индикаторов) муниципальной программы, подпрограмм</w:t>
      </w:r>
    </w:p>
    <w:p w14:paraId="7E3D9715" w14:textId="77777777" w:rsidR="00D920D8" w:rsidRDefault="00D920D8" w:rsidP="00D920D8">
      <w:pPr>
        <w:spacing w:before="108" w:after="108"/>
        <w:ind w:firstLine="0"/>
        <w:jc w:val="center"/>
        <w:outlineLvl w:val="0"/>
        <w:rPr>
          <w:rFonts w:ascii="Times New Roman CYR" w:eastAsia="Times New Roman" w:hAnsi="Times New Roman CYR" w:cs="Times New Roman CYR"/>
          <w:b/>
          <w:bCs/>
          <w:sz w:val="26"/>
          <w:szCs w:val="26"/>
        </w:rPr>
      </w:pPr>
    </w:p>
    <w:tbl>
      <w:tblPr>
        <w:tblW w:w="151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1658"/>
        <w:gridCol w:w="882"/>
        <w:gridCol w:w="2156"/>
        <w:gridCol w:w="1666"/>
        <w:gridCol w:w="1960"/>
        <w:gridCol w:w="2058"/>
        <w:gridCol w:w="686"/>
        <w:gridCol w:w="1764"/>
        <w:gridCol w:w="1764"/>
      </w:tblGrid>
      <w:tr w:rsidR="00D920D8" w:rsidRPr="00866791" w14:paraId="2D950A05" w14:textId="77777777" w:rsidTr="00780285">
        <w:tc>
          <w:tcPr>
            <w:tcW w:w="596" w:type="dxa"/>
            <w:tcBorders>
              <w:top w:val="single" w:sz="4" w:space="0" w:color="auto"/>
              <w:bottom w:val="single" w:sz="4" w:space="0" w:color="auto"/>
              <w:right w:val="single" w:sz="4" w:space="0" w:color="auto"/>
            </w:tcBorders>
          </w:tcPr>
          <w:p w14:paraId="1BDA064E" w14:textId="77777777" w:rsidR="00D920D8" w:rsidRPr="00866791" w:rsidRDefault="002C492C" w:rsidP="00D920D8">
            <w:pPr>
              <w:ind w:firstLine="0"/>
              <w:jc w:val="center"/>
              <w:rPr>
                <w:rFonts w:ascii="Times New Roman" w:eastAsia="Times New Roman" w:hAnsi="Times New Roman" w:cs="Times New Roman"/>
              </w:rPr>
            </w:pPr>
            <w:bookmarkStart w:id="78" w:name="sub_1080"/>
            <w:r w:rsidRPr="00866791">
              <w:rPr>
                <w:rFonts w:ascii="Times New Roman" w:eastAsia="Times New Roman" w:hAnsi="Times New Roman" w:cs="Times New Roman"/>
              </w:rPr>
              <w:t xml:space="preserve">№ </w:t>
            </w:r>
            <w:r w:rsidR="00D920D8" w:rsidRPr="00866791">
              <w:rPr>
                <w:rFonts w:ascii="Times New Roman" w:eastAsia="Times New Roman" w:hAnsi="Times New Roman" w:cs="Times New Roman"/>
              </w:rPr>
              <w:t>п/п</w:t>
            </w:r>
            <w:bookmarkEnd w:id="78"/>
          </w:p>
        </w:tc>
        <w:tc>
          <w:tcPr>
            <w:tcW w:w="1658" w:type="dxa"/>
            <w:tcBorders>
              <w:top w:val="single" w:sz="4" w:space="0" w:color="auto"/>
              <w:left w:val="single" w:sz="4" w:space="0" w:color="auto"/>
              <w:bottom w:val="single" w:sz="4" w:space="0" w:color="auto"/>
              <w:right w:val="single" w:sz="4" w:space="0" w:color="auto"/>
            </w:tcBorders>
          </w:tcPr>
          <w:p w14:paraId="1630939D"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Наименование целевого показателя (индикатора)</w:t>
            </w:r>
          </w:p>
        </w:tc>
        <w:tc>
          <w:tcPr>
            <w:tcW w:w="882" w:type="dxa"/>
            <w:tcBorders>
              <w:top w:val="single" w:sz="4" w:space="0" w:color="auto"/>
              <w:left w:val="single" w:sz="4" w:space="0" w:color="auto"/>
              <w:bottom w:val="single" w:sz="4" w:space="0" w:color="auto"/>
              <w:right w:val="single" w:sz="4" w:space="0" w:color="auto"/>
            </w:tcBorders>
          </w:tcPr>
          <w:p w14:paraId="609BA721"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Единица измерения</w:t>
            </w:r>
          </w:p>
        </w:tc>
        <w:tc>
          <w:tcPr>
            <w:tcW w:w="2156" w:type="dxa"/>
            <w:tcBorders>
              <w:top w:val="single" w:sz="4" w:space="0" w:color="auto"/>
              <w:left w:val="single" w:sz="4" w:space="0" w:color="auto"/>
              <w:bottom w:val="single" w:sz="4" w:space="0" w:color="auto"/>
              <w:right w:val="single" w:sz="4" w:space="0" w:color="auto"/>
            </w:tcBorders>
          </w:tcPr>
          <w:p w14:paraId="4E678690"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Определение целевого показателя (индикатора)</w:t>
            </w:r>
          </w:p>
        </w:tc>
        <w:tc>
          <w:tcPr>
            <w:tcW w:w="1666" w:type="dxa"/>
            <w:tcBorders>
              <w:top w:val="single" w:sz="4" w:space="0" w:color="auto"/>
              <w:left w:val="single" w:sz="4" w:space="0" w:color="auto"/>
              <w:bottom w:val="single" w:sz="4" w:space="0" w:color="auto"/>
              <w:right w:val="single" w:sz="4" w:space="0" w:color="auto"/>
            </w:tcBorders>
          </w:tcPr>
          <w:p w14:paraId="74A21987"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Временные характеристики целевого показателя (индикатора)</w:t>
            </w:r>
          </w:p>
        </w:tc>
        <w:tc>
          <w:tcPr>
            <w:tcW w:w="1960" w:type="dxa"/>
            <w:tcBorders>
              <w:top w:val="single" w:sz="4" w:space="0" w:color="auto"/>
              <w:left w:val="single" w:sz="4" w:space="0" w:color="auto"/>
              <w:bottom w:val="single" w:sz="4" w:space="0" w:color="auto"/>
              <w:right w:val="single" w:sz="4" w:space="0" w:color="auto"/>
            </w:tcBorders>
          </w:tcPr>
          <w:p w14:paraId="09BA3A5F"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Алгоритм формирования (формула) и методологические пояснения к целевому показателю (индикатору)</w:t>
            </w:r>
          </w:p>
        </w:tc>
        <w:tc>
          <w:tcPr>
            <w:tcW w:w="2058" w:type="dxa"/>
            <w:tcBorders>
              <w:top w:val="single" w:sz="4" w:space="0" w:color="auto"/>
              <w:left w:val="single" w:sz="4" w:space="0" w:color="auto"/>
              <w:bottom w:val="single" w:sz="4" w:space="0" w:color="auto"/>
              <w:right w:val="single" w:sz="4" w:space="0" w:color="auto"/>
            </w:tcBorders>
          </w:tcPr>
          <w:p w14:paraId="485DF865"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Показатели, используемые в формуле</w:t>
            </w:r>
          </w:p>
        </w:tc>
        <w:tc>
          <w:tcPr>
            <w:tcW w:w="686" w:type="dxa"/>
            <w:tcBorders>
              <w:top w:val="single" w:sz="4" w:space="0" w:color="auto"/>
              <w:left w:val="single" w:sz="4" w:space="0" w:color="auto"/>
              <w:bottom w:val="single" w:sz="4" w:space="0" w:color="auto"/>
              <w:right w:val="single" w:sz="4" w:space="0" w:color="auto"/>
            </w:tcBorders>
          </w:tcPr>
          <w:p w14:paraId="580F2922"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Метод сбора информации, индекс формы отчетности</w:t>
            </w:r>
            <w:hyperlink w:anchor="sub_181" w:history="1">
              <w:r w:rsidRPr="00866791">
                <w:rPr>
                  <w:rFonts w:ascii="Times New Roman" w:eastAsia="Times New Roman" w:hAnsi="Times New Roman" w:cs="Times New Roman"/>
                  <w:color w:val="106BBE"/>
                </w:rPr>
                <w:t>*</w:t>
              </w:r>
            </w:hyperlink>
          </w:p>
        </w:tc>
        <w:tc>
          <w:tcPr>
            <w:tcW w:w="1764" w:type="dxa"/>
            <w:tcBorders>
              <w:top w:val="single" w:sz="4" w:space="0" w:color="auto"/>
              <w:left w:val="single" w:sz="4" w:space="0" w:color="auto"/>
              <w:bottom w:val="single" w:sz="4" w:space="0" w:color="auto"/>
              <w:right w:val="single" w:sz="4" w:space="0" w:color="auto"/>
            </w:tcBorders>
          </w:tcPr>
          <w:p w14:paraId="58A9F383"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Источник получения данных для расчета показателя (индикатора)</w:t>
            </w:r>
          </w:p>
        </w:tc>
        <w:tc>
          <w:tcPr>
            <w:tcW w:w="1764" w:type="dxa"/>
            <w:tcBorders>
              <w:top w:val="single" w:sz="4" w:space="0" w:color="auto"/>
              <w:left w:val="single" w:sz="4" w:space="0" w:color="auto"/>
              <w:bottom w:val="single" w:sz="4" w:space="0" w:color="auto"/>
            </w:tcBorders>
          </w:tcPr>
          <w:p w14:paraId="0AEFD397"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Ответственный за сбор данных по целевому показателю (индикатору)</w:t>
            </w:r>
          </w:p>
        </w:tc>
      </w:tr>
      <w:tr w:rsidR="00D920D8" w:rsidRPr="00866791" w14:paraId="0DB267D3" w14:textId="77777777" w:rsidTr="00780285">
        <w:tc>
          <w:tcPr>
            <w:tcW w:w="596" w:type="dxa"/>
            <w:tcBorders>
              <w:top w:val="single" w:sz="4" w:space="0" w:color="auto"/>
              <w:bottom w:val="single" w:sz="4" w:space="0" w:color="auto"/>
              <w:right w:val="single" w:sz="4" w:space="0" w:color="auto"/>
            </w:tcBorders>
          </w:tcPr>
          <w:p w14:paraId="49AE2434"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1</w:t>
            </w:r>
          </w:p>
        </w:tc>
        <w:tc>
          <w:tcPr>
            <w:tcW w:w="1658" w:type="dxa"/>
            <w:tcBorders>
              <w:top w:val="single" w:sz="4" w:space="0" w:color="auto"/>
              <w:left w:val="single" w:sz="4" w:space="0" w:color="auto"/>
              <w:bottom w:val="single" w:sz="4" w:space="0" w:color="auto"/>
              <w:right w:val="single" w:sz="4" w:space="0" w:color="auto"/>
            </w:tcBorders>
          </w:tcPr>
          <w:p w14:paraId="38AFB62F"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2</w:t>
            </w:r>
          </w:p>
        </w:tc>
        <w:tc>
          <w:tcPr>
            <w:tcW w:w="882" w:type="dxa"/>
            <w:tcBorders>
              <w:top w:val="single" w:sz="4" w:space="0" w:color="auto"/>
              <w:left w:val="single" w:sz="4" w:space="0" w:color="auto"/>
              <w:bottom w:val="single" w:sz="4" w:space="0" w:color="auto"/>
              <w:right w:val="single" w:sz="4" w:space="0" w:color="auto"/>
            </w:tcBorders>
          </w:tcPr>
          <w:p w14:paraId="47ECF401"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2156" w:type="dxa"/>
            <w:tcBorders>
              <w:top w:val="single" w:sz="4" w:space="0" w:color="auto"/>
              <w:left w:val="single" w:sz="4" w:space="0" w:color="auto"/>
              <w:bottom w:val="single" w:sz="4" w:space="0" w:color="auto"/>
              <w:right w:val="single" w:sz="4" w:space="0" w:color="auto"/>
            </w:tcBorders>
          </w:tcPr>
          <w:p w14:paraId="6859966A"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4</w:t>
            </w:r>
          </w:p>
        </w:tc>
        <w:tc>
          <w:tcPr>
            <w:tcW w:w="1666" w:type="dxa"/>
            <w:tcBorders>
              <w:top w:val="single" w:sz="4" w:space="0" w:color="auto"/>
              <w:left w:val="single" w:sz="4" w:space="0" w:color="auto"/>
              <w:bottom w:val="single" w:sz="4" w:space="0" w:color="auto"/>
              <w:right w:val="single" w:sz="4" w:space="0" w:color="auto"/>
            </w:tcBorders>
          </w:tcPr>
          <w:p w14:paraId="4FEC485C"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5</w:t>
            </w:r>
          </w:p>
        </w:tc>
        <w:tc>
          <w:tcPr>
            <w:tcW w:w="1960" w:type="dxa"/>
            <w:tcBorders>
              <w:top w:val="single" w:sz="4" w:space="0" w:color="auto"/>
              <w:left w:val="single" w:sz="4" w:space="0" w:color="auto"/>
              <w:bottom w:val="single" w:sz="4" w:space="0" w:color="auto"/>
              <w:right w:val="single" w:sz="4" w:space="0" w:color="auto"/>
            </w:tcBorders>
          </w:tcPr>
          <w:p w14:paraId="36A0C1D2"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6</w:t>
            </w:r>
          </w:p>
        </w:tc>
        <w:tc>
          <w:tcPr>
            <w:tcW w:w="2058" w:type="dxa"/>
            <w:tcBorders>
              <w:top w:val="single" w:sz="4" w:space="0" w:color="auto"/>
              <w:left w:val="single" w:sz="4" w:space="0" w:color="auto"/>
              <w:bottom w:val="single" w:sz="4" w:space="0" w:color="auto"/>
              <w:right w:val="single" w:sz="4" w:space="0" w:color="auto"/>
            </w:tcBorders>
          </w:tcPr>
          <w:p w14:paraId="50386B4E"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7</w:t>
            </w:r>
          </w:p>
        </w:tc>
        <w:tc>
          <w:tcPr>
            <w:tcW w:w="686" w:type="dxa"/>
            <w:tcBorders>
              <w:top w:val="single" w:sz="4" w:space="0" w:color="auto"/>
              <w:left w:val="single" w:sz="4" w:space="0" w:color="auto"/>
              <w:bottom w:val="single" w:sz="4" w:space="0" w:color="auto"/>
              <w:right w:val="single" w:sz="4" w:space="0" w:color="auto"/>
            </w:tcBorders>
          </w:tcPr>
          <w:p w14:paraId="1F797D42"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8</w:t>
            </w:r>
          </w:p>
        </w:tc>
        <w:tc>
          <w:tcPr>
            <w:tcW w:w="1764" w:type="dxa"/>
            <w:tcBorders>
              <w:top w:val="single" w:sz="4" w:space="0" w:color="auto"/>
              <w:left w:val="single" w:sz="4" w:space="0" w:color="auto"/>
              <w:bottom w:val="single" w:sz="4" w:space="0" w:color="auto"/>
              <w:right w:val="single" w:sz="4" w:space="0" w:color="auto"/>
            </w:tcBorders>
          </w:tcPr>
          <w:p w14:paraId="12C7125D"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9</w:t>
            </w:r>
          </w:p>
        </w:tc>
        <w:tc>
          <w:tcPr>
            <w:tcW w:w="1764" w:type="dxa"/>
            <w:tcBorders>
              <w:top w:val="single" w:sz="4" w:space="0" w:color="auto"/>
              <w:left w:val="single" w:sz="4" w:space="0" w:color="auto"/>
              <w:bottom w:val="single" w:sz="4" w:space="0" w:color="auto"/>
            </w:tcBorders>
          </w:tcPr>
          <w:p w14:paraId="7A1834E6"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10</w:t>
            </w:r>
          </w:p>
        </w:tc>
      </w:tr>
      <w:bookmarkStart w:id="79" w:name="sub_10080"/>
      <w:tr w:rsidR="00D920D8" w:rsidRPr="00866791" w14:paraId="5EA36A97" w14:textId="77777777" w:rsidTr="00780285">
        <w:tc>
          <w:tcPr>
            <w:tcW w:w="15190" w:type="dxa"/>
            <w:gridSpan w:val="10"/>
            <w:tcBorders>
              <w:top w:val="single" w:sz="4" w:space="0" w:color="auto"/>
              <w:bottom w:val="single" w:sz="4" w:space="0" w:color="auto"/>
            </w:tcBorders>
          </w:tcPr>
          <w:p w14:paraId="1045BE55" w14:textId="77777777" w:rsidR="00D920D8" w:rsidRPr="00866791" w:rsidRDefault="00D920D8" w:rsidP="00655558">
            <w:pPr>
              <w:ind w:firstLine="0"/>
              <w:jc w:val="left"/>
              <w:rPr>
                <w:rFonts w:ascii="Times New Roman" w:eastAsia="Times New Roman" w:hAnsi="Times New Roman" w:cs="Times New Roman"/>
              </w:rPr>
            </w:pPr>
            <w:r w:rsidRPr="00866791">
              <w:rPr>
                <w:rFonts w:ascii="Times New Roman" w:eastAsia="Times New Roman" w:hAnsi="Times New Roman" w:cs="Times New Roman"/>
              </w:rPr>
              <w:fldChar w:fldCharType="begin"/>
            </w:r>
            <w:r w:rsidRPr="00866791">
              <w:rPr>
                <w:rFonts w:ascii="Times New Roman" w:eastAsia="Times New Roman" w:hAnsi="Times New Roman" w:cs="Times New Roman"/>
              </w:rPr>
              <w:instrText>HYPERLINK \l "sub_1000"</w:instrText>
            </w:r>
            <w:r w:rsidRPr="00866791">
              <w:rPr>
                <w:rFonts w:ascii="Times New Roman" w:eastAsia="Times New Roman" w:hAnsi="Times New Roman" w:cs="Times New Roman"/>
              </w:rPr>
              <w:fldChar w:fldCharType="separate"/>
            </w:r>
            <w:r w:rsidRPr="00866791">
              <w:rPr>
                <w:rFonts w:ascii="Times New Roman" w:eastAsia="Times New Roman" w:hAnsi="Times New Roman" w:cs="Times New Roman"/>
              </w:rPr>
              <w:t>Муниципальная программа</w:t>
            </w:r>
            <w:r w:rsidRPr="00866791">
              <w:rPr>
                <w:rFonts w:ascii="Times New Roman" w:eastAsia="Times New Roman" w:hAnsi="Times New Roman" w:cs="Times New Roman"/>
              </w:rPr>
              <w:fldChar w:fldCharType="end"/>
            </w:r>
            <w:r w:rsidRPr="00866791">
              <w:rPr>
                <w:rFonts w:ascii="Times New Roman" w:eastAsia="Times New Roman" w:hAnsi="Times New Roman" w:cs="Times New Roman"/>
              </w:rPr>
              <w:t xml:space="preserve"> </w:t>
            </w:r>
            <w:bookmarkEnd w:id="79"/>
          </w:p>
        </w:tc>
      </w:tr>
      <w:tr w:rsidR="00D920D8" w:rsidRPr="00866791" w14:paraId="57530C40" w14:textId="77777777" w:rsidTr="00780285">
        <w:tc>
          <w:tcPr>
            <w:tcW w:w="596" w:type="dxa"/>
            <w:tcBorders>
              <w:top w:val="single" w:sz="4" w:space="0" w:color="auto"/>
              <w:bottom w:val="single" w:sz="4" w:space="0" w:color="auto"/>
              <w:right w:val="single" w:sz="4" w:space="0" w:color="auto"/>
            </w:tcBorders>
          </w:tcPr>
          <w:p w14:paraId="3E3D0709"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1</w:t>
            </w:r>
          </w:p>
        </w:tc>
        <w:tc>
          <w:tcPr>
            <w:tcW w:w="1658" w:type="dxa"/>
            <w:tcBorders>
              <w:top w:val="single" w:sz="4" w:space="0" w:color="auto"/>
              <w:left w:val="single" w:sz="4" w:space="0" w:color="auto"/>
              <w:bottom w:val="single" w:sz="4" w:space="0" w:color="auto"/>
              <w:right w:val="single" w:sz="4" w:space="0" w:color="auto"/>
            </w:tcBorders>
          </w:tcPr>
          <w:p w14:paraId="4643B87D"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Число зарегистрированных преступлений на 100 тыс. чел. населения</w:t>
            </w:r>
          </w:p>
        </w:tc>
        <w:tc>
          <w:tcPr>
            <w:tcW w:w="882" w:type="dxa"/>
            <w:tcBorders>
              <w:top w:val="single" w:sz="4" w:space="0" w:color="auto"/>
              <w:left w:val="single" w:sz="4" w:space="0" w:color="auto"/>
              <w:bottom w:val="single" w:sz="4" w:space="0" w:color="auto"/>
              <w:right w:val="single" w:sz="4" w:space="0" w:color="auto"/>
            </w:tcBorders>
          </w:tcPr>
          <w:p w14:paraId="2F09738B"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Ед.</w:t>
            </w:r>
          </w:p>
        </w:tc>
        <w:tc>
          <w:tcPr>
            <w:tcW w:w="2156" w:type="dxa"/>
            <w:tcBorders>
              <w:top w:val="single" w:sz="4" w:space="0" w:color="auto"/>
              <w:left w:val="single" w:sz="4" w:space="0" w:color="auto"/>
              <w:bottom w:val="single" w:sz="4" w:space="0" w:color="auto"/>
              <w:right w:val="single" w:sz="4" w:space="0" w:color="auto"/>
            </w:tcBorders>
          </w:tcPr>
          <w:p w14:paraId="18A27710"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Расчетный показатель уровня преступности по количеству зарегистрированных преступлений на 100 тысяч населения, совершенных в городе Череповце, по отношению к общему количеству населения города</w:t>
            </w:r>
          </w:p>
        </w:tc>
        <w:tc>
          <w:tcPr>
            <w:tcW w:w="1666" w:type="dxa"/>
            <w:tcBorders>
              <w:top w:val="single" w:sz="4" w:space="0" w:color="auto"/>
              <w:left w:val="single" w:sz="4" w:space="0" w:color="auto"/>
              <w:bottom w:val="single" w:sz="4" w:space="0" w:color="auto"/>
              <w:right w:val="single" w:sz="4" w:space="0" w:color="auto"/>
            </w:tcBorders>
          </w:tcPr>
          <w:p w14:paraId="2BBE52F1" w14:textId="3C0E403A" w:rsidR="00D920D8" w:rsidRPr="00866791" w:rsidRDefault="00866791" w:rsidP="00D920D8">
            <w:pPr>
              <w:ind w:firstLine="0"/>
              <w:jc w:val="left"/>
              <w:rPr>
                <w:rFonts w:ascii="Times New Roman" w:eastAsia="Times New Roman" w:hAnsi="Times New Roman" w:cs="Times New Roman"/>
                <w:highlight w:val="yellow"/>
              </w:rPr>
            </w:pPr>
            <w:r w:rsidRPr="00866791">
              <w:rPr>
                <w:rFonts w:ascii="Times New Roman" w:eastAsia="Times New Roman" w:hAnsi="Times New Roman" w:cs="Times New Roman"/>
              </w:rPr>
              <w:t>Полугодовая отчетность</w:t>
            </w:r>
            <w:r w:rsidR="004B1C82">
              <w:rPr>
                <w:rFonts w:ascii="Times New Roman" w:eastAsia="Times New Roman" w:hAnsi="Times New Roman" w:cs="Times New Roman"/>
              </w:rPr>
              <w:t xml:space="preserve"> (</w:t>
            </w:r>
            <w:r w:rsidR="004B1C82" w:rsidRPr="00866791">
              <w:rPr>
                <w:rFonts w:ascii="Times New Roman" w:eastAsia="Times New Roman" w:hAnsi="Times New Roman" w:cs="Times New Roman"/>
              </w:rPr>
              <w:t>показатель на 1 июля</w:t>
            </w:r>
            <w:r w:rsidR="004B1C82">
              <w:rPr>
                <w:rFonts w:ascii="Times New Roman" w:eastAsia="Times New Roman" w:hAnsi="Times New Roman" w:cs="Times New Roman"/>
              </w:rPr>
              <w:t xml:space="preserve">), годовая отчетность (показатель на </w:t>
            </w:r>
            <w:r w:rsidR="00D920D8" w:rsidRPr="00866791">
              <w:rPr>
                <w:rFonts w:ascii="Times New Roman" w:eastAsia="Times New Roman" w:hAnsi="Times New Roman" w:cs="Times New Roman"/>
              </w:rPr>
              <w:t>31 декабря</w:t>
            </w:r>
            <w:r w:rsidR="004B1C82">
              <w:rPr>
                <w:rFonts w:ascii="Times New Roman" w:eastAsia="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14:paraId="3F80AEE2" w14:textId="77777777" w:rsidR="00D920D8" w:rsidRPr="00866791" w:rsidRDefault="00D920D8" w:rsidP="00D920D8">
            <w:pPr>
              <w:widowControl/>
              <w:ind w:firstLine="0"/>
              <w:jc w:val="center"/>
              <w:rPr>
                <w:rFonts w:ascii="Times New Roman" w:eastAsia="Times New Roman" w:hAnsi="Times New Roman" w:cs="Times New Roman"/>
                <w:i/>
                <w:u w:val="single"/>
                <w:lang w:eastAsia="en-US" w:bidi="en-US"/>
              </w:rPr>
            </w:pPr>
            <w:r w:rsidRPr="00866791">
              <w:rPr>
                <w:rFonts w:ascii="Times New Roman" w:eastAsia="Times New Roman" w:hAnsi="Times New Roman" w:cs="Times New Roman"/>
                <w:i/>
                <w:lang w:val="en-US" w:eastAsia="en-US" w:bidi="en-US"/>
              </w:rPr>
              <w:t>I</w:t>
            </w:r>
            <w:r w:rsidRPr="00866791">
              <w:rPr>
                <w:rFonts w:ascii="Times New Roman" w:eastAsia="Times New Roman" w:hAnsi="Times New Roman" w:cs="Times New Roman"/>
                <w:i/>
                <w:vertAlign w:val="subscript"/>
                <w:lang w:eastAsia="en-US" w:bidi="en-US"/>
              </w:rPr>
              <w:t>1</w:t>
            </w:r>
            <w:r w:rsidRPr="00866791">
              <w:rPr>
                <w:rFonts w:ascii="Times New Roman" w:eastAsia="Times New Roman" w:hAnsi="Times New Roman" w:cs="Times New Roman"/>
                <w:i/>
                <w:lang w:eastAsia="en-US" w:bidi="en-US"/>
              </w:rPr>
              <w:t xml:space="preserve">= </w:t>
            </w:r>
            <w:r w:rsidRPr="00866791">
              <w:rPr>
                <w:rFonts w:ascii="Times New Roman" w:eastAsia="Times New Roman" w:hAnsi="Times New Roman" w:cs="Times New Roman"/>
                <w:i/>
                <w:lang w:val="en-US" w:eastAsia="en-US" w:bidi="en-US"/>
              </w:rPr>
              <w:t>N</w:t>
            </w:r>
            <w:r w:rsidRPr="00866791">
              <w:rPr>
                <w:rFonts w:ascii="Times New Roman" w:eastAsia="Times New Roman" w:hAnsi="Times New Roman" w:cs="Times New Roman"/>
                <w:i/>
                <w:vertAlign w:val="subscript"/>
                <w:lang w:eastAsia="en-US" w:bidi="en-US"/>
              </w:rPr>
              <w:t>зп</w:t>
            </w:r>
            <w:r w:rsidRPr="00866791">
              <w:rPr>
                <w:rFonts w:ascii="Times New Roman" w:eastAsia="Times New Roman" w:hAnsi="Times New Roman" w:cs="Times New Roman"/>
                <w:i/>
                <w:u w:val="single"/>
                <w:lang w:eastAsia="en-US" w:bidi="en-US"/>
              </w:rPr>
              <w:t>*100 000</w:t>
            </w:r>
          </w:p>
          <w:p w14:paraId="46C1EAF2" w14:textId="77777777" w:rsidR="00D920D8" w:rsidRPr="00866791" w:rsidRDefault="00D920D8" w:rsidP="00D920D8">
            <w:pPr>
              <w:widowControl/>
              <w:ind w:firstLine="0"/>
              <w:jc w:val="center"/>
              <w:rPr>
                <w:rFonts w:ascii="Times New Roman" w:eastAsia="Times New Roman" w:hAnsi="Times New Roman" w:cs="Times New Roman"/>
                <w:vertAlign w:val="subscript"/>
                <w:lang w:eastAsia="en-US" w:bidi="en-US"/>
              </w:rPr>
            </w:pPr>
            <w:r w:rsidRPr="00866791">
              <w:rPr>
                <w:rFonts w:ascii="Times New Roman" w:eastAsia="Times New Roman" w:hAnsi="Times New Roman" w:cs="Times New Roman"/>
                <w:i/>
                <w:lang w:val="en-US" w:eastAsia="en-US" w:bidi="en-US"/>
              </w:rPr>
              <w:t>N</w:t>
            </w:r>
            <w:r w:rsidRPr="00866791">
              <w:rPr>
                <w:rFonts w:ascii="Times New Roman" w:eastAsia="Times New Roman" w:hAnsi="Times New Roman" w:cs="Times New Roman"/>
                <w:vertAlign w:val="subscript"/>
                <w:lang w:eastAsia="en-US" w:bidi="en-US"/>
              </w:rPr>
              <w:t>нас</w:t>
            </w:r>
          </w:p>
          <w:p w14:paraId="185F0D66" w14:textId="77777777" w:rsidR="00D920D8" w:rsidRPr="00866791" w:rsidRDefault="00D920D8" w:rsidP="00D920D8">
            <w:pPr>
              <w:ind w:firstLine="0"/>
              <w:jc w:val="left"/>
              <w:rPr>
                <w:rFonts w:ascii="Times New Roman" w:eastAsia="Times New Roman" w:hAnsi="Times New Roman" w:cs="Times New Roman"/>
              </w:rPr>
            </w:pPr>
          </w:p>
        </w:tc>
        <w:tc>
          <w:tcPr>
            <w:tcW w:w="2058" w:type="dxa"/>
            <w:tcBorders>
              <w:top w:val="single" w:sz="4" w:space="0" w:color="auto"/>
              <w:left w:val="single" w:sz="4" w:space="0" w:color="auto"/>
              <w:bottom w:val="single" w:sz="4" w:space="0" w:color="auto"/>
              <w:right w:val="single" w:sz="4" w:space="0" w:color="auto"/>
            </w:tcBorders>
          </w:tcPr>
          <w:p w14:paraId="1191C079"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 </w:t>
            </w:r>
            <w:r w:rsidRPr="00866791">
              <w:rPr>
                <w:rFonts w:ascii="Times New Roman" w:eastAsia="Calibri" w:hAnsi="Times New Roman" w:cs="Times New Roman"/>
                <w:noProof/>
              </w:rPr>
              <w:drawing>
                <wp:inline distT="0" distB="0" distL="0" distR="0" wp14:anchorId="4E3FDFB6" wp14:editId="0376225C">
                  <wp:extent cx="325755" cy="3022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5755" cy="302260"/>
                          </a:xfrm>
                          <a:prstGeom prst="rect">
                            <a:avLst/>
                          </a:prstGeom>
                          <a:noFill/>
                          <a:ln>
                            <a:noFill/>
                          </a:ln>
                        </pic:spPr>
                      </pic:pic>
                    </a:graphicData>
                  </a:graphic>
                </wp:inline>
              </w:drawing>
            </w:r>
            <w:r w:rsidRPr="00866791">
              <w:rPr>
                <w:rFonts w:ascii="Times New Roman" w:eastAsia="Times New Roman" w:hAnsi="Times New Roman" w:cs="Times New Roman"/>
              </w:rPr>
              <w:t>- количество зарегистрированных преступлений в отчетном году, совершенных в городе Череповце;</w:t>
            </w:r>
          </w:p>
          <w:p w14:paraId="1F91A133"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Calibri" w:hAnsi="Times New Roman" w:cs="Times New Roman"/>
                <w:noProof/>
              </w:rPr>
              <w:drawing>
                <wp:inline distT="0" distB="0" distL="0" distR="0" wp14:anchorId="6610E3B5" wp14:editId="30FC911D">
                  <wp:extent cx="397510" cy="3022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7510" cy="302260"/>
                          </a:xfrm>
                          <a:prstGeom prst="rect">
                            <a:avLst/>
                          </a:prstGeom>
                          <a:noFill/>
                          <a:ln>
                            <a:noFill/>
                          </a:ln>
                        </pic:spPr>
                      </pic:pic>
                    </a:graphicData>
                  </a:graphic>
                </wp:inline>
              </w:drawing>
            </w:r>
            <w:r w:rsidRPr="00866791">
              <w:rPr>
                <w:rFonts w:ascii="Times New Roman" w:eastAsia="Times New Roman" w:hAnsi="Times New Roman" w:cs="Times New Roman"/>
              </w:rPr>
              <w:t>- общее количество населения города в отчетном году</w:t>
            </w:r>
          </w:p>
        </w:tc>
        <w:tc>
          <w:tcPr>
            <w:tcW w:w="686" w:type="dxa"/>
            <w:tcBorders>
              <w:top w:val="single" w:sz="4" w:space="0" w:color="auto"/>
              <w:left w:val="single" w:sz="4" w:space="0" w:color="auto"/>
              <w:bottom w:val="single" w:sz="4" w:space="0" w:color="auto"/>
              <w:right w:val="single" w:sz="4" w:space="0" w:color="auto"/>
            </w:tcBorders>
          </w:tcPr>
          <w:p w14:paraId="30E1E0B1"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single" w:sz="4" w:space="0" w:color="auto"/>
              <w:left w:val="single" w:sz="4" w:space="0" w:color="auto"/>
              <w:bottom w:val="single" w:sz="4" w:space="0" w:color="auto"/>
              <w:right w:val="single" w:sz="4" w:space="0" w:color="auto"/>
            </w:tcBorders>
          </w:tcPr>
          <w:p w14:paraId="6475C4DC"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Отчетность </w:t>
            </w:r>
            <w:r w:rsidR="0042746E" w:rsidRPr="00866791">
              <w:rPr>
                <w:rFonts w:ascii="Times New Roman" w:eastAsia="Times New Roman" w:hAnsi="Times New Roman" w:cs="Times New Roman"/>
              </w:rPr>
              <w:t xml:space="preserve">УМВД России </w:t>
            </w:r>
            <w:r w:rsidRPr="00866791">
              <w:rPr>
                <w:rFonts w:ascii="Times New Roman" w:eastAsia="Times New Roman" w:hAnsi="Times New Roman" w:cs="Times New Roman"/>
              </w:rPr>
              <w:t>по городу Череповцу</w:t>
            </w:r>
            <w:r w:rsidR="009E4D7F" w:rsidRPr="00866791">
              <w:rPr>
                <w:rFonts w:ascii="Times New Roman" w:eastAsia="Times New Roman" w:hAnsi="Times New Roman" w:cs="Times New Roman"/>
              </w:rPr>
              <w:t>, данные Росстата</w:t>
            </w:r>
            <w:r w:rsidR="007C7927" w:rsidRPr="00866791">
              <w:rPr>
                <w:rFonts w:ascii="Times New Roman" w:eastAsia="Times New Roman" w:hAnsi="Times New Roman" w:cs="Times New Roman"/>
              </w:rPr>
              <w:t xml:space="preserve"> </w:t>
            </w:r>
          </w:p>
        </w:tc>
        <w:tc>
          <w:tcPr>
            <w:tcW w:w="1764" w:type="dxa"/>
            <w:tcBorders>
              <w:top w:val="single" w:sz="4" w:space="0" w:color="auto"/>
              <w:left w:val="single" w:sz="4" w:space="0" w:color="auto"/>
              <w:bottom w:val="single" w:sz="4" w:space="0" w:color="auto"/>
            </w:tcBorders>
          </w:tcPr>
          <w:p w14:paraId="150E0E9B"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6E7C8DD2" w14:textId="77777777" w:rsidTr="00780285">
        <w:tc>
          <w:tcPr>
            <w:tcW w:w="596" w:type="dxa"/>
            <w:tcBorders>
              <w:top w:val="single" w:sz="4" w:space="0" w:color="auto"/>
              <w:bottom w:val="single" w:sz="4" w:space="0" w:color="auto"/>
              <w:right w:val="single" w:sz="4" w:space="0" w:color="auto"/>
            </w:tcBorders>
          </w:tcPr>
          <w:p w14:paraId="2809D914"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2</w:t>
            </w:r>
          </w:p>
        </w:tc>
        <w:tc>
          <w:tcPr>
            <w:tcW w:w="1658" w:type="dxa"/>
            <w:tcBorders>
              <w:top w:val="nil"/>
              <w:left w:val="single" w:sz="4" w:space="0" w:color="auto"/>
              <w:bottom w:val="single" w:sz="4" w:space="0" w:color="auto"/>
              <w:right w:val="single" w:sz="4" w:space="0" w:color="auto"/>
            </w:tcBorders>
          </w:tcPr>
          <w:p w14:paraId="1CD9A856"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Доля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 лет</w:t>
            </w:r>
          </w:p>
        </w:tc>
        <w:tc>
          <w:tcPr>
            <w:tcW w:w="882" w:type="dxa"/>
            <w:tcBorders>
              <w:top w:val="nil"/>
              <w:left w:val="single" w:sz="4" w:space="0" w:color="auto"/>
              <w:bottom w:val="single" w:sz="4" w:space="0" w:color="auto"/>
              <w:right w:val="single" w:sz="4" w:space="0" w:color="auto"/>
            </w:tcBorders>
          </w:tcPr>
          <w:p w14:paraId="651BBD70"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156" w:type="dxa"/>
            <w:tcBorders>
              <w:top w:val="single" w:sz="4" w:space="0" w:color="auto"/>
              <w:left w:val="single" w:sz="4" w:space="0" w:color="auto"/>
              <w:bottom w:val="single" w:sz="4" w:space="0" w:color="auto"/>
              <w:right w:val="single" w:sz="4" w:space="0" w:color="auto"/>
            </w:tcBorders>
          </w:tcPr>
          <w:p w14:paraId="743F557D"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Расчетный показатель доли несовершеннолетних, достигших 14 лет и совершивших преступление, по отношению к общему количеству несовершеннолетних в возрасте от 14 до 18 лет</w:t>
            </w:r>
          </w:p>
        </w:tc>
        <w:tc>
          <w:tcPr>
            <w:tcW w:w="1666" w:type="dxa"/>
            <w:tcBorders>
              <w:top w:val="single" w:sz="4" w:space="0" w:color="auto"/>
              <w:left w:val="single" w:sz="4" w:space="0" w:color="auto"/>
              <w:bottom w:val="single" w:sz="4" w:space="0" w:color="auto"/>
              <w:right w:val="single" w:sz="4" w:space="0" w:color="auto"/>
            </w:tcBorders>
          </w:tcPr>
          <w:p w14:paraId="3CBF9A84" w14:textId="0CA365D7"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nil"/>
              <w:left w:val="single" w:sz="4" w:space="0" w:color="auto"/>
              <w:bottom w:val="single" w:sz="4" w:space="0" w:color="auto"/>
              <w:right w:val="single" w:sz="4" w:space="0" w:color="auto"/>
            </w:tcBorders>
          </w:tcPr>
          <w:p w14:paraId="1D978868" w14:textId="77777777" w:rsidR="00D920D8" w:rsidRPr="00866791" w:rsidRDefault="00D920D8" w:rsidP="00D920D8">
            <w:pPr>
              <w:widowControl/>
              <w:ind w:firstLine="0"/>
              <w:jc w:val="center"/>
              <w:rPr>
                <w:rFonts w:ascii="Times New Roman" w:eastAsia="Times New Roman" w:hAnsi="Times New Roman" w:cs="Times New Roman"/>
                <w:i/>
                <w:u w:val="single"/>
                <w:lang w:eastAsia="en-US" w:bidi="en-US"/>
              </w:rPr>
            </w:pPr>
            <w:r w:rsidRPr="00866791">
              <w:rPr>
                <w:rFonts w:ascii="Times New Roman" w:eastAsia="Times New Roman" w:hAnsi="Times New Roman" w:cs="Times New Roman"/>
                <w:i/>
                <w:lang w:val="en-US" w:eastAsia="en-US" w:bidi="en-US"/>
              </w:rPr>
              <w:t>I</w:t>
            </w:r>
            <w:r w:rsidRPr="00866791">
              <w:rPr>
                <w:rFonts w:ascii="Times New Roman" w:eastAsia="Times New Roman" w:hAnsi="Times New Roman" w:cs="Times New Roman"/>
                <w:i/>
                <w:vertAlign w:val="subscript"/>
                <w:lang w:eastAsia="en-US" w:bidi="en-US"/>
              </w:rPr>
              <w:t>2</w:t>
            </w:r>
            <w:r w:rsidRPr="00866791">
              <w:rPr>
                <w:rFonts w:ascii="Times New Roman" w:eastAsia="Times New Roman" w:hAnsi="Times New Roman" w:cs="Times New Roman"/>
                <w:i/>
                <w:lang w:eastAsia="en-US" w:bidi="en-US"/>
              </w:rPr>
              <w:t xml:space="preserve">= </w:t>
            </w:r>
            <w:r w:rsidRPr="00866791">
              <w:rPr>
                <w:rFonts w:ascii="Times New Roman" w:eastAsia="Times New Roman" w:hAnsi="Times New Roman" w:cs="Times New Roman"/>
                <w:i/>
                <w:lang w:val="en-US" w:eastAsia="en-US" w:bidi="en-US"/>
              </w:rPr>
              <w:t>N</w:t>
            </w:r>
            <w:r w:rsidRPr="00866791">
              <w:rPr>
                <w:rFonts w:ascii="Times New Roman" w:eastAsia="Times New Roman" w:hAnsi="Times New Roman" w:cs="Times New Roman"/>
                <w:i/>
                <w:vertAlign w:val="subscript"/>
                <w:lang w:eastAsia="en-US" w:bidi="en-US"/>
              </w:rPr>
              <w:t>нсп</w:t>
            </w:r>
            <w:r w:rsidRPr="00866791">
              <w:rPr>
                <w:rFonts w:ascii="Times New Roman" w:eastAsia="Times New Roman" w:hAnsi="Times New Roman" w:cs="Times New Roman"/>
                <w:i/>
                <w:u w:val="single"/>
                <w:lang w:eastAsia="en-US" w:bidi="en-US"/>
              </w:rPr>
              <w:t>*100</w:t>
            </w:r>
          </w:p>
          <w:p w14:paraId="5958B813" w14:textId="77777777" w:rsidR="00D920D8" w:rsidRPr="00866791" w:rsidRDefault="00D920D8" w:rsidP="00D920D8">
            <w:pPr>
              <w:widowControl/>
              <w:ind w:firstLine="0"/>
              <w:jc w:val="center"/>
              <w:rPr>
                <w:rFonts w:ascii="Times New Roman" w:eastAsia="Times New Roman" w:hAnsi="Times New Roman" w:cs="Times New Roman"/>
                <w:vertAlign w:val="subscript"/>
                <w:lang w:eastAsia="en-US" w:bidi="en-US"/>
              </w:rPr>
            </w:pPr>
            <w:r w:rsidRPr="00866791">
              <w:rPr>
                <w:rFonts w:ascii="Times New Roman" w:eastAsia="Times New Roman" w:hAnsi="Times New Roman" w:cs="Times New Roman"/>
                <w:i/>
                <w:lang w:val="en-US" w:eastAsia="en-US" w:bidi="en-US"/>
              </w:rPr>
              <w:t>N</w:t>
            </w:r>
            <w:r w:rsidRPr="00866791">
              <w:rPr>
                <w:rFonts w:ascii="Times New Roman" w:eastAsia="Times New Roman" w:hAnsi="Times New Roman" w:cs="Times New Roman"/>
                <w:vertAlign w:val="subscript"/>
                <w:lang w:eastAsia="en-US" w:bidi="en-US"/>
              </w:rPr>
              <w:t>несов</w:t>
            </w:r>
          </w:p>
          <w:p w14:paraId="3B9A96E1" w14:textId="77777777" w:rsidR="00D920D8" w:rsidRPr="00866791" w:rsidRDefault="00D920D8" w:rsidP="00D920D8">
            <w:pPr>
              <w:ind w:firstLine="0"/>
              <w:jc w:val="left"/>
              <w:rPr>
                <w:rFonts w:ascii="Times New Roman" w:eastAsia="Times New Roman" w:hAnsi="Times New Roman" w:cs="Times New Roman"/>
              </w:rPr>
            </w:pPr>
          </w:p>
        </w:tc>
        <w:tc>
          <w:tcPr>
            <w:tcW w:w="2058" w:type="dxa"/>
            <w:tcBorders>
              <w:top w:val="nil"/>
              <w:left w:val="single" w:sz="4" w:space="0" w:color="auto"/>
              <w:bottom w:val="single" w:sz="4" w:space="0" w:color="auto"/>
              <w:right w:val="single" w:sz="4" w:space="0" w:color="auto"/>
            </w:tcBorders>
          </w:tcPr>
          <w:p w14:paraId="349B17BF"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noProof/>
              </w:rPr>
              <w:drawing>
                <wp:inline distT="0" distB="0" distL="0" distR="0" wp14:anchorId="6457D0C3" wp14:editId="17F0B0C5">
                  <wp:extent cx="309880" cy="2387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9880" cy="238760"/>
                          </a:xfrm>
                          <a:prstGeom prst="rect">
                            <a:avLst/>
                          </a:prstGeom>
                          <a:noFill/>
                          <a:ln>
                            <a:noFill/>
                          </a:ln>
                        </pic:spPr>
                      </pic:pic>
                    </a:graphicData>
                  </a:graphic>
                </wp:inline>
              </w:drawing>
            </w:r>
            <w:r w:rsidRPr="00866791">
              <w:rPr>
                <w:rFonts w:ascii="Times New Roman" w:eastAsia="Times New Roman" w:hAnsi="Times New Roman" w:cs="Times New Roman"/>
              </w:rPr>
              <w:t>- количество несовершеннолетних, достигших возраста привлечения к уголовной ответственности и совершивших преступления в отчетном году на территории города;</w:t>
            </w:r>
          </w:p>
          <w:p w14:paraId="3CEAC457" w14:textId="77777777" w:rsidR="00D920D8" w:rsidRPr="00866791" w:rsidRDefault="00780285"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noProof/>
              </w:rPr>
              <w:drawing>
                <wp:inline distT="0" distB="0" distL="0" distR="0" wp14:anchorId="07BA2693" wp14:editId="0B6680F0">
                  <wp:extent cx="413385" cy="238760"/>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3385" cy="238760"/>
                          </a:xfrm>
                          <a:prstGeom prst="rect">
                            <a:avLst/>
                          </a:prstGeom>
                          <a:noFill/>
                          <a:ln>
                            <a:noFill/>
                          </a:ln>
                        </pic:spPr>
                      </pic:pic>
                    </a:graphicData>
                  </a:graphic>
                </wp:inline>
              </w:drawing>
            </w:r>
            <w:r w:rsidR="00D920D8" w:rsidRPr="00866791">
              <w:rPr>
                <w:rFonts w:ascii="Times New Roman" w:eastAsia="Times New Roman" w:hAnsi="Times New Roman" w:cs="Times New Roman"/>
              </w:rPr>
              <w:t>- общее число населения города в возрасте от 14 до 18 лет в отчетном году</w:t>
            </w:r>
          </w:p>
        </w:tc>
        <w:tc>
          <w:tcPr>
            <w:tcW w:w="686" w:type="dxa"/>
            <w:tcBorders>
              <w:top w:val="single" w:sz="4" w:space="0" w:color="auto"/>
              <w:left w:val="single" w:sz="4" w:space="0" w:color="auto"/>
              <w:bottom w:val="single" w:sz="4" w:space="0" w:color="auto"/>
              <w:right w:val="single" w:sz="4" w:space="0" w:color="auto"/>
            </w:tcBorders>
          </w:tcPr>
          <w:p w14:paraId="157B222A"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nil"/>
              <w:left w:val="single" w:sz="4" w:space="0" w:color="auto"/>
              <w:bottom w:val="single" w:sz="4" w:space="0" w:color="auto"/>
              <w:right w:val="single" w:sz="4" w:space="0" w:color="auto"/>
            </w:tcBorders>
          </w:tcPr>
          <w:p w14:paraId="2FDA4F98" w14:textId="77777777" w:rsidR="007C7927" w:rsidRPr="00866791" w:rsidRDefault="00D920D8" w:rsidP="0042746E">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Отчетность </w:t>
            </w:r>
            <w:r w:rsidR="0042746E" w:rsidRPr="00866791">
              <w:rPr>
                <w:rFonts w:ascii="Times New Roman" w:eastAsia="Times New Roman" w:hAnsi="Times New Roman" w:cs="Times New Roman"/>
              </w:rPr>
              <w:t xml:space="preserve">УМВД России по городу Череповцу, </w:t>
            </w:r>
            <w:r w:rsidR="007C7927" w:rsidRPr="00866791">
              <w:rPr>
                <w:rFonts w:ascii="Times New Roman" w:eastAsia="Times New Roman" w:hAnsi="Times New Roman" w:cs="Times New Roman"/>
              </w:rPr>
              <w:t>данные Росстата</w:t>
            </w:r>
            <w:r w:rsidR="0042746E" w:rsidRPr="00866791">
              <w:rPr>
                <w:rFonts w:ascii="Times New Roman" w:eastAsia="Times New Roman" w:hAnsi="Times New Roman" w:cs="Times New Roman"/>
              </w:rPr>
              <w:t xml:space="preserve"> </w:t>
            </w:r>
          </w:p>
        </w:tc>
        <w:tc>
          <w:tcPr>
            <w:tcW w:w="1764" w:type="dxa"/>
            <w:tcBorders>
              <w:top w:val="nil"/>
              <w:left w:val="single" w:sz="4" w:space="0" w:color="auto"/>
              <w:bottom w:val="single" w:sz="4" w:space="0" w:color="auto"/>
            </w:tcBorders>
          </w:tcPr>
          <w:p w14:paraId="652C45BF"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77C2B508" w14:textId="77777777" w:rsidTr="00780285">
        <w:tc>
          <w:tcPr>
            <w:tcW w:w="596" w:type="dxa"/>
            <w:tcBorders>
              <w:top w:val="single" w:sz="4" w:space="0" w:color="auto"/>
              <w:bottom w:val="single" w:sz="4" w:space="0" w:color="auto"/>
              <w:right w:val="single" w:sz="4" w:space="0" w:color="auto"/>
            </w:tcBorders>
          </w:tcPr>
          <w:p w14:paraId="3B599E89" w14:textId="77777777" w:rsidR="00D920D8" w:rsidRPr="00866791" w:rsidRDefault="00780285"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658" w:type="dxa"/>
            <w:tcBorders>
              <w:top w:val="single" w:sz="4" w:space="0" w:color="auto"/>
              <w:left w:val="single" w:sz="4" w:space="0" w:color="auto"/>
              <w:bottom w:val="single" w:sz="4" w:space="0" w:color="auto"/>
              <w:right w:val="single" w:sz="4" w:space="0" w:color="auto"/>
            </w:tcBorders>
          </w:tcPr>
          <w:p w14:paraId="7823C150"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Тяжесть последствий дорожно-транспортных происшествий с участием несовершеннолетних (число погибших на 100 пострадавших)</w:t>
            </w:r>
          </w:p>
        </w:tc>
        <w:tc>
          <w:tcPr>
            <w:tcW w:w="882" w:type="dxa"/>
            <w:tcBorders>
              <w:top w:val="single" w:sz="4" w:space="0" w:color="auto"/>
              <w:left w:val="single" w:sz="4" w:space="0" w:color="auto"/>
              <w:bottom w:val="single" w:sz="4" w:space="0" w:color="auto"/>
              <w:right w:val="single" w:sz="4" w:space="0" w:color="auto"/>
            </w:tcBorders>
          </w:tcPr>
          <w:p w14:paraId="0EBC0836"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Ед.</w:t>
            </w:r>
          </w:p>
        </w:tc>
        <w:tc>
          <w:tcPr>
            <w:tcW w:w="2156" w:type="dxa"/>
            <w:tcBorders>
              <w:top w:val="single" w:sz="4" w:space="0" w:color="auto"/>
              <w:left w:val="single" w:sz="4" w:space="0" w:color="auto"/>
              <w:bottom w:val="single" w:sz="4" w:space="0" w:color="auto"/>
              <w:right w:val="single" w:sz="4" w:space="0" w:color="auto"/>
            </w:tcBorders>
          </w:tcPr>
          <w:p w14:paraId="5E93B3B1"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Расчетный показатель тяжести последствий дорожно-транспортных происшествий в зависимости от количества лиц, погибших или раненных в результате дорожно-транспортных происшествий</w:t>
            </w:r>
          </w:p>
        </w:tc>
        <w:tc>
          <w:tcPr>
            <w:tcW w:w="1666" w:type="dxa"/>
            <w:tcBorders>
              <w:top w:val="single" w:sz="4" w:space="0" w:color="auto"/>
              <w:left w:val="single" w:sz="4" w:space="0" w:color="auto"/>
              <w:bottom w:val="single" w:sz="4" w:space="0" w:color="auto"/>
              <w:right w:val="single" w:sz="4" w:space="0" w:color="auto"/>
            </w:tcBorders>
          </w:tcPr>
          <w:p w14:paraId="6361705B" w14:textId="10037CDA"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14:paraId="2C2031D8"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X:(X+Y)</w:t>
            </w:r>
            <w:r w:rsidRPr="00866791">
              <w:rPr>
                <w:rFonts w:ascii="Times New Roman" w:eastAsia="Times New Roman" w:hAnsi="Times New Roman" w:cs="Times New Roman"/>
                <w:noProof/>
              </w:rPr>
              <w:drawing>
                <wp:inline distT="0" distB="0" distL="0" distR="0" wp14:anchorId="766D3F1E" wp14:editId="581B4A1F">
                  <wp:extent cx="38100" cy="762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 cy="76200"/>
                          </a:xfrm>
                          <a:prstGeom prst="rect">
                            <a:avLst/>
                          </a:prstGeom>
                          <a:noFill/>
                          <a:ln>
                            <a:noFill/>
                          </a:ln>
                        </pic:spPr>
                      </pic:pic>
                    </a:graphicData>
                  </a:graphic>
                </wp:inline>
              </w:drawing>
            </w:r>
            <w:r w:rsidRPr="00866791">
              <w:rPr>
                <w:rFonts w:ascii="Times New Roman" w:eastAsia="Times New Roman" w:hAnsi="Times New Roman" w:cs="Times New Roman"/>
              </w:rPr>
              <w:t>100= Z</w:t>
            </w:r>
          </w:p>
        </w:tc>
        <w:tc>
          <w:tcPr>
            <w:tcW w:w="2058" w:type="dxa"/>
            <w:tcBorders>
              <w:top w:val="single" w:sz="4" w:space="0" w:color="auto"/>
              <w:left w:val="single" w:sz="4" w:space="0" w:color="auto"/>
              <w:bottom w:val="single" w:sz="4" w:space="0" w:color="auto"/>
              <w:right w:val="single" w:sz="4" w:space="0" w:color="auto"/>
            </w:tcBorders>
          </w:tcPr>
          <w:p w14:paraId="6A24FCB0"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Х - число погибших несовершеннолетних в ДТП</w:t>
            </w:r>
          </w:p>
          <w:p w14:paraId="27FEE83F"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Y - число пострадавших несовершеннолетних в ДТП</w:t>
            </w:r>
          </w:p>
          <w:p w14:paraId="79207979"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Z - тяжесть последствий ДТП с участием несовершеннолетних</w:t>
            </w:r>
          </w:p>
        </w:tc>
        <w:tc>
          <w:tcPr>
            <w:tcW w:w="686" w:type="dxa"/>
            <w:tcBorders>
              <w:top w:val="single" w:sz="4" w:space="0" w:color="auto"/>
              <w:left w:val="single" w:sz="4" w:space="0" w:color="auto"/>
              <w:bottom w:val="single" w:sz="4" w:space="0" w:color="auto"/>
              <w:right w:val="single" w:sz="4" w:space="0" w:color="auto"/>
            </w:tcBorders>
          </w:tcPr>
          <w:p w14:paraId="6DE106D3"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single" w:sz="4" w:space="0" w:color="auto"/>
              <w:left w:val="single" w:sz="4" w:space="0" w:color="auto"/>
              <w:bottom w:val="single" w:sz="4" w:space="0" w:color="auto"/>
              <w:right w:val="single" w:sz="4" w:space="0" w:color="auto"/>
            </w:tcBorders>
          </w:tcPr>
          <w:p w14:paraId="6CCFADD5"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Отчетность </w:t>
            </w:r>
            <w:r w:rsidR="0042746E" w:rsidRPr="00866791">
              <w:rPr>
                <w:rFonts w:ascii="Times New Roman" w:eastAsia="Times New Roman" w:hAnsi="Times New Roman" w:cs="Times New Roman"/>
              </w:rPr>
              <w:t xml:space="preserve">УМВД России по городу Череповцу </w:t>
            </w:r>
          </w:p>
        </w:tc>
        <w:tc>
          <w:tcPr>
            <w:tcW w:w="1764" w:type="dxa"/>
            <w:tcBorders>
              <w:top w:val="single" w:sz="4" w:space="0" w:color="auto"/>
              <w:left w:val="single" w:sz="4" w:space="0" w:color="auto"/>
              <w:bottom w:val="single" w:sz="4" w:space="0" w:color="auto"/>
            </w:tcBorders>
          </w:tcPr>
          <w:p w14:paraId="764CB4D8"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3B1F901B" w14:textId="77777777" w:rsidTr="00780285">
        <w:tc>
          <w:tcPr>
            <w:tcW w:w="596" w:type="dxa"/>
            <w:tcBorders>
              <w:top w:val="single" w:sz="4" w:space="0" w:color="auto"/>
              <w:bottom w:val="single" w:sz="4" w:space="0" w:color="auto"/>
              <w:right w:val="single" w:sz="4" w:space="0" w:color="auto"/>
            </w:tcBorders>
          </w:tcPr>
          <w:p w14:paraId="03A7E9C6"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4</w:t>
            </w:r>
          </w:p>
        </w:tc>
        <w:tc>
          <w:tcPr>
            <w:tcW w:w="1658" w:type="dxa"/>
            <w:tcBorders>
              <w:top w:val="single" w:sz="4" w:space="0" w:color="auto"/>
              <w:left w:val="single" w:sz="4" w:space="0" w:color="auto"/>
              <w:bottom w:val="single" w:sz="4" w:space="0" w:color="auto"/>
              <w:right w:val="single" w:sz="4" w:space="0" w:color="auto"/>
            </w:tcBorders>
          </w:tcPr>
          <w:p w14:paraId="5BBFF9C4"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Количество лиц, состоящих на учете в учреждениях здравоохранения с диагнозом </w:t>
            </w:r>
            <w:r w:rsidR="009E4D7F" w:rsidRPr="00866791">
              <w:rPr>
                <w:rFonts w:ascii="Times New Roman" w:eastAsia="Times New Roman" w:hAnsi="Times New Roman" w:cs="Times New Roman"/>
              </w:rPr>
              <w:t>«</w:t>
            </w:r>
            <w:r w:rsidRPr="00866791">
              <w:rPr>
                <w:rFonts w:ascii="Times New Roman" w:eastAsia="Times New Roman" w:hAnsi="Times New Roman" w:cs="Times New Roman"/>
              </w:rPr>
              <w:t>алкоголизм</w:t>
            </w:r>
            <w:r w:rsidR="009E4D7F" w:rsidRPr="00866791">
              <w:rPr>
                <w:rFonts w:ascii="Times New Roman" w:eastAsia="Times New Roman" w:hAnsi="Times New Roman" w:cs="Times New Roman"/>
              </w:rPr>
              <w:t>»</w:t>
            </w:r>
          </w:p>
        </w:tc>
        <w:tc>
          <w:tcPr>
            <w:tcW w:w="882" w:type="dxa"/>
            <w:tcBorders>
              <w:top w:val="single" w:sz="4" w:space="0" w:color="auto"/>
              <w:left w:val="single" w:sz="4" w:space="0" w:color="auto"/>
              <w:bottom w:val="single" w:sz="4" w:space="0" w:color="auto"/>
              <w:right w:val="single" w:sz="4" w:space="0" w:color="auto"/>
            </w:tcBorders>
          </w:tcPr>
          <w:p w14:paraId="6EDDADD1"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Ед.</w:t>
            </w:r>
          </w:p>
        </w:tc>
        <w:tc>
          <w:tcPr>
            <w:tcW w:w="2156" w:type="dxa"/>
            <w:tcBorders>
              <w:top w:val="single" w:sz="4" w:space="0" w:color="auto"/>
              <w:left w:val="single" w:sz="4" w:space="0" w:color="auto"/>
              <w:bottom w:val="single" w:sz="4" w:space="0" w:color="auto"/>
              <w:right w:val="single" w:sz="4" w:space="0" w:color="auto"/>
            </w:tcBorders>
          </w:tcPr>
          <w:p w14:paraId="49620E0E"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Абсолютный показатель количества лиц, состоящих на учете в учреждениях здравоохранения с диагнозом </w:t>
            </w:r>
            <w:r w:rsidR="009E4D7F" w:rsidRPr="00866791">
              <w:rPr>
                <w:rFonts w:ascii="Times New Roman" w:eastAsia="Times New Roman" w:hAnsi="Times New Roman" w:cs="Times New Roman"/>
              </w:rPr>
              <w:t>«</w:t>
            </w:r>
            <w:r w:rsidRPr="00866791">
              <w:rPr>
                <w:rFonts w:ascii="Times New Roman" w:eastAsia="Times New Roman" w:hAnsi="Times New Roman" w:cs="Times New Roman"/>
              </w:rPr>
              <w:t>алкоголизм</w:t>
            </w:r>
            <w:r w:rsidR="009E4D7F" w:rsidRPr="00866791">
              <w:rPr>
                <w:rFonts w:ascii="Times New Roman" w:eastAsia="Times New Roman" w:hAnsi="Times New Roman" w:cs="Times New Roman"/>
              </w:rPr>
              <w:t>»</w:t>
            </w:r>
          </w:p>
        </w:tc>
        <w:tc>
          <w:tcPr>
            <w:tcW w:w="1666" w:type="dxa"/>
            <w:tcBorders>
              <w:top w:val="single" w:sz="4" w:space="0" w:color="auto"/>
              <w:left w:val="single" w:sz="4" w:space="0" w:color="auto"/>
              <w:bottom w:val="single" w:sz="4" w:space="0" w:color="auto"/>
              <w:right w:val="single" w:sz="4" w:space="0" w:color="auto"/>
            </w:tcBorders>
          </w:tcPr>
          <w:p w14:paraId="51C214EA" w14:textId="633C735B"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14:paraId="1DA92914"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058" w:type="dxa"/>
            <w:tcBorders>
              <w:top w:val="single" w:sz="4" w:space="0" w:color="auto"/>
              <w:left w:val="single" w:sz="4" w:space="0" w:color="auto"/>
              <w:bottom w:val="single" w:sz="4" w:space="0" w:color="auto"/>
              <w:right w:val="single" w:sz="4" w:space="0" w:color="auto"/>
            </w:tcBorders>
          </w:tcPr>
          <w:p w14:paraId="7D99B675"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686" w:type="dxa"/>
            <w:tcBorders>
              <w:top w:val="single" w:sz="4" w:space="0" w:color="auto"/>
              <w:left w:val="single" w:sz="4" w:space="0" w:color="auto"/>
              <w:bottom w:val="single" w:sz="4" w:space="0" w:color="auto"/>
              <w:right w:val="single" w:sz="4" w:space="0" w:color="auto"/>
            </w:tcBorders>
          </w:tcPr>
          <w:p w14:paraId="0CF9B0AD"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single" w:sz="4" w:space="0" w:color="auto"/>
              <w:left w:val="single" w:sz="4" w:space="0" w:color="auto"/>
              <w:bottom w:val="single" w:sz="4" w:space="0" w:color="auto"/>
              <w:right w:val="single" w:sz="4" w:space="0" w:color="auto"/>
            </w:tcBorders>
          </w:tcPr>
          <w:p w14:paraId="61FB8E39"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Отчетность БУЗ ВО </w:t>
            </w:r>
            <w:r w:rsidR="009E4D7F" w:rsidRPr="00866791">
              <w:rPr>
                <w:rFonts w:ascii="Times New Roman" w:eastAsia="Times New Roman" w:hAnsi="Times New Roman" w:cs="Times New Roman"/>
              </w:rPr>
              <w:t>«</w:t>
            </w:r>
            <w:r w:rsidRPr="00866791">
              <w:rPr>
                <w:rFonts w:ascii="Times New Roman" w:eastAsia="Times New Roman" w:hAnsi="Times New Roman" w:cs="Times New Roman"/>
              </w:rPr>
              <w:t xml:space="preserve">Вологодский областной наркологический диспансер </w:t>
            </w:r>
            <w:r w:rsidR="009E4D7F" w:rsidRPr="00866791">
              <w:rPr>
                <w:rFonts w:ascii="Times New Roman" w:eastAsia="Times New Roman" w:hAnsi="Times New Roman" w:cs="Times New Roman"/>
              </w:rPr>
              <w:t>№</w:t>
            </w:r>
            <w:r w:rsidRPr="00866791">
              <w:rPr>
                <w:rFonts w:ascii="Times New Roman" w:eastAsia="Times New Roman" w:hAnsi="Times New Roman" w:cs="Times New Roman"/>
              </w:rPr>
              <w:t> 2</w:t>
            </w:r>
            <w:r w:rsidR="009E4D7F" w:rsidRPr="00866791">
              <w:rPr>
                <w:rFonts w:ascii="Times New Roman" w:eastAsia="Times New Roman" w:hAnsi="Times New Roman" w:cs="Times New Roman"/>
              </w:rPr>
              <w:t>»</w:t>
            </w:r>
          </w:p>
        </w:tc>
        <w:tc>
          <w:tcPr>
            <w:tcW w:w="1764" w:type="dxa"/>
            <w:tcBorders>
              <w:top w:val="single" w:sz="4" w:space="0" w:color="auto"/>
              <w:left w:val="single" w:sz="4" w:space="0" w:color="auto"/>
              <w:bottom w:val="single" w:sz="4" w:space="0" w:color="auto"/>
            </w:tcBorders>
          </w:tcPr>
          <w:p w14:paraId="0A8C1573"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63324D1C" w14:textId="77777777" w:rsidTr="00780285">
        <w:tc>
          <w:tcPr>
            <w:tcW w:w="596" w:type="dxa"/>
            <w:tcBorders>
              <w:top w:val="single" w:sz="4" w:space="0" w:color="auto"/>
              <w:bottom w:val="single" w:sz="4" w:space="0" w:color="auto"/>
              <w:right w:val="single" w:sz="4" w:space="0" w:color="auto"/>
            </w:tcBorders>
          </w:tcPr>
          <w:p w14:paraId="44E81F8B"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5</w:t>
            </w:r>
          </w:p>
        </w:tc>
        <w:tc>
          <w:tcPr>
            <w:tcW w:w="1658" w:type="dxa"/>
            <w:tcBorders>
              <w:top w:val="nil"/>
              <w:left w:val="single" w:sz="4" w:space="0" w:color="auto"/>
              <w:bottom w:val="single" w:sz="4" w:space="0" w:color="auto"/>
              <w:right w:val="single" w:sz="4" w:space="0" w:color="auto"/>
            </w:tcBorders>
          </w:tcPr>
          <w:p w14:paraId="180EF921"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Количество лиц, состоящих на учете в учреждениях здравоохранения с диагнозом </w:t>
            </w:r>
            <w:r w:rsidR="009E4D7F" w:rsidRPr="00866791">
              <w:rPr>
                <w:rFonts w:ascii="Times New Roman" w:eastAsia="Times New Roman" w:hAnsi="Times New Roman" w:cs="Times New Roman"/>
              </w:rPr>
              <w:t>«</w:t>
            </w:r>
            <w:r w:rsidRPr="00866791">
              <w:rPr>
                <w:rFonts w:ascii="Times New Roman" w:eastAsia="Times New Roman" w:hAnsi="Times New Roman" w:cs="Times New Roman"/>
              </w:rPr>
              <w:t>наркомания</w:t>
            </w:r>
            <w:r w:rsidR="009E4D7F" w:rsidRPr="00866791">
              <w:rPr>
                <w:rFonts w:ascii="Times New Roman" w:eastAsia="Times New Roman" w:hAnsi="Times New Roman" w:cs="Times New Roman"/>
              </w:rPr>
              <w:t>»</w:t>
            </w:r>
          </w:p>
        </w:tc>
        <w:tc>
          <w:tcPr>
            <w:tcW w:w="882" w:type="dxa"/>
            <w:tcBorders>
              <w:top w:val="nil"/>
              <w:left w:val="single" w:sz="4" w:space="0" w:color="auto"/>
              <w:bottom w:val="single" w:sz="4" w:space="0" w:color="auto"/>
              <w:right w:val="single" w:sz="4" w:space="0" w:color="auto"/>
            </w:tcBorders>
          </w:tcPr>
          <w:p w14:paraId="11783478"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Ед.</w:t>
            </w:r>
          </w:p>
        </w:tc>
        <w:tc>
          <w:tcPr>
            <w:tcW w:w="2156" w:type="dxa"/>
            <w:tcBorders>
              <w:top w:val="nil"/>
              <w:left w:val="single" w:sz="4" w:space="0" w:color="auto"/>
              <w:bottom w:val="single" w:sz="4" w:space="0" w:color="auto"/>
              <w:right w:val="single" w:sz="4" w:space="0" w:color="auto"/>
            </w:tcBorders>
          </w:tcPr>
          <w:p w14:paraId="4B818C07"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Абсолютный показатель количества лиц, состоящих на учете в учреждениях здравоохранения с диагнозом </w:t>
            </w:r>
            <w:r w:rsidR="009E4D7F" w:rsidRPr="00866791">
              <w:rPr>
                <w:rFonts w:ascii="Times New Roman" w:eastAsia="Times New Roman" w:hAnsi="Times New Roman" w:cs="Times New Roman"/>
              </w:rPr>
              <w:t>«</w:t>
            </w:r>
            <w:r w:rsidRPr="00866791">
              <w:rPr>
                <w:rFonts w:ascii="Times New Roman" w:eastAsia="Times New Roman" w:hAnsi="Times New Roman" w:cs="Times New Roman"/>
              </w:rPr>
              <w:t>наркомания</w:t>
            </w:r>
            <w:r w:rsidR="009E4D7F" w:rsidRPr="00866791">
              <w:rPr>
                <w:rFonts w:ascii="Times New Roman" w:eastAsia="Times New Roman" w:hAnsi="Times New Roman" w:cs="Times New Roman"/>
              </w:rPr>
              <w:t>»</w:t>
            </w:r>
          </w:p>
        </w:tc>
        <w:tc>
          <w:tcPr>
            <w:tcW w:w="1666" w:type="dxa"/>
            <w:tcBorders>
              <w:top w:val="nil"/>
              <w:left w:val="single" w:sz="4" w:space="0" w:color="auto"/>
              <w:bottom w:val="single" w:sz="4" w:space="0" w:color="auto"/>
              <w:right w:val="single" w:sz="4" w:space="0" w:color="auto"/>
            </w:tcBorders>
          </w:tcPr>
          <w:p w14:paraId="43E5B75E" w14:textId="3EFA6D88"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nil"/>
              <w:left w:val="single" w:sz="4" w:space="0" w:color="auto"/>
              <w:bottom w:val="single" w:sz="4" w:space="0" w:color="auto"/>
              <w:right w:val="single" w:sz="4" w:space="0" w:color="auto"/>
            </w:tcBorders>
          </w:tcPr>
          <w:p w14:paraId="5EB86E48"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058" w:type="dxa"/>
            <w:tcBorders>
              <w:top w:val="nil"/>
              <w:left w:val="single" w:sz="4" w:space="0" w:color="auto"/>
              <w:bottom w:val="single" w:sz="4" w:space="0" w:color="auto"/>
              <w:right w:val="single" w:sz="4" w:space="0" w:color="auto"/>
            </w:tcBorders>
          </w:tcPr>
          <w:p w14:paraId="646BB7E4"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686" w:type="dxa"/>
            <w:tcBorders>
              <w:top w:val="nil"/>
              <w:left w:val="single" w:sz="4" w:space="0" w:color="auto"/>
              <w:bottom w:val="single" w:sz="4" w:space="0" w:color="auto"/>
              <w:right w:val="single" w:sz="4" w:space="0" w:color="auto"/>
            </w:tcBorders>
          </w:tcPr>
          <w:p w14:paraId="137A89B6"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nil"/>
              <w:left w:val="single" w:sz="4" w:space="0" w:color="auto"/>
              <w:bottom w:val="single" w:sz="4" w:space="0" w:color="auto"/>
              <w:right w:val="single" w:sz="4" w:space="0" w:color="auto"/>
            </w:tcBorders>
          </w:tcPr>
          <w:p w14:paraId="5F01C376"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Отчетность БУЗ ВО </w:t>
            </w:r>
            <w:r w:rsidR="009E4D7F" w:rsidRPr="00866791">
              <w:rPr>
                <w:rFonts w:ascii="Times New Roman" w:eastAsia="Times New Roman" w:hAnsi="Times New Roman" w:cs="Times New Roman"/>
              </w:rPr>
              <w:t>«</w:t>
            </w:r>
            <w:r w:rsidRPr="00866791">
              <w:rPr>
                <w:rFonts w:ascii="Times New Roman" w:eastAsia="Times New Roman" w:hAnsi="Times New Roman" w:cs="Times New Roman"/>
              </w:rPr>
              <w:t xml:space="preserve">Вологодский областной наркологический диспансер </w:t>
            </w:r>
            <w:r w:rsidR="009E4D7F" w:rsidRPr="00866791">
              <w:rPr>
                <w:rFonts w:ascii="Times New Roman" w:eastAsia="Times New Roman" w:hAnsi="Times New Roman" w:cs="Times New Roman"/>
              </w:rPr>
              <w:t>№</w:t>
            </w:r>
            <w:r w:rsidRPr="00866791">
              <w:rPr>
                <w:rFonts w:ascii="Times New Roman" w:eastAsia="Times New Roman" w:hAnsi="Times New Roman" w:cs="Times New Roman"/>
              </w:rPr>
              <w:t> 2</w:t>
            </w:r>
            <w:r w:rsidR="009E4D7F" w:rsidRPr="00866791">
              <w:rPr>
                <w:rFonts w:ascii="Times New Roman" w:eastAsia="Times New Roman" w:hAnsi="Times New Roman" w:cs="Times New Roman"/>
              </w:rPr>
              <w:t>»</w:t>
            </w:r>
          </w:p>
        </w:tc>
        <w:tc>
          <w:tcPr>
            <w:tcW w:w="1764" w:type="dxa"/>
            <w:tcBorders>
              <w:top w:val="nil"/>
              <w:left w:val="single" w:sz="4" w:space="0" w:color="auto"/>
              <w:bottom w:val="single" w:sz="4" w:space="0" w:color="auto"/>
            </w:tcBorders>
          </w:tcPr>
          <w:p w14:paraId="61B4767C"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7246BFC6" w14:textId="77777777" w:rsidTr="00780285">
        <w:tc>
          <w:tcPr>
            <w:tcW w:w="15190" w:type="dxa"/>
            <w:gridSpan w:val="10"/>
            <w:tcBorders>
              <w:top w:val="single" w:sz="4" w:space="0" w:color="auto"/>
              <w:bottom w:val="single" w:sz="4" w:space="0" w:color="auto"/>
            </w:tcBorders>
          </w:tcPr>
          <w:p w14:paraId="1BC511C0" w14:textId="77777777" w:rsidR="00D920D8" w:rsidRPr="00866791" w:rsidRDefault="00313CBC" w:rsidP="00655558">
            <w:pPr>
              <w:ind w:firstLine="0"/>
              <w:jc w:val="left"/>
              <w:rPr>
                <w:rFonts w:ascii="Times New Roman" w:eastAsia="Times New Roman" w:hAnsi="Times New Roman" w:cs="Times New Roman"/>
              </w:rPr>
            </w:pPr>
            <w:hyperlink w:anchor="sub_1001" w:history="1">
              <w:r w:rsidR="00D920D8" w:rsidRPr="00866791">
                <w:rPr>
                  <w:rFonts w:ascii="Times New Roman" w:eastAsia="Times New Roman" w:hAnsi="Times New Roman" w:cs="Times New Roman"/>
                </w:rPr>
                <w:t>Подпрограмма 1</w:t>
              </w:r>
            </w:hyperlink>
            <w:r w:rsidR="00D920D8" w:rsidRPr="00866791">
              <w:rPr>
                <w:rFonts w:ascii="Times New Roman" w:eastAsia="Times New Roman" w:hAnsi="Times New Roman" w:cs="Times New Roman"/>
              </w:rPr>
              <w:t xml:space="preserve"> </w:t>
            </w:r>
          </w:p>
        </w:tc>
      </w:tr>
      <w:tr w:rsidR="00D920D8" w:rsidRPr="00866791" w14:paraId="5EF5E565" w14:textId="77777777" w:rsidTr="00780285">
        <w:tc>
          <w:tcPr>
            <w:tcW w:w="596" w:type="dxa"/>
            <w:tcBorders>
              <w:top w:val="single" w:sz="4" w:space="0" w:color="auto"/>
              <w:bottom w:val="single" w:sz="4" w:space="0" w:color="auto"/>
              <w:right w:val="single" w:sz="4" w:space="0" w:color="auto"/>
            </w:tcBorders>
          </w:tcPr>
          <w:p w14:paraId="1F3804A5"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6</w:t>
            </w:r>
          </w:p>
        </w:tc>
        <w:tc>
          <w:tcPr>
            <w:tcW w:w="1658" w:type="dxa"/>
            <w:tcBorders>
              <w:top w:val="single" w:sz="4" w:space="0" w:color="auto"/>
              <w:left w:val="single" w:sz="4" w:space="0" w:color="auto"/>
              <w:bottom w:val="single" w:sz="4" w:space="0" w:color="auto"/>
              <w:right w:val="single" w:sz="4" w:space="0" w:color="auto"/>
            </w:tcBorders>
          </w:tcPr>
          <w:p w14:paraId="4316EF34"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Количество несовершеннолетних, совершивших преступления повторно</w:t>
            </w:r>
          </w:p>
        </w:tc>
        <w:tc>
          <w:tcPr>
            <w:tcW w:w="882" w:type="dxa"/>
            <w:tcBorders>
              <w:top w:val="single" w:sz="4" w:space="0" w:color="auto"/>
              <w:left w:val="single" w:sz="4" w:space="0" w:color="auto"/>
              <w:bottom w:val="single" w:sz="4" w:space="0" w:color="auto"/>
              <w:right w:val="single" w:sz="4" w:space="0" w:color="auto"/>
            </w:tcBorders>
          </w:tcPr>
          <w:p w14:paraId="61E37FBF"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Ед.</w:t>
            </w:r>
          </w:p>
        </w:tc>
        <w:tc>
          <w:tcPr>
            <w:tcW w:w="2156" w:type="dxa"/>
            <w:tcBorders>
              <w:top w:val="single" w:sz="4" w:space="0" w:color="auto"/>
              <w:left w:val="single" w:sz="4" w:space="0" w:color="auto"/>
              <w:bottom w:val="single" w:sz="4" w:space="0" w:color="auto"/>
              <w:right w:val="single" w:sz="4" w:space="0" w:color="auto"/>
            </w:tcBorders>
          </w:tcPr>
          <w:p w14:paraId="6FA8A4C4"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Абсолютный показатель количества несовершеннолетних, достигших возраста привлечения к уголовной ответственности, совершивших повторные преступления</w:t>
            </w:r>
          </w:p>
        </w:tc>
        <w:tc>
          <w:tcPr>
            <w:tcW w:w="1666" w:type="dxa"/>
            <w:tcBorders>
              <w:top w:val="single" w:sz="4" w:space="0" w:color="auto"/>
              <w:left w:val="single" w:sz="4" w:space="0" w:color="auto"/>
              <w:bottom w:val="single" w:sz="4" w:space="0" w:color="auto"/>
              <w:right w:val="single" w:sz="4" w:space="0" w:color="auto"/>
            </w:tcBorders>
          </w:tcPr>
          <w:p w14:paraId="33C5E000" w14:textId="0C510E95"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14:paraId="492F2FF3"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058" w:type="dxa"/>
            <w:tcBorders>
              <w:top w:val="single" w:sz="4" w:space="0" w:color="auto"/>
              <w:left w:val="single" w:sz="4" w:space="0" w:color="auto"/>
              <w:bottom w:val="single" w:sz="4" w:space="0" w:color="auto"/>
              <w:right w:val="single" w:sz="4" w:space="0" w:color="auto"/>
            </w:tcBorders>
          </w:tcPr>
          <w:p w14:paraId="324F4FD9"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686" w:type="dxa"/>
            <w:tcBorders>
              <w:top w:val="single" w:sz="4" w:space="0" w:color="auto"/>
              <w:left w:val="single" w:sz="4" w:space="0" w:color="auto"/>
              <w:bottom w:val="single" w:sz="4" w:space="0" w:color="auto"/>
              <w:right w:val="single" w:sz="4" w:space="0" w:color="auto"/>
            </w:tcBorders>
          </w:tcPr>
          <w:p w14:paraId="27B7181E"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single" w:sz="4" w:space="0" w:color="auto"/>
              <w:left w:val="single" w:sz="4" w:space="0" w:color="auto"/>
              <w:bottom w:val="single" w:sz="4" w:space="0" w:color="auto"/>
              <w:right w:val="single" w:sz="4" w:space="0" w:color="auto"/>
            </w:tcBorders>
          </w:tcPr>
          <w:p w14:paraId="3624FA09"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Отчетность </w:t>
            </w:r>
            <w:r w:rsidR="0042746E" w:rsidRPr="00866791">
              <w:rPr>
                <w:rFonts w:ascii="Times New Roman" w:eastAsia="Times New Roman" w:hAnsi="Times New Roman" w:cs="Times New Roman"/>
              </w:rPr>
              <w:t>УМВД России по городу Череповцу</w:t>
            </w:r>
          </w:p>
        </w:tc>
        <w:tc>
          <w:tcPr>
            <w:tcW w:w="1764" w:type="dxa"/>
            <w:tcBorders>
              <w:top w:val="single" w:sz="4" w:space="0" w:color="auto"/>
              <w:left w:val="single" w:sz="4" w:space="0" w:color="auto"/>
              <w:bottom w:val="single" w:sz="4" w:space="0" w:color="auto"/>
            </w:tcBorders>
          </w:tcPr>
          <w:p w14:paraId="4398FB85"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6B9D7BF0" w14:textId="77777777" w:rsidTr="00780285">
        <w:tc>
          <w:tcPr>
            <w:tcW w:w="596" w:type="dxa"/>
            <w:tcBorders>
              <w:top w:val="single" w:sz="4" w:space="0" w:color="auto"/>
              <w:bottom w:val="single" w:sz="4" w:space="0" w:color="auto"/>
              <w:right w:val="single" w:sz="4" w:space="0" w:color="auto"/>
            </w:tcBorders>
          </w:tcPr>
          <w:p w14:paraId="1A6E49DB"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7</w:t>
            </w:r>
          </w:p>
        </w:tc>
        <w:tc>
          <w:tcPr>
            <w:tcW w:w="1658" w:type="dxa"/>
            <w:tcBorders>
              <w:top w:val="single" w:sz="4" w:space="0" w:color="auto"/>
              <w:left w:val="single" w:sz="4" w:space="0" w:color="auto"/>
              <w:bottom w:val="single" w:sz="4" w:space="0" w:color="auto"/>
              <w:right w:val="single" w:sz="4" w:space="0" w:color="auto"/>
            </w:tcBorders>
          </w:tcPr>
          <w:p w14:paraId="14141B32"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Количество общественно опасных деяний, совершенных несовершеннолетними до 16 лет</w:t>
            </w:r>
          </w:p>
        </w:tc>
        <w:tc>
          <w:tcPr>
            <w:tcW w:w="882" w:type="dxa"/>
            <w:tcBorders>
              <w:top w:val="single" w:sz="4" w:space="0" w:color="auto"/>
              <w:left w:val="single" w:sz="4" w:space="0" w:color="auto"/>
              <w:bottom w:val="single" w:sz="4" w:space="0" w:color="auto"/>
              <w:right w:val="single" w:sz="4" w:space="0" w:color="auto"/>
            </w:tcBorders>
          </w:tcPr>
          <w:p w14:paraId="62640F53"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Ед.</w:t>
            </w:r>
          </w:p>
        </w:tc>
        <w:tc>
          <w:tcPr>
            <w:tcW w:w="2156" w:type="dxa"/>
            <w:tcBorders>
              <w:top w:val="single" w:sz="4" w:space="0" w:color="auto"/>
              <w:left w:val="single" w:sz="4" w:space="0" w:color="auto"/>
              <w:bottom w:val="single" w:sz="4" w:space="0" w:color="auto"/>
              <w:right w:val="single" w:sz="4" w:space="0" w:color="auto"/>
            </w:tcBorders>
          </w:tcPr>
          <w:p w14:paraId="33ACCBE7"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Абсолютный показатель количества деяний, совершенных несовершеннолетними до 16 лет, признанных общественно опасными</w:t>
            </w:r>
          </w:p>
        </w:tc>
        <w:tc>
          <w:tcPr>
            <w:tcW w:w="1666" w:type="dxa"/>
            <w:tcBorders>
              <w:top w:val="single" w:sz="4" w:space="0" w:color="auto"/>
              <w:left w:val="single" w:sz="4" w:space="0" w:color="auto"/>
              <w:bottom w:val="single" w:sz="4" w:space="0" w:color="auto"/>
              <w:right w:val="single" w:sz="4" w:space="0" w:color="auto"/>
            </w:tcBorders>
          </w:tcPr>
          <w:p w14:paraId="07173437" w14:textId="1CDC2C43"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14:paraId="203AC68C"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058" w:type="dxa"/>
            <w:tcBorders>
              <w:top w:val="single" w:sz="4" w:space="0" w:color="auto"/>
              <w:left w:val="single" w:sz="4" w:space="0" w:color="auto"/>
              <w:bottom w:val="single" w:sz="4" w:space="0" w:color="auto"/>
              <w:right w:val="single" w:sz="4" w:space="0" w:color="auto"/>
            </w:tcBorders>
          </w:tcPr>
          <w:p w14:paraId="09DFB4EA"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686" w:type="dxa"/>
            <w:tcBorders>
              <w:top w:val="single" w:sz="4" w:space="0" w:color="auto"/>
              <w:left w:val="single" w:sz="4" w:space="0" w:color="auto"/>
              <w:bottom w:val="single" w:sz="4" w:space="0" w:color="auto"/>
              <w:right w:val="single" w:sz="4" w:space="0" w:color="auto"/>
            </w:tcBorders>
          </w:tcPr>
          <w:p w14:paraId="662C367E"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single" w:sz="4" w:space="0" w:color="auto"/>
              <w:left w:val="single" w:sz="4" w:space="0" w:color="auto"/>
              <w:bottom w:val="single" w:sz="4" w:space="0" w:color="auto"/>
              <w:right w:val="single" w:sz="4" w:space="0" w:color="auto"/>
            </w:tcBorders>
          </w:tcPr>
          <w:p w14:paraId="49337689"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Отчетность </w:t>
            </w:r>
            <w:r w:rsidR="0042746E" w:rsidRPr="00866791">
              <w:rPr>
                <w:rFonts w:ascii="Times New Roman" w:eastAsia="Times New Roman" w:hAnsi="Times New Roman" w:cs="Times New Roman"/>
              </w:rPr>
              <w:t>УМВД России по городу Череповцу</w:t>
            </w:r>
          </w:p>
        </w:tc>
        <w:tc>
          <w:tcPr>
            <w:tcW w:w="1764" w:type="dxa"/>
            <w:tcBorders>
              <w:top w:val="single" w:sz="4" w:space="0" w:color="auto"/>
              <w:left w:val="single" w:sz="4" w:space="0" w:color="auto"/>
              <w:bottom w:val="single" w:sz="4" w:space="0" w:color="auto"/>
            </w:tcBorders>
          </w:tcPr>
          <w:p w14:paraId="56573BC9"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44162420" w14:textId="77777777" w:rsidTr="00780285">
        <w:tc>
          <w:tcPr>
            <w:tcW w:w="596" w:type="dxa"/>
            <w:tcBorders>
              <w:top w:val="single" w:sz="4" w:space="0" w:color="auto"/>
              <w:bottom w:val="single" w:sz="4" w:space="0" w:color="auto"/>
              <w:right w:val="single" w:sz="4" w:space="0" w:color="auto"/>
            </w:tcBorders>
          </w:tcPr>
          <w:p w14:paraId="13A891F0"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8</w:t>
            </w:r>
          </w:p>
        </w:tc>
        <w:tc>
          <w:tcPr>
            <w:tcW w:w="1658" w:type="dxa"/>
            <w:tcBorders>
              <w:top w:val="nil"/>
              <w:left w:val="single" w:sz="4" w:space="0" w:color="auto"/>
              <w:bottom w:val="single" w:sz="4" w:space="0" w:color="auto"/>
              <w:right w:val="single" w:sz="4" w:space="0" w:color="auto"/>
            </w:tcBorders>
          </w:tcPr>
          <w:p w14:paraId="44F35F75"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Количество профилактических мероприятий, проведенных с привлечением родительской общественности (родительские собрания)</w:t>
            </w:r>
          </w:p>
        </w:tc>
        <w:tc>
          <w:tcPr>
            <w:tcW w:w="882" w:type="dxa"/>
            <w:tcBorders>
              <w:top w:val="nil"/>
              <w:left w:val="single" w:sz="4" w:space="0" w:color="auto"/>
              <w:bottom w:val="single" w:sz="4" w:space="0" w:color="auto"/>
              <w:right w:val="single" w:sz="4" w:space="0" w:color="auto"/>
            </w:tcBorders>
          </w:tcPr>
          <w:p w14:paraId="47A1D8FB"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Ед.</w:t>
            </w:r>
          </w:p>
        </w:tc>
        <w:tc>
          <w:tcPr>
            <w:tcW w:w="2156" w:type="dxa"/>
            <w:tcBorders>
              <w:top w:val="nil"/>
              <w:left w:val="single" w:sz="4" w:space="0" w:color="auto"/>
              <w:bottom w:val="single" w:sz="4" w:space="0" w:color="auto"/>
              <w:right w:val="single" w:sz="4" w:space="0" w:color="auto"/>
            </w:tcBorders>
          </w:tcPr>
          <w:p w14:paraId="270DE7FB"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Абсолютный показатель количества родительских собраний, проводимых в образовательных учреждениях, способствующих профилактике безнадзорности, правонарушений и преступлений, совершаемых несовершеннолетними и в отношении несовершеннолетних</w:t>
            </w:r>
          </w:p>
        </w:tc>
        <w:tc>
          <w:tcPr>
            <w:tcW w:w="1666" w:type="dxa"/>
            <w:tcBorders>
              <w:top w:val="nil"/>
              <w:left w:val="single" w:sz="4" w:space="0" w:color="auto"/>
              <w:bottom w:val="single" w:sz="4" w:space="0" w:color="auto"/>
              <w:right w:val="single" w:sz="4" w:space="0" w:color="auto"/>
            </w:tcBorders>
          </w:tcPr>
          <w:p w14:paraId="5B895702" w14:textId="5DB48321"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nil"/>
              <w:left w:val="single" w:sz="4" w:space="0" w:color="auto"/>
              <w:bottom w:val="single" w:sz="4" w:space="0" w:color="auto"/>
              <w:right w:val="single" w:sz="4" w:space="0" w:color="auto"/>
            </w:tcBorders>
          </w:tcPr>
          <w:p w14:paraId="3EDBC4DD"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058" w:type="dxa"/>
            <w:tcBorders>
              <w:top w:val="nil"/>
              <w:left w:val="single" w:sz="4" w:space="0" w:color="auto"/>
              <w:bottom w:val="single" w:sz="4" w:space="0" w:color="auto"/>
              <w:right w:val="single" w:sz="4" w:space="0" w:color="auto"/>
            </w:tcBorders>
          </w:tcPr>
          <w:p w14:paraId="101C23A9"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686" w:type="dxa"/>
            <w:tcBorders>
              <w:top w:val="nil"/>
              <w:left w:val="single" w:sz="4" w:space="0" w:color="auto"/>
              <w:bottom w:val="single" w:sz="4" w:space="0" w:color="auto"/>
              <w:right w:val="single" w:sz="4" w:space="0" w:color="auto"/>
            </w:tcBorders>
          </w:tcPr>
          <w:p w14:paraId="2290C7EA"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nil"/>
              <w:left w:val="single" w:sz="4" w:space="0" w:color="auto"/>
              <w:bottom w:val="single" w:sz="4" w:space="0" w:color="auto"/>
              <w:right w:val="single" w:sz="4" w:space="0" w:color="auto"/>
            </w:tcBorders>
          </w:tcPr>
          <w:p w14:paraId="2752145B"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Данные управления образования мэрии, предоставленные на основании утвержденных руководителями подведомственных образовательных организаций графиков проведения родительских собраний</w:t>
            </w:r>
          </w:p>
        </w:tc>
        <w:tc>
          <w:tcPr>
            <w:tcW w:w="1764" w:type="dxa"/>
            <w:tcBorders>
              <w:top w:val="nil"/>
              <w:left w:val="single" w:sz="4" w:space="0" w:color="auto"/>
              <w:bottom w:val="single" w:sz="4" w:space="0" w:color="auto"/>
            </w:tcBorders>
          </w:tcPr>
          <w:p w14:paraId="12E3B151"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30030DFF" w14:textId="77777777" w:rsidTr="00780285">
        <w:tc>
          <w:tcPr>
            <w:tcW w:w="596" w:type="dxa"/>
            <w:tcBorders>
              <w:top w:val="single" w:sz="4" w:space="0" w:color="auto"/>
              <w:bottom w:val="single" w:sz="4" w:space="0" w:color="auto"/>
              <w:right w:val="single" w:sz="4" w:space="0" w:color="auto"/>
            </w:tcBorders>
          </w:tcPr>
          <w:p w14:paraId="2074C634" w14:textId="77777777" w:rsidR="00D920D8" w:rsidRPr="00866791" w:rsidRDefault="00D920D8" w:rsidP="00D920D8">
            <w:pPr>
              <w:ind w:firstLine="0"/>
              <w:jc w:val="center"/>
              <w:rPr>
                <w:rFonts w:ascii="Times New Roman" w:eastAsia="Times New Roman" w:hAnsi="Times New Roman" w:cs="Times New Roman"/>
              </w:rPr>
            </w:pPr>
            <w:bookmarkStart w:id="80" w:name="sub_10089"/>
            <w:r w:rsidRPr="00866791">
              <w:rPr>
                <w:rFonts w:ascii="Times New Roman" w:eastAsia="Times New Roman" w:hAnsi="Times New Roman" w:cs="Times New Roman"/>
              </w:rPr>
              <w:t>9</w:t>
            </w:r>
            <w:bookmarkEnd w:id="80"/>
          </w:p>
        </w:tc>
        <w:tc>
          <w:tcPr>
            <w:tcW w:w="1658" w:type="dxa"/>
            <w:tcBorders>
              <w:top w:val="single" w:sz="4" w:space="0" w:color="auto"/>
              <w:left w:val="single" w:sz="4" w:space="0" w:color="auto"/>
              <w:bottom w:val="single" w:sz="4" w:space="0" w:color="auto"/>
              <w:right w:val="single" w:sz="4" w:space="0" w:color="auto"/>
            </w:tcBorders>
          </w:tcPr>
          <w:p w14:paraId="3AE485EB"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Доля мест массового пребывания людей, обеспеченных комплексной антитеррористической защитой (кроме физической охраны), в общем количестве утвержденных мест массового пребывания людей</w:t>
            </w:r>
          </w:p>
        </w:tc>
        <w:tc>
          <w:tcPr>
            <w:tcW w:w="882" w:type="dxa"/>
            <w:tcBorders>
              <w:top w:val="single" w:sz="4" w:space="0" w:color="auto"/>
              <w:left w:val="single" w:sz="4" w:space="0" w:color="auto"/>
              <w:bottom w:val="single" w:sz="4" w:space="0" w:color="auto"/>
              <w:right w:val="single" w:sz="4" w:space="0" w:color="auto"/>
            </w:tcBorders>
          </w:tcPr>
          <w:p w14:paraId="6BF257B8"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w:t>
            </w:r>
          </w:p>
        </w:tc>
        <w:tc>
          <w:tcPr>
            <w:tcW w:w="2156" w:type="dxa"/>
            <w:tcBorders>
              <w:top w:val="single" w:sz="4" w:space="0" w:color="auto"/>
              <w:left w:val="single" w:sz="4" w:space="0" w:color="auto"/>
              <w:bottom w:val="single" w:sz="4" w:space="0" w:color="auto"/>
              <w:right w:val="single" w:sz="4" w:space="0" w:color="auto"/>
            </w:tcBorders>
          </w:tcPr>
          <w:p w14:paraId="4B1C1565"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Расчетный показатель доли мест массового пребывания людей, обеспеченных комплексной антитеррористической защитой, в общем количестве утвержденных мест массового пребывания людей</w:t>
            </w:r>
          </w:p>
        </w:tc>
        <w:tc>
          <w:tcPr>
            <w:tcW w:w="1666" w:type="dxa"/>
            <w:tcBorders>
              <w:top w:val="single" w:sz="4" w:space="0" w:color="auto"/>
              <w:left w:val="single" w:sz="4" w:space="0" w:color="auto"/>
              <w:bottom w:val="single" w:sz="4" w:space="0" w:color="auto"/>
              <w:right w:val="single" w:sz="4" w:space="0" w:color="auto"/>
            </w:tcBorders>
          </w:tcPr>
          <w:p w14:paraId="0F6D9EBC" w14:textId="2A1D2658"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14:paraId="7B6F3A01"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d = (q / Q)*100%</w:t>
            </w:r>
          </w:p>
        </w:tc>
        <w:tc>
          <w:tcPr>
            <w:tcW w:w="2058" w:type="dxa"/>
            <w:tcBorders>
              <w:top w:val="single" w:sz="4" w:space="0" w:color="auto"/>
              <w:left w:val="single" w:sz="4" w:space="0" w:color="auto"/>
              <w:bottom w:val="single" w:sz="4" w:space="0" w:color="auto"/>
              <w:right w:val="nil"/>
            </w:tcBorders>
          </w:tcPr>
          <w:p w14:paraId="751142E7"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d - доля мест массового пребывания людей, обеспеченных комплексной антитеррористической защитой;</w:t>
            </w:r>
          </w:p>
          <w:p w14:paraId="32409294"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q - места массового пребывания людей, обеспеченных комплексной антитеррористической защитой (кроме физической охраны);</w:t>
            </w:r>
          </w:p>
          <w:p w14:paraId="7243F893"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Q - общее количество мест массового пребывания людей, которые должны быть обеспечены антитеррористической защитой</w:t>
            </w:r>
          </w:p>
        </w:tc>
        <w:tc>
          <w:tcPr>
            <w:tcW w:w="686" w:type="dxa"/>
            <w:tcBorders>
              <w:top w:val="single" w:sz="4" w:space="0" w:color="auto"/>
              <w:left w:val="single" w:sz="4" w:space="0" w:color="auto"/>
              <w:bottom w:val="single" w:sz="4" w:space="0" w:color="auto"/>
              <w:right w:val="nil"/>
            </w:tcBorders>
          </w:tcPr>
          <w:p w14:paraId="34A4242D"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single" w:sz="4" w:space="0" w:color="auto"/>
              <w:left w:val="single" w:sz="4" w:space="0" w:color="auto"/>
              <w:bottom w:val="single" w:sz="4" w:space="0" w:color="auto"/>
              <w:right w:val="nil"/>
            </w:tcBorders>
          </w:tcPr>
          <w:p w14:paraId="180CA718"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Данные МАУ </w:t>
            </w:r>
            <w:r w:rsidR="009E4D7F" w:rsidRPr="00866791">
              <w:rPr>
                <w:rFonts w:ascii="Times New Roman" w:eastAsia="Times New Roman" w:hAnsi="Times New Roman" w:cs="Times New Roman"/>
              </w:rPr>
              <w:t>«</w:t>
            </w:r>
            <w:r w:rsidRPr="00866791">
              <w:rPr>
                <w:rFonts w:ascii="Times New Roman" w:eastAsia="Times New Roman" w:hAnsi="Times New Roman" w:cs="Times New Roman"/>
              </w:rPr>
              <w:t>ЦМИРиТ</w:t>
            </w:r>
            <w:r w:rsidR="009E4D7F" w:rsidRPr="00866791">
              <w:rPr>
                <w:rFonts w:ascii="Times New Roman" w:eastAsia="Times New Roman" w:hAnsi="Times New Roman" w:cs="Times New Roman"/>
              </w:rPr>
              <w:t>»</w:t>
            </w:r>
            <w:r w:rsidRPr="00866791">
              <w:rPr>
                <w:rFonts w:ascii="Times New Roman" w:eastAsia="Times New Roman" w:hAnsi="Times New Roman" w:cs="Times New Roman"/>
              </w:rPr>
              <w:t xml:space="preserve">, </w:t>
            </w:r>
            <w:r w:rsidR="0042746E" w:rsidRPr="00866791">
              <w:rPr>
                <w:rFonts w:ascii="Times New Roman" w:eastAsia="Times New Roman" w:hAnsi="Times New Roman" w:cs="Times New Roman"/>
              </w:rPr>
              <w:t>ДЖКХ</w:t>
            </w:r>
            <w:r w:rsidRPr="00866791">
              <w:rPr>
                <w:rFonts w:ascii="Times New Roman" w:eastAsia="Times New Roman" w:hAnsi="Times New Roman" w:cs="Times New Roman"/>
              </w:rPr>
              <w:t>, управления по делам культуры мэрии</w:t>
            </w:r>
          </w:p>
        </w:tc>
        <w:tc>
          <w:tcPr>
            <w:tcW w:w="1764" w:type="dxa"/>
            <w:tcBorders>
              <w:top w:val="single" w:sz="4" w:space="0" w:color="auto"/>
              <w:left w:val="single" w:sz="4" w:space="0" w:color="auto"/>
              <w:bottom w:val="single" w:sz="4" w:space="0" w:color="auto"/>
            </w:tcBorders>
          </w:tcPr>
          <w:p w14:paraId="387307E7"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36D6BFF2" w14:textId="77777777" w:rsidTr="00780285">
        <w:tc>
          <w:tcPr>
            <w:tcW w:w="596" w:type="dxa"/>
            <w:tcBorders>
              <w:top w:val="single" w:sz="4" w:space="0" w:color="auto"/>
              <w:bottom w:val="single" w:sz="4" w:space="0" w:color="auto"/>
              <w:right w:val="single" w:sz="4" w:space="0" w:color="auto"/>
            </w:tcBorders>
          </w:tcPr>
          <w:p w14:paraId="003CCAC1"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10</w:t>
            </w:r>
          </w:p>
        </w:tc>
        <w:tc>
          <w:tcPr>
            <w:tcW w:w="1658" w:type="dxa"/>
            <w:tcBorders>
              <w:top w:val="nil"/>
              <w:left w:val="single" w:sz="4" w:space="0" w:color="auto"/>
              <w:bottom w:val="single" w:sz="4" w:space="0" w:color="auto"/>
              <w:right w:val="single" w:sz="4" w:space="0" w:color="auto"/>
            </w:tcBorders>
          </w:tcPr>
          <w:p w14:paraId="373AFCCB"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Доля объектов образования, обеспеченных комплексной антитеррористической защитой (кроме физической охраны), в общем количестве объектов образовательных организаций, которые должны быть обеспечены антитеррористической защитой</w:t>
            </w:r>
          </w:p>
        </w:tc>
        <w:tc>
          <w:tcPr>
            <w:tcW w:w="882" w:type="dxa"/>
            <w:tcBorders>
              <w:top w:val="nil"/>
              <w:left w:val="single" w:sz="4" w:space="0" w:color="auto"/>
              <w:bottom w:val="single" w:sz="4" w:space="0" w:color="auto"/>
              <w:right w:val="single" w:sz="4" w:space="0" w:color="auto"/>
            </w:tcBorders>
          </w:tcPr>
          <w:p w14:paraId="6D00D7CE"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156" w:type="dxa"/>
            <w:tcBorders>
              <w:top w:val="nil"/>
              <w:left w:val="single" w:sz="4" w:space="0" w:color="auto"/>
              <w:bottom w:val="single" w:sz="4" w:space="0" w:color="auto"/>
              <w:right w:val="single" w:sz="4" w:space="0" w:color="auto"/>
            </w:tcBorders>
          </w:tcPr>
          <w:p w14:paraId="5463DCD1"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Расчетный показатель доли объектов образования, обеспеченных комплексной антитеррористической защитой (кроме физической охраны), от общего количества объектов образовательных организаций, которые должны быть обеспечены антитеррористической защитой</w:t>
            </w:r>
          </w:p>
        </w:tc>
        <w:tc>
          <w:tcPr>
            <w:tcW w:w="1666" w:type="dxa"/>
            <w:tcBorders>
              <w:top w:val="nil"/>
              <w:left w:val="single" w:sz="4" w:space="0" w:color="auto"/>
              <w:bottom w:val="single" w:sz="4" w:space="0" w:color="auto"/>
              <w:right w:val="single" w:sz="4" w:space="0" w:color="auto"/>
            </w:tcBorders>
          </w:tcPr>
          <w:p w14:paraId="161B15D2" w14:textId="3D7299B4"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nil"/>
              <w:left w:val="single" w:sz="4" w:space="0" w:color="auto"/>
              <w:bottom w:val="single" w:sz="4" w:space="0" w:color="auto"/>
              <w:right w:val="single" w:sz="4" w:space="0" w:color="auto"/>
            </w:tcBorders>
          </w:tcPr>
          <w:p w14:paraId="2820CF3D"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d = (q / Q)*100%</w:t>
            </w:r>
          </w:p>
        </w:tc>
        <w:tc>
          <w:tcPr>
            <w:tcW w:w="2058" w:type="dxa"/>
            <w:tcBorders>
              <w:top w:val="nil"/>
              <w:left w:val="single" w:sz="4" w:space="0" w:color="auto"/>
              <w:bottom w:val="single" w:sz="4" w:space="0" w:color="auto"/>
              <w:right w:val="single" w:sz="4" w:space="0" w:color="auto"/>
            </w:tcBorders>
          </w:tcPr>
          <w:p w14:paraId="0DBB289C"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d - доля муниципальных объектов образования, обеспеченных комплексной антитеррористической защитой;</w:t>
            </w:r>
          </w:p>
          <w:p w14:paraId="6011AD28"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q - количество объектов образования, обеспеченных комплексной антитеррористической защитой (кроме физической охраны) (ед.);</w:t>
            </w:r>
          </w:p>
          <w:p w14:paraId="212CB21F"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Q - общее количество объектов образования, которые должны быть обеспечены антитеррористической защитой (ед.)</w:t>
            </w:r>
          </w:p>
        </w:tc>
        <w:tc>
          <w:tcPr>
            <w:tcW w:w="686" w:type="dxa"/>
            <w:tcBorders>
              <w:top w:val="nil"/>
              <w:left w:val="single" w:sz="4" w:space="0" w:color="auto"/>
              <w:bottom w:val="single" w:sz="4" w:space="0" w:color="auto"/>
              <w:right w:val="single" w:sz="4" w:space="0" w:color="auto"/>
            </w:tcBorders>
          </w:tcPr>
          <w:p w14:paraId="4ABA19E4"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nil"/>
              <w:left w:val="single" w:sz="4" w:space="0" w:color="auto"/>
              <w:bottom w:val="single" w:sz="4" w:space="0" w:color="auto"/>
              <w:right w:val="single" w:sz="4" w:space="0" w:color="auto"/>
            </w:tcBorders>
          </w:tcPr>
          <w:p w14:paraId="6080165E"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Данные управления образования мэрии, предоставленные на основании информации подведомственных управлению образования учреждений</w:t>
            </w:r>
          </w:p>
        </w:tc>
        <w:tc>
          <w:tcPr>
            <w:tcW w:w="1764" w:type="dxa"/>
            <w:tcBorders>
              <w:top w:val="nil"/>
              <w:left w:val="single" w:sz="4" w:space="0" w:color="auto"/>
              <w:bottom w:val="single" w:sz="4" w:space="0" w:color="auto"/>
            </w:tcBorders>
          </w:tcPr>
          <w:p w14:paraId="2CE70C7C"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34CF685F" w14:textId="77777777" w:rsidTr="00780285">
        <w:tc>
          <w:tcPr>
            <w:tcW w:w="596" w:type="dxa"/>
            <w:tcBorders>
              <w:top w:val="single" w:sz="4" w:space="0" w:color="auto"/>
              <w:bottom w:val="single" w:sz="4" w:space="0" w:color="auto"/>
              <w:right w:val="single" w:sz="4" w:space="0" w:color="auto"/>
            </w:tcBorders>
          </w:tcPr>
          <w:p w14:paraId="678E8B04"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11</w:t>
            </w:r>
          </w:p>
        </w:tc>
        <w:tc>
          <w:tcPr>
            <w:tcW w:w="1658" w:type="dxa"/>
            <w:tcBorders>
              <w:top w:val="nil"/>
              <w:left w:val="single" w:sz="4" w:space="0" w:color="auto"/>
              <w:bottom w:val="single" w:sz="4" w:space="0" w:color="auto"/>
              <w:right w:val="single" w:sz="4" w:space="0" w:color="auto"/>
            </w:tcBorders>
          </w:tcPr>
          <w:p w14:paraId="62780C11"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Доля муниципальных объектов физической культуры и спорта, обеспеченных комплексной антитеррористической защитой (кроме физической охраны), в общем количестве объектов физической культуры и спорта, которые должны быть обеспечены антитеррористической защитой</w:t>
            </w:r>
          </w:p>
        </w:tc>
        <w:tc>
          <w:tcPr>
            <w:tcW w:w="882" w:type="dxa"/>
            <w:tcBorders>
              <w:top w:val="nil"/>
              <w:left w:val="single" w:sz="4" w:space="0" w:color="auto"/>
              <w:bottom w:val="single" w:sz="4" w:space="0" w:color="auto"/>
              <w:right w:val="single" w:sz="4" w:space="0" w:color="auto"/>
            </w:tcBorders>
          </w:tcPr>
          <w:p w14:paraId="3273CC6E"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156" w:type="dxa"/>
            <w:tcBorders>
              <w:top w:val="nil"/>
              <w:left w:val="single" w:sz="4" w:space="0" w:color="auto"/>
              <w:bottom w:val="single" w:sz="4" w:space="0" w:color="auto"/>
              <w:right w:val="single" w:sz="4" w:space="0" w:color="auto"/>
            </w:tcBorders>
          </w:tcPr>
          <w:p w14:paraId="1F767327"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Расчетный показатель доли муниципальных объектов физической культуры и спорта, обеспеченных комплексной антитеррористической защитой, в общем количестве объектов физической культуры и спорта, которые должны быть обеспечены антитеррористической защитой</w:t>
            </w:r>
          </w:p>
        </w:tc>
        <w:tc>
          <w:tcPr>
            <w:tcW w:w="1666" w:type="dxa"/>
            <w:tcBorders>
              <w:top w:val="nil"/>
              <w:left w:val="single" w:sz="4" w:space="0" w:color="auto"/>
              <w:bottom w:val="single" w:sz="4" w:space="0" w:color="auto"/>
              <w:right w:val="single" w:sz="4" w:space="0" w:color="auto"/>
            </w:tcBorders>
          </w:tcPr>
          <w:p w14:paraId="1E2C54D2" w14:textId="633BAC30"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nil"/>
              <w:left w:val="single" w:sz="4" w:space="0" w:color="auto"/>
              <w:bottom w:val="single" w:sz="4" w:space="0" w:color="auto"/>
              <w:right w:val="single" w:sz="4" w:space="0" w:color="auto"/>
            </w:tcBorders>
          </w:tcPr>
          <w:p w14:paraId="25BEB1DD"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d = (q / Q)*100%</w:t>
            </w:r>
          </w:p>
        </w:tc>
        <w:tc>
          <w:tcPr>
            <w:tcW w:w="2058" w:type="dxa"/>
            <w:tcBorders>
              <w:top w:val="nil"/>
              <w:left w:val="single" w:sz="4" w:space="0" w:color="auto"/>
              <w:bottom w:val="single" w:sz="4" w:space="0" w:color="auto"/>
              <w:right w:val="single" w:sz="4" w:space="0" w:color="auto"/>
            </w:tcBorders>
          </w:tcPr>
          <w:p w14:paraId="1FBA4042" w14:textId="2A47756D"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d - доля объектов физической культуры и спорта, обеспеченных комплексной антитеррористической защитой;</w:t>
            </w:r>
          </w:p>
          <w:p w14:paraId="473FD6B4"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q - муниципальные объекты физической культуры и спорта, обеспеченные комплексной антитеррористической защитой (кроме физической охраны);</w:t>
            </w:r>
          </w:p>
          <w:p w14:paraId="771C901A"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Q - общее количество объектов физической культуры и спорта, которые должны быть обеспечены антитеррористической защитой</w:t>
            </w:r>
          </w:p>
        </w:tc>
        <w:tc>
          <w:tcPr>
            <w:tcW w:w="686" w:type="dxa"/>
            <w:tcBorders>
              <w:top w:val="nil"/>
              <w:left w:val="single" w:sz="4" w:space="0" w:color="auto"/>
              <w:bottom w:val="single" w:sz="4" w:space="0" w:color="auto"/>
              <w:right w:val="single" w:sz="4" w:space="0" w:color="auto"/>
            </w:tcBorders>
          </w:tcPr>
          <w:p w14:paraId="1DD1380C"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nil"/>
              <w:left w:val="single" w:sz="4" w:space="0" w:color="auto"/>
              <w:bottom w:val="single" w:sz="4" w:space="0" w:color="auto"/>
              <w:right w:val="single" w:sz="4" w:space="0" w:color="auto"/>
            </w:tcBorders>
          </w:tcPr>
          <w:p w14:paraId="7E5FEEE9"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Данные комитета по физической культуре и спорту мэрии, предоставленные на основании информации подведомственных комитету по физической культуре и спорту учреждений</w:t>
            </w:r>
          </w:p>
        </w:tc>
        <w:tc>
          <w:tcPr>
            <w:tcW w:w="1764" w:type="dxa"/>
            <w:tcBorders>
              <w:top w:val="nil"/>
              <w:left w:val="single" w:sz="4" w:space="0" w:color="auto"/>
              <w:bottom w:val="single" w:sz="4" w:space="0" w:color="auto"/>
            </w:tcBorders>
          </w:tcPr>
          <w:p w14:paraId="415D5695"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089E16F8" w14:textId="77777777" w:rsidTr="00780285">
        <w:tc>
          <w:tcPr>
            <w:tcW w:w="596" w:type="dxa"/>
            <w:tcBorders>
              <w:top w:val="single" w:sz="4" w:space="0" w:color="auto"/>
              <w:bottom w:val="single" w:sz="4" w:space="0" w:color="auto"/>
              <w:right w:val="single" w:sz="4" w:space="0" w:color="auto"/>
            </w:tcBorders>
          </w:tcPr>
          <w:p w14:paraId="13E3E0FA"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12</w:t>
            </w:r>
          </w:p>
        </w:tc>
        <w:tc>
          <w:tcPr>
            <w:tcW w:w="1658" w:type="dxa"/>
            <w:tcBorders>
              <w:top w:val="nil"/>
              <w:left w:val="single" w:sz="4" w:space="0" w:color="auto"/>
              <w:bottom w:val="single" w:sz="4" w:space="0" w:color="auto"/>
              <w:right w:val="single" w:sz="4" w:space="0" w:color="auto"/>
            </w:tcBorders>
          </w:tcPr>
          <w:p w14:paraId="283A8FD8"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Число фактов терроризма на территории города</w:t>
            </w:r>
          </w:p>
        </w:tc>
        <w:tc>
          <w:tcPr>
            <w:tcW w:w="882" w:type="dxa"/>
            <w:tcBorders>
              <w:top w:val="nil"/>
              <w:left w:val="single" w:sz="4" w:space="0" w:color="auto"/>
              <w:bottom w:val="single" w:sz="4" w:space="0" w:color="auto"/>
              <w:right w:val="single" w:sz="4" w:space="0" w:color="auto"/>
            </w:tcBorders>
          </w:tcPr>
          <w:p w14:paraId="69AD0DB5"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Ед.</w:t>
            </w:r>
          </w:p>
        </w:tc>
        <w:tc>
          <w:tcPr>
            <w:tcW w:w="2156" w:type="dxa"/>
            <w:tcBorders>
              <w:top w:val="nil"/>
              <w:left w:val="single" w:sz="4" w:space="0" w:color="auto"/>
              <w:bottom w:val="single" w:sz="4" w:space="0" w:color="auto"/>
              <w:right w:val="single" w:sz="4" w:space="0" w:color="auto"/>
            </w:tcBorders>
          </w:tcPr>
          <w:p w14:paraId="2EF3DA75"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Абсолютный показатель количества террористических актов, совершенных на территории города, и засвидетельствованных правоохранительными органами</w:t>
            </w:r>
          </w:p>
        </w:tc>
        <w:tc>
          <w:tcPr>
            <w:tcW w:w="1666" w:type="dxa"/>
            <w:tcBorders>
              <w:top w:val="nil"/>
              <w:left w:val="single" w:sz="4" w:space="0" w:color="auto"/>
              <w:bottom w:val="single" w:sz="4" w:space="0" w:color="auto"/>
              <w:right w:val="single" w:sz="4" w:space="0" w:color="auto"/>
            </w:tcBorders>
          </w:tcPr>
          <w:p w14:paraId="5C107E16" w14:textId="3C0D4475"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nil"/>
              <w:left w:val="single" w:sz="4" w:space="0" w:color="auto"/>
              <w:bottom w:val="single" w:sz="4" w:space="0" w:color="auto"/>
              <w:right w:val="single" w:sz="4" w:space="0" w:color="auto"/>
            </w:tcBorders>
          </w:tcPr>
          <w:p w14:paraId="7FC20C0C"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058" w:type="dxa"/>
            <w:tcBorders>
              <w:top w:val="nil"/>
              <w:left w:val="single" w:sz="4" w:space="0" w:color="auto"/>
              <w:bottom w:val="single" w:sz="4" w:space="0" w:color="auto"/>
              <w:right w:val="single" w:sz="4" w:space="0" w:color="auto"/>
            </w:tcBorders>
          </w:tcPr>
          <w:p w14:paraId="52552471"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686" w:type="dxa"/>
            <w:tcBorders>
              <w:top w:val="nil"/>
              <w:left w:val="single" w:sz="4" w:space="0" w:color="auto"/>
              <w:bottom w:val="single" w:sz="4" w:space="0" w:color="auto"/>
              <w:right w:val="single" w:sz="4" w:space="0" w:color="auto"/>
            </w:tcBorders>
          </w:tcPr>
          <w:p w14:paraId="2763D519"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nil"/>
              <w:left w:val="single" w:sz="4" w:space="0" w:color="auto"/>
              <w:bottom w:val="single" w:sz="4" w:space="0" w:color="auto"/>
              <w:right w:val="single" w:sz="4" w:space="0" w:color="auto"/>
            </w:tcBorders>
          </w:tcPr>
          <w:p w14:paraId="3BF2F5F3"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Отчетность </w:t>
            </w:r>
            <w:r w:rsidR="0042746E" w:rsidRPr="00866791">
              <w:rPr>
                <w:rFonts w:ascii="Times New Roman" w:eastAsia="Times New Roman" w:hAnsi="Times New Roman" w:cs="Times New Roman"/>
              </w:rPr>
              <w:t>УМВД России по городу Череповцу</w:t>
            </w:r>
          </w:p>
        </w:tc>
        <w:tc>
          <w:tcPr>
            <w:tcW w:w="1764" w:type="dxa"/>
            <w:tcBorders>
              <w:top w:val="nil"/>
              <w:left w:val="single" w:sz="4" w:space="0" w:color="auto"/>
              <w:bottom w:val="single" w:sz="4" w:space="0" w:color="auto"/>
            </w:tcBorders>
          </w:tcPr>
          <w:p w14:paraId="72D24B42"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4EE99B06" w14:textId="77777777" w:rsidTr="00780285">
        <w:tc>
          <w:tcPr>
            <w:tcW w:w="596" w:type="dxa"/>
            <w:tcBorders>
              <w:top w:val="single" w:sz="4" w:space="0" w:color="auto"/>
              <w:bottom w:val="single" w:sz="4" w:space="0" w:color="auto"/>
              <w:right w:val="single" w:sz="4" w:space="0" w:color="auto"/>
            </w:tcBorders>
          </w:tcPr>
          <w:p w14:paraId="33E3E277"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13</w:t>
            </w:r>
          </w:p>
        </w:tc>
        <w:tc>
          <w:tcPr>
            <w:tcW w:w="1658" w:type="dxa"/>
            <w:tcBorders>
              <w:top w:val="single" w:sz="4" w:space="0" w:color="auto"/>
              <w:left w:val="single" w:sz="4" w:space="0" w:color="auto"/>
              <w:bottom w:val="single" w:sz="4" w:space="0" w:color="auto"/>
              <w:right w:val="single" w:sz="4" w:space="0" w:color="auto"/>
            </w:tcBorders>
          </w:tcPr>
          <w:p w14:paraId="4873B5D0"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Количество проведенных мероприятий в области профилактики экстремизма</w:t>
            </w:r>
          </w:p>
        </w:tc>
        <w:tc>
          <w:tcPr>
            <w:tcW w:w="882" w:type="dxa"/>
            <w:tcBorders>
              <w:top w:val="single" w:sz="4" w:space="0" w:color="auto"/>
              <w:left w:val="single" w:sz="4" w:space="0" w:color="auto"/>
              <w:bottom w:val="single" w:sz="4" w:space="0" w:color="auto"/>
              <w:right w:val="single" w:sz="4" w:space="0" w:color="auto"/>
            </w:tcBorders>
          </w:tcPr>
          <w:p w14:paraId="1A12CA73"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Ед.</w:t>
            </w:r>
          </w:p>
        </w:tc>
        <w:tc>
          <w:tcPr>
            <w:tcW w:w="2156" w:type="dxa"/>
            <w:tcBorders>
              <w:top w:val="single" w:sz="4" w:space="0" w:color="auto"/>
              <w:left w:val="single" w:sz="4" w:space="0" w:color="auto"/>
              <w:bottom w:val="single" w:sz="4" w:space="0" w:color="auto"/>
              <w:right w:val="single" w:sz="4" w:space="0" w:color="auto"/>
            </w:tcBorders>
          </w:tcPr>
          <w:p w14:paraId="5DED681B"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Абсолютный показатель количества мероприятий в области профилактики экстремизма, проведенных в соответствии с Планом мероприятий по профилактике экстремистской деятельности на территории города Череповца</w:t>
            </w:r>
          </w:p>
        </w:tc>
        <w:tc>
          <w:tcPr>
            <w:tcW w:w="1666" w:type="dxa"/>
            <w:tcBorders>
              <w:top w:val="single" w:sz="4" w:space="0" w:color="auto"/>
              <w:left w:val="single" w:sz="4" w:space="0" w:color="auto"/>
              <w:bottom w:val="single" w:sz="4" w:space="0" w:color="auto"/>
              <w:right w:val="single" w:sz="4" w:space="0" w:color="auto"/>
            </w:tcBorders>
          </w:tcPr>
          <w:p w14:paraId="77BFB4D6" w14:textId="2622CD13"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14:paraId="10897E91"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058" w:type="dxa"/>
            <w:tcBorders>
              <w:top w:val="single" w:sz="4" w:space="0" w:color="auto"/>
              <w:left w:val="single" w:sz="4" w:space="0" w:color="auto"/>
              <w:bottom w:val="single" w:sz="4" w:space="0" w:color="auto"/>
              <w:right w:val="single" w:sz="4" w:space="0" w:color="auto"/>
            </w:tcBorders>
          </w:tcPr>
          <w:p w14:paraId="05C927DE"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686" w:type="dxa"/>
            <w:tcBorders>
              <w:top w:val="single" w:sz="4" w:space="0" w:color="auto"/>
              <w:left w:val="single" w:sz="4" w:space="0" w:color="auto"/>
              <w:bottom w:val="single" w:sz="4" w:space="0" w:color="auto"/>
              <w:right w:val="single" w:sz="4" w:space="0" w:color="auto"/>
            </w:tcBorders>
          </w:tcPr>
          <w:p w14:paraId="110B230D"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single" w:sz="4" w:space="0" w:color="auto"/>
              <w:left w:val="single" w:sz="4" w:space="0" w:color="auto"/>
              <w:bottom w:val="single" w:sz="4" w:space="0" w:color="auto"/>
              <w:right w:val="single" w:sz="4" w:space="0" w:color="auto"/>
            </w:tcBorders>
          </w:tcPr>
          <w:p w14:paraId="734C746C"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отчетность </w:t>
            </w:r>
            <w:r w:rsidR="0042746E" w:rsidRPr="00866791">
              <w:rPr>
                <w:rFonts w:ascii="Times New Roman" w:eastAsia="Times New Roman" w:hAnsi="Times New Roman" w:cs="Times New Roman"/>
              </w:rPr>
              <w:t xml:space="preserve">участников </w:t>
            </w:r>
            <w:r w:rsidRPr="00866791">
              <w:rPr>
                <w:rFonts w:ascii="Times New Roman" w:eastAsia="Times New Roman" w:hAnsi="Times New Roman" w:cs="Times New Roman"/>
              </w:rPr>
              <w:t>плана мероприятий по профилактике экстремистской деятельности на территории города Череповца, данные социального мониторинга</w:t>
            </w:r>
          </w:p>
        </w:tc>
        <w:tc>
          <w:tcPr>
            <w:tcW w:w="1764" w:type="dxa"/>
            <w:tcBorders>
              <w:top w:val="single" w:sz="4" w:space="0" w:color="auto"/>
              <w:left w:val="single" w:sz="4" w:space="0" w:color="auto"/>
              <w:bottom w:val="single" w:sz="4" w:space="0" w:color="auto"/>
            </w:tcBorders>
          </w:tcPr>
          <w:p w14:paraId="571B571B"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14BB11D6" w14:textId="77777777" w:rsidTr="00780285">
        <w:tc>
          <w:tcPr>
            <w:tcW w:w="596" w:type="dxa"/>
            <w:tcBorders>
              <w:top w:val="single" w:sz="4" w:space="0" w:color="auto"/>
              <w:bottom w:val="single" w:sz="4" w:space="0" w:color="auto"/>
              <w:right w:val="single" w:sz="4" w:space="0" w:color="auto"/>
            </w:tcBorders>
          </w:tcPr>
          <w:p w14:paraId="72ED0473"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14</w:t>
            </w:r>
          </w:p>
        </w:tc>
        <w:tc>
          <w:tcPr>
            <w:tcW w:w="1658" w:type="dxa"/>
            <w:tcBorders>
              <w:top w:val="single" w:sz="4" w:space="0" w:color="auto"/>
              <w:left w:val="single" w:sz="4" w:space="0" w:color="auto"/>
              <w:bottom w:val="single" w:sz="4" w:space="0" w:color="auto"/>
              <w:right w:val="single" w:sz="4" w:space="0" w:color="auto"/>
            </w:tcBorders>
          </w:tcPr>
          <w:p w14:paraId="09D0B6BA"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Количество правонарушений, выявленных с помощью средств видеонаблюдения в общественных местах, в том числе на улицах</w:t>
            </w:r>
          </w:p>
        </w:tc>
        <w:tc>
          <w:tcPr>
            <w:tcW w:w="882" w:type="dxa"/>
            <w:tcBorders>
              <w:top w:val="single" w:sz="4" w:space="0" w:color="auto"/>
              <w:left w:val="single" w:sz="4" w:space="0" w:color="auto"/>
              <w:bottom w:val="single" w:sz="4" w:space="0" w:color="auto"/>
              <w:right w:val="single" w:sz="4" w:space="0" w:color="auto"/>
            </w:tcBorders>
          </w:tcPr>
          <w:p w14:paraId="26FEB64B"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Ед.</w:t>
            </w:r>
          </w:p>
        </w:tc>
        <w:tc>
          <w:tcPr>
            <w:tcW w:w="2156" w:type="dxa"/>
            <w:tcBorders>
              <w:top w:val="single" w:sz="4" w:space="0" w:color="auto"/>
              <w:left w:val="single" w:sz="4" w:space="0" w:color="auto"/>
              <w:bottom w:val="single" w:sz="4" w:space="0" w:color="auto"/>
              <w:right w:val="single" w:sz="4" w:space="0" w:color="auto"/>
            </w:tcBorders>
          </w:tcPr>
          <w:p w14:paraId="14A421FB"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Абсолютный показатель количества правонарушений, совершенных в общественных местах и на улице, в выявлении которых использованы данные городской системы видеонаблюдения</w:t>
            </w:r>
          </w:p>
        </w:tc>
        <w:tc>
          <w:tcPr>
            <w:tcW w:w="1666" w:type="dxa"/>
            <w:tcBorders>
              <w:top w:val="single" w:sz="4" w:space="0" w:color="auto"/>
              <w:left w:val="single" w:sz="4" w:space="0" w:color="auto"/>
              <w:bottom w:val="single" w:sz="4" w:space="0" w:color="auto"/>
              <w:right w:val="single" w:sz="4" w:space="0" w:color="auto"/>
            </w:tcBorders>
          </w:tcPr>
          <w:p w14:paraId="77B85FA4" w14:textId="58D296C2"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14:paraId="7739FF06"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058" w:type="dxa"/>
            <w:tcBorders>
              <w:top w:val="single" w:sz="4" w:space="0" w:color="auto"/>
              <w:left w:val="single" w:sz="4" w:space="0" w:color="auto"/>
              <w:bottom w:val="single" w:sz="4" w:space="0" w:color="auto"/>
              <w:right w:val="single" w:sz="4" w:space="0" w:color="auto"/>
            </w:tcBorders>
          </w:tcPr>
          <w:p w14:paraId="06F9917A"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686" w:type="dxa"/>
            <w:tcBorders>
              <w:top w:val="single" w:sz="4" w:space="0" w:color="auto"/>
              <w:left w:val="single" w:sz="4" w:space="0" w:color="auto"/>
              <w:bottom w:val="single" w:sz="4" w:space="0" w:color="auto"/>
              <w:right w:val="single" w:sz="4" w:space="0" w:color="auto"/>
            </w:tcBorders>
          </w:tcPr>
          <w:p w14:paraId="2F4EB862"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single" w:sz="4" w:space="0" w:color="auto"/>
              <w:left w:val="single" w:sz="4" w:space="0" w:color="auto"/>
              <w:bottom w:val="single" w:sz="4" w:space="0" w:color="auto"/>
              <w:right w:val="single" w:sz="4" w:space="0" w:color="auto"/>
            </w:tcBorders>
          </w:tcPr>
          <w:p w14:paraId="7A0450E1"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Отчетность </w:t>
            </w:r>
            <w:r w:rsidR="0042746E" w:rsidRPr="00866791">
              <w:rPr>
                <w:rFonts w:ascii="Times New Roman" w:eastAsia="Times New Roman" w:hAnsi="Times New Roman" w:cs="Times New Roman"/>
              </w:rPr>
              <w:t>УМВД России по городу Череповцу</w:t>
            </w:r>
          </w:p>
        </w:tc>
        <w:tc>
          <w:tcPr>
            <w:tcW w:w="1764" w:type="dxa"/>
            <w:tcBorders>
              <w:top w:val="single" w:sz="4" w:space="0" w:color="auto"/>
              <w:left w:val="single" w:sz="4" w:space="0" w:color="auto"/>
              <w:bottom w:val="single" w:sz="4" w:space="0" w:color="auto"/>
            </w:tcBorders>
          </w:tcPr>
          <w:p w14:paraId="129FBA4F"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20CBB72D" w14:textId="77777777" w:rsidTr="00780285">
        <w:tc>
          <w:tcPr>
            <w:tcW w:w="596" w:type="dxa"/>
            <w:tcBorders>
              <w:top w:val="single" w:sz="4" w:space="0" w:color="auto"/>
              <w:bottom w:val="single" w:sz="4" w:space="0" w:color="auto"/>
              <w:right w:val="single" w:sz="4" w:space="0" w:color="auto"/>
            </w:tcBorders>
          </w:tcPr>
          <w:p w14:paraId="67A80DDD"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15</w:t>
            </w:r>
          </w:p>
        </w:tc>
        <w:tc>
          <w:tcPr>
            <w:tcW w:w="1658" w:type="dxa"/>
            <w:tcBorders>
              <w:top w:val="single" w:sz="4" w:space="0" w:color="auto"/>
              <w:left w:val="single" w:sz="4" w:space="0" w:color="auto"/>
              <w:bottom w:val="single" w:sz="4" w:space="0" w:color="auto"/>
              <w:right w:val="single" w:sz="4" w:space="0" w:color="auto"/>
            </w:tcBorders>
          </w:tcPr>
          <w:p w14:paraId="3528D04C"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Количество обслуживаемых функционирующих камер видеонаблюдения правоохранительного сегмента АПК </w:t>
            </w:r>
            <w:r w:rsidR="00780285" w:rsidRPr="00866791">
              <w:rPr>
                <w:rFonts w:ascii="Times New Roman" w:eastAsia="Times New Roman" w:hAnsi="Times New Roman" w:cs="Times New Roman"/>
              </w:rPr>
              <w:t>«</w:t>
            </w:r>
            <w:r w:rsidRPr="00866791">
              <w:rPr>
                <w:rFonts w:ascii="Times New Roman" w:eastAsia="Times New Roman" w:hAnsi="Times New Roman" w:cs="Times New Roman"/>
              </w:rPr>
              <w:t>Безопасный город</w:t>
            </w:r>
            <w:r w:rsidR="00780285" w:rsidRPr="00866791">
              <w:rPr>
                <w:rFonts w:ascii="Times New Roman" w:eastAsia="Times New Roman" w:hAnsi="Times New Roman" w:cs="Times New Roman"/>
              </w:rPr>
              <w:t>»</w:t>
            </w:r>
          </w:p>
        </w:tc>
        <w:tc>
          <w:tcPr>
            <w:tcW w:w="882" w:type="dxa"/>
            <w:tcBorders>
              <w:top w:val="single" w:sz="4" w:space="0" w:color="auto"/>
              <w:left w:val="single" w:sz="4" w:space="0" w:color="auto"/>
              <w:bottom w:val="single" w:sz="4" w:space="0" w:color="auto"/>
              <w:right w:val="single" w:sz="4" w:space="0" w:color="auto"/>
            </w:tcBorders>
          </w:tcPr>
          <w:p w14:paraId="79CBB47E"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Ед.</w:t>
            </w:r>
          </w:p>
        </w:tc>
        <w:tc>
          <w:tcPr>
            <w:tcW w:w="2156" w:type="dxa"/>
            <w:tcBorders>
              <w:top w:val="single" w:sz="4" w:space="0" w:color="auto"/>
              <w:left w:val="single" w:sz="4" w:space="0" w:color="auto"/>
              <w:bottom w:val="single" w:sz="4" w:space="0" w:color="auto"/>
              <w:right w:val="single" w:sz="4" w:space="0" w:color="auto"/>
            </w:tcBorders>
          </w:tcPr>
          <w:p w14:paraId="16D85184"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Абсолютный показатель количества обслуживаемых функционирующих камер видеонаблюдения правоохранительного сегмента АПК </w:t>
            </w:r>
            <w:r w:rsidR="002C492C" w:rsidRPr="00866791">
              <w:rPr>
                <w:rFonts w:ascii="Times New Roman" w:eastAsia="Times New Roman" w:hAnsi="Times New Roman" w:cs="Times New Roman"/>
              </w:rPr>
              <w:t>«</w:t>
            </w:r>
            <w:r w:rsidRPr="00866791">
              <w:rPr>
                <w:rFonts w:ascii="Times New Roman" w:eastAsia="Times New Roman" w:hAnsi="Times New Roman" w:cs="Times New Roman"/>
              </w:rPr>
              <w:t>Безопасный город</w:t>
            </w:r>
            <w:r w:rsidR="002C492C" w:rsidRPr="00866791">
              <w:rPr>
                <w:rFonts w:ascii="Times New Roman" w:eastAsia="Times New Roman" w:hAnsi="Times New Roman" w:cs="Times New Roman"/>
              </w:rPr>
              <w:t>»</w:t>
            </w:r>
          </w:p>
        </w:tc>
        <w:tc>
          <w:tcPr>
            <w:tcW w:w="1666" w:type="dxa"/>
            <w:tcBorders>
              <w:top w:val="single" w:sz="4" w:space="0" w:color="auto"/>
              <w:left w:val="single" w:sz="4" w:space="0" w:color="auto"/>
              <w:bottom w:val="single" w:sz="4" w:space="0" w:color="auto"/>
              <w:right w:val="single" w:sz="4" w:space="0" w:color="auto"/>
            </w:tcBorders>
          </w:tcPr>
          <w:p w14:paraId="03BC05A8" w14:textId="5182E1D5"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14:paraId="5F31A332"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058" w:type="dxa"/>
            <w:tcBorders>
              <w:top w:val="single" w:sz="4" w:space="0" w:color="auto"/>
              <w:left w:val="single" w:sz="4" w:space="0" w:color="auto"/>
              <w:bottom w:val="single" w:sz="4" w:space="0" w:color="auto"/>
              <w:right w:val="single" w:sz="4" w:space="0" w:color="auto"/>
            </w:tcBorders>
          </w:tcPr>
          <w:p w14:paraId="0E4E929A"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686" w:type="dxa"/>
            <w:tcBorders>
              <w:top w:val="single" w:sz="4" w:space="0" w:color="auto"/>
              <w:left w:val="single" w:sz="4" w:space="0" w:color="auto"/>
              <w:bottom w:val="single" w:sz="4" w:space="0" w:color="auto"/>
              <w:right w:val="single" w:sz="4" w:space="0" w:color="auto"/>
            </w:tcBorders>
          </w:tcPr>
          <w:p w14:paraId="775AE4D3"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single" w:sz="4" w:space="0" w:color="auto"/>
              <w:left w:val="single" w:sz="4" w:space="0" w:color="auto"/>
              <w:bottom w:val="single" w:sz="4" w:space="0" w:color="auto"/>
              <w:right w:val="single" w:sz="4" w:space="0" w:color="auto"/>
            </w:tcBorders>
          </w:tcPr>
          <w:p w14:paraId="75096C68"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Отчетность МАУ </w:t>
            </w:r>
            <w:r w:rsidR="0042746E" w:rsidRPr="00866791">
              <w:rPr>
                <w:rFonts w:ascii="Times New Roman" w:eastAsia="Times New Roman" w:hAnsi="Times New Roman" w:cs="Times New Roman"/>
              </w:rPr>
              <w:t>«</w:t>
            </w:r>
            <w:r w:rsidRPr="00866791">
              <w:rPr>
                <w:rFonts w:ascii="Times New Roman" w:eastAsia="Times New Roman" w:hAnsi="Times New Roman" w:cs="Times New Roman"/>
              </w:rPr>
              <w:t>ЦМИРиТ</w:t>
            </w:r>
            <w:r w:rsidR="0042746E" w:rsidRPr="00866791">
              <w:rPr>
                <w:rFonts w:ascii="Times New Roman" w:eastAsia="Times New Roman" w:hAnsi="Times New Roman" w:cs="Times New Roman"/>
              </w:rPr>
              <w:t>»</w:t>
            </w:r>
            <w:r w:rsidRPr="00866791">
              <w:rPr>
                <w:rFonts w:ascii="Times New Roman" w:eastAsia="Times New Roman" w:hAnsi="Times New Roman" w:cs="Times New Roman"/>
              </w:rPr>
              <w:t xml:space="preserve"> на основании статистических данных</w:t>
            </w:r>
          </w:p>
        </w:tc>
        <w:tc>
          <w:tcPr>
            <w:tcW w:w="1764" w:type="dxa"/>
            <w:tcBorders>
              <w:top w:val="single" w:sz="4" w:space="0" w:color="auto"/>
              <w:left w:val="single" w:sz="4" w:space="0" w:color="auto"/>
              <w:bottom w:val="single" w:sz="4" w:space="0" w:color="auto"/>
            </w:tcBorders>
          </w:tcPr>
          <w:p w14:paraId="0590D86E"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77E223BF" w14:textId="77777777" w:rsidTr="00780285">
        <w:tc>
          <w:tcPr>
            <w:tcW w:w="596" w:type="dxa"/>
            <w:tcBorders>
              <w:top w:val="single" w:sz="4" w:space="0" w:color="auto"/>
              <w:bottom w:val="single" w:sz="4" w:space="0" w:color="auto"/>
              <w:right w:val="single" w:sz="4" w:space="0" w:color="auto"/>
            </w:tcBorders>
          </w:tcPr>
          <w:p w14:paraId="423EEA33"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1</w:t>
            </w:r>
            <w:r w:rsidR="00780285" w:rsidRPr="00866791">
              <w:rPr>
                <w:rFonts w:ascii="Times New Roman" w:eastAsia="Times New Roman" w:hAnsi="Times New Roman" w:cs="Times New Roman"/>
              </w:rPr>
              <w:t>6</w:t>
            </w:r>
          </w:p>
        </w:tc>
        <w:tc>
          <w:tcPr>
            <w:tcW w:w="1658" w:type="dxa"/>
            <w:tcBorders>
              <w:top w:val="single" w:sz="4" w:space="0" w:color="auto"/>
              <w:left w:val="single" w:sz="4" w:space="0" w:color="auto"/>
              <w:bottom w:val="single" w:sz="4" w:space="0" w:color="auto"/>
              <w:right w:val="single" w:sz="4" w:space="0" w:color="auto"/>
            </w:tcBorders>
          </w:tcPr>
          <w:p w14:paraId="02AB90DB"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Количество человеко-выходов членов народных дружин</w:t>
            </w:r>
          </w:p>
        </w:tc>
        <w:tc>
          <w:tcPr>
            <w:tcW w:w="882" w:type="dxa"/>
            <w:tcBorders>
              <w:top w:val="single" w:sz="4" w:space="0" w:color="auto"/>
              <w:left w:val="single" w:sz="4" w:space="0" w:color="auto"/>
              <w:bottom w:val="single" w:sz="4" w:space="0" w:color="auto"/>
              <w:right w:val="single" w:sz="4" w:space="0" w:color="auto"/>
            </w:tcBorders>
          </w:tcPr>
          <w:p w14:paraId="0AE0CB5F"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Ед.</w:t>
            </w:r>
          </w:p>
        </w:tc>
        <w:tc>
          <w:tcPr>
            <w:tcW w:w="2156" w:type="dxa"/>
            <w:tcBorders>
              <w:top w:val="single" w:sz="4" w:space="0" w:color="auto"/>
              <w:left w:val="single" w:sz="4" w:space="0" w:color="auto"/>
              <w:bottom w:val="single" w:sz="4" w:space="0" w:color="auto"/>
              <w:right w:val="single" w:sz="4" w:space="0" w:color="auto"/>
            </w:tcBorders>
          </w:tcPr>
          <w:p w14:paraId="6CE6BCA0"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Абсолютный показатель количества человеко/выходов народных дружинников в период реализации Комплексного плана мероприятий по обеспечению порядка в местах, предназначенных для отдыха горожан</w:t>
            </w:r>
          </w:p>
        </w:tc>
        <w:tc>
          <w:tcPr>
            <w:tcW w:w="1666" w:type="dxa"/>
            <w:tcBorders>
              <w:top w:val="single" w:sz="4" w:space="0" w:color="auto"/>
              <w:left w:val="single" w:sz="4" w:space="0" w:color="auto"/>
              <w:bottom w:val="single" w:sz="4" w:space="0" w:color="auto"/>
              <w:right w:val="single" w:sz="4" w:space="0" w:color="auto"/>
            </w:tcBorders>
          </w:tcPr>
          <w:p w14:paraId="6ADF3109" w14:textId="1DE9965B"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14:paraId="0F691EFB"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058" w:type="dxa"/>
            <w:tcBorders>
              <w:top w:val="single" w:sz="4" w:space="0" w:color="auto"/>
              <w:left w:val="single" w:sz="4" w:space="0" w:color="auto"/>
              <w:bottom w:val="single" w:sz="4" w:space="0" w:color="auto"/>
              <w:right w:val="single" w:sz="4" w:space="0" w:color="auto"/>
            </w:tcBorders>
          </w:tcPr>
          <w:p w14:paraId="4ED64EA3"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686" w:type="dxa"/>
            <w:tcBorders>
              <w:top w:val="single" w:sz="4" w:space="0" w:color="auto"/>
              <w:left w:val="single" w:sz="4" w:space="0" w:color="auto"/>
              <w:bottom w:val="single" w:sz="4" w:space="0" w:color="auto"/>
              <w:right w:val="single" w:sz="4" w:space="0" w:color="auto"/>
            </w:tcBorders>
          </w:tcPr>
          <w:p w14:paraId="0E9399AF"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single" w:sz="4" w:space="0" w:color="auto"/>
              <w:left w:val="single" w:sz="4" w:space="0" w:color="auto"/>
              <w:bottom w:val="single" w:sz="4" w:space="0" w:color="auto"/>
              <w:right w:val="single" w:sz="4" w:space="0" w:color="auto"/>
            </w:tcBorders>
          </w:tcPr>
          <w:p w14:paraId="4F7B9994"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Отчетность</w:t>
            </w:r>
            <w:r w:rsidR="0042746E" w:rsidRPr="00866791">
              <w:rPr>
                <w:rFonts w:ascii="Times New Roman" w:eastAsia="Times New Roman" w:hAnsi="Times New Roman" w:cs="Times New Roman"/>
              </w:rPr>
              <w:t xml:space="preserve"> УМВД России по городу Череповцу, </w:t>
            </w:r>
            <w:r w:rsidRPr="00866791">
              <w:rPr>
                <w:rFonts w:ascii="Times New Roman" w:eastAsia="Times New Roman" w:hAnsi="Times New Roman" w:cs="Times New Roman"/>
              </w:rPr>
              <w:t>управления по развитию городских территорий мэрии на основании статистических данных глав городских управ</w:t>
            </w:r>
          </w:p>
        </w:tc>
        <w:tc>
          <w:tcPr>
            <w:tcW w:w="1764" w:type="dxa"/>
            <w:tcBorders>
              <w:top w:val="single" w:sz="4" w:space="0" w:color="auto"/>
              <w:left w:val="single" w:sz="4" w:space="0" w:color="auto"/>
              <w:bottom w:val="single" w:sz="4" w:space="0" w:color="auto"/>
            </w:tcBorders>
          </w:tcPr>
          <w:p w14:paraId="53BF95C9"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2C492C" w:rsidRPr="00866791" w14:paraId="4664AAFA" w14:textId="77777777" w:rsidTr="00780285">
        <w:tc>
          <w:tcPr>
            <w:tcW w:w="596" w:type="dxa"/>
            <w:tcBorders>
              <w:top w:val="single" w:sz="4" w:space="0" w:color="auto"/>
              <w:bottom w:val="single" w:sz="4" w:space="0" w:color="auto"/>
              <w:right w:val="single" w:sz="4" w:space="0" w:color="auto"/>
            </w:tcBorders>
          </w:tcPr>
          <w:p w14:paraId="39824D86" w14:textId="77777777" w:rsidR="002C492C" w:rsidRPr="00866791" w:rsidRDefault="002C492C"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17</w:t>
            </w:r>
          </w:p>
        </w:tc>
        <w:tc>
          <w:tcPr>
            <w:tcW w:w="1658" w:type="dxa"/>
            <w:tcBorders>
              <w:top w:val="single" w:sz="4" w:space="0" w:color="auto"/>
              <w:left w:val="single" w:sz="4" w:space="0" w:color="auto"/>
              <w:bottom w:val="single" w:sz="4" w:space="0" w:color="auto"/>
              <w:right w:val="single" w:sz="4" w:space="0" w:color="auto"/>
            </w:tcBorders>
          </w:tcPr>
          <w:p w14:paraId="56E4E053" w14:textId="77777777" w:rsidR="002C492C" w:rsidRPr="00866791" w:rsidRDefault="002C492C"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Количество предотвращенных преступлений и правонарушений с участием общественности</w:t>
            </w:r>
          </w:p>
        </w:tc>
        <w:tc>
          <w:tcPr>
            <w:tcW w:w="882" w:type="dxa"/>
            <w:tcBorders>
              <w:top w:val="single" w:sz="4" w:space="0" w:color="auto"/>
              <w:left w:val="single" w:sz="4" w:space="0" w:color="auto"/>
              <w:bottom w:val="single" w:sz="4" w:space="0" w:color="auto"/>
              <w:right w:val="single" w:sz="4" w:space="0" w:color="auto"/>
            </w:tcBorders>
          </w:tcPr>
          <w:p w14:paraId="257EB768" w14:textId="77777777" w:rsidR="002C492C" w:rsidRPr="00866791" w:rsidRDefault="002C492C"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Ед.</w:t>
            </w:r>
          </w:p>
        </w:tc>
        <w:tc>
          <w:tcPr>
            <w:tcW w:w="2156" w:type="dxa"/>
            <w:tcBorders>
              <w:top w:val="single" w:sz="4" w:space="0" w:color="auto"/>
              <w:left w:val="single" w:sz="4" w:space="0" w:color="auto"/>
              <w:bottom w:val="single" w:sz="4" w:space="0" w:color="auto"/>
              <w:right w:val="single" w:sz="4" w:space="0" w:color="auto"/>
            </w:tcBorders>
          </w:tcPr>
          <w:p w14:paraId="094ECFCD" w14:textId="77777777" w:rsidR="002C492C" w:rsidRPr="00866791" w:rsidRDefault="002C492C"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Абсолютный показатель количества предотвращенных преступлений и правонарушений с участием общественности</w:t>
            </w:r>
          </w:p>
        </w:tc>
        <w:tc>
          <w:tcPr>
            <w:tcW w:w="1666" w:type="dxa"/>
            <w:tcBorders>
              <w:top w:val="single" w:sz="4" w:space="0" w:color="auto"/>
              <w:left w:val="single" w:sz="4" w:space="0" w:color="auto"/>
              <w:bottom w:val="single" w:sz="4" w:space="0" w:color="auto"/>
              <w:right w:val="single" w:sz="4" w:space="0" w:color="auto"/>
            </w:tcBorders>
          </w:tcPr>
          <w:p w14:paraId="2F8695BC" w14:textId="380E2CC2" w:rsidR="002C492C"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14:paraId="592B11DB" w14:textId="77777777" w:rsidR="002C492C" w:rsidRPr="00866791" w:rsidRDefault="002C492C"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058" w:type="dxa"/>
            <w:tcBorders>
              <w:top w:val="single" w:sz="4" w:space="0" w:color="auto"/>
              <w:left w:val="single" w:sz="4" w:space="0" w:color="auto"/>
              <w:bottom w:val="single" w:sz="4" w:space="0" w:color="auto"/>
              <w:right w:val="single" w:sz="4" w:space="0" w:color="auto"/>
            </w:tcBorders>
          </w:tcPr>
          <w:p w14:paraId="6458E01D" w14:textId="77777777" w:rsidR="002C492C" w:rsidRPr="00866791" w:rsidRDefault="002C492C"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686" w:type="dxa"/>
            <w:tcBorders>
              <w:top w:val="single" w:sz="4" w:space="0" w:color="auto"/>
              <w:left w:val="single" w:sz="4" w:space="0" w:color="auto"/>
              <w:bottom w:val="single" w:sz="4" w:space="0" w:color="auto"/>
              <w:right w:val="single" w:sz="4" w:space="0" w:color="auto"/>
            </w:tcBorders>
          </w:tcPr>
          <w:p w14:paraId="409AA568" w14:textId="77777777" w:rsidR="002C492C" w:rsidRPr="00866791" w:rsidRDefault="002C492C"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single" w:sz="4" w:space="0" w:color="auto"/>
              <w:left w:val="single" w:sz="4" w:space="0" w:color="auto"/>
              <w:bottom w:val="single" w:sz="4" w:space="0" w:color="auto"/>
              <w:right w:val="single" w:sz="4" w:space="0" w:color="auto"/>
            </w:tcBorders>
          </w:tcPr>
          <w:p w14:paraId="07C85DB4" w14:textId="77777777" w:rsidR="002C492C" w:rsidRPr="00866791" w:rsidRDefault="002C492C"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Отчетность </w:t>
            </w:r>
            <w:r w:rsidR="0042746E" w:rsidRPr="00866791">
              <w:rPr>
                <w:rFonts w:ascii="Times New Roman" w:eastAsia="Times New Roman" w:hAnsi="Times New Roman" w:cs="Times New Roman"/>
              </w:rPr>
              <w:t>УМВД России по городу Череповцу</w:t>
            </w:r>
          </w:p>
        </w:tc>
        <w:tc>
          <w:tcPr>
            <w:tcW w:w="1764" w:type="dxa"/>
            <w:tcBorders>
              <w:top w:val="single" w:sz="4" w:space="0" w:color="auto"/>
              <w:left w:val="single" w:sz="4" w:space="0" w:color="auto"/>
              <w:bottom w:val="single" w:sz="4" w:space="0" w:color="auto"/>
            </w:tcBorders>
          </w:tcPr>
          <w:p w14:paraId="2CBF6A7B" w14:textId="77777777" w:rsidR="002C492C" w:rsidRPr="00866791" w:rsidRDefault="002C492C"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5AAA2872" w14:textId="77777777" w:rsidTr="00780285">
        <w:tc>
          <w:tcPr>
            <w:tcW w:w="596" w:type="dxa"/>
            <w:tcBorders>
              <w:top w:val="single" w:sz="4" w:space="0" w:color="auto"/>
              <w:bottom w:val="single" w:sz="4" w:space="0" w:color="auto"/>
              <w:right w:val="single" w:sz="4" w:space="0" w:color="auto"/>
            </w:tcBorders>
          </w:tcPr>
          <w:p w14:paraId="1F001ECD"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1</w:t>
            </w:r>
            <w:r w:rsidR="002C492C" w:rsidRPr="00866791">
              <w:rPr>
                <w:rFonts w:ascii="Times New Roman" w:eastAsia="Times New Roman" w:hAnsi="Times New Roman" w:cs="Times New Roman"/>
              </w:rPr>
              <w:t>8</w:t>
            </w:r>
          </w:p>
        </w:tc>
        <w:tc>
          <w:tcPr>
            <w:tcW w:w="1658" w:type="dxa"/>
            <w:tcBorders>
              <w:top w:val="single" w:sz="4" w:space="0" w:color="auto"/>
              <w:left w:val="single" w:sz="4" w:space="0" w:color="auto"/>
              <w:bottom w:val="single" w:sz="4" w:space="0" w:color="auto"/>
              <w:right w:val="single" w:sz="4" w:space="0" w:color="auto"/>
            </w:tcBorders>
          </w:tcPr>
          <w:p w14:paraId="62AA5A1D"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Количество граждан, в том числе старшего поколения, охваченных мероприятиями разъяснительного характера, направленными на повышение правовой культуры и социальной активности населения города</w:t>
            </w:r>
          </w:p>
        </w:tc>
        <w:tc>
          <w:tcPr>
            <w:tcW w:w="882" w:type="dxa"/>
            <w:tcBorders>
              <w:top w:val="single" w:sz="4" w:space="0" w:color="auto"/>
              <w:left w:val="single" w:sz="4" w:space="0" w:color="auto"/>
              <w:bottom w:val="single" w:sz="4" w:space="0" w:color="auto"/>
              <w:right w:val="single" w:sz="4" w:space="0" w:color="auto"/>
            </w:tcBorders>
          </w:tcPr>
          <w:p w14:paraId="3C4FFADA"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Ед.</w:t>
            </w:r>
          </w:p>
        </w:tc>
        <w:tc>
          <w:tcPr>
            <w:tcW w:w="2156" w:type="dxa"/>
            <w:tcBorders>
              <w:top w:val="single" w:sz="4" w:space="0" w:color="auto"/>
              <w:left w:val="single" w:sz="4" w:space="0" w:color="auto"/>
              <w:bottom w:val="single" w:sz="4" w:space="0" w:color="auto"/>
              <w:right w:val="single" w:sz="4" w:space="0" w:color="auto"/>
            </w:tcBorders>
          </w:tcPr>
          <w:p w14:paraId="635761BF"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Абсолютный показатель, характеризующий количество граждан, получивших бесплатную юридическую помощь, обратившихся на приемы к руководителям органов мэрии, в управы города по месту жительства</w:t>
            </w:r>
          </w:p>
        </w:tc>
        <w:tc>
          <w:tcPr>
            <w:tcW w:w="1666" w:type="dxa"/>
            <w:tcBorders>
              <w:top w:val="single" w:sz="4" w:space="0" w:color="auto"/>
              <w:left w:val="single" w:sz="4" w:space="0" w:color="auto"/>
              <w:bottom w:val="single" w:sz="4" w:space="0" w:color="auto"/>
              <w:right w:val="single" w:sz="4" w:space="0" w:color="auto"/>
            </w:tcBorders>
          </w:tcPr>
          <w:p w14:paraId="2A4DD373" w14:textId="00B8D470"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14:paraId="06B5AE4F"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058" w:type="dxa"/>
            <w:tcBorders>
              <w:top w:val="single" w:sz="4" w:space="0" w:color="auto"/>
              <w:left w:val="single" w:sz="4" w:space="0" w:color="auto"/>
              <w:bottom w:val="single" w:sz="4" w:space="0" w:color="auto"/>
              <w:right w:val="single" w:sz="4" w:space="0" w:color="auto"/>
            </w:tcBorders>
          </w:tcPr>
          <w:p w14:paraId="02ECC3C7"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686" w:type="dxa"/>
            <w:tcBorders>
              <w:top w:val="single" w:sz="4" w:space="0" w:color="auto"/>
              <w:left w:val="single" w:sz="4" w:space="0" w:color="auto"/>
              <w:bottom w:val="single" w:sz="4" w:space="0" w:color="auto"/>
              <w:right w:val="single" w:sz="4" w:space="0" w:color="auto"/>
            </w:tcBorders>
          </w:tcPr>
          <w:p w14:paraId="501F49D0"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single" w:sz="4" w:space="0" w:color="auto"/>
              <w:left w:val="single" w:sz="4" w:space="0" w:color="auto"/>
              <w:bottom w:val="single" w:sz="4" w:space="0" w:color="auto"/>
              <w:right w:val="single" w:sz="4" w:space="0" w:color="auto"/>
            </w:tcBorders>
          </w:tcPr>
          <w:p w14:paraId="5B5F83F5"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Отчетность контрольно-правового управления, управления по развитию городских территорий о проведении мероприятий, направленных на оказание бесплатной юридической помощи и развитие правовой грамотности, правовой культуры и правосознания населения, собственные статистические данные</w:t>
            </w:r>
          </w:p>
        </w:tc>
        <w:tc>
          <w:tcPr>
            <w:tcW w:w="1764" w:type="dxa"/>
            <w:tcBorders>
              <w:top w:val="single" w:sz="4" w:space="0" w:color="auto"/>
              <w:left w:val="single" w:sz="4" w:space="0" w:color="auto"/>
              <w:bottom w:val="single" w:sz="4" w:space="0" w:color="auto"/>
            </w:tcBorders>
          </w:tcPr>
          <w:p w14:paraId="7A564536"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56761214" w14:textId="77777777" w:rsidTr="00780285">
        <w:tc>
          <w:tcPr>
            <w:tcW w:w="596" w:type="dxa"/>
            <w:tcBorders>
              <w:top w:val="single" w:sz="4" w:space="0" w:color="auto"/>
              <w:bottom w:val="single" w:sz="4" w:space="0" w:color="auto"/>
              <w:right w:val="single" w:sz="4" w:space="0" w:color="auto"/>
            </w:tcBorders>
          </w:tcPr>
          <w:p w14:paraId="4CDE72C2"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1</w:t>
            </w:r>
            <w:r w:rsidR="002C492C" w:rsidRPr="00866791">
              <w:rPr>
                <w:rFonts w:ascii="Times New Roman" w:eastAsia="Times New Roman" w:hAnsi="Times New Roman" w:cs="Times New Roman"/>
              </w:rPr>
              <w:t>9</w:t>
            </w:r>
          </w:p>
        </w:tc>
        <w:tc>
          <w:tcPr>
            <w:tcW w:w="1658" w:type="dxa"/>
            <w:tcBorders>
              <w:top w:val="single" w:sz="4" w:space="0" w:color="auto"/>
              <w:left w:val="single" w:sz="4" w:space="0" w:color="auto"/>
              <w:bottom w:val="single" w:sz="4" w:space="0" w:color="auto"/>
              <w:right w:val="single" w:sz="4" w:space="0" w:color="auto"/>
            </w:tcBorders>
          </w:tcPr>
          <w:p w14:paraId="0CE5520C"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Процент выполнения мероприятий плана информационно-разъяснительной работы по предотвращению дистанционных преступлений в городе Череповце от запланированных</w:t>
            </w:r>
          </w:p>
        </w:tc>
        <w:tc>
          <w:tcPr>
            <w:tcW w:w="882" w:type="dxa"/>
            <w:tcBorders>
              <w:top w:val="single" w:sz="4" w:space="0" w:color="auto"/>
              <w:left w:val="single" w:sz="4" w:space="0" w:color="auto"/>
              <w:bottom w:val="single" w:sz="4" w:space="0" w:color="auto"/>
              <w:right w:val="single" w:sz="4" w:space="0" w:color="auto"/>
            </w:tcBorders>
          </w:tcPr>
          <w:p w14:paraId="54895A78"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156" w:type="dxa"/>
            <w:tcBorders>
              <w:top w:val="single" w:sz="4" w:space="0" w:color="auto"/>
              <w:left w:val="single" w:sz="4" w:space="0" w:color="auto"/>
              <w:bottom w:val="single" w:sz="4" w:space="0" w:color="auto"/>
              <w:right w:val="single" w:sz="4" w:space="0" w:color="auto"/>
            </w:tcBorders>
          </w:tcPr>
          <w:p w14:paraId="34608BB4"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Расчетный показатель степени достижения плановых значений показателя в отношении проведенных мероприятий в рамках запланированных мероприятий плана информационно-разъяснительной работы по предотвращению дистанционных преступлений в городе Череповце</w:t>
            </w:r>
          </w:p>
        </w:tc>
        <w:tc>
          <w:tcPr>
            <w:tcW w:w="1666" w:type="dxa"/>
            <w:tcBorders>
              <w:top w:val="single" w:sz="4" w:space="0" w:color="auto"/>
              <w:left w:val="single" w:sz="4" w:space="0" w:color="auto"/>
              <w:bottom w:val="single" w:sz="4" w:space="0" w:color="auto"/>
              <w:right w:val="single" w:sz="4" w:space="0" w:color="auto"/>
            </w:tcBorders>
          </w:tcPr>
          <w:p w14:paraId="76DC579F" w14:textId="05A00AC6"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14:paraId="7E1A69CA"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Пр = (Ф/П) * 100%</w:t>
            </w:r>
          </w:p>
        </w:tc>
        <w:tc>
          <w:tcPr>
            <w:tcW w:w="2058" w:type="dxa"/>
            <w:tcBorders>
              <w:top w:val="single" w:sz="4" w:space="0" w:color="auto"/>
              <w:left w:val="single" w:sz="4" w:space="0" w:color="auto"/>
              <w:bottom w:val="single" w:sz="4" w:space="0" w:color="auto"/>
              <w:right w:val="single" w:sz="4" w:space="0" w:color="auto"/>
            </w:tcBorders>
          </w:tcPr>
          <w:p w14:paraId="5659747A"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Пр - процент выполнения мероприятий плана;</w:t>
            </w:r>
          </w:p>
          <w:p w14:paraId="40D63D2B"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Ф - фактическое количество проведенных мероприятий плана;</w:t>
            </w:r>
          </w:p>
          <w:p w14:paraId="75F57415"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 - плановое количество мероприятий плана</w:t>
            </w:r>
          </w:p>
        </w:tc>
        <w:tc>
          <w:tcPr>
            <w:tcW w:w="686" w:type="dxa"/>
            <w:tcBorders>
              <w:top w:val="single" w:sz="4" w:space="0" w:color="auto"/>
              <w:left w:val="single" w:sz="4" w:space="0" w:color="auto"/>
              <w:bottom w:val="single" w:sz="4" w:space="0" w:color="auto"/>
              <w:right w:val="single" w:sz="4" w:space="0" w:color="auto"/>
            </w:tcBorders>
          </w:tcPr>
          <w:p w14:paraId="6473452F"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single" w:sz="4" w:space="0" w:color="auto"/>
              <w:left w:val="single" w:sz="4" w:space="0" w:color="auto"/>
              <w:bottom w:val="single" w:sz="4" w:space="0" w:color="auto"/>
              <w:right w:val="single" w:sz="4" w:space="0" w:color="auto"/>
            </w:tcBorders>
          </w:tcPr>
          <w:p w14:paraId="35320A25" w14:textId="18FC74E1"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Отчетность </w:t>
            </w:r>
            <w:r w:rsidR="00D21CF1">
              <w:rPr>
                <w:rFonts w:ascii="Times New Roman" w:eastAsia="Times New Roman" w:hAnsi="Times New Roman" w:cs="Times New Roman"/>
              </w:rPr>
              <w:t xml:space="preserve">участников </w:t>
            </w:r>
            <w:r w:rsidRPr="00866791">
              <w:rPr>
                <w:rFonts w:ascii="Times New Roman" w:eastAsia="Times New Roman" w:hAnsi="Times New Roman" w:cs="Times New Roman"/>
              </w:rPr>
              <w:t>Плана информационно-разъяснительной работы по предотвращению дистанционных преступлений в городе Череповце</w:t>
            </w:r>
          </w:p>
        </w:tc>
        <w:tc>
          <w:tcPr>
            <w:tcW w:w="1764" w:type="dxa"/>
            <w:tcBorders>
              <w:top w:val="single" w:sz="4" w:space="0" w:color="auto"/>
              <w:left w:val="single" w:sz="4" w:space="0" w:color="auto"/>
              <w:bottom w:val="single" w:sz="4" w:space="0" w:color="auto"/>
            </w:tcBorders>
          </w:tcPr>
          <w:p w14:paraId="5BBC00C3"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12C4E8B0" w14:textId="77777777" w:rsidTr="00780285">
        <w:tc>
          <w:tcPr>
            <w:tcW w:w="596" w:type="dxa"/>
            <w:tcBorders>
              <w:top w:val="single" w:sz="4" w:space="0" w:color="auto"/>
              <w:bottom w:val="single" w:sz="4" w:space="0" w:color="auto"/>
              <w:right w:val="single" w:sz="4" w:space="0" w:color="auto"/>
            </w:tcBorders>
          </w:tcPr>
          <w:p w14:paraId="0AA06FEC" w14:textId="77777777" w:rsidR="00D920D8" w:rsidRPr="00866791" w:rsidRDefault="002C492C"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20</w:t>
            </w:r>
          </w:p>
        </w:tc>
        <w:tc>
          <w:tcPr>
            <w:tcW w:w="1658" w:type="dxa"/>
            <w:tcBorders>
              <w:top w:val="single" w:sz="4" w:space="0" w:color="auto"/>
              <w:left w:val="single" w:sz="4" w:space="0" w:color="auto"/>
              <w:bottom w:val="single" w:sz="4" w:space="0" w:color="auto"/>
              <w:right w:val="single" w:sz="4" w:space="0" w:color="auto"/>
            </w:tcBorders>
          </w:tcPr>
          <w:p w14:paraId="47F25E5E" w14:textId="2493BBE6"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Охват обучающихся </w:t>
            </w:r>
            <w:r w:rsidRPr="004B158D">
              <w:rPr>
                <w:rFonts w:ascii="Times New Roman" w:eastAsia="Times New Roman" w:hAnsi="Times New Roman" w:cs="Times New Roman"/>
              </w:rPr>
              <w:t>об</w:t>
            </w:r>
            <w:r w:rsidRPr="00866791">
              <w:rPr>
                <w:rFonts w:ascii="Times New Roman" w:eastAsia="Times New Roman" w:hAnsi="Times New Roman" w:cs="Times New Roman"/>
              </w:rPr>
              <w:t>разовательных учреждений мероприятиями по профилактике детского дорожно-транспортного травматизма</w:t>
            </w:r>
          </w:p>
        </w:tc>
        <w:tc>
          <w:tcPr>
            <w:tcW w:w="882" w:type="dxa"/>
            <w:tcBorders>
              <w:top w:val="single" w:sz="4" w:space="0" w:color="auto"/>
              <w:left w:val="single" w:sz="4" w:space="0" w:color="auto"/>
              <w:bottom w:val="single" w:sz="4" w:space="0" w:color="auto"/>
              <w:right w:val="single" w:sz="4" w:space="0" w:color="auto"/>
            </w:tcBorders>
          </w:tcPr>
          <w:p w14:paraId="381B0761"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156" w:type="dxa"/>
            <w:tcBorders>
              <w:top w:val="single" w:sz="4" w:space="0" w:color="auto"/>
              <w:left w:val="single" w:sz="4" w:space="0" w:color="auto"/>
              <w:bottom w:val="single" w:sz="4" w:space="0" w:color="auto"/>
              <w:right w:val="single" w:sz="4" w:space="0" w:color="auto"/>
            </w:tcBorders>
          </w:tcPr>
          <w:p w14:paraId="7FF6D5CC"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Расчетный показатель охвата обучающихся системой профилактических мероприятий, направленных на формирование у несовершеннолетних лиц навыков безопасного поведения на дорогах с целью избежания случаев дорожно-транспортного травматизма</w:t>
            </w:r>
          </w:p>
        </w:tc>
        <w:tc>
          <w:tcPr>
            <w:tcW w:w="1666" w:type="dxa"/>
            <w:tcBorders>
              <w:top w:val="single" w:sz="4" w:space="0" w:color="auto"/>
              <w:left w:val="single" w:sz="4" w:space="0" w:color="auto"/>
              <w:bottom w:val="single" w:sz="4" w:space="0" w:color="auto"/>
              <w:right w:val="single" w:sz="4" w:space="0" w:color="auto"/>
            </w:tcBorders>
          </w:tcPr>
          <w:p w14:paraId="3B74F0D7" w14:textId="4A62D2F0"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14:paraId="10483A28"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О = ПОпдд/ ОКО x 100%</w:t>
            </w:r>
          </w:p>
        </w:tc>
        <w:tc>
          <w:tcPr>
            <w:tcW w:w="2058" w:type="dxa"/>
            <w:tcBorders>
              <w:top w:val="single" w:sz="4" w:space="0" w:color="auto"/>
              <w:left w:val="single" w:sz="4" w:space="0" w:color="auto"/>
              <w:bottom w:val="single" w:sz="4" w:space="0" w:color="auto"/>
              <w:right w:val="single" w:sz="4" w:space="0" w:color="auto"/>
            </w:tcBorders>
          </w:tcPr>
          <w:p w14:paraId="3DEBC009"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ПОпдд - количество обучающихся, привлеченных к мероприятиям по профилактике детского дорожно-транспортного травматизма;</w:t>
            </w:r>
          </w:p>
          <w:p w14:paraId="1832F941" w14:textId="30F94A41"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ОКО - общее количество обучающихся</w:t>
            </w:r>
            <w:r w:rsidR="004B158D">
              <w:rPr>
                <w:rFonts w:ascii="Times New Roman" w:eastAsia="Times New Roman" w:hAnsi="Times New Roman" w:cs="Times New Roman"/>
              </w:rPr>
              <w:t xml:space="preserve"> </w:t>
            </w:r>
            <w:r w:rsidRPr="004B158D">
              <w:rPr>
                <w:rFonts w:ascii="Times New Roman" w:eastAsia="Times New Roman" w:hAnsi="Times New Roman" w:cs="Times New Roman"/>
              </w:rPr>
              <w:t>об</w:t>
            </w:r>
            <w:r w:rsidRPr="00866791">
              <w:rPr>
                <w:rFonts w:ascii="Times New Roman" w:eastAsia="Times New Roman" w:hAnsi="Times New Roman" w:cs="Times New Roman"/>
              </w:rPr>
              <w:t xml:space="preserve">разовательных </w:t>
            </w:r>
            <w:r w:rsidR="00DC0D9B" w:rsidRPr="00866791">
              <w:rPr>
                <w:rFonts w:ascii="Times New Roman" w:eastAsia="Times New Roman" w:hAnsi="Times New Roman" w:cs="Times New Roman"/>
              </w:rPr>
              <w:t>учреждений</w:t>
            </w:r>
          </w:p>
        </w:tc>
        <w:tc>
          <w:tcPr>
            <w:tcW w:w="686" w:type="dxa"/>
            <w:tcBorders>
              <w:top w:val="single" w:sz="4" w:space="0" w:color="auto"/>
              <w:left w:val="single" w:sz="4" w:space="0" w:color="auto"/>
              <w:bottom w:val="single" w:sz="4" w:space="0" w:color="auto"/>
              <w:right w:val="single" w:sz="4" w:space="0" w:color="auto"/>
            </w:tcBorders>
          </w:tcPr>
          <w:p w14:paraId="7691003C"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single" w:sz="4" w:space="0" w:color="auto"/>
              <w:left w:val="single" w:sz="4" w:space="0" w:color="auto"/>
              <w:bottom w:val="single" w:sz="4" w:space="0" w:color="auto"/>
              <w:right w:val="single" w:sz="4" w:space="0" w:color="auto"/>
            </w:tcBorders>
          </w:tcPr>
          <w:p w14:paraId="33C304E5"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Отчетность управления образования мэрии</w:t>
            </w:r>
          </w:p>
        </w:tc>
        <w:tc>
          <w:tcPr>
            <w:tcW w:w="1764" w:type="dxa"/>
            <w:tcBorders>
              <w:top w:val="single" w:sz="4" w:space="0" w:color="auto"/>
              <w:left w:val="single" w:sz="4" w:space="0" w:color="auto"/>
              <w:bottom w:val="single" w:sz="4" w:space="0" w:color="auto"/>
            </w:tcBorders>
          </w:tcPr>
          <w:p w14:paraId="5B9F8BD9"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4C69FFC5" w14:textId="77777777" w:rsidTr="00780285">
        <w:tc>
          <w:tcPr>
            <w:tcW w:w="596" w:type="dxa"/>
            <w:tcBorders>
              <w:top w:val="single" w:sz="4" w:space="0" w:color="auto"/>
              <w:bottom w:val="single" w:sz="4" w:space="0" w:color="auto"/>
              <w:right w:val="single" w:sz="4" w:space="0" w:color="auto"/>
            </w:tcBorders>
          </w:tcPr>
          <w:p w14:paraId="271F6E26" w14:textId="77777777" w:rsidR="00D920D8" w:rsidRPr="00866791" w:rsidRDefault="00D920D8" w:rsidP="00D920D8">
            <w:pPr>
              <w:ind w:firstLine="0"/>
              <w:jc w:val="center"/>
              <w:rPr>
                <w:rFonts w:ascii="Times New Roman" w:eastAsia="Times New Roman" w:hAnsi="Times New Roman" w:cs="Times New Roman"/>
              </w:rPr>
            </w:pPr>
            <w:bookmarkStart w:id="81" w:name="sub_201"/>
            <w:r w:rsidRPr="00866791">
              <w:rPr>
                <w:rFonts w:ascii="Times New Roman" w:eastAsia="Times New Roman" w:hAnsi="Times New Roman" w:cs="Times New Roman"/>
              </w:rPr>
              <w:t>2</w:t>
            </w:r>
            <w:bookmarkEnd w:id="81"/>
            <w:r w:rsidR="002C492C" w:rsidRPr="00866791">
              <w:rPr>
                <w:rFonts w:ascii="Times New Roman" w:eastAsia="Times New Roman" w:hAnsi="Times New Roman" w:cs="Times New Roman"/>
              </w:rPr>
              <w:t>1</w:t>
            </w:r>
          </w:p>
        </w:tc>
        <w:tc>
          <w:tcPr>
            <w:tcW w:w="1658" w:type="dxa"/>
            <w:tcBorders>
              <w:top w:val="single" w:sz="4" w:space="0" w:color="auto"/>
              <w:left w:val="single" w:sz="4" w:space="0" w:color="auto"/>
              <w:bottom w:val="single" w:sz="4" w:space="0" w:color="auto"/>
              <w:right w:val="single" w:sz="4" w:space="0" w:color="auto"/>
            </w:tcBorders>
          </w:tcPr>
          <w:p w14:paraId="7BD162D8" w14:textId="77777777" w:rsidR="00D920D8" w:rsidRPr="00866791" w:rsidRDefault="00EF6A5B"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Количество образовательных организаций, в которых приобретены технические средства обучения, наглядные учебные и методические материалы</w:t>
            </w:r>
            <w:r w:rsidRPr="00866791">
              <w:t xml:space="preserve"> </w:t>
            </w:r>
            <w:r w:rsidRPr="00866791">
              <w:rPr>
                <w:rFonts w:ascii="Times New Roman" w:eastAsia="Times New Roman" w:hAnsi="Times New Roman" w:cs="Times New Roman"/>
              </w:rPr>
              <w:t>по профилактике детского дорожно-транспортного травматизма</w:t>
            </w:r>
          </w:p>
        </w:tc>
        <w:tc>
          <w:tcPr>
            <w:tcW w:w="882" w:type="dxa"/>
            <w:tcBorders>
              <w:top w:val="single" w:sz="4" w:space="0" w:color="auto"/>
              <w:left w:val="single" w:sz="4" w:space="0" w:color="auto"/>
              <w:bottom w:val="single" w:sz="4" w:space="0" w:color="auto"/>
              <w:right w:val="single" w:sz="4" w:space="0" w:color="auto"/>
            </w:tcBorders>
          </w:tcPr>
          <w:p w14:paraId="2AC9FDC5"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Ед.</w:t>
            </w:r>
          </w:p>
        </w:tc>
        <w:tc>
          <w:tcPr>
            <w:tcW w:w="2156" w:type="dxa"/>
            <w:tcBorders>
              <w:top w:val="single" w:sz="4" w:space="0" w:color="auto"/>
              <w:left w:val="single" w:sz="4" w:space="0" w:color="auto"/>
              <w:bottom w:val="single" w:sz="4" w:space="0" w:color="auto"/>
              <w:right w:val="single" w:sz="4" w:space="0" w:color="auto"/>
            </w:tcBorders>
          </w:tcPr>
          <w:p w14:paraId="22192770"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Абсолютный показатель количества муниципальных образовательных организаций, в которых приобретены технические средства обучения, наглядные учебные и методические материалы, в том числе образовательные организации, реализующие основные образовательные программы начального общего, основного общего и среднего общего образования, образовательные организации, реализующие основные образовательные программы дошкольного образования</w:t>
            </w:r>
          </w:p>
        </w:tc>
        <w:tc>
          <w:tcPr>
            <w:tcW w:w="1666" w:type="dxa"/>
            <w:tcBorders>
              <w:top w:val="single" w:sz="4" w:space="0" w:color="auto"/>
              <w:left w:val="single" w:sz="4" w:space="0" w:color="auto"/>
              <w:bottom w:val="single" w:sz="4" w:space="0" w:color="auto"/>
              <w:right w:val="single" w:sz="4" w:space="0" w:color="auto"/>
            </w:tcBorders>
          </w:tcPr>
          <w:p w14:paraId="3A0AC85B" w14:textId="458D6BEC"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14:paraId="4AB52EA3"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w:t>
            </w:r>
          </w:p>
        </w:tc>
        <w:tc>
          <w:tcPr>
            <w:tcW w:w="2058" w:type="dxa"/>
            <w:tcBorders>
              <w:top w:val="single" w:sz="4" w:space="0" w:color="auto"/>
              <w:left w:val="single" w:sz="4" w:space="0" w:color="auto"/>
              <w:bottom w:val="single" w:sz="4" w:space="0" w:color="auto"/>
              <w:right w:val="nil"/>
            </w:tcBorders>
          </w:tcPr>
          <w:p w14:paraId="23CB0C6B"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w:t>
            </w:r>
          </w:p>
        </w:tc>
        <w:tc>
          <w:tcPr>
            <w:tcW w:w="686" w:type="dxa"/>
            <w:tcBorders>
              <w:top w:val="single" w:sz="4" w:space="0" w:color="auto"/>
              <w:left w:val="single" w:sz="4" w:space="0" w:color="auto"/>
              <w:bottom w:val="single" w:sz="4" w:space="0" w:color="auto"/>
              <w:right w:val="nil"/>
            </w:tcBorders>
          </w:tcPr>
          <w:p w14:paraId="3FA8193F"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single" w:sz="4" w:space="0" w:color="auto"/>
              <w:left w:val="single" w:sz="4" w:space="0" w:color="auto"/>
              <w:bottom w:val="single" w:sz="4" w:space="0" w:color="auto"/>
              <w:right w:val="nil"/>
            </w:tcBorders>
          </w:tcPr>
          <w:p w14:paraId="2EDD5E74"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Данные управления образования мэрии</w:t>
            </w:r>
          </w:p>
        </w:tc>
        <w:tc>
          <w:tcPr>
            <w:tcW w:w="1764" w:type="dxa"/>
            <w:tcBorders>
              <w:top w:val="single" w:sz="4" w:space="0" w:color="auto"/>
              <w:left w:val="single" w:sz="4" w:space="0" w:color="auto"/>
              <w:bottom w:val="single" w:sz="4" w:space="0" w:color="auto"/>
            </w:tcBorders>
          </w:tcPr>
          <w:p w14:paraId="7D7D5670"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4824FE47" w14:textId="77777777" w:rsidTr="00780285">
        <w:tc>
          <w:tcPr>
            <w:tcW w:w="15190" w:type="dxa"/>
            <w:gridSpan w:val="10"/>
            <w:tcBorders>
              <w:top w:val="single" w:sz="4" w:space="0" w:color="auto"/>
              <w:bottom w:val="single" w:sz="4" w:space="0" w:color="auto"/>
            </w:tcBorders>
          </w:tcPr>
          <w:p w14:paraId="198616CA" w14:textId="77777777" w:rsidR="00D920D8" w:rsidRPr="00866791" w:rsidRDefault="00313CBC" w:rsidP="00655558">
            <w:pPr>
              <w:ind w:firstLine="0"/>
              <w:jc w:val="left"/>
              <w:rPr>
                <w:rFonts w:ascii="Times New Roman" w:eastAsia="Times New Roman" w:hAnsi="Times New Roman" w:cs="Times New Roman"/>
              </w:rPr>
            </w:pPr>
            <w:hyperlink w:anchor="sub_1002" w:history="1">
              <w:r w:rsidR="00D920D8" w:rsidRPr="00866791">
                <w:rPr>
                  <w:rFonts w:ascii="Times New Roman" w:eastAsia="Times New Roman" w:hAnsi="Times New Roman" w:cs="Times New Roman"/>
                </w:rPr>
                <w:t>Подпрограмма 2</w:t>
              </w:r>
            </w:hyperlink>
            <w:r w:rsidR="00D920D8" w:rsidRPr="00866791">
              <w:rPr>
                <w:rFonts w:ascii="Times New Roman" w:eastAsia="Times New Roman" w:hAnsi="Times New Roman" w:cs="Times New Roman"/>
              </w:rPr>
              <w:t xml:space="preserve"> </w:t>
            </w:r>
          </w:p>
        </w:tc>
      </w:tr>
      <w:tr w:rsidR="00D920D8" w:rsidRPr="00866791" w14:paraId="0A6EDA05" w14:textId="77777777" w:rsidTr="00780285">
        <w:tc>
          <w:tcPr>
            <w:tcW w:w="596" w:type="dxa"/>
            <w:tcBorders>
              <w:top w:val="single" w:sz="4" w:space="0" w:color="auto"/>
              <w:bottom w:val="single" w:sz="4" w:space="0" w:color="auto"/>
              <w:right w:val="single" w:sz="4" w:space="0" w:color="auto"/>
            </w:tcBorders>
          </w:tcPr>
          <w:p w14:paraId="4E3BBACA"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2</w:t>
            </w:r>
            <w:r w:rsidR="002C492C" w:rsidRPr="00866791">
              <w:rPr>
                <w:rFonts w:ascii="Times New Roman" w:eastAsia="Times New Roman" w:hAnsi="Times New Roman" w:cs="Times New Roman"/>
              </w:rPr>
              <w:t>2</w:t>
            </w:r>
          </w:p>
        </w:tc>
        <w:tc>
          <w:tcPr>
            <w:tcW w:w="1658" w:type="dxa"/>
            <w:tcBorders>
              <w:top w:val="single" w:sz="4" w:space="0" w:color="auto"/>
              <w:left w:val="single" w:sz="4" w:space="0" w:color="auto"/>
              <w:bottom w:val="single" w:sz="4" w:space="0" w:color="auto"/>
              <w:right w:val="single" w:sz="4" w:space="0" w:color="auto"/>
            </w:tcBorders>
          </w:tcPr>
          <w:p w14:paraId="6479BEC8"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Процент выполнения комплекса мероприятий, направленных на противодействие распространению психоактивных веществ, проведенных с участием органов местного самоуправления и муниципальных учреждений, от запланированных</w:t>
            </w:r>
          </w:p>
        </w:tc>
        <w:tc>
          <w:tcPr>
            <w:tcW w:w="882" w:type="dxa"/>
            <w:tcBorders>
              <w:top w:val="single" w:sz="4" w:space="0" w:color="auto"/>
              <w:left w:val="single" w:sz="4" w:space="0" w:color="auto"/>
              <w:bottom w:val="single" w:sz="4" w:space="0" w:color="auto"/>
              <w:right w:val="single" w:sz="4" w:space="0" w:color="auto"/>
            </w:tcBorders>
          </w:tcPr>
          <w:p w14:paraId="2D98F1F9"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156" w:type="dxa"/>
            <w:tcBorders>
              <w:top w:val="single" w:sz="4" w:space="0" w:color="auto"/>
              <w:left w:val="single" w:sz="4" w:space="0" w:color="auto"/>
              <w:bottom w:val="single" w:sz="4" w:space="0" w:color="auto"/>
              <w:right w:val="single" w:sz="4" w:space="0" w:color="auto"/>
            </w:tcBorders>
          </w:tcPr>
          <w:p w14:paraId="5F87A5D6"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Расчетный показатель степени достижения плановых значений показателя в отношении проведенных мероприятий, направленных на противодействие распространению психоактивных веществ</w:t>
            </w:r>
          </w:p>
        </w:tc>
        <w:tc>
          <w:tcPr>
            <w:tcW w:w="1666" w:type="dxa"/>
            <w:tcBorders>
              <w:top w:val="single" w:sz="4" w:space="0" w:color="auto"/>
              <w:left w:val="single" w:sz="4" w:space="0" w:color="auto"/>
              <w:bottom w:val="single" w:sz="4" w:space="0" w:color="auto"/>
              <w:right w:val="single" w:sz="4" w:space="0" w:color="auto"/>
            </w:tcBorders>
          </w:tcPr>
          <w:p w14:paraId="71F1EE69" w14:textId="7C5A5CC3"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14:paraId="69543305"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Пр = (Ф/П)* 100%</w:t>
            </w:r>
          </w:p>
        </w:tc>
        <w:tc>
          <w:tcPr>
            <w:tcW w:w="2058" w:type="dxa"/>
            <w:tcBorders>
              <w:top w:val="single" w:sz="4" w:space="0" w:color="auto"/>
              <w:left w:val="single" w:sz="4" w:space="0" w:color="auto"/>
              <w:bottom w:val="single" w:sz="4" w:space="0" w:color="auto"/>
              <w:right w:val="single" w:sz="4" w:space="0" w:color="auto"/>
            </w:tcBorders>
          </w:tcPr>
          <w:p w14:paraId="5E3630D7"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Пр - процент выполнения комплекса мероприятий;</w:t>
            </w:r>
          </w:p>
          <w:p w14:paraId="5FFC82C4"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Ф - фактическое количество проведенных мероприятий;</w:t>
            </w:r>
          </w:p>
          <w:p w14:paraId="75319129"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 - плановое количество комплекса мероприятий</w:t>
            </w:r>
          </w:p>
        </w:tc>
        <w:tc>
          <w:tcPr>
            <w:tcW w:w="686" w:type="dxa"/>
            <w:tcBorders>
              <w:top w:val="single" w:sz="4" w:space="0" w:color="auto"/>
              <w:left w:val="single" w:sz="4" w:space="0" w:color="auto"/>
              <w:bottom w:val="single" w:sz="4" w:space="0" w:color="auto"/>
              <w:right w:val="single" w:sz="4" w:space="0" w:color="auto"/>
            </w:tcBorders>
          </w:tcPr>
          <w:p w14:paraId="099ACAAF"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single" w:sz="4" w:space="0" w:color="auto"/>
              <w:left w:val="single" w:sz="4" w:space="0" w:color="auto"/>
              <w:bottom w:val="single" w:sz="4" w:space="0" w:color="auto"/>
              <w:right w:val="single" w:sz="4" w:space="0" w:color="auto"/>
            </w:tcBorders>
          </w:tcPr>
          <w:p w14:paraId="125E478F"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Отчетность </w:t>
            </w:r>
            <w:r w:rsidR="00DC0D9B" w:rsidRPr="00866791">
              <w:rPr>
                <w:rFonts w:ascii="Times New Roman" w:eastAsia="Times New Roman" w:hAnsi="Times New Roman" w:cs="Times New Roman"/>
              </w:rPr>
              <w:t xml:space="preserve">участников </w:t>
            </w:r>
            <w:r w:rsidRPr="00866791">
              <w:rPr>
                <w:rFonts w:ascii="Times New Roman" w:eastAsia="Times New Roman" w:hAnsi="Times New Roman" w:cs="Times New Roman"/>
              </w:rPr>
              <w:t>мероприятий Межведомственного плана по противодействию распространению психоактивных веществ и профилактике их употребления в городе Череповце</w:t>
            </w:r>
          </w:p>
        </w:tc>
        <w:tc>
          <w:tcPr>
            <w:tcW w:w="1764" w:type="dxa"/>
            <w:tcBorders>
              <w:top w:val="single" w:sz="4" w:space="0" w:color="auto"/>
              <w:left w:val="single" w:sz="4" w:space="0" w:color="auto"/>
              <w:bottom w:val="single" w:sz="4" w:space="0" w:color="auto"/>
            </w:tcBorders>
          </w:tcPr>
          <w:p w14:paraId="45EC0454"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r w:rsidR="00D920D8" w:rsidRPr="00866791" w14:paraId="48048FB8" w14:textId="77777777" w:rsidTr="00780285">
        <w:tc>
          <w:tcPr>
            <w:tcW w:w="596" w:type="dxa"/>
            <w:tcBorders>
              <w:top w:val="single" w:sz="4" w:space="0" w:color="auto"/>
              <w:bottom w:val="single" w:sz="4" w:space="0" w:color="auto"/>
              <w:right w:val="single" w:sz="4" w:space="0" w:color="auto"/>
            </w:tcBorders>
          </w:tcPr>
          <w:p w14:paraId="59AE9A93"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2</w:t>
            </w:r>
            <w:r w:rsidR="002C492C" w:rsidRPr="00866791">
              <w:rPr>
                <w:rFonts w:ascii="Times New Roman" w:eastAsia="Times New Roman" w:hAnsi="Times New Roman" w:cs="Times New Roman"/>
              </w:rPr>
              <w:t>3</w:t>
            </w:r>
          </w:p>
        </w:tc>
        <w:tc>
          <w:tcPr>
            <w:tcW w:w="1658" w:type="dxa"/>
            <w:tcBorders>
              <w:top w:val="single" w:sz="4" w:space="0" w:color="auto"/>
              <w:left w:val="single" w:sz="4" w:space="0" w:color="auto"/>
              <w:bottom w:val="single" w:sz="4" w:space="0" w:color="auto"/>
              <w:right w:val="single" w:sz="4" w:space="0" w:color="auto"/>
            </w:tcBorders>
          </w:tcPr>
          <w:p w14:paraId="1A6CF26A"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Количество информационных материалов, направленных на противодействие распространению психоактивных веществ</w:t>
            </w:r>
          </w:p>
        </w:tc>
        <w:tc>
          <w:tcPr>
            <w:tcW w:w="882" w:type="dxa"/>
            <w:tcBorders>
              <w:top w:val="single" w:sz="4" w:space="0" w:color="auto"/>
              <w:left w:val="single" w:sz="4" w:space="0" w:color="auto"/>
              <w:bottom w:val="single" w:sz="4" w:space="0" w:color="auto"/>
              <w:right w:val="single" w:sz="4" w:space="0" w:color="auto"/>
            </w:tcBorders>
          </w:tcPr>
          <w:p w14:paraId="609C8D65"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Ед.</w:t>
            </w:r>
          </w:p>
        </w:tc>
        <w:tc>
          <w:tcPr>
            <w:tcW w:w="2156" w:type="dxa"/>
            <w:tcBorders>
              <w:top w:val="single" w:sz="4" w:space="0" w:color="auto"/>
              <w:left w:val="single" w:sz="4" w:space="0" w:color="auto"/>
              <w:bottom w:val="single" w:sz="4" w:space="0" w:color="auto"/>
              <w:right w:val="single" w:sz="4" w:space="0" w:color="auto"/>
            </w:tcBorders>
          </w:tcPr>
          <w:p w14:paraId="70E94111"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Абсолютный показатель количества информационных материалов, направленных на противодействие распространению психоактивных веществ</w:t>
            </w:r>
          </w:p>
        </w:tc>
        <w:tc>
          <w:tcPr>
            <w:tcW w:w="1666" w:type="dxa"/>
            <w:tcBorders>
              <w:top w:val="single" w:sz="4" w:space="0" w:color="auto"/>
              <w:left w:val="single" w:sz="4" w:space="0" w:color="auto"/>
              <w:bottom w:val="single" w:sz="4" w:space="0" w:color="auto"/>
              <w:right w:val="single" w:sz="4" w:space="0" w:color="auto"/>
            </w:tcBorders>
          </w:tcPr>
          <w:p w14:paraId="3F72202A" w14:textId="3915BBA0" w:rsidR="00D920D8" w:rsidRPr="00866791" w:rsidRDefault="004B1C82"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Полугодовая отчетность</w:t>
            </w:r>
            <w:r>
              <w:rPr>
                <w:rFonts w:ascii="Times New Roman" w:eastAsia="Times New Roman" w:hAnsi="Times New Roman" w:cs="Times New Roman"/>
              </w:rPr>
              <w:t xml:space="preserve"> (</w:t>
            </w:r>
            <w:r w:rsidRPr="00866791">
              <w:rPr>
                <w:rFonts w:ascii="Times New Roman" w:eastAsia="Times New Roman" w:hAnsi="Times New Roman" w:cs="Times New Roman"/>
              </w:rPr>
              <w:t>показатель на 1 июля</w:t>
            </w:r>
            <w:r>
              <w:rPr>
                <w:rFonts w:ascii="Times New Roman" w:eastAsia="Times New Roman" w:hAnsi="Times New Roman" w:cs="Times New Roman"/>
              </w:rPr>
              <w:t xml:space="preserve">), годовая отчетность (показатель на </w:t>
            </w:r>
            <w:r w:rsidRPr="00866791">
              <w:rPr>
                <w:rFonts w:ascii="Times New Roman" w:eastAsia="Times New Roman" w:hAnsi="Times New Roman" w:cs="Times New Roman"/>
              </w:rPr>
              <w:t>31 декабря</w:t>
            </w:r>
            <w:r>
              <w:rPr>
                <w:rFonts w:ascii="Times New Roman" w:eastAsia="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14:paraId="1848AFD2"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2058" w:type="dxa"/>
            <w:tcBorders>
              <w:top w:val="single" w:sz="4" w:space="0" w:color="auto"/>
              <w:left w:val="single" w:sz="4" w:space="0" w:color="auto"/>
              <w:bottom w:val="single" w:sz="4" w:space="0" w:color="auto"/>
              <w:right w:val="single" w:sz="4" w:space="0" w:color="auto"/>
            </w:tcBorders>
          </w:tcPr>
          <w:p w14:paraId="378DC67C"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w:t>
            </w:r>
          </w:p>
        </w:tc>
        <w:tc>
          <w:tcPr>
            <w:tcW w:w="686" w:type="dxa"/>
            <w:tcBorders>
              <w:top w:val="single" w:sz="4" w:space="0" w:color="auto"/>
              <w:left w:val="single" w:sz="4" w:space="0" w:color="auto"/>
              <w:bottom w:val="single" w:sz="4" w:space="0" w:color="auto"/>
              <w:right w:val="single" w:sz="4" w:space="0" w:color="auto"/>
            </w:tcBorders>
          </w:tcPr>
          <w:p w14:paraId="5504498E" w14:textId="77777777" w:rsidR="00D920D8" w:rsidRPr="00866791" w:rsidRDefault="00D920D8" w:rsidP="00D920D8">
            <w:pPr>
              <w:ind w:firstLine="0"/>
              <w:jc w:val="center"/>
              <w:rPr>
                <w:rFonts w:ascii="Times New Roman" w:eastAsia="Times New Roman" w:hAnsi="Times New Roman" w:cs="Times New Roman"/>
              </w:rPr>
            </w:pPr>
            <w:r w:rsidRPr="00866791">
              <w:rPr>
                <w:rFonts w:ascii="Times New Roman" w:eastAsia="Times New Roman" w:hAnsi="Times New Roman" w:cs="Times New Roman"/>
              </w:rPr>
              <w:t>3</w:t>
            </w:r>
          </w:p>
        </w:tc>
        <w:tc>
          <w:tcPr>
            <w:tcW w:w="1764" w:type="dxa"/>
            <w:tcBorders>
              <w:top w:val="single" w:sz="4" w:space="0" w:color="auto"/>
              <w:left w:val="single" w:sz="4" w:space="0" w:color="auto"/>
              <w:bottom w:val="single" w:sz="4" w:space="0" w:color="auto"/>
              <w:right w:val="single" w:sz="4" w:space="0" w:color="auto"/>
            </w:tcBorders>
          </w:tcPr>
          <w:p w14:paraId="2086A381"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 xml:space="preserve">Отчетность МКУ </w:t>
            </w:r>
            <w:r w:rsidR="00780285" w:rsidRPr="00866791">
              <w:rPr>
                <w:rFonts w:ascii="Times New Roman" w:eastAsia="Times New Roman" w:hAnsi="Times New Roman" w:cs="Times New Roman"/>
              </w:rPr>
              <w:t>«</w:t>
            </w:r>
            <w:r w:rsidRPr="00866791">
              <w:rPr>
                <w:rFonts w:ascii="Times New Roman" w:eastAsia="Times New Roman" w:hAnsi="Times New Roman" w:cs="Times New Roman"/>
              </w:rPr>
              <w:t xml:space="preserve">ИМА </w:t>
            </w:r>
            <w:r w:rsidR="00780285" w:rsidRPr="00866791">
              <w:rPr>
                <w:rFonts w:ascii="Times New Roman" w:eastAsia="Times New Roman" w:hAnsi="Times New Roman" w:cs="Times New Roman"/>
              </w:rPr>
              <w:t>«</w:t>
            </w:r>
            <w:r w:rsidRPr="00866791">
              <w:rPr>
                <w:rFonts w:ascii="Times New Roman" w:eastAsia="Times New Roman" w:hAnsi="Times New Roman" w:cs="Times New Roman"/>
              </w:rPr>
              <w:t>Череповец</w:t>
            </w:r>
            <w:r w:rsidR="00780285" w:rsidRPr="00866791">
              <w:rPr>
                <w:rFonts w:ascii="Times New Roman" w:eastAsia="Times New Roman" w:hAnsi="Times New Roman" w:cs="Times New Roman"/>
              </w:rPr>
              <w:t xml:space="preserve">» </w:t>
            </w:r>
            <w:r w:rsidRPr="00866791">
              <w:rPr>
                <w:rFonts w:ascii="Times New Roman" w:eastAsia="Times New Roman" w:hAnsi="Times New Roman" w:cs="Times New Roman"/>
              </w:rPr>
              <w:t>на основании данных социального мониторинга</w:t>
            </w:r>
          </w:p>
        </w:tc>
        <w:tc>
          <w:tcPr>
            <w:tcW w:w="1764" w:type="dxa"/>
            <w:tcBorders>
              <w:top w:val="single" w:sz="4" w:space="0" w:color="auto"/>
              <w:left w:val="single" w:sz="4" w:space="0" w:color="auto"/>
              <w:bottom w:val="single" w:sz="4" w:space="0" w:color="auto"/>
            </w:tcBorders>
          </w:tcPr>
          <w:p w14:paraId="683B5A50" w14:textId="77777777" w:rsidR="00D920D8" w:rsidRPr="00866791" w:rsidRDefault="00D920D8" w:rsidP="00D920D8">
            <w:pPr>
              <w:ind w:firstLine="0"/>
              <w:jc w:val="left"/>
              <w:rPr>
                <w:rFonts w:ascii="Times New Roman" w:eastAsia="Times New Roman" w:hAnsi="Times New Roman" w:cs="Times New Roman"/>
              </w:rPr>
            </w:pPr>
            <w:r w:rsidRPr="00866791">
              <w:rPr>
                <w:rFonts w:ascii="Times New Roman" w:eastAsia="Times New Roman" w:hAnsi="Times New Roman" w:cs="Times New Roman"/>
              </w:rPr>
              <w:t>Мэрия города (управление административных отношений мэрии)</w:t>
            </w:r>
          </w:p>
        </w:tc>
      </w:tr>
    </w:tbl>
    <w:p w14:paraId="720A6BD2" w14:textId="77777777" w:rsidR="00D920D8" w:rsidRPr="00D920D8" w:rsidRDefault="00D920D8" w:rsidP="00D920D8">
      <w:pPr>
        <w:spacing w:before="108" w:after="108"/>
        <w:ind w:firstLine="0"/>
        <w:jc w:val="center"/>
        <w:outlineLvl w:val="0"/>
        <w:rPr>
          <w:rFonts w:ascii="Times New Roman CYR" w:eastAsia="Times New Roman" w:hAnsi="Times New Roman CYR" w:cs="Times New Roman CYR"/>
          <w:b/>
          <w:bCs/>
          <w:sz w:val="26"/>
          <w:szCs w:val="26"/>
        </w:rPr>
      </w:pPr>
    </w:p>
    <w:p w14:paraId="14D7394C" w14:textId="77777777" w:rsidR="00D920D8" w:rsidRPr="006D3B19" w:rsidRDefault="00D920D8" w:rsidP="00374DEF">
      <w:pPr>
        <w:rPr>
          <w:rFonts w:ascii="Times New Roman" w:hAnsi="Times New Roman" w:cs="Times New Roman"/>
        </w:rPr>
      </w:pPr>
    </w:p>
    <w:sectPr w:rsidR="00D920D8" w:rsidRPr="006D3B19" w:rsidSect="00374DEF">
      <w:pgSz w:w="16837" w:h="11905" w:orient="landscape"/>
      <w:pgMar w:top="1701" w:right="1134" w:bottom="567" w:left="1134"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29D8D" w14:textId="77777777" w:rsidR="00170463" w:rsidRDefault="00170463" w:rsidP="00DF76AF">
      <w:r>
        <w:separator/>
      </w:r>
    </w:p>
  </w:endnote>
  <w:endnote w:type="continuationSeparator" w:id="0">
    <w:p w14:paraId="1DE3A9C6" w14:textId="77777777" w:rsidR="00170463" w:rsidRDefault="00170463" w:rsidP="00DF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73658" w14:textId="77777777" w:rsidR="00170463" w:rsidRDefault="00170463" w:rsidP="00DF76AF">
      <w:r>
        <w:separator/>
      </w:r>
    </w:p>
  </w:footnote>
  <w:footnote w:type="continuationSeparator" w:id="0">
    <w:p w14:paraId="0F531732" w14:textId="77777777" w:rsidR="00170463" w:rsidRDefault="00170463" w:rsidP="00DF7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671955"/>
      <w:docPartObj>
        <w:docPartGallery w:val="Page Numbers (Top of Page)"/>
        <w:docPartUnique/>
      </w:docPartObj>
    </w:sdtPr>
    <w:sdtEndPr/>
    <w:sdtContent>
      <w:p w14:paraId="4FF7F909" w14:textId="77777777" w:rsidR="001C0B51" w:rsidRDefault="001C0B51">
        <w:pPr>
          <w:pStyle w:val="ae"/>
          <w:jc w:val="center"/>
        </w:pPr>
        <w:r>
          <w:fldChar w:fldCharType="begin"/>
        </w:r>
        <w:r>
          <w:instrText>PAGE   \* MERGEFORMAT</w:instrText>
        </w:r>
        <w:r>
          <w:fldChar w:fldCharType="separate"/>
        </w:r>
        <w:r>
          <w:rPr>
            <w:noProof/>
          </w:rPr>
          <w:t>3</w:t>
        </w:r>
        <w:r>
          <w:rPr>
            <w:noProof/>
          </w:rPr>
          <w:fldChar w:fldCharType="end"/>
        </w:r>
      </w:p>
    </w:sdtContent>
  </w:sdt>
  <w:p w14:paraId="7719C002" w14:textId="77777777" w:rsidR="001C0B51" w:rsidRDefault="001C0B51">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57991"/>
      <w:docPartObj>
        <w:docPartGallery w:val="Page Numbers (Top of Page)"/>
        <w:docPartUnique/>
      </w:docPartObj>
    </w:sdtPr>
    <w:sdtEndPr/>
    <w:sdtContent>
      <w:p w14:paraId="2CB82A0E" w14:textId="77777777" w:rsidR="001C0B51" w:rsidRDefault="001C0B51">
        <w:pPr>
          <w:pStyle w:val="ae"/>
          <w:jc w:val="center"/>
        </w:pPr>
        <w:r>
          <w:fldChar w:fldCharType="begin"/>
        </w:r>
        <w:r>
          <w:instrText>PAGE   \* MERGEFORMAT</w:instrText>
        </w:r>
        <w:r>
          <w:fldChar w:fldCharType="separate"/>
        </w:r>
        <w:r>
          <w:rPr>
            <w:noProof/>
          </w:rPr>
          <w:t>5</w:t>
        </w:r>
        <w:r>
          <w:rPr>
            <w:noProof/>
          </w:rPr>
          <w:fldChar w:fldCharType="end"/>
        </w:r>
      </w:p>
    </w:sdtContent>
  </w:sdt>
  <w:p w14:paraId="303234B4" w14:textId="77777777" w:rsidR="001C0B51" w:rsidRPr="001A6B3C" w:rsidRDefault="001C0B51" w:rsidP="001A6B3C">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2D649" w14:textId="77777777" w:rsidR="001C0B51" w:rsidRDefault="001C0B51">
    <w:pPr>
      <w:pStyle w:val="ae"/>
      <w:jc w:val="center"/>
    </w:pPr>
  </w:p>
  <w:p w14:paraId="31F37B9F" w14:textId="77777777" w:rsidR="001C0B51" w:rsidRDefault="001C0B51">
    <w:pPr>
      <w:pStyle w:val="a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537024"/>
      <w:docPartObj>
        <w:docPartGallery w:val="Page Numbers (Top of Page)"/>
        <w:docPartUnique/>
      </w:docPartObj>
    </w:sdtPr>
    <w:sdtEndPr/>
    <w:sdtContent>
      <w:p w14:paraId="279837B3" w14:textId="77777777" w:rsidR="001C0B51" w:rsidRDefault="001C0B51">
        <w:pPr>
          <w:pStyle w:val="ae"/>
          <w:jc w:val="center"/>
        </w:pPr>
        <w:r>
          <w:fldChar w:fldCharType="begin"/>
        </w:r>
        <w:r>
          <w:instrText>PAGE   \* MERGEFORMAT</w:instrText>
        </w:r>
        <w:r>
          <w:fldChar w:fldCharType="separate"/>
        </w:r>
        <w:r>
          <w:rPr>
            <w:noProof/>
          </w:rPr>
          <w:t>2</w:t>
        </w:r>
        <w:r>
          <w:rPr>
            <w:noProof/>
          </w:rPr>
          <w:fldChar w:fldCharType="end"/>
        </w:r>
      </w:p>
    </w:sdtContent>
  </w:sdt>
  <w:p w14:paraId="159D82EE" w14:textId="77777777" w:rsidR="001C0B51" w:rsidRPr="001A6B3C" w:rsidRDefault="001C0B51" w:rsidP="001A6B3C">
    <w:pPr>
      <w:pStyle w:val="a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45414" w14:textId="77777777" w:rsidR="001C0B51" w:rsidRDefault="001C0B51">
    <w:pPr>
      <w:pStyle w:val="ae"/>
      <w:jc w:val="center"/>
    </w:pPr>
  </w:p>
  <w:p w14:paraId="576A7EF9" w14:textId="77777777" w:rsidR="001C0B51" w:rsidRDefault="001C0B5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46F5F"/>
    <w:multiLevelType w:val="hybridMultilevel"/>
    <w:tmpl w:val="FA624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143DF2"/>
    <w:multiLevelType w:val="hybridMultilevel"/>
    <w:tmpl w:val="5590DA16"/>
    <w:lvl w:ilvl="0" w:tplc="CFFEF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77"/>
    <w:rsid w:val="000038E8"/>
    <w:rsid w:val="00011942"/>
    <w:rsid w:val="00012B7B"/>
    <w:rsid w:val="0001779B"/>
    <w:rsid w:val="00022A4D"/>
    <w:rsid w:val="00025847"/>
    <w:rsid w:val="00027837"/>
    <w:rsid w:val="0003501D"/>
    <w:rsid w:val="000420AA"/>
    <w:rsid w:val="00043AD4"/>
    <w:rsid w:val="000640DA"/>
    <w:rsid w:val="000722EE"/>
    <w:rsid w:val="00073C29"/>
    <w:rsid w:val="000771D2"/>
    <w:rsid w:val="0008041E"/>
    <w:rsid w:val="0008092E"/>
    <w:rsid w:val="00080933"/>
    <w:rsid w:val="000829C7"/>
    <w:rsid w:val="00085F2F"/>
    <w:rsid w:val="000917FD"/>
    <w:rsid w:val="000936A0"/>
    <w:rsid w:val="00096EC9"/>
    <w:rsid w:val="000A0865"/>
    <w:rsid w:val="000A693C"/>
    <w:rsid w:val="000B373E"/>
    <w:rsid w:val="000B59EC"/>
    <w:rsid w:val="000C063D"/>
    <w:rsid w:val="000C083E"/>
    <w:rsid w:val="000C37D9"/>
    <w:rsid w:val="000C7A79"/>
    <w:rsid w:val="000D7A60"/>
    <w:rsid w:val="000E1D70"/>
    <w:rsid w:val="000E622B"/>
    <w:rsid w:val="000E64E8"/>
    <w:rsid w:val="000E6A1F"/>
    <w:rsid w:val="000F3919"/>
    <w:rsid w:val="00102416"/>
    <w:rsid w:val="00102594"/>
    <w:rsid w:val="00120E45"/>
    <w:rsid w:val="00122C97"/>
    <w:rsid w:val="00124471"/>
    <w:rsid w:val="0012672D"/>
    <w:rsid w:val="001369B7"/>
    <w:rsid w:val="00137E2D"/>
    <w:rsid w:val="00137E45"/>
    <w:rsid w:val="00142B37"/>
    <w:rsid w:val="00144911"/>
    <w:rsid w:val="00146D7B"/>
    <w:rsid w:val="001500AE"/>
    <w:rsid w:val="00154B69"/>
    <w:rsid w:val="00161FC0"/>
    <w:rsid w:val="001638DD"/>
    <w:rsid w:val="00164015"/>
    <w:rsid w:val="00170463"/>
    <w:rsid w:val="0017610D"/>
    <w:rsid w:val="00177FF2"/>
    <w:rsid w:val="001808E5"/>
    <w:rsid w:val="001862AC"/>
    <w:rsid w:val="00186BDC"/>
    <w:rsid w:val="00191F48"/>
    <w:rsid w:val="001A6B3C"/>
    <w:rsid w:val="001A7489"/>
    <w:rsid w:val="001B02C9"/>
    <w:rsid w:val="001B3173"/>
    <w:rsid w:val="001B3961"/>
    <w:rsid w:val="001B40A4"/>
    <w:rsid w:val="001B4676"/>
    <w:rsid w:val="001C0B51"/>
    <w:rsid w:val="001C3DC2"/>
    <w:rsid w:val="001E140F"/>
    <w:rsid w:val="001E1896"/>
    <w:rsid w:val="001E6023"/>
    <w:rsid w:val="001F4B60"/>
    <w:rsid w:val="002123DC"/>
    <w:rsid w:val="00214A00"/>
    <w:rsid w:val="002252D1"/>
    <w:rsid w:val="002308EF"/>
    <w:rsid w:val="00231FDE"/>
    <w:rsid w:val="00235557"/>
    <w:rsid w:val="00235BC2"/>
    <w:rsid w:val="002376B7"/>
    <w:rsid w:val="0024122D"/>
    <w:rsid w:val="00241D07"/>
    <w:rsid w:val="00242667"/>
    <w:rsid w:val="00242D3C"/>
    <w:rsid w:val="00242D7A"/>
    <w:rsid w:val="002501CB"/>
    <w:rsid w:val="002505DC"/>
    <w:rsid w:val="00250920"/>
    <w:rsid w:val="002522AE"/>
    <w:rsid w:val="00257710"/>
    <w:rsid w:val="002626EC"/>
    <w:rsid w:val="0027159E"/>
    <w:rsid w:val="00274363"/>
    <w:rsid w:val="00276A87"/>
    <w:rsid w:val="002839FF"/>
    <w:rsid w:val="00284458"/>
    <w:rsid w:val="002872FE"/>
    <w:rsid w:val="00287DBE"/>
    <w:rsid w:val="00290A54"/>
    <w:rsid w:val="0029640B"/>
    <w:rsid w:val="002A538E"/>
    <w:rsid w:val="002A6008"/>
    <w:rsid w:val="002A7352"/>
    <w:rsid w:val="002B27CB"/>
    <w:rsid w:val="002B2A88"/>
    <w:rsid w:val="002B5655"/>
    <w:rsid w:val="002B5DB5"/>
    <w:rsid w:val="002B679D"/>
    <w:rsid w:val="002C03CF"/>
    <w:rsid w:val="002C3FE9"/>
    <w:rsid w:val="002C492C"/>
    <w:rsid w:val="002C5E04"/>
    <w:rsid w:val="002D14F4"/>
    <w:rsid w:val="002D15E5"/>
    <w:rsid w:val="002D3474"/>
    <w:rsid w:val="002E367B"/>
    <w:rsid w:val="002E5BC6"/>
    <w:rsid w:val="00303A0C"/>
    <w:rsid w:val="00303F91"/>
    <w:rsid w:val="00305E0D"/>
    <w:rsid w:val="003121C9"/>
    <w:rsid w:val="00313CBC"/>
    <w:rsid w:val="003179BA"/>
    <w:rsid w:val="00321C6F"/>
    <w:rsid w:val="00321D29"/>
    <w:rsid w:val="00322643"/>
    <w:rsid w:val="00324898"/>
    <w:rsid w:val="00327D06"/>
    <w:rsid w:val="003303A0"/>
    <w:rsid w:val="00332C46"/>
    <w:rsid w:val="003670C4"/>
    <w:rsid w:val="00374DEF"/>
    <w:rsid w:val="003759C3"/>
    <w:rsid w:val="0038123B"/>
    <w:rsid w:val="00397463"/>
    <w:rsid w:val="003A1C17"/>
    <w:rsid w:val="003A5864"/>
    <w:rsid w:val="003A7F03"/>
    <w:rsid w:val="003B0574"/>
    <w:rsid w:val="003D1B09"/>
    <w:rsid w:val="003E27B0"/>
    <w:rsid w:val="003E604F"/>
    <w:rsid w:val="003E7677"/>
    <w:rsid w:val="003E76FA"/>
    <w:rsid w:val="003F3548"/>
    <w:rsid w:val="003F4353"/>
    <w:rsid w:val="003F6342"/>
    <w:rsid w:val="00405D00"/>
    <w:rsid w:val="00416938"/>
    <w:rsid w:val="00421C50"/>
    <w:rsid w:val="0042746E"/>
    <w:rsid w:val="00430EAA"/>
    <w:rsid w:val="00431613"/>
    <w:rsid w:val="00431623"/>
    <w:rsid w:val="004344FD"/>
    <w:rsid w:val="00437F02"/>
    <w:rsid w:val="004468BA"/>
    <w:rsid w:val="004536E1"/>
    <w:rsid w:val="00456B43"/>
    <w:rsid w:val="004607CC"/>
    <w:rsid w:val="00463BC3"/>
    <w:rsid w:val="00466BF9"/>
    <w:rsid w:val="00476BEB"/>
    <w:rsid w:val="00476DB3"/>
    <w:rsid w:val="00480669"/>
    <w:rsid w:val="004807AC"/>
    <w:rsid w:val="00491D4E"/>
    <w:rsid w:val="00491E60"/>
    <w:rsid w:val="00492350"/>
    <w:rsid w:val="004A0FF1"/>
    <w:rsid w:val="004B0FD3"/>
    <w:rsid w:val="004B158D"/>
    <w:rsid w:val="004B1C82"/>
    <w:rsid w:val="004B218B"/>
    <w:rsid w:val="004B2F06"/>
    <w:rsid w:val="004B3B76"/>
    <w:rsid w:val="004C5F2E"/>
    <w:rsid w:val="004C7C87"/>
    <w:rsid w:val="004D36F6"/>
    <w:rsid w:val="004E144A"/>
    <w:rsid w:val="004F11D8"/>
    <w:rsid w:val="004F25D5"/>
    <w:rsid w:val="005006E2"/>
    <w:rsid w:val="00500F82"/>
    <w:rsid w:val="00505155"/>
    <w:rsid w:val="00513528"/>
    <w:rsid w:val="00514934"/>
    <w:rsid w:val="00521BCB"/>
    <w:rsid w:val="0052693E"/>
    <w:rsid w:val="00527B5D"/>
    <w:rsid w:val="005300F3"/>
    <w:rsid w:val="00530314"/>
    <w:rsid w:val="005339BC"/>
    <w:rsid w:val="00535A4B"/>
    <w:rsid w:val="00547891"/>
    <w:rsid w:val="00553F6C"/>
    <w:rsid w:val="0056035B"/>
    <w:rsid w:val="00567B0F"/>
    <w:rsid w:val="00573501"/>
    <w:rsid w:val="00575634"/>
    <w:rsid w:val="00577DC9"/>
    <w:rsid w:val="00580745"/>
    <w:rsid w:val="00585D1A"/>
    <w:rsid w:val="00586087"/>
    <w:rsid w:val="0059128B"/>
    <w:rsid w:val="00594CF2"/>
    <w:rsid w:val="005A0929"/>
    <w:rsid w:val="005A100F"/>
    <w:rsid w:val="005A5CEB"/>
    <w:rsid w:val="005B0177"/>
    <w:rsid w:val="005B2BA9"/>
    <w:rsid w:val="005B3198"/>
    <w:rsid w:val="005B4CCC"/>
    <w:rsid w:val="005B5D0E"/>
    <w:rsid w:val="005B7485"/>
    <w:rsid w:val="005C37BC"/>
    <w:rsid w:val="005C542F"/>
    <w:rsid w:val="005C65C3"/>
    <w:rsid w:val="005C7E19"/>
    <w:rsid w:val="005D22A9"/>
    <w:rsid w:val="005D3BBF"/>
    <w:rsid w:val="005E6732"/>
    <w:rsid w:val="005E6782"/>
    <w:rsid w:val="005F5AF4"/>
    <w:rsid w:val="005F5D38"/>
    <w:rsid w:val="00601655"/>
    <w:rsid w:val="00601C39"/>
    <w:rsid w:val="00602D39"/>
    <w:rsid w:val="006034C2"/>
    <w:rsid w:val="00604490"/>
    <w:rsid w:val="00607F18"/>
    <w:rsid w:val="00610DE4"/>
    <w:rsid w:val="006162C8"/>
    <w:rsid w:val="0062538F"/>
    <w:rsid w:val="00625A52"/>
    <w:rsid w:val="006268BF"/>
    <w:rsid w:val="00630327"/>
    <w:rsid w:val="006418BE"/>
    <w:rsid w:val="006446A8"/>
    <w:rsid w:val="006529AC"/>
    <w:rsid w:val="00655558"/>
    <w:rsid w:val="006612B7"/>
    <w:rsid w:val="00661934"/>
    <w:rsid w:val="00662797"/>
    <w:rsid w:val="00670387"/>
    <w:rsid w:val="00676237"/>
    <w:rsid w:val="00677A7F"/>
    <w:rsid w:val="006808EB"/>
    <w:rsid w:val="00684158"/>
    <w:rsid w:val="00694F5B"/>
    <w:rsid w:val="006A21C0"/>
    <w:rsid w:val="006A5FDF"/>
    <w:rsid w:val="006B23AB"/>
    <w:rsid w:val="006B3ABB"/>
    <w:rsid w:val="006B62BD"/>
    <w:rsid w:val="006D3B19"/>
    <w:rsid w:val="006D45FE"/>
    <w:rsid w:val="006D54A3"/>
    <w:rsid w:val="006D6882"/>
    <w:rsid w:val="006D7A14"/>
    <w:rsid w:val="006D7CE5"/>
    <w:rsid w:val="006E1FD9"/>
    <w:rsid w:val="006E3FC6"/>
    <w:rsid w:val="006E544E"/>
    <w:rsid w:val="006E552B"/>
    <w:rsid w:val="006F3BB4"/>
    <w:rsid w:val="006F415E"/>
    <w:rsid w:val="006F60D5"/>
    <w:rsid w:val="006F78F4"/>
    <w:rsid w:val="00703499"/>
    <w:rsid w:val="0070350D"/>
    <w:rsid w:val="007073BE"/>
    <w:rsid w:val="00707CF3"/>
    <w:rsid w:val="00710DFA"/>
    <w:rsid w:val="0071508F"/>
    <w:rsid w:val="007262DE"/>
    <w:rsid w:val="007264DE"/>
    <w:rsid w:val="007303DB"/>
    <w:rsid w:val="007316D9"/>
    <w:rsid w:val="007406C5"/>
    <w:rsid w:val="00741216"/>
    <w:rsid w:val="0074280E"/>
    <w:rsid w:val="00743CD3"/>
    <w:rsid w:val="00752CC7"/>
    <w:rsid w:val="00753675"/>
    <w:rsid w:val="00762723"/>
    <w:rsid w:val="00764420"/>
    <w:rsid w:val="0076735D"/>
    <w:rsid w:val="007711F4"/>
    <w:rsid w:val="00772B65"/>
    <w:rsid w:val="00775E16"/>
    <w:rsid w:val="00775E85"/>
    <w:rsid w:val="00776767"/>
    <w:rsid w:val="007779D4"/>
    <w:rsid w:val="00777C5C"/>
    <w:rsid w:val="00780285"/>
    <w:rsid w:val="0078211D"/>
    <w:rsid w:val="007831A5"/>
    <w:rsid w:val="00791DA8"/>
    <w:rsid w:val="00797E61"/>
    <w:rsid w:val="007A02AC"/>
    <w:rsid w:val="007B41D5"/>
    <w:rsid w:val="007C1C6C"/>
    <w:rsid w:val="007C2601"/>
    <w:rsid w:val="007C354B"/>
    <w:rsid w:val="007C7927"/>
    <w:rsid w:val="007D0CD1"/>
    <w:rsid w:val="007E615A"/>
    <w:rsid w:val="007F0736"/>
    <w:rsid w:val="007F78D3"/>
    <w:rsid w:val="008010E0"/>
    <w:rsid w:val="008050E8"/>
    <w:rsid w:val="00807E20"/>
    <w:rsid w:val="00815ABE"/>
    <w:rsid w:val="0081714D"/>
    <w:rsid w:val="00817BD3"/>
    <w:rsid w:val="00823A26"/>
    <w:rsid w:val="00824352"/>
    <w:rsid w:val="0083103C"/>
    <w:rsid w:val="00831EFC"/>
    <w:rsid w:val="008350C2"/>
    <w:rsid w:val="00835285"/>
    <w:rsid w:val="00840BEC"/>
    <w:rsid w:val="008452F2"/>
    <w:rsid w:val="00845A1E"/>
    <w:rsid w:val="00850893"/>
    <w:rsid w:val="0085297D"/>
    <w:rsid w:val="008547D3"/>
    <w:rsid w:val="00854E5C"/>
    <w:rsid w:val="00856401"/>
    <w:rsid w:val="00857B34"/>
    <w:rsid w:val="00866791"/>
    <w:rsid w:val="00875999"/>
    <w:rsid w:val="008763AD"/>
    <w:rsid w:val="008765A7"/>
    <w:rsid w:val="00880AA9"/>
    <w:rsid w:val="0088176C"/>
    <w:rsid w:val="008822F3"/>
    <w:rsid w:val="0088393D"/>
    <w:rsid w:val="008936CD"/>
    <w:rsid w:val="008A11B3"/>
    <w:rsid w:val="008A7376"/>
    <w:rsid w:val="008C0EDC"/>
    <w:rsid w:val="008C29DE"/>
    <w:rsid w:val="008C434E"/>
    <w:rsid w:val="008C6400"/>
    <w:rsid w:val="008D020E"/>
    <w:rsid w:val="008D2873"/>
    <w:rsid w:val="008D62DF"/>
    <w:rsid w:val="008E01C0"/>
    <w:rsid w:val="008E4A54"/>
    <w:rsid w:val="008E59D5"/>
    <w:rsid w:val="008E6AE0"/>
    <w:rsid w:val="008F09E8"/>
    <w:rsid w:val="008F1E50"/>
    <w:rsid w:val="008F4863"/>
    <w:rsid w:val="00902D52"/>
    <w:rsid w:val="00912FAB"/>
    <w:rsid w:val="00913CA3"/>
    <w:rsid w:val="009175CB"/>
    <w:rsid w:val="00924EBD"/>
    <w:rsid w:val="00924F51"/>
    <w:rsid w:val="00930DD1"/>
    <w:rsid w:val="009328BE"/>
    <w:rsid w:val="0093518C"/>
    <w:rsid w:val="009361FB"/>
    <w:rsid w:val="009410FE"/>
    <w:rsid w:val="00951FC8"/>
    <w:rsid w:val="00952C20"/>
    <w:rsid w:val="00952DD1"/>
    <w:rsid w:val="00956C91"/>
    <w:rsid w:val="00970CD3"/>
    <w:rsid w:val="0097253B"/>
    <w:rsid w:val="0097276B"/>
    <w:rsid w:val="00972A07"/>
    <w:rsid w:val="009731EB"/>
    <w:rsid w:val="00977776"/>
    <w:rsid w:val="00977A8B"/>
    <w:rsid w:val="0098003C"/>
    <w:rsid w:val="00982A6B"/>
    <w:rsid w:val="00996E2E"/>
    <w:rsid w:val="00997194"/>
    <w:rsid w:val="009A471E"/>
    <w:rsid w:val="009A4B88"/>
    <w:rsid w:val="009B2EF8"/>
    <w:rsid w:val="009B376A"/>
    <w:rsid w:val="009B3E9C"/>
    <w:rsid w:val="009B43AF"/>
    <w:rsid w:val="009C1603"/>
    <w:rsid w:val="009C3420"/>
    <w:rsid w:val="009C5FC9"/>
    <w:rsid w:val="009C7112"/>
    <w:rsid w:val="009D021A"/>
    <w:rsid w:val="009D4F54"/>
    <w:rsid w:val="009E4802"/>
    <w:rsid w:val="009E4D7F"/>
    <w:rsid w:val="009E5B36"/>
    <w:rsid w:val="009E7B43"/>
    <w:rsid w:val="009F1F91"/>
    <w:rsid w:val="00A02919"/>
    <w:rsid w:val="00A033FB"/>
    <w:rsid w:val="00A0545D"/>
    <w:rsid w:val="00A07F87"/>
    <w:rsid w:val="00A135D5"/>
    <w:rsid w:val="00A174CF"/>
    <w:rsid w:val="00A25A9A"/>
    <w:rsid w:val="00A338EF"/>
    <w:rsid w:val="00A41EA2"/>
    <w:rsid w:val="00A43F57"/>
    <w:rsid w:val="00A533F9"/>
    <w:rsid w:val="00A53938"/>
    <w:rsid w:val="00A54E23"/>
    <w:rsid w:val="00A56736"/>
    <w:rsid w:val="00A60EBF"/>
    <w:rsid w:val="00A612F7"/>
    <w:rsid w:val="00A64E7F"/>
    <w:rsid w:val="00A65A42"/>
    <w:rsid w:val="00A71109"/>
    <w:rsid w:val="00A71536"/>
    <w:rsid w:val="00A720A6"/>
    <w:rsid w:val="00A73AC3"/>
    <w:rsid w:val="00A80470"/>
    <w:rsid w:val="00A84ED9"/>
    <w:rsid w:val="00A855A1"/>
    <w:rsid w:val="00A917A7"/>
    <w:rsid w:val="00A93C28"/>
    <w:rsid w:val="00A95162"/>
    <w:rsid w:val="00A95875"/>
    <w:rsid w:val="00A97E47"/>
    <w:rsid w:val="00AA44C4"/>
    <w:rsid w:val="00AB240D"/>
    <w:rsid w:val="00AC348D"/>
    <w:rsid w:val="00AD61AD"/>
    <w:rsid w:val="00AE348A"/>
    <w:rsid w:val="00AF193E"/>
    <w:rsid w:val="00B0207B"/>
    <w:rsid w:val="00B02646"/>
    <w:rsid w:val="00B04A02"/>
    <w:rsid w:val="00B07737"/>
    <w:rsid w:val="00B11921"/>
    <w:rsid w:val="00B212A1"/>
    <w:rsid w:val="00B24708"/>
    <w:rsid w:val="00B25784"/>
    <w:rsid w:val="00B3244E"/>
    <w:rsid w:val="00B333BA"/>
    <w:rsid w:val="00B33B3E"/>
    <w:rsid w:val="00B37A9E"/>
    <w:rsid w:val="00B442B7"/>
    <w:rsid w:val="00B530DA"/>
    <w:rsid w:val="00B604C3"/>
    <w:rsid w:val="00B639BB"/>
    <w:rsid w:val="00B63D7B"/>
    <w:rsid w:val="00B752C5"/>
    <w:rsid w:val="00B766BC"/>
    <w:rsid w:val="00B7699D"/>
    <w:rsid w:val="00B80639"/>
    <w:rsid w:val="00B8311F"/>
    <w:rsid w:val="00B832D6"/>
    <w:rsid w:val="00B9004C"/>
    <w:rsid w:val="00B95FF4"/>
    <w:rsid w:val="00BA2DEA"/>
    <w:rsid w:val="00BA5839"/>
    <w:rsid w:val="00BA653D"/>
    <w:rsid w:val="00BA6645"/>
    <w:rsid w:val="00BC3F48"/>
    <w:rsid w:val="00BC4C94"/>
    <w:rsid w:val="00BC5B90"/>
    <w:rsid w:val="00BC7060"/>
    <w:rsid w:val="00BD0A98"/>
    <w:rsid w:val="00BE438F"/>
    <w:rsid w:val="00BF2A30"/>
    <w:rsid w:val="00BF2F64"/>
    <w:rsid w:val="00BF33F2"/>
    <w:rsid w:val="00BF49D1"/>
    <w:rsid w:val="00C023CA"/>
    <w:rsid w:val="00C02577"/>
    <w:rsid w:val="00C03F4D"/>
    <w:rsid w:val="00C05F40"/>
    <w:rsid w:val="00C060DF"/>
    <w:rsid w:val="00C072E3"/>
    <w:rsid w:val="00C141D0"/>
    <w:rsid w:val="00C260AE"/>
    <w:rsid w:val="00C303F9"/>
    <w:rsid w:val="00C35810"/>
    <w:rsid w:val="00C35DA1"/>
    <w:rsid w:val="00C37483"/>
    <w:rsid w:val="00C46B3D"/>
    <w:rsid w:val="00C54BBE"/>
    <w:rsid w:val="00C604E5"/>
    <w:rsid w:val="00C605A8"/>
    <w:rsid w:val="00C670FA"/>
    <w:rsid w:val="00C671C5"/>
    <w:rsid w:val="00C70BAD"/>
    <w:rsid w:val="00C72B96"/>
    <w:rsid w:val="00C83D6D"/>
    <w:rsid w:val="00C90C38"/>
    <w:rsid w:val="00CA31EE"/>
    <w:rsid w:val="00CB37C5"/>
    <w:rsid w:val="00CB5A2B"/>
    <w:rsid w:val="00CB6FB7"/>
    <w:rsid w:val="00CB7977"/>
    <w:rsid w:val="00CD056E"/>
    <w:rsid w:val="00CD0954"/>
    <w:rsid w:val="00CD09CA"/>
    <w:rsid w:val="00CD63A5"/>
    <w:rsid w:val="00CE3F6D"/>
    <w:rsid w:val="00CE7E22"/>
    <w:rsid w:val="00CF259D"/>
    <w:rsid w:val="00CF3EF7"/>
    <w:rsid w:val="00D0058A"/>
    <w:rsid w:val="00D01D68"/>
    <w:rsid w:val="00D03F57"/>
    <w:rsid w:val="00D05F14"/>
    <w:rsid w:val="00D06383"/>
    <w:rsid w:val="00D06F65"/>
    <w:rsid w:val="00D070A2"/>
    <w:rsid w:val="00D07500"/>
    <w:rsid w:val="00D150A4"/>
    <w:rsid w:val="00D151AD"/>
    <w:rsid w:val="00D166D6"/>
    <w:rsid w:val="00D178C4"/>
    <w:rsid w:val="00D20332"/>
    <w:rsid w:val="00D21CF1"/>
    <w:rsid w:val="00D26E58"/>
    <w:rsid w:val="00D27E33"/>
    <w:rsid w:val="00D3038E"/>
    <w:rsid w:val="00D30666"/>
    <w:rsid w:val="00D350F4"/>
    <w:rsid w:val="00D42CD0"/>
    <w:rsid w:val="00D4358A"/>
    <w:rsid w:val="00D46CBD"/>
    <w:rsid w:val="00D54395"/>
    <w:rsid w:val="00D54A2D"/>
    <w:rsid w:val="00D55BDB"/>
    <w:rsid w:val="00D56BB5"/>
    <w:rsid w:val="00D57AF2"/>
    <w:rsid w:val="00D623E1"/>
    <w:rsid w:val="00D7015A"/>
    <w:rsid w:val="00D72114"/>
    <w:rsid w:val="00D74AD2"/>
    <w:rsid w:val="00D764C2"/>
    <w:rsid w:val="00D84105"/>
    <w:rsid w:val="00D920D8"/>
    <w:rsid w:val="00D93511"/>
    <w:rsid w:val="00DB3CBD"/>
    <w:rsid w:val="00DC0567"/>
    <w:rsid w:val="00DC0D9B"/>
    <w:rsid w:val="00DC6317"/>
    <w:rsid w:val="00DC6F34"/>
    <w:rsid w:val="00DD78B8"/>
    <w:rsid w:val="00DE0E9C"/>
    <w:rsid w:val="00DE0FAC"/>
    <w:rsid w:val="00DE1853"/>
    <w:rsid w:val="00DE2C04"/>
    <w:rsid w:val="00DF16D1"/>
    <w:rsid w:val="00DF2692"/>
    <w:rsid w:val="00DF40CE"/>
    <w:rsid w:val="00DF6370"/>
    <w:rsid w:val="00DF76AF"/>
    <w:rsid w:val="00DF76B0"/>
    <w:rsid w:val="00E01C1D"/>
    <w:rsid w:val="00E026B1"/>
    <w:rsid w:val="00E078C6"/>
    <w:rsid w:val="00E1729B"/>
    <w:rsid w:val="00E21580"/>
    <w:rsid w:val="00E24317"/>
    <w:rsid w:val="00E27990"/>
    <w:rsid w:val="00E27DB4"/>
    <w:rsid w:val="00E35724"/>
    <w:rsid w:val="00E361C0"/>
    <w:rsid w:val="00E43B37"/>
    <w:rsid w:val="00E440C0"/>
    <w:rsid w:val="00E4633E"/>
    <w:rsid w:val="00E4697E"/>
    <w:rsid w:val="00E52649"/>
    <w:rsid w:val="00E57BDE"/>
    <w:rsid w:val="00E6001E"/>
    <w:rsid w:val="00E652E5"/>
    <w:rsid w:val="00E67B18"/>
    <w:rsid w:val="00E73B1C"/>
    <w:rsid w:val="00E85C63"/>
    <w:rsid w:val="00E85D3D"/>
    <w:rsid w:val="00E86DBF"/>
    <w:rsid w:val="00E94C2C"/>
    <w:rsid w:val="00E95AED"/>
    <w:rsid w:val="00E97A2D"/>
    <w:rsid w:val="00EA4227"/>
    <w:rsid w:val="00EB315D"/>
    <w:rsid w:val="00EC266B"/>
    <w:rsid w:val="00EC45C2"/>
    <w:rsid w:val="00EC7750"/>
    <w:rsid w:val="00ED71AA"/>
    <w:rsid w:val="00ED724C"/>
    <w:rsid w:val="00EE5265"/>
    <w:rsid w:val="00EF0631"/>
    <w:rsid w:val="00EF315E"/>
    <w:rsid w:val="00EF439E"/>
    <w:rsid w:val="00EF675E"/>
    <w:rsid w:val="00EF6A5B"/>
    <w:rsid w:val="00F073C6"/>
    <w:rsid w:val="00F125DC"/>
    <w:rsid w:val="00F12E5D"/>
    <w:rsid w:val="00F1693C"/>
    <w:rsid w:val="00F16EF4"/>
    <w:rsid w:val="00F2066F"/>
    <w:rsid w:val="00F2151C"/>
    <w:rsid w:val="00F23ABA"/>
    <w:rsid w:val="00F23E18"/>
    <w:rsid w:val="00F26EAE"/>
    <w:rsid w:val="00F30834"/>
    <w:rsid w:val="00F31274"/>
    <w:rsid w:val="00F31B2C"/>
    <w:rsid w:val="00F32B0F"/>
    <w:rsid w:val="00F41ACC"/>
    <w:rsid w:val="00F42A59"/>
    <w:rsid w:val="00F43042"/>
    <w:rsid w:val="00F45AF2"/>
    <w:rsid w:val="00F46A79"/>
    <w:rsid w:val="00F54D22"/>
    <w:rsid w:val="00F65F4E"/>
    <w:rsid w:val="00F72907"/>
    <w:rsid w:val="00F769CD"/>
    <w:rsid w:val="00F76A56"/>
    <w:rsid w:val="00F8064A"/>
    <w:rsid w:val="00F814A5"/>
    <w:rsid w:val="00F82CBF"/>
    <w:rsid w:val="00F91162"/>
    <w:rsid w:val="00F97D34"/>
    <w:rsid w:val="00FA4714"/>
    <w:rsid w:val="00FA6FF0"/>
    <w:rsid w:val="00FB2400"/>
    <w:rsid w:val="00FB6334"/>
    <w:rsid w:val="00FB65A3"/>
    <w:rsid w:val="00FC07AD"/>
    <w:rsid w:val="00FC0EF5"/>
    <w:rsid w:val="00FC10F5"/>
    <w:rsid w:val="00FC3C8B"/>
    <w:rsid w:val="00FD1245"/>
    <w:rsid w:val="00FD4DDF"/>
    <w:rsid w:val="00FD6DCC"/>
    <w:rsid w:val="00FD762A"/>
    <w:rsid w:val="00FE49EF"/>
    <w:rsid w:val="00FF2884"/>
    <w:rsid w:val="00FF2D23"/>
    <w:rsid w:val="00FF4D8A"/>
    <w:rsid w:val="00FF7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7C7187"/>
  <w15:docId w15:val="{7080C40C-22F6-4404-9BD5-5B9BBDA4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50D"/>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7C1C6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C1C6C"/>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7C1C6C"/>
    <w:rPr>
      <w:b/>
      <w:color w:val="26282F"/>
    </w:rPr>
  </w:style>
  <w:style w:type="character" w:customStyle="1" w:styleId="a4">
    <w:name w:val="Гипертекстовая ссылка"/>
    <w:basedOn w:val="a3"/>
    <w:uiPriority w:val="99"/>
    <w:rsid w:val="007C1C6C"/>
    <w:rPr>
      <w:rFonts w:cs="Times New Roman"/>
      <w:b w:val="0"/>
      <w:color w:val="106BBE"/>
    </w:rPr>
  </w:style>
  <w:style w:type="paragraph" w:customStyle="1" w:styleId="a5">
    <w:name w:val="Текст информации об изменениях"/>
    <w:basedOn w:val="a"/>
    <w:next w:val="a"/>
    <w:uiPriority w:val="99"/>
    <w:rsid w:val="007C1C6C"/>
    <w:rPr>
      <w:color w:val="353842"/>
      <w:sz w:val="18"/>
      <w:szCs w:val="18"/>
    </w:rPr>
  </w:style>
  <w:style w:type="paragraph" w:customStyle="1" w:styleId="a6">
    <w:name w:val="Информация об изменениях"/>
    <w:basedOn w:val="a5"/>
    <w:next w:val="a"/>
    <w:uiPriority w:val="99"/>
    <w:rsid w:val="007C1C6C"/>
    <w:pPr>
      <w:spacing w:before="180"/>
      <w:ind w:left="360" w:right="360" w:firstLine="0"/>
    </w:pPr>
    <w:rPr>
      <w:shd w:val="clear" w:color="auto" w:fill="EAEFED"/>
    </w:rPr>
  </w:style>
  <w:style w:type="paragraph" w:customStyle="1" w:styleId="a7">
    <w:name w:val="Текст (справка)"/>
    <w:basedOn w:val="a"/>
    <w:next w:val="a"/>
    <w:uiPriority w:val="99"/>
    <w:rsid w:val="007C1C6C"/>
    <w:pPr>
      <w:ind w:left="170" w:right="170" w:firstLine="0"/>
      <w:jc w:val="left"/>
    </w:pPr>
  </w:style>
  <w:style w:type="paragraph" w:customStyle="1" w:styleId="a8">
    <w:name w:val="Комментарий"/>
    <w:basedOn w:val="a7"/>
    <w:next w:val="a"/>
    <w:uiPriority w:val="99"/>
    <w:rsid w:val="007C1C6C"/>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7C1C6C"/>
    <w:rPr>
      <w:i/>
      <w:iCs/>
    </w:rPr>
  </w:style>
  <w:style w:type="paragraph" w:customStyle="1" w:styleId="aa">
    <w:name w:val="Нормальный (таблица)"/>
    <w:basedOn w:val="a"/>
    <w:next w:val="a"/>
    <w:uiPriority w:val="99"/>
    <w:rsid w:val="007C1C6C"/>
    <w:pPr>
      <w:ind w:firstLine="0"/>
    </w:pPr>
  </w:style>
  <w:style w:type="paragraph" w:customStyle="1" w:styleId="ab">
    <w:name w:val="Подзаголовок для информации об изменениях"/>
    <w:basedOn w:val="a5"/>
    <w:next w:val="a"/>
    <w:uiPriority w:val="99"/>
    <w:rsid w:val="007C1C6C"/>
    <w:rPr>
      <w:b/>
      <w:bCs/>
    </w:rPr>
  </w:style>
  <w:style w:type="paragraph" w:customStyle="1" w:styleId="ac">
    <w:name w:val="Прижатый влево"/>
    <w:basedOn w:val="a"/>
    <w:next w:val="a"/>
    <w:uiPriority w:val="99"/>
    <w:rsid w:val="007C1C6C"/>
    <w:pPr>
      <w:ind w:firstLine="0"/>
      <w:jc w:val="left"/>
    </w:pPr>
  </w:style>
  <w:style w:type="character" w:customStyle="1" w:styleId="ad">
    <w:name w:val="Цветовое выделение для Текст"/>
    <w:uiPriority w:val="99"/>
    <w:rsid w:val="007C1C6C"/>
  </w:style>
  <w:style w:type="paragraph" w:styleId="3">
    <w:name w:val="Body Text 3"/>
    <w:basedOn w:val="a"/>
    <w:link w:val="30"/>
    <w:uiPriority w:val="99"/>
    <w:rsid w:val="00DF76AF"/>
    <w:pPr>
      <w:widowControl/>
      <w:autoSpaceDE/>
      <w:autoSpaceDN/>
      <w:adjustRightInd/>
      <w:spacing w:after="120"/>
      <w:ind w:firstLine="0"/>
      <w:jc w:val="left"/>
    </w:pPr>
    <w:rPr>
      <w:rFonts w:ascii="Times New Roman" w:hAnsi="Times New Roman" w:cs="Times New Roman"/>
      <w:sz w:val="16"/>
      <w:szCs w:val="16"/>
    </w:rPr>
  </w:style>
  <w:style w:type="character" w:customStyle="1" w:styleId="30">
    <w:name w:val="Основной текст 3 Знак"/>
    <w:basedOn w:val="a0"/>
    <w:link w:val="3"/>
    <w:uiPriority w:val="99"/>
    <w:rsid w:val="00DF76AF"/>
    <w:rPr>
      <w:rFonts w:ascii="Times New Roman" w:hAnsi="Times New Roman"/>
      <w:sz w:val="16"/>
      <w:szCs w:val="16"/>
    </w:rPr>
  </w:style>
  <w:style w:type="paragraph" w:styleId="ae">
    <w:name w:val="header"/>
    <w:basedOn w:val="a"/>
    <w:link w:val="af"/>
    <w:uiPriority w:val="99"/>
    <w:unhideWhenUsed/>
    <w:rsid w:val="00DF76AF"/>
    <w:pPr>
      <w:tabs>
        <w:tab w:val="center" w:pos="4677"/>
        <w:tab w:val="right" w:pos="9355"/>
      </w:tabs>
    </w:pPr>
  </w:style>
  <w:style w:type="character" w:customStyle="1" w:styleId="af">
    <w:name w:val="Верхний колонтитул Знак"/>
    <w:basedOn w:val="a0"/>
    <w:link w:val="ae"/>
    <w:uiPriority w:val="99"/>
    <w:rsid w:val="00DF76AF"/>
    <w:rPr>
      <w:rFonts w:ascii="Arial" w:hAnsi="Arial" w:cs="Arial"/>
      <w:sz w:val="24"/>
      <w:szCs w:val="24"/>
    </w:rPr>
  </w:style>
  <w:style w:type="paragraph" w:styleId="af0">
    <w:name w:val="footer"/>
    <w:basedOn w:val="a"/>
    <w:link w:val="af1"/>
    <w:uiPriority w:val="99"/>
    <w:unhideWhenUsed/>
    <w:rsid w:val="00DF76AF"/>
    <w:pPr>
      <w:tabs>
        <w:tab w:val="center" w:pos="4677"/>
        <w:tab w:val="right" w:pos="9355"/>
      </w:tabs>
    </w:pPr>
  </w:style>
  <w:style w:type="character" w:customStyle="1" w:styleId="af1">
    <w:name w:val="Нижний колонтитул Знак"/>
    <w:basedOn w:val="a0"/>
    <w:link w:val="af0"/>
    <w:uiPriority w:val="99"/>
    <w:rsid w:val="00DF76AF"/>
    <w:rPr>
      <w:rFonts w:ascii="Arial" w:hAnsi="Arial" w:cs="Arial"/>
      <w:sz w:val="24"/>
      <w:szCs w:val="24"/>
    </w:rPr>
  </w:style>
  <w:style w:type="paragraph" w:styleId="af2">
    <w:name w:val="Balloon Text"/>
    <w:basedOn w:val="a"/>
    <w:link w:val="af3"/>
    <w:uiPriority w:val="99"/>
    <w:semiHidden/>
    <w:unhideWhenUsed/>
    <w:rsid w:val="00FA4714"/>
    <w:rPr>
      <w:rFonts w:ascii="Tahoma" w:hAnsi="Tahoma" w:cs="Tahoma"/>
      <w:sz w:val="16"/>
      <w:szCs w:val="16"/>
    </w:rPr>
  </w:style>
  <w:style w:type="character" w:customStyle="1" w:styleId="af3">
    <w:name w:val="Текст выноски Знак"/>
    <w:basedOn w:val="a0"/>
    <w:link w:val="af2"/>
    <w:uiPriority w:val="99"/>
    <w:semiHidden/>
    <w:rsid w:val="00FA4714"/>
    <w:rPr>
      <w:rFonts w:ascii="Tahoma" w:hAnsi="Tahoma" w:cs="Tahoma"/>
      <w:sz w:val="16"/>
      <w:szCs w:val="16"/>
    </w:rPr>
  </w:style>
  <w:style w:type="paragraph" w:styleId="af4">
    <w:name w:val="footnote text"/>
    <w:basedOn w:val="a"/>
    <w:link w:val="af5"/>
    <w:uiPriority w:val="99"/>
    <w:semiHidden/>
    <w:unhideWhenUsed/>
    <w:rsid w:val="00FA4714"/>
    <w:rPr>
      <w:sz w:val="20"/>
      <w:szCs w:val="20"/>
    </w:rPr>
  </w:style>
  <w:style w:type="character" w:customStyle="1" w:styleId="af5">
    <w:name w:val="Текст сноски Знак"/>
    <w:basedOn w:val="a0"/>
    <w:link w:val="af4"/>
    <w:uiPriority w:val="99"/>
    <w:semiHidden/>
    <w:rsid w:val="00FA4714"/>
    <w:rPr>
      <w:rFonts w:ascii="Arial" w:hAnsi="Arial" w:cs="Arial"/>
      <w:sz w:val="20"/>
      <w:szCs w:val="20"/>
    </w:rPr>
  </w:style>
  <w:style w:type="character" w:styleId="af6">
    <w:name w:val="footnote reference"/>
    <w:basedOn w:val="a0"/>
    <w:uiPriority w:val="99"/>
    <w:semiHidden/>
    <w:unhideWhenUsed/>
    <w:rsid w:val="00FA4714"/>
    <w:rPr>
      <w:vertAlign w:val="superscript"/>
    </w:rPr>
  </w:style>
  <w:style w:type="paragraph" w:styleId="af7">
    <w:name w:val="List Paragraph"/>
    <w:basedOn w:val="a"/>
    <w:uiPriority w:val="34"/>
    <w:qFormat/>
    <w:rsid w:val="00FB65A3"/>
    <w:pPr>
      <w:ind w:left="720"/>
      <w:contextualSpacing/>
    </w:pPr>
  </w:style>
  <w:style w:type="character" w:styleId="af8">
    <w:name w:val="Hyperlink"/>
    <w:basedOn w:val="a0"/>
    <w:uiPriority w:val="99"/>
    <w:unhideWhenUsed/>
    <w:rsid w:val="0098003C"/>
    <w:rPr>
      <w:color w:val="0000FF" w:themeColor="hyperlink"/>
      <w:u w:val="single"/>
    </w:rPr>
  </w:style>
  <w:style w:type="character" w:customStyle="1" w:styleId="FontStyle83">
    <w:name w:val="Font Style83"/>
    <w:basedOn w:val="a0"/>
    <w:rsid w:val="00775E85"/>
    <w:rPr>
      <w:rFonts w:ascii="Times New Roman" w:hAnsi="Times New Roman" w:cs="Times New Roman" w:hint="default"/>
    </w:rPr>
  </w:style>
  <w:style w:type="paragraph" w:customStyle="1" w:styleId="Style49">
    <w:name w:val="Style49"/>
    <w:basedOn w:val="a"/>
    <w:uiPriority w:val="99"/>
    <w:rsid w:val="00775E85"/>
    <w:pPr>
      <w:widowControl/>
      <w:adjustRightInd/>
      <w:ind w:firstLine="0"/>
      <w:jc w:val="left"/>
    </w:pPr>
    <w:rPr>
      <w:rFonts w:ascii="Times New Roman" w:eastAsia="Calibri" w:hAnsi="Times New Roman" w:cs="Times New Roman"/>
    </w:rPr>
  </w:style>
  <w:style w:type="numbering" w:customStyle="1" w:styleId="11">
    <w:name w:val="Нет списка1"/>
    <w:next w:val="a2"/>
    <w:uiPriority w:val="99"/>
    <w:semiHidden/>
    <w:unhideWhenUsed/>
    <w:rsid w:val="00A80470"/>
  </w:style>
  <w:style w:type="paragraph" w:customStyle="1" w:styleId="ConsPlusTitle">
    <w:name w:val="ConsPlusTitle"/>
    <w:uiPriority w:val="99"/>
    <w:rsid w:val="00F72907"/>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Normal">
    <w:name w:val="ConsPlusNormal"/>
    <w:rsid w:val="00F72907"/>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228bf8a64b8551e1msonormal">
    <w:name w:val="228bf8a64b8551e1msonormal"/>
    <w:basedOn w:val="a"/>
    <w:rsid w:val="00C3581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wmi-callto">
    <w:name w:val="wmi-callto"/>
    <w:basedOn w:val="a0"/>
    <w:rsid w:val="00C35810"/>
  </w:style>
  <w:style w:type="character" w:styleId="af9">
    <w:name w:val="annotation reference"/>
    <w:basedOn w:val="a0"/>
    <w:uiPriority w:val="99"/>
    <w:semiHidden/>
    <w:unhideWhenUsed/>
    <w:rsid w:val="00397463"/>
    <w:rPr>
      <w:sz w:val="16"/>
      <w:szCs w:val="16"/>
    </w:rPr>
  </w:style>
  <w:style w:type="paragraph" w:styleId="afa">
    <w:name w:val="annotation text"/>
    <w:basedOn w:val="a"/>
    <w:link w:val="afb"/>
    <w:uiPriority w:val="99"/>
    <w:unhideWhenUsed/>
    <w:rsid w:val="00397463"/>
    <w:rPr>
      <w:sz w:val="20"/>
      <w:szCs w:val="20"/>
    </w:rPr>
  </w:style>
  <w:style w:type="character" w:customStyle="1" w:styleId="afb">
    <w:name w:val="Текст примечания Знак"/>
    <w:basedOn w:val="a0"/>
    <w:link w:val="afa"/>
    <w:uiPriority w:val="99"/>
    <w:rsid w:val="00397463"/>
    <w:rPr>
      <w:rFonts w:ascii="Arial" w:hAnsi="Arial" w:cs="Arial"/>
      <w:sz w:val="20"/>
      <w:szCs w:val="20"/>
    </w:rPr>
  </w:style>
  <w:style w:type="paragraph" w:styleId="afc">
    <w:name w:val="annotation subject"/>
    <w:basedOn w:val="afa"/>
    <w:next w:val="afa"/>
    <w:link w:val="afd"/>
    <w:uiPriority w:val="99"/>
    <w:semiHidden/>
    <w:unhideWhenUsed/>
    <w:rsid w:val="00397463"/>
    <w:rPr>
      <w:b/>
      <w:bCs/>
    </w:rPr>
  </w:style>
  <w:style w:type="character" w:customStyle="1" w:styleId="afd">
    <w:name w:val="Тема примечания Знак"/>
    <w:basedOn w:val="afb"/>
    <w:link w:val="afc"/>
    <w:uiPriority w:val="99"/>
    <w:semiHidden/>
    <w:rsid w:val="00397463"/>
    <w:rPr>
      <w:rFonts w:ascii="Arial" w:hAnsi="Arial" w:cs="Arial"/>
      <w:b/>
      <w:bCs/>
      <w:sz w:val="20"/>
      <w:szCs w:val="20"/>
    </w:rPr>
  </w:style>
  <w:style w:type="character" w:customStyle="1" w:styleId="12">
    <w:name w:val="Неразрешенное упоминание1"/>
    <w:basedOn w:val="a0"/>
    <w:uiPriority w:val="99"/>
    <w:semiHidden/>
    <w:unhideWhenUsed/>
    <w:rsid w:val="00C46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0882">
      <w:bodyDiv w:val="1"/>
      <w:marLeft w:val="0"/>
      <w:marRight w:val="0"/>
      <w:marTop w:val="0"/>
      <w:marBottom w:val="0"/>
      <w:divBdr>
        <w:top w:val="none" w:sz="0" w:space="0" w:color="auto"/>
        <w:left w:val="none" w:sz="0" w:space="0" w:color="auto"/>
        <w:bottom w:val="none" w:sz="0" w:space="0" w:color="auto"/>
        <w:right w:val="none" w:sz="0" w:space="0" w:color="auto"/>
      </w:divBdr>
    </w:div>
    <w:div w:id="305664280">
      <w:bodyDiv w:val="1"/>
      <w:marLeft w:val="0"/>
      <w:marRight w:val="0"/>
      <w:marTop w:val="0"/>
      <w:marBottom w:val="0"/>
      <w:divBdr>
        <w:top w:val="none" w:sz="0" w:space="0" w:color="auto"/>
        <w:left w:val="none" w:sz="0" w:space="0" w:color="auto"/>
        <w:bottom w:val="none" w:sz="0" w:space="0" w:color="auto"/>
        <w:right w:val="none" w:sz="0" w:space="0" w:color="auto"/>
      </w:divBdr>
    </w:div>
    <w:div w:id="786116949">
      <w:bodyDiv w:val="1"/>
      <w:marLeft w:val="0"/>
      <w:marRight w:val="0"/>
      <w:marTop w:val="0"/>
      <w:marBottom w:val="0"/>
      <w:divBdr>
        <w:top w:val="none" w:sz="0" w:space="0" w:color="auto"/>
        <w:left w:val="none" w:sz="0" w:space="0" w:color="auto"/>
        <w:bottom w:val="none" w:sz="0" w:space="0" w:color="auto"/>
        <w:right w:val="none" w:sz="0" w:space="0" w:color="auto"/>
      </w:divBdr>
      <w:divsChild>
        <w:div w:id="693456405">
          <w:marLeft w:val="0"/>
          <w:marRight w:val="0"/>
          <w:marTop w:val="0"/>
          <w:marBottom w:val="0"/>
          <w:divBdr>
            <w:top w:val="none" w:sz="0" w:space="0" w:color="auto"/>
            <w:left w:val="none" w:sz="0" w:space="0" w:color="auto"/>
            <w:bottom w:val="none" w:sz="0" w:space="0" w:color="auto"/>
            <w:right w:val="none" w:sz="0" w:space="0" w:color="auto"/>
          </w:divBdr>
        </w:div>
        <w:div w:id="679895430">
          <w:marLeft w:val="0"/>
          <w:marRight w:val="0"/>
          <w:marTop w:val="0"/>
          <w:marBottom w:val="0"/>
          <w:divBdr>
            <w:top w:val="none" w:sz="0" w:space="0" w:color="auto"/>
            <w:left w:val="none" w:sz="0" w:space="0" w:color="auto"/>
            <w:bottom w:val="none" w:sz="0" w:space="0" w:color="auto"/>
            <w:right w:val="none" w:sz="0" w:space="0" w:color="auto"/>
          </w:divBdr>
        </w:div>
        <w:div w:id="85931620">
          <w:marLeft w:val="0"/>
          <w:marRight w:val="0"/>
          <w:marTop w:val="0"/>
          <w:marBottom w:val="0"/>
          <w:divBdr>
            <w:top w:val="none" w:sz="0" w:space="0" w:color="auto"/>
            <w:left w:val="none" w:sz="0" w:space="0" w:color="auto"/>
            <w:bottom w:val="none" w:sz="0" w:space="0" w:color="auto"/>
            <w:right w:val="none" w:sz="0" w:space="0" w:color="auto"/>
          </w:divBdr>
        </w:div>
      </w:divsChild>
    </w:div>
    <w:div w:id="920216092">
      <w:bodyDiv w:val="1"/>
      <w:marLeft w:val="0"/>
      <w:marRight w:val="0"/>
      <w:marTop w:val="0"/>
      <w:marBottom w:val="0"/>
      <w:divBdr>
        <w:top w:val="none" w:sz="0" w:space="0" w:color="auto"/>
        <w:left w:val="none" w:sz="0" w:space="0" w:color="auto"/>
        <w:bottom w:val="none" w:sz="0" w:space="0" w:color="auto"/>
        <w:right w:val="none" w:sz="0" w:space="0" w:color="auto"/>
      </w:divBdr>
    </w:div>
    <w:div w:id="13820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larionovaon@cherepovetscity.ru" TargetMode="External"/><Relationship Id="rId18" Type="http://schemas.openxmlformats.org/officeDocument/2006/relationships/image" Target="media/image6.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arionovaon@cherepovetscity.ru" TargetMode="External"/><Relationship Id="rId17" Type="http://schemas.openxmlformats.org/officeDocument/2006/relationships/image" Target="media/image5.emf"/><Relationship Id="rId25" Type="http://schemas.openxmlformats.org/officeDocument/2006/relationships/hyperlink" Target="https://internet.garant.ru/document/redirect/20389955/0"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internet.garant.ru/document/redirect/10108000/281" TargetMode="Externa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4.xml"/><Relationship Id="rId28" Type="http://schemas.openxmlformats.org/officeDocument/2006/relationships/image" Target="media/image9.emf"/><Relationship Id="rId10" Type="http://schemas.openxmlformats.org/officeDocument/2006/relationships/hyperlink" Target="consultantplus://offline/ref=DA5C709B786DAE47A934F0B81BC74FAFC368DFBAC695AF030C670FB39B057BEA20C6BF757A020C32EE174174A456C45A108365C74020A1E9sEuCG" TargetMode="External"/><Relationship Id="rId19" Type="http://schemas.openxmlformats.org/officeDocument/2006/relationships/hyperlink" Target="https://internet.garant.ru/document/redirect/10108000/20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emf"/><Relationship Id="rId22" Type="http://schemas.openxmlformats.org/officeDocument/2006/relationships/header" Target="header3.xml"/><Relationship Id="rId27" Type="http://schemas.openxmlformats.org/officeDocument/2006/relationships/image" Target="media/image8.emf"/><Relationship Id="rId30" Type="http://schemas.openxmlformats.org/officeDocument/2006/relationships/image" Target="media/image1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EC2F5-B8A6-449F-B1F3-A97ECD08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12729</Words>
  <Characters>98815</Characters>
  <Application>Microsoft Office Word</Application>
  <DocSecurity>4</DocSecurity>
  <Lines>823</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Смирнова Марина Валерьевна</cp:lastModifiedBy>
  <cp:revision>2</cp:revision>
  <cp:lastPrinted>2023-09-26T09:18:00Z</cp:lastPrinted>
  <dcterms:created xsi:type="dcterms:W3CDTF">2023-10-05T13:04:00Z</dcterms:created>
  <dcterms:modified xsi:type="dcterms:W3CDTF">2023-10-05T13:04:00Z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1581387725</vt:i4>
  </property>
  <property fmtid="{D5CDD505-2E9C-101B-9397-08002B2CF9AE}" pid="3" name="_NewReviewCycle">
    <vt:lpwstr/>
  </property>
  <property fmtid="{D5CDD505-2E9C-101B-9397-08002B2CF9AE}" pid="4" name="_EmailSubject">
    <vt:lpwstr>общественные обсуждения.</vt:lpwstr>
  </property>
  <property fmtid="{D5CDD505-2E9C-101B-9397-08002B2CF9AE}" pid="5" name="_AuthorEmail">
    <vt:lpwstr>smirnova.mv@cherepovetscity.ru</vt:lpwstr>
  </property>
  <property fmtid="{D5CDD505-2E9C-101B-9397-08002B2CF9AE}" pid="6" name="_AuthorEmailDisplayName">
    <vt:lpwstr>Смирнова Марина Валерьевна</vt:lpwstr>
  </property>
  <property fmtid="{D5CDD505-2E9C-101B-9397-08002B2CF9AE}" pid="7" name="_PreviousAdHocReviewCycleID">
    <vt:i4>1908335225</vt:i4>
  </property>
</Properties>
</file>