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227623AD" Type="http://schemas.openxmlformats.org/officeDocument/2006/relationships/officeDocument" Target="/word/document.xml" /><Relationship Id="coreR227623AD" Type="http://schemas.openxmlformats.org/package/2006/relationships/metadata/core-properties" Target="/docProps/core.xml" /><Relationship Id="customR227623AD"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3"/>
              <w:rPr>
                <w:rStyle w:val="C6"/>
                <w:rtl w:val="0"/>
              </w:rPr>
            </w:pPr>
            <w:r>
              <w:rPr>
                <w:rStyle w:val="C6"/>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r>
              <w:rPr>
                <w:rStyle w:val="C7"/>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5"/>
              <w:rPr>
                <w:rStyle w:val="C8"/>
                <w:rtl w:val="0"/>
              </w:rPr>
            </w:pPr>
          </w:p>
        </w:tc>
        <w:tc>
          <w:tcPr>
            <w:tcW w:w="15405" w:type="dxa"/>
            <w:gridSpan w:val="7"/>
            <w:tcBorders>
              <w:bottom w:val="single" w:sz="6" w:space="0" w:shadow="0" w:frame="0" w:color="000000"/>
            </w:tcBorders>
            <w:shd w:val="clear" w:color="auto" w:fill="auto"/>
            <w:vAlign w:val="center"/>
          </w:tcPr>
          <w:p>
            <w:pPr>
              <w:pStyle w:val="P6"/>
              <w:rPr>
                <w:rStyle w:val="C9"/>
                <w:rtl w:val="0"/>
              </w:rPr>
            </w:pPr>
            <w:r>
              <w:rPr>
                <w:rStyle w:val="C9"/>
                <w:rtl w:val="0"/>
              </w:rPr>
              <w:t xml:space="preserve">Другие сделки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7"/>
              <w:rPr>
                <w:rStyle w:val="C10"/>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8"/>
              <w:rPr>
                <w:rStyle w:val="C11"/>
                <w:rtl w:val="0"/>
              </w:rPr>
            </w:pPr>
            <w:r>
              <w:rPr>
                <w:rStyle w:val="C11"/>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9"/>
              <w:rPr>
                <w:rStyle w:val="C12"/>
                <w:rtl w:val="0"/>
              </w:rPr>
            </w:pPr>
            <w:r>
              <w:rPr>
                <w:rStyle w:val="C12"/>
                <w:rtl w:val="0"/>
              </w:rPr>
              <w:t>12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1"/>
              <w:rPr>
                <w:rStyle w:val="C14"/>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1023501247440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3528008860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2885" w:type="dxa"/>
            <w:gridSpan w:val="6"/>
            <w:shd w:val="clear" w:color="auto" w:fill="auto"/>
            <w:vAlign w:val="center"/>
          </w:tcPr>
          <w:p>
            <w:pPr>
              <w:pStyle w:val="P15"/>
              <w:rPr>
                <w:rStyle w:val="C18"/>
                <w:rtl w:val="0"/>
              </w:rPr>
            </w:pPr>
            <w:r>
              <w:rPr>
                <w:rStyle w:val="C18"/>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540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4935" w:type="dxa"/>
            <w:gridSpan w:val="2"/>
            <w:tcBorders>
              <w:bottom w:val="single" w:sz="6" w:space="0" w:shadow="0" w:frame="0" w:color="000000"/>
            </w:tcBorders>
            <w:shd w:val="clear" w:color="auto" w:fill="auto"/>
            <w:vAlign w:val="center"/>
          </w:tcPr>
          <w:p>
            <w:pPr>
              <w:pStyle w:val="P18"/>
              <w:rPr>
                <w:rStyle w:val="C21"/>
                <w:rtl w:val="0"/>
              </w:rPr>
            </w:pPr>
            <w:r>
              <w:rPr>
                <w:rStyle w:val="C21"/>
                <w:rtl w:val="0"/>
              </w:rPr>
              <w:t>pr_kui@cherepovetscity.ru</w:t>
            </w:r>
          </w:p>
        </w:tc>
        <w:tc>
          <w:tcPr>
            <w:tcW w:w="10620" w:type="dxa"/>
            <w:gridSpan w:val="6"/>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3"/>
              <w:rPr>
                <w:rStyle w:val="C26"/>
                <w:rtl w:val="0"/>
              </w:rPr>
            </w:pPr>
            <w:r>
              <w:rPr>
                <w:rStyle w:val="C26"/>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c>
          <w:tcPr>
            <w:tcW w:w="12075" w:type="dxa"/>
            <w:gridSpan w:val="8"/>
            <w:tcBorders>
              <w:left w:val="single" w:sz="6" w:space="0" w:shadow="0" w:frame="0" w:color="000000"/>
            </w:tcBorders>
            <w:shd w:val="clear" w:color="auto" w:fill="auto"/>
            <w:vAlign w:val="center"/>
          </w:tcPr>
          <w:p>
            <w:pPr>
              <w:pStyle w:val="P24"/>
              <w:rPr>
                <w:rStyle w:val="C27"/>
                <w:rtl w:val="0"/>
              </w:rPr>
            </w:pPr>
            <w:r>
              <w:rPr>
                <w:rStyle w:val="C27"/>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9"/>
              <w:rPr>
                <w:rStyle w:val="C22"/>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29"/>
              <w:rPr>
                <w:rStyle w:val="C32"/>
                <w:rtl w:val="0"/>
              </w:rPr>
            </w:pPr>
            <w:r>
              <w:rPr>
                <w:rStyle w:val="C32"/>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4"/>
              <w:rPr>
                <w:rStyle w:val="C27"/>
                <w:rtl w:val="0"/>
              </w:rPr>
            </w:pPr>
            <w:r>
              <w:rPr>
                <w:rStyle w:val="C27"/>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2274, 18 ноября 2022 г.</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КУВИ-001/2023-10202270</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результате проведения ККР было уточнено местоположение границ 3 земельных участков.</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результате проведения ККР было уточнено местоположение контуров 86 зданий.</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Сведения о зданиях, сооружениях, объектах незавершенного строительства, необходимые для исправления реестровых ошибок в сведениях об описании их</w:t>
            </w:r>
          </w:p>
        </w:tc>
      </w:tr>
      <w:tr>
        <w:trPr>
          <w:trHeight w:hRule="exact" w:val="30"/>
        </w:trPr>
        <w:tc>
          <w:tcPr>
            <w:tcW w:w="15705" w:type="dxa"/>
            <w:gridSpan w:val="11"/>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4"/>
              <w:rPr>
                <w:rStyle w:val="C37"/>
                <w:rtl w:val="0"/>
              </w:rPr>
            </w:pPr>
            <w:r>
              <w:rPr>
                <w:rStyle w:val="C37"/>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5"/>
              <w:rPr>
                <w:rStyle w:val="C38"/>
                <w:rtl w:val="0"/>
              </w:rPr>
            </w:pPr>
            <w:r>
              <w:rPr>
                <w:rStyle w:val="C38"/>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Богослово, сигн..</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2 219 743,02</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Полуево, пир.,</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2 214 249,71</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7"/>
              <w:rPr>
                <w:rStyle w:val="C40"/>
                <w:rtl w:val="0"/>
              </w:rPr>
            </w:pPr>
            <w:r>
              <w:rPr>
                <w:rStyle w:val="C40"/>
                <w:rtl w:val="0"/>
              </w:rPr>
              <w:t>Сведения об уточняемых земельных участках</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35:21:0203014:99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1</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1</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341 144,60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2 218 379,71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341 144,60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2 218 379,71</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341 129,37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2 218 430,44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341 129,37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2 218 430,44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341 077,20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2 218 403,47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341 077,20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2 218 403,47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341 071,63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2 218 401,77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341 071,63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2 218 401,77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341 073,56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2 218 395,26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341 073,56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341 079,16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2 218 396,96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341 079,16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2 218 396,96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341 082,09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2 218 387,40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341 082,09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2 218 387,40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341 098,97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2 218 392,45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341 098,97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2 218 392,45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341 109,58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341 109,58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2 218 395,62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341 111,56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2 218 394,50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341 111,56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2 218 394,50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341 119,92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2 218 366,85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341 119,92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2 218 366,85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2 218 369,77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341 129,67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2 218 369,77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341 130,91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341 130,91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2 218 359,03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341 138,64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341 138,64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2 218 359,59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341 143,39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2 218 360,61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341 143,39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2 218 360,61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341 136,77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2 218 368,96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341 136,77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2 218 368,96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2 218 371,66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2 218 371,66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341 146,11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2 218 374,70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341 146,11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2 218 374,70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341 144,60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2 218 379,71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341 144,60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2 218 379,71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2"/>
              <w:rPr>
                <w:rStyle w:val="C55"/>
                <w:rtl w:val="0"/>
              </w:rPr>
            </w:pPr>
            <w:r>
              <w:rPr>
                <w:rStyle w:val="C55"/>
                <w:rtl w:val="0"/>
              </w:rPr>
              <w:t>35:21:0203014:99</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52,97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46,19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17,62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28,89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35:21:0203014:99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 Белова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2 532 ± 18,00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3,5*0,10*√(2 532,00) =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2 532,00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полуподземного здания крытой автостоянки на 37 боксов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35:21:0203014:112,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35:21:0203014:99</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35:21:0203014:112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1</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1</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341 129,37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2 218 430,44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341 129,37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2 218 430,44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341 126,00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2 218 439,67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341 126,00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2 218 439,67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341 160,94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2 218 450,30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341 160,94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2 218 450,30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341 161,08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2 218 449,82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341 161,08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2 218 449,82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341 195,00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2 218 460,05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341 195,00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2 218 460,05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341 196,57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2 218 460,51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341 196,57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2 218 460,51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341 195,84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2 218 462,99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341 195,84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2 218 462,99</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341 160,68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2 218 451,89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341 160,68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2 218 451,89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341 128,44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2 218 442,07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341 128,44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2 218 442,07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341 060,98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2 218 421,43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341 060,98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2 218 421,43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341 035,71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2 218 413,24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341 035,71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2 218 413,24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341 016,24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341 016,24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2 218 406,57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341 022,58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2 218 384,33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341 022,58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2 218 384,33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341 027,22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2 218 385,81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341 027,22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2 218 385,81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341 023,79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2 218 397,13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341 023,79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2 218 397,13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341 085,36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2 218 416,41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2"/>
              <w:rPr>
                <w:rStyle w:val="C55"/>
                <w:rtl w:val="0"/>
              </w:rPr>
            </w:pPr>
            <w:r>
              <w:rPr>
                <w:rStyle w:val="C55"/>
                <w:rtl w:val="0"/>
              </w:rPr>
              <w:t>35:21:0203014:112</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46,19</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36,52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0,50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35,43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33,70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70,55</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26,56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20,58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23,13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52,93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35:21:0203014:112</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 Белова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1 556 ± 14,00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3,5*0,10*√(1 556,00)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1 556,00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35:21:0000000:1566</w:t>
            </w:r>
          </w:p>
        </w:tc>
      </w:tr>
      <w:tr>
        <w:trPr>
          <w:trHeight w:hRule="exact" w:val="30"/>
        </w:trPr>
        <w:tc>
          <w:tcPr>
            <w:tcW w:w="15705" w:type="dxa"/>
            <w:gridSpan w:val="9"/>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35:21:0203014:112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35:21:0203014:129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7"/>
            <w:tcBorders>
              <w:bottom w:val="single" w:sz="6" w:space="0" w:shadow="0" w:frame="0" w:color="000000"/>
            </w:tcBorders>
            <w:shd w:val="clear" w:color="auto" w:fill="auto"/>
            <w:vAlign w:val="top"/>
          </w:tcPr>
          <w:p>
            <w:pPr>
              <w:pStyle w:val="P43"/>
              <w:rPr>
                <w:rStyle w:val="C46"/>
                <w:rtl w:val="0"/>
              </w:rPr>
            </w:pPr>
            <w:r>
              <w:rPr>
                <w:rStyle w:val="C46"/>
                <w:rtl w:val="0"/>
              </w:rPr>
              <w:t>МСК-35 зона 1</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1</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341 154,05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2 218 309,44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341 154,05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2 218 309,44</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341 138,64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2 218 359,59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341 138,64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2 218 359,59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2 218 359,03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341 135,98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2 218 359,03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341 130,91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2 218 365,65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341 130,91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2 218 365,65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341 129,67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2 218 369,77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341 129,67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2 218 369,77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341 119,92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2 218 366,85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341 119,92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2 218 366,85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341 111,56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2 218 394,50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341 111,56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2 218 394,50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341 109,58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2 218 395,62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341 109,58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2 218 395,62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341 098,97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2 218 392,45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341 098,97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2 218 392,45</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341 082,09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2 218 387,40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341 082,09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2 218 387,40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341 079,16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2 218 396,96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341 079,16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2 218 396,96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341 073,56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2 218 395,26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341 073,56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2 218 395,26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341 071,63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2 218 401,77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341 071,63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2 218 401,77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341 077,20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2 218 403,47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341 077,20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2 218 403,47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341 074,32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2 218 412,89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341 023,79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2 218 397,13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341 023,79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2 218 397,13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341 027,22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2 218 385,81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341 027,22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2 218 385,81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341 022,58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2 218 384,33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341 022,58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2 218 384,33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341 032,82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2 218 352,00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341 032,82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2 218 352,00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341 042,04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2 218 321,25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341 042,04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2 218 321,25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341 046,39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2 218 306,06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341 046,39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2 218 306,06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341 049,53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2 218 295,45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341 049,53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2 218 295,45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341 052,81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2 218 295,09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341 052,81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2 218 295,09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341 080,08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2 218 291,98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341 080,08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2 218 291,98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341 106,92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2 218 297,06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341 106,92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2 218 297,06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341 125,88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2 218 301,58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341 125,88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2 218 301,58</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2 218 303,94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341 135,74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2 218 303,94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341 154,05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2 218 309,44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341 154,05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2 218 309,44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2"/>
              <w:rPr>
                <w:rStyle w:val="C55"/>
                <w:rtl w:val="0"/>
              </w:rPr>
            </w:pPr>
            <w:r>
              <w:rPr>
                <w:rStyle w:val="C55"/>
                <w:rtl w:val="0"/>
              </w:rPr>
              <w:t>35:21:0203014:129</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52,46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17,62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52,93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33,91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32,10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15,80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27,45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27,32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19,49</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19,12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35:21:0203014:129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Командарма Белова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10 364 ± 36,00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3,5*0,10*√(10 364,00) = 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10 365,00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35:21:0000000:1555; 35:21:0203014:234 - многоквартирный дом; 35:21:0203014:3772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35:21:0203014:120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35:21:0203014:129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11"/>
            <w:tcBorders>
              <w:top w:val="single" w:sz="6" w:space="0" w:shadow="0" w:frame="0" w:color="000000"/>
            </w:tcBorders>
            <w:shd w:val="clear" w:color="auto" w:fill="auto"/>
            <w:vAlign w:val="top"/>
          </w:tcPr>
          <w:p>
            <w:pPr>
              <w:pStyle w:val="P51"/>
              <w:rPr>
                <w:rStyle w:val="C5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5"/>
              <w:rPr>
                <w:rStyle w:val="C58"/>
                <w:rtl w:val="0"/>
              </w:rPr>
            </w:pPr>
            <w:r>
              <w:rPr>
                <w:rStyle w:val="C58"/>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0"/>
              <w:rPr>
                <w:rStyle w:val="C63"/>
                <w:rtl w:val="0"/>
              </w:rPr>
            </w:pPr>
          </w:p>
        </w:tc>
        <w:tc>
          <w:tcPr>
            <w:tcW w:w="4275" w:type="dxa"/>
            <w:gridSpan w:val="5"/>
            <w:shd w:val="clear" w:color="auto" w:fill="auto"/>
            <w:vAlign w:val="top"/>
          </w:tcPr>
          <w:p>
            <w:pPr>
              <w:pStyle w:val="P61"/>
              <w:rPr>
                <w:rStyle w:val="C64"/>
                <w:rtl w:val="0"/>
              </w:rPr>
            </w:pPr>
            <w:r>
              <w:rPr>
                <w:rStyle w:val="C64"/>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2"/>
              <w:rPr>
                <w:rStyle w:val="C65"/>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3"/>
              <w:rPr>
                <w:rStyle w:val="C66"/>
                <w:rtl w:val="0"/>
              </w:rPr>
            </w:pPr>
            <w:r>
              <w:rPr>
                <w:rStyle w:val="C66"/>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650" w:type="dxa"/>
            <w:gridSpan w:val="5"/>
            <w:tcBorders>
              <w:top w:val="single" w:sz="6" w:space="0" w:shadow="0" w:frame="0" w:color="000000"/>
            </w:tcBorders>
            <w:shd w:val="clear" w:color="auto" w:fill="auto"/>
            <w:vAlign w:val="center"/>
          </w:tcPr>
          <w:p>
            <w:pPr>
              <w:pStyle w:val="P65"/>
              <w:rPr>
                <w:rStyle w:val="C68"/>
                <w:rtl w:val="0"/>
              </w:rPr>
            </w:pPr>
            <w:r>
              <w:rPr>
                <w:rStyle w:val="C68"/>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6"/>
              <w:rPr>
                <w:rStyle w:val="C69"/>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0"/>
              <w:rPr>
                <w:rStyle w:val="C63"/>
                <w:rtl w:val="0"/>
              </w:rPr>
            </w:pPr>
          </w:p>
        </w:tc>
        <w:tc>
          <w:tcPr>
            <w:tcW w:w="4290" w:type="dxa"/>
            <w:shd w:val="clear" w:color="auto" w:fill="auto"/>
            <w:vAlign w:val="top"/>
          </w:tcPr>
          <w:p>
            <w:pPr>
              <w:pStyle w:val="P61"/>
              <w:rPr>
                <w:rStyle w:val="C64"/>
                <w:rtl w:val="0"/>
              </w:rPr>
            </w:pPr>
            <w:r>
              <w:rPr>
                <w:rStyle w:val="C64"/>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1. Сведения о характерных точках границ уточняемого земельного участка с кадастровым номером</w:t>
            </w:r>
          </w:p>
        </w:tc>
        <w:tc>
          <w:tcPr>
            <w:tcW w:w="4935" w:type="dxa"/>
            <w:gridSpan w:val="3"/>
            <w:tcBorders>
              <w:top w:val="single" w:sz="6" w:space="0" w:shadow="0" w:frame="0" w:color="000000"/>
              <w:bottom w:val="single" w:sz="6" w:space="0" w:shadow="0" w:frame="0" w:color="000000"/>
            </w:tcBorders>
            <w:shd w:val="clear" w:color="auto" w:fill="auto"/>
            <w:vAlign w:val="bottom"/>
          </w:tcPr>
          <w:p>
            <w:pPr>
              <w:pStyle w:val="P74"/>
              <w:rPr>
                <w:rStyle w:val="C77"/>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c>
          <w:tcPr>
            <w:tcW w:w="2235" w:type="dxa"/>
            <w:gridSpan w:val="4"/>
            <w:tcBorders>
              <w:left w:val="single" w:sz="6" w:space="0" w:shadow="0" w:frame="0" w:color="000000"/>
            </w:tcBorders>
            <w:shd w:val="clear" w:color="auto" w:fill="auto"/>
            <w:vAlign w:val="center"/>
          </w:tcPr>
          <w:p>
            <w:pPr>
              <w:pStyle w:val="P76"/>
              <w:rPr>
                <w:rStyle w:val="C79"/>
                <w:rtl w:val="0"/>
              </w:rPr>
            </w:pPr>
            <w:r>
              <w:rPr>
                <w:rStyle w:val="C79"/>
                <w:rtl w:val="0"/>
              </w:rPr>
              <w:t>Система координат</w:t>
            </w:r>
          </w:p>
        </w:tc>
        <w:tc>
          <w:tcPr>
            <w:tcW w:w="6870" w:type="dxa"/>
            <w:gridSpan w:val="9"/>
            <w:tcBorders>
              <w:bottom w:val="single" w:sz="6" w:space="0" w:shadow="0" w:frame="0" w:color="000000"/>
            </w:tcBorders>
            <w:shd w:val="clear" w:color="auto" w:fill="auto"/>
            <w:vAlign w:val="top"/>
          </w:tcPr>
          <w:p>
            <w:pPr>
              <w:pStyle w:val="P77"/>
              <w:rPr>
                <w:rStyle w:val="C80"/>
                <w:rtl w:val="0"/>
              </w:rPr>
            </w:pPr>
          </w:p>
        </w:tc>
        <w:tc>
          <w:tcPr>
            <w:tcW w:w="4650" w:type="dxa"/>
            <w:gridSpan w:val="5"/>
            <w:shd w:val="clear" w:color="auto" w:fill="auto"/>
            <w:vAlign w:val="center"/>
          </w:tcPr>
          <w:p>
            <w:pPr>
              <w:pStyle w:val="P78"/>
              <w:rPr>
                <w:rStyle w:val="C81"/>
                <w:rtl w:val="0"/>
              </w:rPr>
            </w:pPr>
            <w:r>
              <w:rPr>
                <w:rStyle w:val="C81"/>
                <w:rtl w:val="0"/>
              </w:rPr>
              <w:t>Зона №</w:t>
            </w:r>
          </w:p>
        </w:tc>
        <w:tc>
          <w:tcPr>
            <w:tcW w:w="1800" w:type="dxa"/>
            <w:gridSpan w:val="2"/>
            <w:tcBorders>
              <w:bottom w:val="single" w:sz="6" w:space="0" w:shadow="0" w:frame="0" w:color="000000"/>
            </w:tcBorders>
            <w:shd w:val="clear" w:color="auto" w:fill="auto"/>
            <w:vAlign w:val="bottom"/>
          </w:tcPr>
          <w:p>
            <w:pPr>
              <w:pStyle w:val="P79"/>
              <w:rPr>
                <w:rStyle w:val="C82"/>
                <w:rtl w:val="0"/>
              </w:rPr>
            </w:pPr>
          </w:p>
        </w:tc>
        <w:tc>
          <w:tcPr>
            <w:tcW w:w="150" w:type="dxa"/>
            <w:tcBorders>
              <w:right w:val="single" w:sz="6" w:space="0" w:shadow="0" w:frame="0" w:color="000000"/>
            </w:tcBorders>
            <w:shd w:val="clear" w:color="auto" w:fill="auto"/>
            <w:vAlign w:val="top"/>
          </w:tcPr>
          <w:p>
            <w:pPr>
              <w:pStyle w:val="P80"/>
              <w:rPr>
                <w:rStyle w:val="C83"/>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Метод определения координат</w:t>
            </w:r>
          </w:p>
        </w:tc>
        <w:tc>
          <w:tcPr>
            <w:tcW w:w="2940"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w:t>
            </w: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4"/>
              <w:rPr>
                <w:rStyle w:val="C87"/>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r>
      <w:tr>
        <w:trPr/>
        <w:tc>
          <w:tcPr>
            <w:tcW w:w="9285" w:type="dxa"/>
            <w:gridSpan w:val="14"/>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3. Сведения о характеристиках уточняемого земельного участка с кадастровым номером</w:t>
            </w:r>
          </w:p>
        </w:tc>
        <w:tc>
          <w:tcPr>
            <w:tcW w:w="6120" w:type="dxa"/>
            <w:gridSpan w:val="5"/>
            <w:tcBorders>
              <w:top w:val="single" w:sz="6" w:space="0" w:shadow="0" w:frame="0" w:color="000000"/>
              <w:bottom w:val="single" w:sz="6" w:space="0" w:shadow="0" w:frame="0" w:color="000000"/>
            </w:tcBorders>
            <w:shd w:val="clear" w:color="auto" w:fill="auto"/>
            <w:vAlign w:val="center"/>
          </w:tcPr>
          <w:p>
            <w:pPr>
              <w:pStyle w:val="P85"/>
              <w:rPr>
                <w:rStyle w:val="C88"/>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Наименование характеристики</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Адрес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 местоположении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3.</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4.</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5.</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87"/>
              <w:rPr>
                <w:rStyle w:val="C90"/>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8.1.</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5"/>
              <w:rPr>
                <w:rStyle w:val="C88"/>
                <w:rtl w:val="0"/>
              </w:rPr>
            </w:pPr>
          </w:p>
        </w:tc>
        <w:tc>
          <w:tcPr>
            <w:tcW w:w="30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6"/>
              <w:rPr>
                <w:rStyle w:val="C89"/>
                <w:rtl w:val="0"/>
              </w:rPr>
            </w:pPr>
            <w:r>
              <w:rPr>
                <w:rStyle w:val="C89"/>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87"/>
              <w:rPr>
                <w:rStyle w:val="C90"/>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8"/>
              <w:rPr>
                <w:rStyle w:val="C91"/>
                <w:rtl w:val="0"/>
              </w:rPr>
            </w:pPr>
            <w:r>
              <w:rPr>
                <w:rStyle w:val="C91"/>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2 218 328,10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341 628,94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341 628,56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2 218 332,69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2 218 332,81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341 625,47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341 626,81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341 624,98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341 623,68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341 623,36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341 621,56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2 218 364,45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341 620,23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2 218 364,08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341 619,88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341 616,77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341 615,08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341 616,41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341 614,63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341 613,29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2 218 388,78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341 611,63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341 612,97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341 611,16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2 218 401,41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341 609,83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2 218 407,02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341 609,48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2 218 407,38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341 607,72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341 606,38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2 218 413,39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341 602,84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341 602,49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341 602,12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2 218 427,22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341 590,46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341 590,84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2 218 422,58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341 590,49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2 218 422,48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2 218 413,06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341 591,81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2 218 412,63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341 594,93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341 598,39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341 597,05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341 600,54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341 601,86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341 605,34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2 218 369,71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341 604,02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2 218 369,36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341 607,51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341 608,80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341 612,25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341 612,68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341 616,69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2 218 328,10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2 218 431,36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341 459,42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2 218 436,38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341 458,05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341 456,28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341 457,74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2 218 442,19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341 457,65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341 466,89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2 218 445,07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341 466,51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2 218 446,46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2 218 448,56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341 482,30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341 494,32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2 218 454,26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341 494,72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2 218 452,87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2 218 455,06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341 509,74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2 218 458,57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341 510,12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341 513,01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341 512,63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341 525,10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2 218 462,88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341 525,49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2 218 461,48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341 528,38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341 540,47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341 550,36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2 218 468,45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341 550,50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2 218 468,37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341 553,58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2 218 462,54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341 552,24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341 553,67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341 544,53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2 218 453,26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341 538,22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341 531,85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2 218 451,16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341 532,23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2 218 449,83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341 525,92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2 218 448,07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341 525,55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2 218 449,40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341 516,55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2 218 446,87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2 218 445,56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341 510,61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2 218 443,79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341 510,24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2 218 443,44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2 218 441,67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341 488,96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2 218 439,15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2 218 436,09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2 218 437,39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2 218 435,72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341 477,09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2 218 434,43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2 218 432,67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2 218 433,95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2 218 431,36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176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341 472,85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2 218 766,68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2 218 764,65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2 218 762,92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341 463,60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2 218 760,66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2 218 759,47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341 439,27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2 218 753,95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2 218 752,60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2 218 749,16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2 218 747,06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2 218 745,70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2 218 743,99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2 218 745,34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341 386,10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341 386,00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341 384,75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2 218 754,22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2 218 758,42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2 218 759,77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2 218 761,53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2 218 760,19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341 407,46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2 218 761,88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341 407,09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2 218 763,23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2 218 763,65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2 218 766,68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341 425,78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341 432,19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341 431,81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2 218 770,57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2 218 772,27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2 218 775,73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341 456,54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341 462,87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341 463,24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341 468,68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2 218 780,47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341 475,24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341 475,30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341 021,71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2 218 942,58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341 024,56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341 327,11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2 218 936,71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341 340,96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341 341,33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2 218 927,64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341 347,70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341 347,35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2 218 930,69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2 218 934,16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2 218 935,36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341 375,47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341 375,08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2 218 938,44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2 218 940,44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2 218 941,97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2 218 942,78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341 403,15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2 218 946,19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2 218 947,87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341 409,14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2 218 946,39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2 218 949,62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341 424,63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341 422,94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341 421,70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341 421,64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2 218 963,59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341 412,04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2 218 960,99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341 411,64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2 218 958,78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2 218 956,70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341 384,25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2 218 953,20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2 218 952,39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341 380,97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2 218 953,68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2 218 950,19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2 218 945,89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341 350,17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2 218 945,08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2 218 941,59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341 338,04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2 218 940,26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341 327,11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2 218 936,71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2 218 277,09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2 218 279,82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341 187,80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2 218 278,47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341 200,27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2 218 281,95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2 218 283,30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2 218 282,76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2 218 286,26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2 218 287,62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2 218 288,42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2 218 290,58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2 218 296,23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341 271,03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2 218 304,06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341 269,27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341 251,68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341 252,06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2 218 308,31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341 245,75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2 218 306,54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2 218 304,00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2 218 305,35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2 218 302,23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341 217,96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2 218 301,89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2 218 295,79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341 183,89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341 174,70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2 218 288,35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341 174,75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2 218 283,10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341 177,53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2 218 277,09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341 532,01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2 218 539,65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2 218 257,96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341 232,47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2 218 261,79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341 234,13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2 218 257,96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35:21:0203014:189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35:21:0203014:189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2 218 751,20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2 218 756,13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2 218 751,20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 у дома 202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2 218 482,96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2 218 487,98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341 375,45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2 218 481,28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2 218 482,96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 у дома 182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340 915,75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2 218 883,64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340 909,77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2 218 876,89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341 397,13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35:24:0203014:15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2 218 166,61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2 218 169,30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341 269,18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2 218 167,95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2 218 171,07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2 218 172,73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2 218 171,39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341 287,86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341 287,48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2 218 174,51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341 303,27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2 218 177,47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341 302,89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2 218 179,15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2 218 180,91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2 218 182,26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2 218 184,80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2 218 183,57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2 218 185,25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2 218 186,52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341 336,52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2 218 188,20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341 336,86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2 218 186,91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341 343,24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341 342,88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2 218 192,68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341 351,02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341 357,92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2 218 190,74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341 350,73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2 218 204,09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2 218 203,91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341 339,77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2 218 201,26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2 218 202,51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341 327,30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2 218 196,99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2 218 198,20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2 218 194,69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2 218 193,52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2 218 192,71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2 218 193,89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2 218 190,37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2 218 189,24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2 218 188,43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2 218 189,56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2 218 186,27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2 218 184,97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341 278,10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2 218 185,42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341 265,22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2 218 181,94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341 265,56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2 218 180,63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341 256,12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341 256,19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2 218 177,49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2 218 177,14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341 256,53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2 218 171,26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2 218 171,60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2 218 166,61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35:24:0203014:155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341 430,94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2 219 041,53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2 219 042,76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341 436,06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2 219 045,05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341 435,16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2 219 048,29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341 433,22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2 219 047,86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341 431,59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2 219 054,44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2 219 049,75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341 412,38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2 219 043,98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341 418,44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2 219 033,53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23/210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341 216,22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341 217,90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341 219,26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2 218 604,29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341 245,19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341 244,54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341 247,16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341 247,81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2 218 588,65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2 218 589,84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341 302,89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2 218 579,67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341 302,55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2 218 580,97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341 318,33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341 317,99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2 218 588,35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341 333,78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341 333,44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341 345,97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341 348,87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341 373,08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2 218 586,45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2 218 580,62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2 218 581,96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2 218 580,29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2 218 575,96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2 218 574,19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2 218 571,25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2 218 569,49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2 218 570,72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341 312,56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2 218 569,02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341 312,93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341 297,10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2 218 563,21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341 274,85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341 266,90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2 218 571,97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341 266,21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341 255,05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341 250,06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2 218 581,43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341 244,45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341 243,76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2 218 586,55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341 238,77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2 218 589,61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2 218 594,01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2 218 598,87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2 218 599,91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2 218 603,50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2 218 780,00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341 384,92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341 386,21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2 218 789,89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2 218 802,01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341 380,64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341 378,40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341 373,30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341 367,73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341 363,44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341 356,96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341 355,67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2 218 905,36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2 218 902,38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341 341,87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2 218 900,95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341 344,50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341 344,95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341 348,04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341 348,47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341 350,97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341 354,05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341 356,56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341 355,23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341 357,00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2 218 813,63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2 218 814,01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2 218 798,30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н472О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341 217,01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341 214,44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2 218 628,19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341 212,19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2 218 640,69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341 206,61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2 218 659,28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2 218 674,32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2 218 687,15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341 197,98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341 195,27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2 218 701,85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2 218 714,01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341 200,37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341 206,17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341 216,17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2 218 721,25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2 218 722,55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2 218 722,05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341 244,39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341 243,95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2 218 726,88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341 247,34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2 218 726,11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2 218 729,61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2 218 731,13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341 269,83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2 218 734,55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2 218 740,49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341 266,87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341 265,52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2 218 744,96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341 256,01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341 255,64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2 218 743,63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2 218 741,89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2 218 740,58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341 243,70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2 218 738,86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341 243,34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341 236,99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2 218 738,46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2 218 735,43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2 218 736,76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2 218 735,02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н599О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341 219,14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2 218 731,99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341 212,69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2 218 731,62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341 213,06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2 218 730,29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2 218 727,52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341 182,86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2 218 693,24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341 186,86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2 218 683,60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2 218 683,23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341 187,29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341 188,63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341 188,96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2 218 670,88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2 218 664,94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2 218 652,23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341 195,53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2 218 652,60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2 218 631,41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341 200,11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2 218 631,03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2 218 625,09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2 218 615,69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35:21:0203014:199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35:21:0203014:199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2 218 412,08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2 218 409,17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2 219 005,17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2 219 001,91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Олимпийская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341 139,85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2 218 958,02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341 141,67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341 142,70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2 218 950,73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2 218 945,76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341 145,68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2 218 946,09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341 152,42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2 218 905,61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2 218 895,88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341 145,89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2 218 896,41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341 131,10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2 218 869,55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2 218 853,72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2 218 853,12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2 218 843,43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341 108,08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341 093,46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341 102,52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341 102,03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341 104,55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2 218 852,53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341 111,06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341 109,82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341 114,24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341 113,43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341 116,60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341 118,89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2 218 889,19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2 218 888,22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341 125,51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341 131,14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341 139,44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2 218 910,68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341 139,90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2 218 923,84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2 218 923,52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2 218 933,70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2 218 933,02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2 218 939,34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2 218 944,32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2 218 947,30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2 218 947,45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2 218 950,89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2 218 950,42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2 218 955,21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2 218 958,65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35:21:0203014:171</w:t>
            </w: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2 218 213,38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2 218 211,45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2 218 225,46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341 557,70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341 559,10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341 555,56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2 218 339,82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341 550,41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341 546,89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2 218 368,24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341 545,50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341 544,69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341 546,08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2 218 371,12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341 542,57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2 218 383,64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341 541,16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2 218 383,25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341 540,36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341 541,75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2 218 386,52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341 538,23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341 536,84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341 534,16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2 218 408,17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341 533,79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2 218 408,06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2 218 407,69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341 523,07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2 218 404,96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341 524,36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341 526,19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2 218 388,78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2 218 383,12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341 530,92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341 533,48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2 218 367,91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341 532,13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341 533,91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2 218 361,21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341 535,26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2 218 361,58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341 536,94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341 535,59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2 218 339,94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2 218 339,56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341 541,76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341 543,11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341 543,43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341 545,21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341 546,56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2 218 321,34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341 549,23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2 218 845,52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2 218 908,38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340 892,78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340 888,87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340 878,58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340 875,82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340 876,95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340 874,92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2 218 901,68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340 897,89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2 218 935,74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340 900,75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340 901,71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340 891,90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340 892,78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340 980,50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340 995,13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340 998,06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2 218 803,63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2 218 809,43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341 014,86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2 218 810,73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341 015,50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2 218 808,35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341 026,15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341 030,11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2 218 810,66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341 028,76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341 027,22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2 218 824,43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341 007,40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2 218 831,06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341 013,25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341 012,75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2 218 834,50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341 017,48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341 017,98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341 028,23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341 028,64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341 032,46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341 031,11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341 029,69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341 027,21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341 012,74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341 011,78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341 005,83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2 218 852,22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340 981,97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2 218 850,08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340 981,57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340 980,57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340 983,01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341 000,55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2 218 828,68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340 995,17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340 990,34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2 218 825,86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340 989,93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2 218 827,37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2 218 824,55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340 975,31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2 218 825,06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2 218 820,58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340 980,50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35:21:0203014:209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35:21:0203014:110</w:t>
            </w: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35:21:0203014:209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341 412,07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2 219 045,18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341 410,82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2 219 048,06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341 410,45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2 219 049,41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2 219 047,64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2 219 046,29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2 219 045,47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2 219 046,82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2 219 045,05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2 219 043,70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2 219 041,63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2 219 038,18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2 219 036,83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2 219 033,42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341 351,85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341 342,56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341 341,33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341 345,91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2 219 018,92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2 219 027,62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2 219 031,13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2 219 032,84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2 218 594,08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341 403,20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2 218 614,83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2 218 614,50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341 398,00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341 397,60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341 392,87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2 218 645,70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341 392,52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2 218 651,87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341 391,16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341 390,80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2 218 664,20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341 386,05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2 218 670,24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341 385,76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2 218 676,55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341 384,31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2 218 682,11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341 384,04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341 380,89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341 379,24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341 380,58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341 378,82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341 375,80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2 218 706,78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341 377,11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2 218 707,15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341 375,35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2 218 713,11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2 218 719,12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341 373,68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2 218 719,50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341 370,61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341 367,01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2 218 738,03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341 366,69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341 366,29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341 354,70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2 218 736,04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341 355,07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341 354,73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341 357,31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2 218 725,04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341 356,08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341 357,83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2 218 718,42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2 218 718,76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2 218 706,61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341 361,21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2 218 706,24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341 364,67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2 218 693,83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341 368,18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2 218 657,19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2 218 656,82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341 378,31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2 218 644,50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2 218 644,88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2 218 632,69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2 218 619,94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341 386,57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341 388,64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341 391,67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2 218 601,90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н896О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2 218 471,76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2 218 473,15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2 218 471,88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2 218 473,57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2 218 474,89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2 218 475,04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341 072,04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341 068,31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341 067,44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341 068,78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341 065,04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2 218 512,73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341 063,70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341 060,43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2 218 528,06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2 218 527,65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341 049,88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341 040,39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341 040,77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341 035,91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341 038,77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341 037,34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341 040,68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2 218 548,55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341 042,48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341 041,06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341 042,98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341 044,36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2 218 527,38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341 045,67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2 218 520,66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341 050,76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341 049,48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2 218 514,68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2 218 493,42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341 060,97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2 218 481,15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н972О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2 218 471,76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2 218 419,65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2 218 459,43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341 032,51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2 218 430,21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341 033,62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2 218 419,65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35:21:0203014:131</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2 218 531,53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2 218 533,55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35В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340 967,21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340 956,09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340 951,99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2 218 632,78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340 953,14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340 952,11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340 957,80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340 957,43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2 218 641,27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340 964,23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2 218 642,41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340 970,07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2 218 644,21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2 218 645,32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340 973,50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2 218 646,58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340 973,61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2 218 629,60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341 108,51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341 111,42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341 113,49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2 218 672,46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2 218 673,31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2 218 670,62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2 218 669,77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341 082,84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2 218 665,65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341 082,56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2 218 666,50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341 060,47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341 060,19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2 218 659,76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2 218 656,26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341 037,98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2 218 652,07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341 037,70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2 218 652,92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341 028,81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2 218 650,23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341 029,12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2 218 649,42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341 015,71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2 218 645,25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341 015,28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341 006,72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341 006,99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2 218 642,75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340 993,31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2 218 638,51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340 984,25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2 218 636,83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340 984,39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49А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340 888,87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340 878,58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340 906,50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340 907,87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340 914,21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340 920,80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2 218 764,81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340 921,15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2 218 763,57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340 932,18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340 936,11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340 936,80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2 218 765,44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340 950,53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340 949,90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340 955,44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340 951,65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340 944,03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340 944,72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340 935,83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340 935,16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340 926,92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340 921,35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2 218 789,55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340 916,66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н790О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340 888,87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340 956,23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2 218 616,23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2 218 616,63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340 957,66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340 959,56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340 960,90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340 964,56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340 963,22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2 218 594,97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340 966,95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340 968,29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340 971,95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2 218 570,94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340 970,61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2 218 570,53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340 974,35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340 975,69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340 978,03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340 981,78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2 218 533,55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340 983,12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340 986,78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340 985,44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340 989,24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340 990,58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2 218 509,32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340 994,22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340 994,74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340 996,08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340 996,96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340 995,62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2 218 481,39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340 998,88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2 218 481,76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2 218 481,49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341 011,19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341 011,12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341 012,46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341 010,63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341 009,29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341 007,40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341 008,74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341 006,83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341 005,49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341 003,65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341 004,99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341 003,11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341 001,77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340 999,95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2 218 522,64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341 001,30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340 999,40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340 998,06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2 218 528,92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2 218 534,91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340 997,60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340 995,70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340 994,36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340 993,85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340 992,00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340 990,66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340 988,85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340 990,19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340 988,31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340 986,96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340 985,12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2 218 571,84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340 986,46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340 984,57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340 983,23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340 981,43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340 982,77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340 980,87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340 979,07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340 975,88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2 218 602,46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340 975,41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340 973,56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2 218 614,96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2 218 614,56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340 970,43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340 971,77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340 968,53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340 968,37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2 218 364,78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2 218 385,71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2 218 412,59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2 218 419,18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2 218 421,68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341 222,48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2 218 441,47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2 218 419,03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2 218 421,89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341 208,90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2 218 414,39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341 212,04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2 218 408,82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2 218 383,29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2 218 375,18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2 218 369,20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2 218 366,99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2 218 350,57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2 218 335,33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35:21:0203014:219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29А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35:21:0203014:219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2 218 571,49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2 218 563,98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341 208,82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2 218 556,47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341 212,31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2 218 557,69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341 222,75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2 218 551,77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341 222,13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2 218 550,66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341 230,54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341 216,47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2 218 539,32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341 205,32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2 218 549,95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2 218 552,85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341 187,82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341 188,50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2 218 556,05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341 183,06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2 218 559,22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2 218 558,02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341 177,43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35Б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341 005,81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2 218 564,97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341 004,64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2 218 555,74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Командарма Белова ул, у дома 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2 218 593,34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2 218 605,68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341 145,98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2 218 621,49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2 218 621,12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341 141,45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341 140,10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341 139,74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2 218 648,59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2 218 655,12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2 218 661,65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2 218 661,28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2 218 667,45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2 218 678,64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2 218 683,89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341 118,12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341 116,78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2 218 691,07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2 218 691,25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341 116,38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341 116,99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2 218 693,82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2 218 698,92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2 218 693,51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2 218 693,20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341 146,69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2 218 655,72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341 152,42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2 218 643,26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2 218 642,85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341 156,71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341 156,18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341 157,52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2 218 476,29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341 224,77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2 218 477,33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2 218 479,24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2 218 483,22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341 241,21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341 237,49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2 218 476,29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341 090,88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2 218 214,02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2 218 212,44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2 218 211,87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2 218 205,68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2 218 230,78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2 218 231,98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341 095,54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2 218 800,64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2 218 800,64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2 218 719,61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341 065,81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2 218 734,31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2 218 716,30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2 218 724,51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2 218 754,46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2 218 778,49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341 088,56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2 218 784,12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341 067,05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341 075,95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2 218 749,35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2 218 744,58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2 218 746,40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341 253,11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2 218 506,50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2 218 507,88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341 283,70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2 218 512,77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341 284,84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2 218 524,16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2 218 519,83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341 253,11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2 218 288,31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2 218 296,49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н1398О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2 218 288,31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35:21:0203014:229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35:21:0203014:229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341 168,67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2 218 209,11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2 218 210,52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341 177,18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2 218 220,00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341 178,51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2 218 220,37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341 175,04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2 218 232,87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2 218 232,51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341 172,92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341 174,23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341 170,76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2 218 247,91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341 168,66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341 169,96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2 218 251,16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341 164,40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2 218 266,20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2 218 266,56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341 162,20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2 218 279,06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2 218 278,72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2 218 281,65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2 218 282,00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341 157,91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341 156,61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341 154,00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2 218 302,05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341 142,90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341 145,55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341 145,96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2 218 284,36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2 218 278,43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2 218 272,07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2 218 272,45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2 218 262,98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341 154,97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2 218 257,00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341 156,62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2 218 251,03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341 157,02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341 160,89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2 218 223,30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341 162,81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2 218 222,90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341 164,66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2 218 216,54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2 218 216,91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341 168,67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2 218 207,44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35:21:0203014:230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2 218 274,52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341 085,73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2 218 271,83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341 087,54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2 218 268,57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2 218 283,89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2 218 286,92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2 218 288,78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341 089,18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2 218 287,52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341 080,00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341 079,45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2 218 287,52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341 074,93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2 218 274,52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2 218 578,97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341 154,17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341 163,79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2 218 568,51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н1225О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35А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35:21:0203014:232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35:21:0203014:234(1)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341 095,50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2 218 330,65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341 103,59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341 105,57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2 218 334,00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2 218 335,15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341 118,18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341 125,65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341 125,99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2 218 341,85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2 218 341,78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2 218 343,10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341 136,27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2 218 356,24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2 218 356,20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2 218 356,42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2 218 357,51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341 123,84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2 218 353,52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341 101,92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341 098,71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341 098,05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341 098,30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341 095,10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341 090,01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341 090,31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341 087,16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341 085,35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341 089,27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2 218 335,45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н1477О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35:21:0203014:234(2)</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341 068,99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2 218 330,42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341 076,00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2 218 331,46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341 077,20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341 080,92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341 081,27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341 084,60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2 218 330,84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341 084,06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341 079,66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341 075,92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341 075,54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341 075,16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341 075,54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341 072,31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341 071,01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341 071,19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341 070,59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341 072,00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341 071,90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341 070,49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341 069,87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2 218 353,34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341 067,75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341 067,86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2 218 362,87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341 065,44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2 218 362,55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341 065,39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2 218 368,02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2 218 368,34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2 218 371,10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341 064,26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341 060,99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2 218 377,37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2 218 377,73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2 218 385,22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2 218 384,85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2 218 390,39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2 218 392,66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2 218 393,05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2 218 393,46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2 218 393,06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2 218 396,65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2 218 400,18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2 218 400,56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2 218 400,17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341 053,06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2 218 403,70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2 218 404,08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341 052,96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341 052,89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2 218 403,96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2 218 402,24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2 218 403,19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341 044,30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341 044,55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2 218 401,49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341 038,52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2 218 399,39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341 038,63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341 040,95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341 040,07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341 041,06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2 218 387,55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2 218 379,66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341 045,38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341 048,83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2 218 365,82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2 218 365,19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341 046,89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2 218 364,81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341 048,94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2 218 365,43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341 053,41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341 053,53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341 054,63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341 055,31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2 218 343,23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2 218 335,12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н1542О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341 152,66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2 218 394,68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2 218 431,82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2 218 430,09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341 142,92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2 218 428,36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2 218 422,65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2 218 402,64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2 218 397,51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341 152,66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2 218 389,68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35:21:0203014:239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29Б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341 016,71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2 218 418,58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341 023,71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2 218 417,31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341 033,62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2 218 420,36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2 218 432,81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341 026,89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2 218 464,65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341 015,87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2 218 467,24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341 002,50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2 218 463,56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341 016,71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35:21:0203014:240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341 336,34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2 218 999,89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2 219 000,88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2 218 996,19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341 257,93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2 218 984,02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341 271,89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2 218 978,84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341 278,48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341 282,26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341 284,43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2 218 984,24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2 218 987,07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2 218 988,22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2 218 987,83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341 297,96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341 299,94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341 300,56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2 218 990,95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341 314,00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2 218 994,68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2 218 995,18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2 218 994,25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2 218 996,52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341 323,41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2 218 994,70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341 323,97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341 336,34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2 218 999,89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35:21:0203014:241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13А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2 218 781,74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341 198,92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2 218 798,97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2 218 798,30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2 218 807,62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2 218 808,29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2 218 824,08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2 218 827,89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341 193,99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341 194,69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341 197,96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341 199,82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2 218 853,92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341 206,30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2 218 865,79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341 210,60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341 212,60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341 213,81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341 216,90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2 218 881,92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2 218 882,61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2 218 888,04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341 220,13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2 218 887,37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2 218 893,73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2 218 899,17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2 218 898,49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341 229,32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341 231,42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2 218 910,08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341 232,60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2 218 909,41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341 235,61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341 234,44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341 237,50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2 218 921,44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341 238,69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2 218 920,81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341 241,91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341 243,75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341 244,93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341 248,17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2 218 937,70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2 218 938,39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341 250,04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341 251,23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341 254,46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341 253,27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341 256,33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2 218 955,01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341 257,53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2 218 960,71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341 262,55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2 218 965,44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2 218 971,23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2 218 971,90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341 254,94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341 254,62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2 218 978,79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341 250,17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341 251,39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341 249,90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2 218 969,72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341 248,69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2 218 970,40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341 245,45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2 218 964,66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341 246,67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2 218 963,99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2 218 953,66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341 232,91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2 218 942,34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341 234,13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2 218 941,66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341 227,95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2 218 930,68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341 220,39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2 218 920,07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2 218 919,38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341 215,39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2 218 908,33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341 214,17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2 218 909,01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341 209,04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341 201,63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2 218 886,71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341 195,28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2 218 874,72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341 189,09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2 218 864,39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341 187,08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341 184,37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341 181,15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341 182,37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341 178,94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2 218 843,80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2 218 839,32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2 218 839,44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341 174,86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341 175,47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2 218 828,93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2 218 828,64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2 218 812,46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341 178,71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2 218 812,12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2 218 775,86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н1697О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2 218 771,04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2 218 952,82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341 172,47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341 178,81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2 218 955,88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341 184,97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341 188,33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341 186,69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341 189,71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2 218 965,13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341 190,05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2 218 963,79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341 196,05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2 218 968,44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341 202,41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2 218 967,08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341 208,75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2 218 968,75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341 208,38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341 211,96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341 208,50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2 218 982,80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2 218 983,93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2 218 978,87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2 218 977,72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2 218 976,60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2 218 974,83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2 218 972,55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2 218 969,93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2 218 951,39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9А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2 219 028,70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2 219 029,08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341 437,58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341 436,23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2 219 022,38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341 437,93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2 219 010,41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341 439,71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2 219 010,02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341 442,75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2 218 998,09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341 443,18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2 218 991,69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341 446,23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2 218 992,08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341 446,67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2 218 979,36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341 449,70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2 218 979,74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2 218 960,38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341 442,03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2 218 955,80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2 218 957,28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341 437,26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2 218 966,51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341 435,48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2 218 972,83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341 436,83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2 218 973,21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2 218 985,35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341 432,05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2 218 984,98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341 428,58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341 429,93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2 218 997,67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2 219 009,82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341 425,15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2 219 009,43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2 219 015,76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2 219 019,06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341 422,54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2 219 018,69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2 219 025,01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35:21:0203014:244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35:21:0203014:244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2 218 782,32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2 218 768,71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2 218 774,75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208А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341 417,06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341 418,41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2 218 832,67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2 218 844,78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341 412,71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341 410,66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341 409,31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341 409,78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341 405,03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341 405,49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341 400,76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2 218 894,53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341 397,82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2 218 906,70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2 218 906,35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341 393,71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341 392,98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2 218 914,47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2 218 913,02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341 385,29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341 385,70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2 218 896,75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341 388,73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341 387,38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2 218 890,77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341 389,15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341 390,50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2 218 884,81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341 393,06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341 391,70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341 393,47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341 394,82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2 218 869,35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341 395,16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2 218 862,95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341 398,27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341 400,81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341 399,47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341 401,23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341 402,91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2 218 828,86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341 406,03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2 218 819,70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35:21:0203014:3648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206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35:21:0203014:3648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341 283,39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2 218 606,97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341 284,75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341 284,86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2 218 606,98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341 307,16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341 310,08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2 218 616,15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2 218 616,97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2 218 621,83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341 340,47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2 218 621,30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341 352,95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2 218 626,16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2 218 629,20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341 363,80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2 218 639,92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2 218 637,24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2 218 638,59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341 343,31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2 218 636,86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341 343,68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341 337,11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2 218 635,12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2 218 633,39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2 218 632,05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2 218 630,21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2 218 631,56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341 318,22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2 218 629,83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341 318,60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2 218 627,28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341 302,98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2 218 625,56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341 303,35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341 297,35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2 218 623,87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341 290,81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2 218 620,80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341 282,95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2 218 606,97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35:21:0203014:3655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35:21:0203014:3655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35:21:0203014:3655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341 217,94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2 218 170,11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341 218,39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2 218 168,57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341 220,70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2 218 169,22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2 218 173,33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2 218 185,71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341 220,18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341 213,23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2 218 186,74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2 218 185,50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341 204,88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341 203,63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2 218 180,09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н1996О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341 207,33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2 218 167,10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35:21:0203014:3657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35:21:0203014:3657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341 509,38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341 509,72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341 515,58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341 515,21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2 218 302,23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341 515,55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341 512,91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341 514,29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2 218 312,18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341 510,79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341 509,40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341 508,59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341 509,98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341 506,49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341 505,10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2 218 342,58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341 505,68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341 502,18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341 499,99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2 218 358,38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341 496,48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341 495,68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2 218 373,79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341 493,56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2 218 386,31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341 492,18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341 489,53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341 489,22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341 488,81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341 482,96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2 218 395,02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2 218 393,69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2 218 382,46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341 482,85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341 484,53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2 218 363,79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2 218 364,16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341 488,84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341 487,49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341 490,63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341 492,30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2 218 342,75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341 490,96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341 492,74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341 494,09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341 496,63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2 218 315,01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2 218 308,66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35:21:0203014:3660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35:21:0203014:3660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2 218 231,29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2 218 229,93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2 218 231,73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2 218 233,07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2 218 234,72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2 218 233,40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341 269,99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2 218 236,51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341 279,05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341 279,42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2 218 240,79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2 218 242,44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341 298,09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2 218 242,88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341 297,71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2 218 244,23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341 307,17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341 319,12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341 319,51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2 218 252,00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2 218 254,61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341 333,66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2 218 259,48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341 334,96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341 333,32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2 218 263,20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2 218 259,63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2 218 258,77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2 218 260,20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2 218 255,21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2 218 254,38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2 218 255,87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2 218 252,37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2 218 251,58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2 218 246,43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2 218 245,61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2 218 247,30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2 218 243,84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341 248,44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2 218 242,05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2 218 238,91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2 218 238,56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341 239,11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2 218 233,13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341 240,43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н2066О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341 241,81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2 218 228,67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35:21:0203014:3664</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341 366,83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2 218 532,80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2 218 532,25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341 367,57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2 218 532,49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341 382,21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2 218 522,11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341 372,93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2 218 519,39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341 369,78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35:21:0203014:3681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186А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н1887О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2 218 788,85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341 484,53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341 485,88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341 485,00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2 218 800,52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2 218 800,14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2 218 806,31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341 475,12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2 218 831,19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341 473,07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2 218 843,38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341 471,72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2 218 843,01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341 468,24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341 466,19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341 464,84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2 218 867,73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341 461,41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2 218 880,09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341 462,76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2 218 880,46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341 458,02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2 218 892,24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341 455,94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341 452,54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2 218 917,19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341 449,48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341 460,05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2 218 936,13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341 460,47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2 218 934,79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341 460,78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2 218 934,88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341 464,35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341 465,70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341 467,47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341 466,12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341 467,80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2 218 909,84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2 218 910,22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2 218 903,52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341 471,25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341 472,59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341 474,37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341 473,02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2 218 891,18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341 474,69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2 218 885,56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341 477,81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2 218 879,23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341 476,47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2 218 878,86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2 218 866,54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341 481,60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341 482,95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2 218 854,55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2 218 854,17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341 485,06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2 218 848,51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341 488,18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341 488,50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341 489,84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341 491,62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341 490,27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2 218 829,50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341 491,95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341 493,29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341 495,07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341 493,72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341 495,41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341 496,74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2 218 804,86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2 218 798,71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2 218 799,06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2 218 792,26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35:21:0203014:3692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208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2 218 598,89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341 559,21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2 218 588,41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341 561,60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341 563,16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2 218 573,33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341 564,92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2 218 567,01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341 563,38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341 565,09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2 218 560,56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2 218 560,99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341 568,23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2 218 554,23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341 568,61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2 218 548,13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341 571,73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2 218 542,20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341 570,40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341 572,10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341 575,22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341 575,61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341 576,95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2 218 523,86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341 578,71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341 577,39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341 579,10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341 582,26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341 582,61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341 583,96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341 592,61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2 218 467,80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341 591,03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2 218 467,39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341 591,32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2 218 466,21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341 579,63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2 218 463,11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341 579,33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2 218 464,28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341 578,66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2 218 464,12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341 575,98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2 218 473,70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341 574,63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2 218 473,32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341 572,92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2 218 479,47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341 574,27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2 218 479,85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341 570,86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341 563,97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341 562,62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341 559,13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2 218 528,79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341 560,48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341 557,06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341 555,72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2 218 540,99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341 552,23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341 553,58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2 218 553,85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341 550,18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341 548,83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341 547,08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2 218 571,92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341 548,43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341 546,30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2 218 583,59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2 218 589,55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35:21:0203014:3695</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35:21:0203014:3695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35:21:0203014:3710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341 496,21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341 500,91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341 502,21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2 218 234,77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341 511,71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2 218 237,44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341 512,19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2 218 235,91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341 518,57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2 218 237,91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341 518,15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341 524,00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2 218 240,89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341 524,39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341 530,73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2 218 241,32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341 530,34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2 218 242,67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2 218 245,22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2 218 243,87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341 546,20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2 218 245,66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341 545,82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2 218 247,00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341 552,19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341 558,52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2 218 249,12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341 558,15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341 567,20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2 218 253,00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341 567,58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2 218 253,44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341 573,54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2 218 254,78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341 579,76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341 580,12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341 586,27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341 585,91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2 218 258,25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341 595,40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2 218 260,91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341 594,07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341 595,37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2 218 266,18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341 593,71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341 592,37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2 218 271,76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341 592,26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2 218 272,16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341 582,77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2 218 269,49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341 582,40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2 218 270,78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341 569,85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341 570,22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341 567,36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2 218 265,17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341 566,98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2 218 266,50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2 218 262,99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341 554,80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2 218 261,66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2 218 260,86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341 551,58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2 218 262,16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2 218 258,57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2 218 257,39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2 218 256,51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2 218 257,87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2 218 254,44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2 218 252,27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2 218 253,60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341 508,28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2 218 250,13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341 508,69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2 218 248,73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341 499,06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2 218 246,04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341 499,09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2 218 245,94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341 475,37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341 479,43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2 218 224,84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35:21:0203014:3710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35:21:0203014:3710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2 218 598,89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341 507,18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2 218 591,34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341 512,35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2 218 572,76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341 378,19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341 381,26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2 218 566,64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2 218 576,86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2 218 575,81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341 521,43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2 218 581,56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н2214О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35:21:0203014:3713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35:21:0203014:3721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341 458,35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2 218 476,97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341 458,79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2 218 475,60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341 465,18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2 218 477,36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341 464,74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2 218 478,74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341 471,07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2 218 479,03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341 477,42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2 218 480,73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341 477,01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2 218 482,15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341 492,91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341 492,53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341 505,21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341 504,84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2 218 489,90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341 513,95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341 514,32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341 520,65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341 520,27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2 218 494,19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341 526,24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2 218 495,86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341 526,62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2 218 494,51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341 532,95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341 532,58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341 542,08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341 540,75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341 542,05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341 540,45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341 539,07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341 538,91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341 516,68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2 218 506,73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341 517,06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341 514,15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341 513,76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2 218 502,43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341 501,70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2 218 501,08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341 498,40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2 218 501,62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341 485,95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2 218 498,13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341 486,32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2 218 495,96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341 483,03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2 218 497,31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2 218 493,82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341 467,56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341 467,18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2 218 489,37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2 218 485,41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341 445,84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2 218 478,85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341 447,45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2 218 479,14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2 218 474,31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35:21:0203014:3721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35:21:0203014:3721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35:21:0203014:3737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2 218 447,43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341 435,75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341 435,17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2 218 457,26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341 431,89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2 218 468,96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341 432,48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2 218 469,12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341 427,07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2 218 488,32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2 218 506,70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н2398О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2 218 443,94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35:21:0203014:3737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35:21:0203014:3737</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341 360,11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341 362,70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2 218 487,53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341 359,61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2 218 486,63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н629О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341 349,31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2 218 484,04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2 218 494,72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2 218 495,12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341 345,64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2 218 495,21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341 346,92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341 347,64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341 347,68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2 218 506,05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341 353,19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н2136О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341 365,28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35:21:0203014:3738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186Б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35:21:0203014:3738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341 603,08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2 218 275,59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2 218 279,84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341 619,00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341 625,65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2 218 278,61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341 625,31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341 634,57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2 218 282,61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341 633,93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2 218 284,84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341 635,18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2 218 285,20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341 633,37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341 637,55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341 638,07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341 637,71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341 639,87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2 218 293,54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341 636,37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2 218 305,70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341 638,43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2 218 306,29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341 637,45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341 635,40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341 633,97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341 631,89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341 631,56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2 218 314,61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341 631,05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341 631,38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341 619,79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341 622,01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2 218 301,97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341 622,51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341 623,62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2 218 296,13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341 620,87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2 218 295,40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341 620,42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341 618,15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2 218 296,40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341 617,32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2 218 297,42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341 611,62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2 218 295,82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341 598,52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341 603,08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2 218 275,59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35:21:0203014:3751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Победы пр-кт, д 170/34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35:21:0203014:3751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35:21:0203014:5173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341 111,80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2 218 144,37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2 218 141,69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2 218 140,11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2 218 139,52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2 218 138,28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2 218 133,35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2 218 149,95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341 132,89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2 218 153,80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2 218 156,90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341 126,41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341 116,39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2 218 157,57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341 111,80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2 218 144,37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35:21:0203014:5173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Юбилейная ул, д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35:21:0203014:5173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341 278,13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2 218 821,33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341 281,42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2 218 809,92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2 218 813,53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2 218 815,63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341 298,09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341 298,70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2 218 814,90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2 218 816,32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341 310,22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2 218 821,89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341 307,60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341 290,15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2 218 837,36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341 295,88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2 218 839,01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341 295,39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341 300,19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341 300,69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341 310,93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2 218 843,34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2 218 841,80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341 312,27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341 295,28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2 218 852,31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2 218 861,70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341 294,16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2 218 862,15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341 288,15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2 218 864,46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341 288,47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2 218 862,84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341 279,54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2 218 860,26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341 279,99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341 275,20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2 218 857,29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341 274,73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2 218 858,94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341 264,71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2 218 855,78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341 264,12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2 218 857,46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341 260,33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341 262,21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2 218 850,28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341 265,87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2 218 842,80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341 283,15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2 218 836,38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2 218 834,62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2 218 831,83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2 218 833,28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2 218 831,89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2 218 830,91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341 259,62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2 218 825,98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2 218 826,33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н2469О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2 218 817,17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35:21:0203014:6130</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341 324,21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2 218 652,28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341 320,69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2 218 664,66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341 314,90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2 218 662,97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341 312,68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2 218 670,60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2 218 673,36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341 322,61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2 218 671,88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341 326,40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2 218 672,99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341 323,55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2 218 677,39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341 320,94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2 218 682,17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341 303,49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2 218 692,63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341 309,30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2 218 694,32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2 218 696,49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341 313,41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2 218 697,87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341 314,04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2 218 695,71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2 218 698,68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2 218 698,34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341 327,05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2 218 703,17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341 325,54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2 218 702,72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341 322,83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2 218 712,03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341 305,81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2 218 717,00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341 307,26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2 218 717,49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341 301,25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2 218 720,01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341 301,67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2 218 718,53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2 218 715,92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341 293,29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2 218 713,15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341 288,58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2 218 711,81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341 287,85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2 218 714,47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2 218 711,63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341 277,00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2 218 713,12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2 218 712,00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341 274,67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2 218 707,09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2 218 707,55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н2559О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341 278,89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2 218 698,38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2 218 702,36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341 296,28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2 218 691,72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341 290,53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2 218 690,14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341 291,09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2 218 687,91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341 286,19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341 285,62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341 275,01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2 218 686,05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341 272,54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341 273,78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2 218 681,85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2 218 672,79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2 218 676,79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341 294,37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2 218 665,38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2 218 668,64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2 218 660,91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2 218 659,31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2 218 647,04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35:21:0203014:6131</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35:21:0203014:6131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Победы пр-кт, д 196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35:21:0203014:6131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2 218 291,53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341 456,36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2 218 294,26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2 218 292,83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341 457,34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2 218 293,11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2 218 307,79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341 470,59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2 218 308,56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341 471,46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341 472,74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2 218 304,23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341 478,99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2 218 306,00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341 477,25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2 218 312,30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2 218 310,52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2 218 310,17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341 469,11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2 218 313,76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341 470,03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341 469,01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341 468,10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2 218 317,12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2 218 313,42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341 449,18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341 449,96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2 218 334,37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341 449,02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2 218 334,10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341 448,18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2 218 339,84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341 454,52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341 453,52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2 218 340,35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341 450,54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2 218 351,11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341 443,87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2 218 349,26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341 439,07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341 438,69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341 438,09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341 440,87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2 218 337,57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2 218 333,80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2 218 347,74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341 419,58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2 218 348,62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341 415,94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341 415,68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341 416,01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2 218 354,00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341 407,85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2 218 352,40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341 409,54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2 218 347,18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2 218 346,08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341 419,67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2 218 322,50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341 413,92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2 218 324,02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2 218 323,91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341 413,49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2 218 319,96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341 414,48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2 218 320,22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341 417,37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2 218 309,97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341 424,03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341 423,65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2 218 313,13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341 428,82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2 218 314,60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341 429,18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341 429,81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2 218 323,51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341 440,52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2 218 327,35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341 447,22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341 442,04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2 218 302,21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341 441,55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341 440,91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2 218 303,80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2 218 300,08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341 442,10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2 218 299,58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н2577О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2 218 289,59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162618, Российская Федерация, Вологодская область, Череповец г, Юбилейная ул, д 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35:21:0203014:6132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2 зона</w:t>
            </w:r>
          </w:p>
        </w:tc>
        <w:tc>
          <w:tcPr>
            <w:tcW w:w="4650" w:type="dxa"/>
            <w:gridSpan w:val="4"/>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341 330,01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341 331,43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341 333,12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2 218 920,12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341 323,66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2 218 917,50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341 324,03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341 317,70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2 218 914,37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341 317,30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2 218 915,75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341 311,30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2 218 914,09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341 311,71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2 218 912,71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341 305,45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2 218 910,97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341 305,05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2 218 912,36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341 299,02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2 218 910,69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341 299,34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2 218 909,33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341 293,06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2 218 907,57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2 218 908,95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341 286,66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341 286,99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2 218 905,91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2 218 904,15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341 280,38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341 270,75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2 218 902,86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341 269,40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2 218 907,75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341 268,05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2 218 907,40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341 266,44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2 218 913,23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2 218 913,57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341 267,68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2 218 913,98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341 277,24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2 218 916,67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341 276,87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2 218 918,01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341 289,35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2 218 921,51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341 289,73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2 218 920,16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2 218 920,99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341 292,27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341 304,74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2 218 925,84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341 305,13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2 218 924,48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341 307,67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2 218 926,65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2 218 930,17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341 320,57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2 218 928,82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341 328,68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2 218 931,09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35:21:0203014:6136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Олимпийская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35:21:0203014:6136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35:21:0203007:262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2 218 483,81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2 218 487,55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2 218 489,98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2 218 489,00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2 218 492,15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2 218 490,58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341 169,42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2 218 491,67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2 218 496,34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341 163,60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341 149,28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2 218 500,90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341 146,07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2 218 511,40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341 151,79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2 218 513,15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341 151,06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2 218 515,54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341 155,78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341 156,51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2 218 514,59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341 166,72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341 170,83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2 218 517,34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2 218 522,12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341 167,90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2 218 521,67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341 165,09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2 218 530,85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341 150,77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341 147,96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2 218 535,68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н2719О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341 149,50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341 148,35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2 218 539,87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341 143,50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2 218 538,49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341 143,99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2 218 536,95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2 218 534,11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341 135,98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2 218 531,06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341 131,22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341 130,23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2 218 532,71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2 218 529,67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2 218 531,21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н2729О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341 117,14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2 218 525,24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341 118,71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2 218 525,70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341 121,40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2 218 516,49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2 218 520,70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2 218 510,15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2 218 508,48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341 134,02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2 218 505,50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341 129,28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2 218 504,12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341 128,41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2 218 507,10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н2739О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2 218 505,57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341 114,08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2 218 504,66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2 218 499,88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н2692О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2 218 490,96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35:21:0203007:262</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35:21:0203014:111</w:t>
            </w: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37А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35:21:0203007:262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35:21:0203007:263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2 218 528,20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2 218 530,05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2 218 543,83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2 218 541,98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2 218 528,20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35:21:0203007:263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37А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35:21:0203007:263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341 142,36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2 218 376,71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341 127,47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2 218 426,33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2 218 411,51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2 218 390,75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341 113,74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2 218 396,67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н2748О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2 218 370,48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35:21:0202006:79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35:21:0203014:99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35:21:0202006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Командарма Белова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35:21:0202006:79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341 029,54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2 218 588,30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341 039,45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2 218 586,87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341 045,73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2 218 588,81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341 045,31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2 218 590,19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341 051,39</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341 051,80</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341 058,07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2 218 592,56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341 057,67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2 218 593,92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341 067,13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2 218 595,30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2 218 597,20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341 073,03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2 218 598,54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341 078,97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2 218 600,32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н2769О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341 079,37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2 218 598,98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341 085,67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2 218 600,88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341 085,27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2 218 602,22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341 094,26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2 218 604,92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341 094,67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2 218 603,58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341 100,97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2 218 605,48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341 100,56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2 218 606,81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341 106,46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341 106,86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2 218 607,25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341 113,17</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2 218 609,14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н2779О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341 112,76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2 218 610,48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341 122,24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341 120,81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341 122,18</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2 218 618,52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341 120,36</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2 218 624,46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341 119,02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341 118,91</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2 218 624,41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341 109,44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2 218 621,55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341 109,04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2 218 622,89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341 096,64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2 218 619,16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н2789О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341 097,05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2 218 617,82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341 094,15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2 218 616,94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341 093,74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2 218 618,28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341 081,33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2 218 614,54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341 081,73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2 218 613,20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341 078,84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2 218 612,33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341 078,44</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2 218 613,67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341 066,02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341 066,43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2 218 608,59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341 063,53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2 218 607,71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н2799О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341 063,13</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2 218 609,05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341 050,62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2 218 605,31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341 051,01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2 218 603,94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2 218 603,03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341 047,58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2 218 604,40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341 035,31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2 218 600,67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341 035,72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2 218 599,34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н2806О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341 026,23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2 218 596,48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341 026,33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2 218 596,16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341 024,98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2 218 595,75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н2809О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341 026,69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2 218 589,92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341 028,07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2 218 590,33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н2755О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341 029,54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2 218 585,45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35:21:0202006:83</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35:21:0202006</w:t>
            </w: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162624, Российская Федерация, Вологодская область, Череповец г, Командарма Белова ул, д 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35:21:0202006:83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2 218 236,55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341 124,41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2 218 243,35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341 112,97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2 218 246,17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341 111,10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2 218 239,58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341 122,56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2 218 236,55</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Командарма Белова ул, у дома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35:21:0202006:87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2 218 424,17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341 181,69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2 218 425,51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2 218 435,02</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н2818О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341 174,13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2 218 433,68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н2815О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341 176,70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2 218 424,17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35:21:0202006:88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Командарма Белова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 дома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35:21:0202006:88</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35:21:0204002:1671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341 222,77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341 225,05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2 218 856,38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341 219,48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2 218 859,16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341 217,20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2 218 854,58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341 222,77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2 218 851,80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35:21:0204002:1671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Олимпийская ул, у дома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35:21:0204002:1671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2 218 873,44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2 218 869,01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341 413,04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2 218 918,63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2 218 922,93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ГСК №244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35:21:0401008:264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2 218 873,10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2 218 872,53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н2830О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341 443,81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2 218 873,28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н2831О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341 451,54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2 218 846,69</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н2832О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341 432,26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2 218 840,84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н2833О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2 218 867,27</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н2834О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2 218 868,01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н2827О</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341 426,78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2 218 868,80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35:21:0401008:279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 ГСК №244А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35:21:0401008:279</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2 218 680,18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2 218 689,64</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2 218 688,31</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2 218 678,83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341 228,87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2 218 680,18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35:21:0401008:282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Победы пр-кт, у дома №194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35:21:0401008:282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35:21:0000000:926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4"/>
              <w:rPr>
                <w:rStyle w:val="C97"/>
                <w:rtl w:val="0"/>
              </w:rPr>
            </w:pPr>
            <w:r>
              <w:rPr>
                <w:rStyle w:val="C97"/>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МСК-35 зона 2</w:t>
            </w:r>
          </w:p>
        </w:tc>
        <w:tc>
          <w:tcPr>
            <w:tcW w:w="4650" w:type="dxa"/>
            <w:gridSpan w:val="5"/>
            <w:tcBorders>
              <w:top w:val="single" w:sz="6" w:space="0" w:shadow="0" w:frame="0" w:color="000000"/>
            </w:tcBorders>
            <w:shd w:val="clear" w:color="auto" w:fill="auto"/>
            <w:vAlign w:val="top"/>
          </w:tcPr>
          <w:p>
            <w:pPr>
              <w:pStyle w:val="P95"/>
              <w:rPr>
                <w:rStyle w:val="C98"/>
                <w:rtl w:val="0"/>
              </w:rPr>
            </w:pPr>
            <w:r>
              <w:rPr>
                <w:rStyle w:val="C9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2 218 313,73</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2 218 311,90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341 529,10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2 218 306,08</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н3084О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341 535,68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2 218 307,90</w:t>
            </w:r>
          </w:p>
        </w:tc>
        <w:tc>
          <w:tcPr>
            <w:tcW w:w="78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1"/>
              <w:rPr>
                <w:rStyle w:val="C94"/>
                <w:rtl w:val="0"/>
              </w:rPr>
            </w:pPr>
            <w:r>
              <w:rPr>
                <w:rStyle w:val="C94"/>
                <w:rtl w:val="0"/>
              </w:rPr>
              <w:t>35:21:0000000:926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2.</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3.</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4.</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35:21:0203014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Российская Федерация, Вологодская область, Череповец г, Юбилейная ул, у дома №32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0"/>
              <w:rPr>
                <w:rStyle w:val="C93"/>
                <w:rtl w:val="0"/>
              </w:rPr>
            </w:pPr>
            <w:r>
              <w:rPr>
                <w:rStyle w:val="C93"/>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1"/>
              <w:rPr>
                <w:rStyle w:val="C104"/>
                <w:rtl w:val="0"/>
              </w:rPr>
            </w:pPr>
            <w:r>
              <w:rPr>
                <w:rStyle w:val="C104"/>
                <w:rtl w:val="0"/>
              </w:rPr>
              <w:t>35:21:0000000:926</w:t>
            </w:r>
          </w:p>
        </w:tc>
        <w:tc>
          <w:tcPr>
            <w:tcW w:w="3525" w:type="dxa"/>
            <w:tcBorders>
              <w:top w:val="single" w:sz="6" w:space="0" w:shadow="0" w:frame="0" w:color="000000"/>
              <w:right w:val="single" w:sz="6" w:space="0" w:shadow="0" w:frame="0" w:color="000000"/>
            </w:tcBorders>
            <w:shd w:val="clear" w:color="auto" w:fill="auto"/>
            <w:vAlign w:val="top"/>
          </w:tcPr>
          <w:p>
            <w:pPr>
              <w:pStyle w:val="P92"/>
              <w:rPr>
                <w:rStyle w:val="C95"/>
                <w:rtl w:val="0"/>
              </w:rPr>
            </w:pPr>
            <w:r>
              <w:rPr>
                <w:rStyle w:val="C95"/>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93"/>
              <w:rPr>
                <w:rStyle w:val="C9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15"/>
        </w:trPr>
        <w:tc>
          <w:tcPr>
            <w:tcW w:w="15705" w:type="dxa"/>
            <w:gridSpan w:val="5"/>
            <w:tcBorders>
              <w:top w:val="single" w:sz="6" w:space="0" w:shadow="0" w:frame="0" w:color="000000"/>
            </w:tcBorders>
            <w:shd w:val="clear" w:color="auto" w:fill="auto"/>
            <w:vAlign w:val="top"/>
          </w:tcPr>
          <w:p>
            <w:pPr>
              <w:pStyle w:val="P99"/>
              <w:rPr>
                <w:rStyle w:val="C10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2"/>
              <w:rPr>
                <w:rStyle w:val="C105"/>
                <w:rtl w:val="0"/>
              </w:rPr>
            </w:pPr>
            <w:r>
              <w:rPr>
                <w:rStyle w:val="C105"/>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c>
          <w:tcPr>
            <w:tcW w:w="4590" w:type="dxa"/>
            <w:gridSpan w:val="7"/>
            <w:tcBorders>
              <w:left w:val="single" w:sz="6" w:space="0" w:shadow="0" w:frame="0" w:color="000000"/>
            </w:tcBorders>
            <w:shd w:val="clear" w:color="auto" w:fill="auto"/>
            <w:vAlign w:val="top"/>
          </w:tcPr>
          <w:p>
            <w:pPr>
              <w:pStyle w:val="P107"/>
              <w:rPr>
                <w:rStyle w:val="C110"/>
                <w:rtl w:val="0"/>
              </w:rPr>
            </w:pPr>
          </w:p>
        </w:tc>
        <w:tc>
          <w:tcPr>
            <w:tcW w:w="8970" w:type="dxa"/>
            <w:gridSpan w:val="9"/>
            <w:shd w:val="clear" w:color="auto" w:fill="auto"/>
            <w:vAlign w:val="top"/>
          </w:tcPr>
          <w:p>
            <w:pPr>
              <w:pStyle w:val="P108"/>
              <w:rPr>
                <w:rStyle w:val="C111"/>
                <w:rtl w:val="0"/>
              </w:rPr>
            </w:pPr>
            <w:r>
              <w:rPr>
                <w:rStyle w:val="C111"/>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09"/>
              <w:rPr>
                <w:rStyle w:val="C112"/>
                <w:rtl w:val="0"/>
              </w:rPr>
            </w:pPr>
          </w:p>
        </w:tc>
      </w:tr>
      <w:tr>
        <w:trPr/>
        <w:tc>
          <w:tcPr>
            <w:tcW w:w="2550" w:type="dxa"/>
            <w:gridSpan w:val="4"/>
            <w:tcBorders>
              <w:left w:val="single" w:sz="6" w:space="0" w:shadow="0" w:frame="0" w:color="000000"/>
            </w:tcBorders>
            <w:shd w:val="clear" w:color="auto" w:fill="auto"/>
            <w:vAlign w:val="top"/>
          </w:tcPr>
          <w:p>
            <w:pPr>
              <w:pStyle w:val="P110"/>
              <w:rPr>
                <w:rStyle w:val="C113"/>
                <w:rtl w:val="0"/>
              </w:rPr>
            </w:pPr>
            <w:r>
              <w:rPr>
                <w:rStyle w:val="C113"/>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1"/>
              <w:rPr>
                <w:rStyle w:val="C114"/>
                <w:rtl w:val="0"/>
              </w:rPr>
            </w:pPr>
          </w:p>
        </w:tc>
        <w:tc>
          <w:tcPr>
            <w:tcW w:w="8820" w:type="dxa"/>
            <w:gridSpan w:val="10"/>
            <w:tcBorders>
              <w:right w:val="single" w:sz="6" w:space="0" w:shadow="0" w:frame="0" w:color="000000"/>
            </w:tcBorders>
            <w:shd w:val="clear" w:color="auto" w:fill="auto"/>
            <w:vAlign w:val="top"/>
          </w:tcPr>
          <w:p>
            <w:pPr>
              <w:pStyle w:val="P109"/>
              <w:rPr>
                <w:rStyle w:val="C112"/>
                <w:rtl w:val="0"/>
              </w:rPr>
            </w:pPr>
            <w:r>
              <w:rPr>
                <w:rStyle w:val="C112"/>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3"/>
              <w:rPr>
                <w:rStyle w:val="C116"/>
                <w:rtl w:val="0"/>
              </w:rPr>
            </w:pPr>
            <w:r>
              <w:rPr>
                <w:rStyle w:val="C116"/>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4650" w:type="dxa"/>
            <w:gridSpan w:val="4"/>
            <w:tcBorders>
              <w:top w:val="single" w:sz="6" w:space="0" w:shadow="0" w:frame="0" w:color="000000"/>
            </w:tcBorders>
            <w:shd w:val="clear" w:color="auto" w:fill="auto"/>
            <w:vAlign w:val="top"/>
          </w:tcPr>
          <w:p>
            <w:pPr>
              <w:pStyle w:val="P114"/>
              <w:rPr>
                <w:rStyle w:val="C117"/>
                <w:rtl w:val="0"/>
              </w:rPr>
            </w:pPr>
            <w:r>
              <w:rPr>
                <w:rStyle w:val="C117"/>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5"/>
              <w:rPr>
                <w:rStyle w:val="C108"/>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8"/>
              <w:rPr>
                <w:rStyle w:val="C121"/>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6"/>
              <w:rPr>
                <w:rStyle w:val="C109"/>
                <w:rtl w:val="0"/>
              </w:rPr>
            </w:pPr>
            <w:r>
              <w:rPr>
                <w:rStyle w:val="C10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4"/>
              <w:rPr>
                <w:rStyle w:val="C107"/>
                <w:rtl w:val="0"/>
              </w:rPr>
            </w:pPr>
            <w:r>
              <w:rPr>
                <w:rStyle w:val="C107"/>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8"/>
              <w:rPr>
                <w:rStyle w:val="C121"/>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6"/>
              <w:rPr>
                <w:rStyle w:val="C109"/>
                <w:rtl w:val="0"/>
              </w:rPr>
            </w:pPr>
            <w:r>
              <w:rPr>
                <w:rStyle w:val="C109"/>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2"/>
              <w:rPr>
                <w:rStyle w:val="C115"/>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6"/>
              <w:rPr>
                <w:rStyle w:val="C109"/>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0"/>
              <w:rPr>
                <w:rStyle w:val="C123"/>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26" w:right="226"/>
      <w:jc w:val="center"/>
    </w:pPr>
  </w:style>
  <w:style w:type="paragraph" w:styleId="P4">
    <w:name w:val="ParagraphStyle3"/>
    <w:hidden/>
    <w:pPr>
      <w:bidi w:val="0"/>
      <w:spacing w:before="28" w:after="28"/>
      <w:ind w:left="28" w:right="28"/>
      <w:jc w:val="left"/>
    </w:pPr>
  </w:style>
  <w:style w:type="paragraph" w:styleId="P5">
    <w:name w:val="ParagraphStyle4"/>
    <w:hidden/>
    <w:pPr>
      <w:bidi w:val="0"/>
      <w:spacing w:before="28" w:after="28"/>
      <w:ind w:left="28" w:right="28"/>
      <w:jc w:val="left"/>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0" w:after="0"/>
      <w:ind w:left="28" w:right="28"/>
      <w:jc w:val="left"/>
    </w:pPr>
  </w:style>
  <w:style w:type="paragraph" w:styleId="P13">
    <w:name w:val="ParagraphStyle12"/>
    <w:hidden/>
    <w:pPr>
      <w:bidi w:val="0"/>
      <w:spacing w:before="0" w:after="0"/>
      <w:ind w:left="28" w:right="28"/>
      <w:jc w:val="left"/>
    </w:pPr>
  </w:style>
  <w:style w:type="paragraph" w:styleId="P14">
    <w:name w:val="ParagraphStyle13"/>
    <w:hidden/>
    <w:pPr>
      <w:bidi w:val="0"/>
      <w:spacing w:before="0" w:after="0"/>
      <w:ind w:left="28" w:right="28"/>
      <w:jc w:val="center"/>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left"/>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center"/>
    </w:pPr>
  </w:style>
  <w:style w:type="paragraph" w:styleId="P19">
    <w:name w:val="ParagraphStyle18"/>
    <w:hidden/>
    <w:pPr>
      <w:bidi w:val="0"/>
      <w:spacing w:before="0" w:after="0"/>
      <w:ind w:left="28" w:right="28"/>
      <w:jc w:val="left"/>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left"/>
    </w:pPr>
  </w:style>
  <w:style w:type="paragraph" w:styleId="P25">
    <w:name w:val="ParagraphStyle24"/>
    <w:hidden/>
    <w:pPr>
      <w:bidi w:val="0"/>
      <w:spacing w:before="0" w:after="0"/>
      <w:ind w:left="28" w:right="28"/>
      <w:jc w:val="center"/>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left"/>
    </w:pPr>
  </w:style>
  <w:style w:type="paragraph" w:styleId="P32">
    <w:name w:val="ParagraphStyle31"/>
    <w:hidden/>
    <w:pPr>
      <w:bidi w:val="0"/>
      <w:spacing w:before="0" w:after="0"/>
      <w:ind w:left="28" w:right="28"/>
      <w:jc w:val="both"/>
    </w:pPr>
  </w:style>
  <w:style w:type="paragraph" w:styleId="P33">
    <w:name w:val="ParagraphStyle32"/>
    <w:hidden/>
    <w:pPr>
      <w:bidi w:val="0"/>
      <w:spacing w:before="0" w:after="0"/>
      <w:ind w:left="28" w:right="28"/>
      <w:jc w:val="both"/>
    </w:pPr>
  </w:style>
  <w:style w:type="paragraph" w:styleId="P34">
    <w:name w:val="ParagraphStyle33"/>
    <w:hidden/>
    <w:pPr>
      <w:bidi w:val="0"/>
      <w:spacing w:before="0" w:after="0"/>
      <w:ind w:left="28" w:right="28"/>
      <w:jc w:val="center"/>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right"/>
    </w:pPr>
  </w:style>
  <w:style w:type="paragraph" w:styleId="P37">
    <w:name w:val="ParagraphStyle36"/>
    <w:hidden/>
    <w:pPr>
      <w:bidi w:val="0"/>
      <w:spacing w:before="0" w:after="0"/>
      <w:ind w:left="28" w:right="28"/>
      <w:jc w:val="center"/>
    </w:pPr>
  </w:style>
  <w:style w:type="paragraph" w:styleId="P38">
    <w:name w:val="ParagraphStyle37"/>
    <w:hidden/>
    <w:pPr>
      <w:bidi w:val="0"/>
      <w:spacing w:before="0" w:after="0"/>
      <w:ind w:left="28" w:right="28"/>
      <w:jc w:val="left"/>
    </w:pPr>
  </w:style>
  <w:style w:type="paragraph" w:styleId="P39">
    <w:name w:val="ParagraphStyle38"/>
    <w:hidden/>
    <w:pPr>
      <w:bidi w:val="0"/>
      <w:spacing w:before="0" w:after="0"/>
      <w:ind w:left="28" w:right="28"/>
      <w:jc w:val="left"/>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left"/>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center"/>
    </w:pPr>
  </w:style>
  <w:style w:type="paragraph" w:styleId="P49">
    <w:name w:val="ParagraphStyle48"/>
    <w:hidden/>
    <w:pPr>
      <w:bidi w:val="0"/>
      <w:spacing w:before="0" w:after="0"/>
      <w:ind w:left="28" w:right="28"/>
      <w:jc w:val="center"/>
    </w:pPr>
  </w:style>
  <w:style w:type="paragraph" w:styleId="P50">
    <w:name w:val="ParagraphStyle49"/>
    <w:hidden/>
    <w:pPr>
      <w:bidi w:val="0"/>
      <w:spacing w:before="0" w:after="0"/>
      <w:ind w:left="28" w:right="28"/>
      <w:jc w:val="right"/>
    </w:pPr>
  </w:style>
  <w:style w:type="paragraph" w:styleId="P51">
    <w:name w:val="ParagraphStyle50"/>
    <w:hidden/>
    <w:pPr>
      <w:bidi w:val="0"/>
      <w:spacing w:before="0" w:after="0"/>
      <w:ind w:left="28" w:right="28"/>
      <w:jc w:val="left"/>
    </w:pPr>
  </w:style>
  <w:style w:type="paragraph" w:styleId="P52">
    <w:name w:val="ParagraphStyle51"/>
    <w:hidden/>
    <w:pPr>
      <w:bidi w:val="0"/>
      <w:spacing w:before="0" w:after="0"/>
      <w:ind w:left="28" w:right="28"/>
      <w:jc w:val="center"/>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center"/>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left"/>
    </w:pPr>
  </w:style>
  <w:style w:type="paragraph" w:styleId="P57">
    <w:name w:val="ParagraphStyle56"/>
    <w:hidden/>
    <w:pPr>
      <w:bidi w:val="0"/>
      <w:spacing w:before="0" w:after="0"/>
      <w:ind w:left="28" w:right="28"/>
      <w:jc w:val="left"/>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left"/>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right"/>
    </w:pPr>
  </w:style>
  <w:style w:type="paragraph" w:styleId="P64">
    <w:name w:val="ParagraphStyle63"/>
    <w:hidden/>
    <w:pPr>
      <w:bidi w:val="0"/>
      <w:spacing w:before="0" w:after="0"/>
      <w:ind w:left="28" w:right="28"/>
      <w:jc w:val="center"/>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center"/>
    </w:pPr>
  </w:style>
  <w:style w:type="paragraph" w:styleId="P68">
    <w:name w:val="ParagraphStyle67"/>
    <w:hidden/>
    <w:pPr>
      <w:bidi w:val="0"/>
      <w:spacing w:before="0" w:after="0"/>
      <w:ind w:left="28" w:right="28"/>
      <w:jc w:val="center"/>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left"/>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left"/>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right"/>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center"/>
    </w:pPr>
  </w:style>
  <w:style w:type="paragraph" w:styleId="P83">
    <w:name w:val="ParagraphStyle82"/>
    <w:hidden/>
    <w:pPr>
      <w:bidi w:val="0"/>
      <w:spacing w:before="0" w:after="0"/>
      <w:ind w:left="28" w:right="28"/>
      <w:jc w:val="center"/>
    </w:pPr>
  </w:style>
  <w:style w:type="paragraph" w:styleId="P84">
    <w:name w:val="ParagraphStyle83"/>
    <w:hidden/>
    <w:pPr>
      <w:bidi w:val="0"/>
      <w:spacing w:before="0" w:after="0"/>
      <w:ind w:left="28" w:right="28"/>
      <w:jc w:val="center"/>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left"/>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left"/>
    </w:pPr>
  </w:style>
  <w:style w:type="paragraph" w:styleId="P93">
    <w:name w:val="ParagraphStyle92"/>
    <w:hidden/>
    <w:pPr>
      <w:bidi w:val="0"/>
      <w:spacing w:before="0" w:after="0"/>
      <w:ind w:left="28" w:right="28"/>
      <w:jc w:val="left"/>
    </w:pPr>
  </w:style>
  <w:style w:type="paragraph" w:styleId="P94">
    <w:name w:val="ParagraphStyle93"/>
    <w:hidden/>
    <w:pPr>
      <w:bidi w:val="0"/>
      <w:spacing w:before="0" w:after="0"/>
      <w:ind w:left="28" w:right="28"/>
      <w:jc w:val="right"/>
    </w:pPr>
  </w:style>
  <w:style w:type="paragraph" w:styleId="P95">
    <w:name w:val="ParagraphStyle94"/>
    <w:hidden/>
    <w:pPr>
      <w:bidi w:val="0"/>
      <w:spacing w:before="0" w:after="0"/>
      <w:ind w:left="28" w:right="28"/>
      <w:jc w:val="right"/>
    </w:pPr>
  </w:style>
  <w:style w:type="paragraph" w:styleId="P96">
    <w:name w:val="ParagraphStyle95"/>
    <w:hidden/>
    <w:pPr>
      <w:bidi w:val="0"/>
      <w:spacing w:before="0" w:after="0"/>
      <w:ind w:left="28" w:right="28"/>
      <w:jc w:val="center"/>
    </w:pPr>
  </w:style>
  <w:style w:type="paragraph" w:styleId="P97">
    <w:name w:val="ParagraphStyle96"/>
    <w:hidden/>
    <w:pPr>
      <w:bidi w:val="0"/>
      <w:spacing w:before="0" w:after="0"/>
      <w:ind w:left="28" w:right="28"/>
      <w:jc w:val="center"/>
    </w:pPr>
  </w:style>
  <w:style w:type="paragraph" w:styleId="P98">
    <w:name w:val="ParagraphStyle97"/>
    <w:hidden/>
    <w:pPr>
      <w:bidi w:val="0"/>
      <w:spacing w:before="0" w:after="0"/>
      <w:ind w:left="28" w:right="28"/>
      <w:jc w:val="right"/>
    </w:pPr>
  </w:style>
  <w:style w:type="paragraph" w:styleId="P99">
    <w:name w:val="ParagraphStyle98"/>
    <w:hidden/>
    <w:pPr>
      <w:bidi w:val="0"/>
      <w:spacing w:before="0" w:after="0"/>
      <w:ind w:left="28" w:right="28"/>
      <w:jc w:val="left"/>
    </w:pPr>
  </w:style>
  <w:style w:type="paragraph" w:styleId="P100">
    <w:name w:val="ParagraphStyle99"/>
    <w:hidden/>
    <w:pPr>
      <w:bidi w:val="0"/>
      <w:spacing w:before="0" w:after="0"/>
      <w:ind w:left="28" w:right="28"/>
      <w:jc w:val="center"/>
    </w:pPr>
  </w:style>
  <w:style w:type="paragraph" w:styleId="P101">
    <w:name w:val="ParagraphStyle100"/>
    <w:hidden/>
    <w:pPr>
      <w:bidi w:val="0"/>
      <w:spacing w:before="0" w:after="0"/>
      <w:ind w:left="28" w:right="28"/>
      <w:jc w:val="center"/>
    </w:pPr>
  </w:style>
  <w:style w:type="paragraph" w:styleId="P102">
    <w:name w:val="ParagraphStyle101"/>
    <w:hidden/>
    <w:pPr>
      <w:bidi w:val="0"/>
      <w:spacing w:before="0" w:after="0"/>
      <w:ind w:left="28" w:right="28"/>
      <w:jc w:val="center"/>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left"/>
    </w:pPr>
  </w:style>
  <w:style w:type="paragraph" w:styleId="P105">
    <w:name w:val="ParagraphStyle104"/>
    <w:hidden/>
    <w:pPr>
      <w:bidi w:val="0"/>
      <w:spacing w:before="0" w:after="0"/>
      <w:ind w:left="28" w:right="28"/>
      <w:jc w:val="center"/>
    </w:pPr>
  </w:style>
  <w:style w:type="paragraph" w:styleId="P106">
    <w:name w:val="ParagraphStyle105"/>
    <w:hidden/>
    <w:pPr>
      <w:bidi w:val="0"/>
      <w:spacing w:before="0" w:after="0"/>
      <w:ind w:left="28" w:right="28"/>
      <w:jc w:val="left"/>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left"/>
    </w:pPr>
  </w:style>
  <w:style w:type="paragraph" w:styleId="P110">
    <w:name w:val="ParagraphStyle109"/>
    <w:hidden/>
    <w:pPr>
      <w:bidi w:val="0"/>
      <w:spacing w:before="0" w:after="0"/>
      <w:ind w:left="28" w:right="28"/>
      <w:jc w:val="left"/>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left"/>
    </w:pPr>
  </w:style>
  <w:style w:type="paragraph" w:styleId="P113">
    <w:name w:val="ParagraphStyle112"/>
    <w:hidden/>
    <w:pPr>
      <w:bidi w:val="0"/>
      <w:spacing w:before="0" w:after="0"/>
      <w:ind w:left="28" w:right="28"/>
      <w:jc w:val="right"/>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center"/>
    </w:pPr>
  </w:style>
  <w:style w:type="paragraph" w:styleId="P116">
    <w:name w:val="ParagraphStyle115"/>
    <w:hidden/>
    <w:pPr>
      <w:bidi w:val="0"/>
      <w:spacing w:before="0" w:after="0"/>
      <w:ind w:left="28" w:right="28"/>
      <w:jc w:val="center"/>
    </w:pPr>
  </w:style>
  <w:style w:type="paragraph" w:styleId="P117">
    <w:name w:val="ParagraphStyle116"/>
    <w:hidden/>
    <w:pPr>
      <w:bidi w:val="0"/>
      <w:spacing w:before="0" w:after="0"/>
      <w:ind w:left="28" w:right="28"/>
      <w:jc w:val="right"/>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16"/>
      <w:szCs w:val="16"/>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1"/>
      <w:strike w:val="0"/>
      <w:noProof w:val="1"/>
      <w:color w:val="000000"/>
      <w:sz w:val="22"/>
      <w:szCs w:val="22"/>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0"/>
      <w:i w:val="1"/>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4"/>
      <w:szCs w:val="24"/>
      <w:u w:val="none"/>
    </w:rPr>
  </w:style>
  <w:style w:type="character" w:styleId="C15">
    <w:name w:val="CharacterStyle11"/>
    <w:hidden/>
    <w:rPr>
      <w:rFonts w:ascii="Times New Roman" w:hAnsi="Times New Roman" w:eastAsia="Times New Roman"/>
      <w:b w:val="1"/>
      <w:i w:val="0"/>
      <w:strike w:val="0"/>
      <w:noProof w:val="1"/>
      <w:color w:val="000000"/>
      <w:sz w:val="22"/>
      <w:szCs w:val="22"/>
      <w:u w:val="none"/>
    </w:rPr>
  </w:style>
  <w:style w:type="character" w:styleId="C16">
    <w:name w:val="CharacterStyle12"/>
    <w:hidden/>
    <w:rPr>
      <w:rFonts w:ascii="Times New Roman" w:hAnsi="Times New Roman" w:eastAsia="Times New Roman"/>
      <w:b w:val="0"/>
      <w:i w:val="0"/>
      <w:strike w:val="0"/>
      <w:noProof w:val="1"/>
      <w:color w:val="000000"/>
      <w:sz w:val="22"/>
      <w:szCs w:val="22"/>
      <w:u w:val="none"/>
    </w:rPr>
  </w:style>
  <w:style w:type="character" w:styleId="C17">
    <w:name w:val="CharacterStyle13"/>
    <w:hidden/>
    <w:rPr>
      <w:rFonts w:ascii="Times New Roman" w:hAnsi="Times New Roman" w:eastAsia="Times New Roman"/>
      <w:b w:val="0"/>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1"/>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1"/>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1"/>
      <w:i w:val="0"/>
      <w:strike w:val="0"/>
      <w:noProof w:val="1"/>
      <w:color w:val="000000"/>
      <w:sz w:val="24"/>
      <w:szCs w:val="24"/>
      <w:u w:val="none"/>
    </w:rPr>
  </w:style>
  <w:style w:type="character" w:styleId="C38">
    <w:name w:val="CharacterStyle34"/>
    <w:hidden/>
    <w:rPr>
      <w:rFonts w:ascii="Times New Roman" w:hAnsi="Times New Roman" w:eastAsia="Times New Roman"/>
      <w:b w:val="1"/>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1"/>
      <w:i w:val="0"/>
      <w:strike w:val="0"/>
      <w:noProof w:val="1"/>
      <w:color w:val="000000"/>
      <w:sz w:val="24"/>
      <w:szCs w:val="24"/>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1"/>
      <w:i w:val="0"/>
      <w:strike w:val="0"/>
      <w:noProof w:val="1"/>
      <w:color w:val="000000"/>
      <w:sz w:val="24"/>
      <w:szCs w:val="24"/>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1"/>
      <w:i w:val="0"/>
      <w:strike w:val="0"/>
      <w:noProof w:val="1"/>
      <w:color w:val="000000"/>
      <w:sz w:val="24"/>
      <w:szCs w:val="24"/>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1"/>
      <w:i w:val="0"/>
      <w:strike w:val="0"/>
      <w:noProof w:val="1"/>
      <w:color w:val="000000"/>
      <w:sz w:val="24"/>
      <w:szCs w:val="24"/>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1"/>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1"/>
      <w:i w:val="0"/>
      <w:strike w:val="0"/>
      <w:noProof w:val="1"/>
      <w:color w:val="000000"/>
      <w:sz w:val="24"/>
      <w:szCs w:val="24"/>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1"/>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1"/>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