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C8" w:rsidRPr="006917C0" w:rsidRDefault="000770C8" w:rsidP="000770C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6917C0"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:rsidR="000770C8" w:rsidRPr="006917C0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0770C8" w:rsidRPr="006917C0" w:rsidRDefault="000770C8" w:rsidP="000770C8">
      <w:pPr>
        <w:pStyle w:val="a9"/>
        <w:ind w:firstLine="709"/>
        <w:rPr>
          <w:i/>
          <w:iCs/>
          <w:color w:val="auto"/>
          <w:sz w:val="24"/>
          <w:szCs w:val="24"/>
        </w:rPr>
      </w:pPr>
      <w:r w:rsidRPr="006917C0">
        <w:rPr>
          <w:i/>
          <w:iCs/>
          <w:color w:val="auto"/>
          <w:sz w:val="24"/>
          <w:szCs w:val="24"/>
        </w:rPr>
        <w:t>ПРОЕКТ ДОГОВОРА</w:t>
      </w:r>
    </w:p>
    <w:p w:rsidR="000770C8" w:rsidRPr="006917C0" w:rsidRDefault="000770C8" w:rsidP="000770C8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6917C0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:rsidR="000770C8" w:rsidRPr="006917C0" w:rsidRDefault="000770C8" w:rsidP="000770C8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:rsidR="000770C8" w:rsidRPr="000C0651" w:rsidRDefault="000770C8" w:rsidP="000770C8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6917C0">
        <w:rPr>
          <w:rFonts w:ascii="Times New Roman" w:eastAsia="Calibri" w:hAnsi="Times New Roman"/>
          <w:color w:val="auto"/>
          <w:sz w:val="24"/>
          <w:szCs w:val="24"/>
        </w:rPr>
        <w:t>г</w:t>
      </w:r>
      <w:r w:rsidRPr="000C0651">
        <w:rPr>
          <w:rFonts w:ascii="Times New Roman" w:eastAsia="Calibri" w:hAnsi="Times New Roman"/>
          <w:color w:val="auto"/>
          <w:sz w:val="24"/>
          <w:szCs w:val="24"/>
        </w:rPr>
        <w:t>. Череповец</w:t>
      </w:r>
      <w:proofErr w:type="gramStart"/>
      <w:r w:rsidRPr="000C0651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0C0651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:rsidR="000770C8" w:rsidRPr="000C0651" w:rsidRDefault="000770C8" w:rsidP="000770C8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0770C8" w:rsidRPr="000954D1" w:rsidRDefault="000770C8" w:rsidP="000770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54D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954D1">
        <w:rPr>
          <w:rFonts w:ascii="Times New Roman" w:hAnsi="Times New Roman"/>
          <w:sz w:val="24"/>
          <w:szCs w:val="24"/>
        </w:rPr>
        <w:t xml:space="preserve"> в лице председателя комитета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0954D1">
        <w:rPr>
          <w:rFonts w:ascii="Times New Roman" w:hAnsi="Times New Roman"/>
          <w:sz w:val="24"/>
          <w:szCs w:val="24"/>
        </w:rPr>
        <w:t>, действующего на основании Положения о комитете, имен</w:t>
      </w:r>
      <w:r>
        <w:rPr>
          <w:rFonts w:ascii="Times New Roman" w:hAnsi="Times New Roman"/>
          <w:sz w:val="24"/>
          <w:szCs w:val="24"/>
        </w:rPr>
        <w:t xml:space="preserve">уемый в дальнейшем «Продавец», </w:t>
      </w:r>
      <w:r w:rsidRPr="000954D1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0770C8" w:rsidRPr="000954D1" w:rsidRDefault="000770C8" w:rsidP="00077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954D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0954D1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rFonts w:ascii="Times New Roman" w:hAnsi="Times New Roman"/>
          <w:sz w:val="24"/>
          <w:szCs w:val="24"/>
        </w:rPr>
        <w:t>_______________</w:t>
      </w:r>
      <w:r w:rsidRPr="000954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0770C8" w:rsidRPr="00011E22" w:rsidRDefault="000770C8" w:rsidP="000770C8">
      <w:pPr>
        <w:pStyle w:val="3"/>
        <w:ind w:firstLine="0"/>
        <w:rPr>
          <w:sz w:val="24"/>
          <w:szCs w:val="24"/>
        </w:rPr>
      </w:pPr>
    </w:p>
    <w:p w:rsidR="000770C8" w:rsidRDefault="000770C8" w:rsidP="000770C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3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0770C8" w:rsidRDefault="000770C8" w:rsidP="000770C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770C8" w:rsidRPr="00747E38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47E38"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 w:rsidRPr="002723CD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</w:t>
      </w:r>
      <w:r w:rsidRPr="00801C98">
        <w:rPr>
          <w:rFonts w:ascii="Times New Roman" w:hAnsi="Times New Roman"/>
          <w:b/>
          <w:sz w:val="24"/>
          <w:szCs w:val="24"/>
        </w:rPr>
        <w:t xml:space="preserve"> кв.</w:t>
      </w:r>
      <w:r>
        <w:rPr>
          <w:rFonts w:ascii="Times New Roman" w:hAnsi="Times New Roman"/>
          <w:b/>
          <w:sz w:val="24"/>
          <w:szCs w:val="24"/>
        </w:rPr>
        <w:t> </w:t>
      </w:r>
      <w:r w:rsidRPr="00801C98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Pr="00747E38">
        <w:rPr>
          <w:rFonts w:ascii="Times New Roman" w:hAnsi="Times New Roman"/>
          <w:b/>
          <w:bCs/>
          <w:sz w:val="24"/>
          <w:szCs w:val="24"/>
        </w:rPr>
        <w:t>,</w:t>
      </w:r>
      <w:r w:rsidRPr="00747E38"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</w:t>
      </w:r>
      <w:r w:rsidRPr="00747E38">
        <w:rPr>
          <w:rFonts w:ascii="Times New Roman" w:hAnsi="Times New Roman"/>
          <w:sz w:val="24"/>
          <w:szCs w:val="24"/>
        </w:rPr>
        <w:t>, и уплатить за него установленную договором стоимость.</w:t>
      </w:r>
    </w:p>
    <w:p w:rsidR="000770C8" w:rsidRPr="00747E38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1.2. Продажа участка осуществляется на основании </w:t>
      </w:r>
      <w:r>
        <w:rPr>
          <w:rFonts w:ascii="Times New Roman" w:hAnsi="Times New Roman"/>
          <w:sz w:val="24"/>
          <w:szCs w:val="24"/>
        </w:rPr>
        <w:t>______________________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0770C8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70C8" w:rsidRPr="003621D0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BB6D98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0504005</w:t>
      </w:r>
      <w:r w:rsidRPr="00BB6D98">
        <w:rPr>
          <w:rFonts w:ascii="Times New Roman" w:hAnsi="Times New Roman"/>
          <w:b/>
          <w:bCs/>
          <w:color w:val="7030A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140</w:t>
      </w:r>
      <w:r>
        <w:rPr>
          <w:rFonts w:ascii="Times New Roman" w:hAnsi="Times New Roman"/>
          <w:b/>
          <w:color w:val="7030A0"/>
          <w:sz w:val="24"/>
          <w:szCs w:val="24"/>
        </w:rPr>
        <w:t>)</w:t>
      </w:r>
      <w:r w:rsidRPr="003621D0">
        <w:rPr>
          <w:rFonts w:ascii="Times New Roman" w:hAnsi="Times New Roman"/>
          <w:b/>
          <w:color w:val="7030A0"/>
          <w:sz w:val="24"/>
          <w:szCs w:val="24"/>
        </w:rPr>
        <w:t>:</w:t>
      </w:r>
    </w:p>
    <w:p w:rsidR="000770C8" w:rsidRPr="00BB6D98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600E49">
        <w:rPr>
          <w:rFonts w:ascii="Times New Roman" w:hAnsi="Times New Roman"/>
          <w:color w:val="7030A0"/>
          <w:sz w:val="24"/>
          <w:szCs w:val="24"/>
        </w:rPr>
        <w:t xml:space="preserve">Ограничения и обременения: </w:t>
      </w:r>
      <w:r w:rsidRPr="00D164AF">
        <w:rPr>
          <w:rFonts w:ascii="Times New Roman" w:hAnsi="Times New Roman"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назначения: реестровый номер 35:00-6.185 (III пояс), в соответствии с постановлением правительства ВО от 30.10.2017 № 960 «Об утверждения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(Традиционная усадебная деревянная индустриальная застройка).</w:t>
      </w:r>
    </w:p>
    <w:p w:rsidR="000770C8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0770C8" w:rsidRPr="002E6EA7" w:rsidRDefault="000770C8" w:rsidP="000770C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0770C8" w:rsidRPr="002E6EA7" w:rsidRDefault="000770C8" w:rsidP="000770C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770C8" w:rsidRPr="002E6EA7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0770C8" w:rsidRPr="002E6EA7" w:rsidRDefault="000770C8" w:rsidP="000770C8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0770C8" w:rsidRPr="002E6EA7" w:rsidRDefault="000770C8" w:rsidP="000770C8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0770C8" w:rsidRPr="002E6EA7" w:rsidRDefault="000770C8" w:rsidP="000770C8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0770C8" w:rsidRPr="002E6EA7" w:rsidRDefault="000770C8" w:rsidP="0007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E6EA7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2E6EA7"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0770C8" w:rsidRPr="002E6EA7" w:rsidRDefault="000770C8" w:rsidP="000770C8">
      <w:pPr>
        <w:pStyle w:val="a7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:rsidR="000770C8" w:rsidRPr="002E6EA7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0770C8" w:rsidRPr="002E6EA7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0C8" w:rsidRPr="002E6EA7" w:rsidRDefault="000770C8" w:rsidP="000770C8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EA7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0770C8" w:rsidRPr="003621D0" w:rsidRDefault="000770C8" w:rsidP="000770C8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770C8" w:rsidRPr="002E6EA7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 Продавец обязуется:</w:t>
      </w:r>
    </w:p>
    <w:p w:rsidR="000770C8" w:rsidRPr="002E6EA7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EA7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rFonts w:ascii="Times New Roman" w:hAnsi="Times New Roman"/>
          <w:sz w:val="24"/>
          <w:szCs w:val="24"/>
        </w:rPr>
        <w:t xml:space="preserve"> регистрации, кадастра и картографии по Вологодской области за свой счет.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0770C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:rsidR="000770C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0770C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:rsidR="000770C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770C8" w:rsidRDefault="000770C8" w:rsidP="000770C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0770C8" w:rsidRDefault="000770C8" w:rsidP="000770C8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770C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70C8" w:rsidRDefault="000770C8" w:rsidP="000770C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0770C8" w:rsidRDefault="000770C8" w:rsidP="000770C8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0770C8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:rsidR="000770C8" w:rsidRPr="00747E38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770C8" w:rsidRDefault="000770C8" w:rsidP="000770C8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0770C8" w:rsidRPr="00747E38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0770C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0770C8" w:rsidRPr="0094087F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:rsidR="000770C8" w:rsidRPr="00747E3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 xml:space="preserve">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747E38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747E38"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0770C8" w:rsidRDefault="000770C8" w:rsidP="000770C8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0770C8" w:rsidRPr="00747E38" w:rsidRDefault="000770C8" w:rsidP="000770C8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770C8" w:rsidRDefault="000770C8" w:rsidP="000770C8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35DF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0770C8" w:rsidRDefault="000770C8" w:rsidP="000770C8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0770C8" w:rsidRPr="000C10C0" w:rsidTr="00651F66">
        <w:tc>
          <w:tcPr>
            <w:tcW w:w="5093" w:type="dxa"/>
          </w:tcPr>
          <w:p w:rsidR="000770C8" w:rsidRPr="000C10C0" w:rsidRDefault="000770C8" w:rsidP="00651F6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0770C8" w:rsidRPr="000C10C0" w:rsidRDefault="000770C8" w:rsidP="00651F6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0770C8" w:rsidRPr="000C10C0" w:rsidRDefault="000770C8" w:rsidP="00651F6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0770C8" w:rsidRPr="000C10C0" w:rsidRDefault="000770C8" w:rsidP="00651F6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0770C8" w:rsidRPr="000C10C0" w:rsidRDefault="000770C8" w:rsidP="00651F6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0770C8" w:rsidRDefault="000770C8" w:rsidP="00651F6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C10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0770C8" w:rsidRDefault="000770C8" w:rsidP="00651F6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770C8" w:rsidRPr="000C10C0" w:rsidRDefault="000770C8" w:rsidP="00651F66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C10C0">
              <w:rPr>
                <w:rFonts w:ascii="Times New Roman" w:hAnsi="Times New Roman"/>
                <w:sz w:val="24"/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:rsidR="000770C8" w:rsidRPr="00C10F32" w:rsidRDefault="000770C8" w:rsidP="00651F6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10F32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0770C8" w:rsidRPr="00C10F32" w:rsidRDefault="000770C8" w:rsidP="00651F6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770C8" w:rsidRPr="006917C0" w:rsidRDefault="000770C8" w:rsidP="000770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770C8" w:rsidRPr="006917C0" w:rsidRDefault="000770C8" w:rsidP="000770C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24A35" w:rsidRDefault="00224A35">
      <w:bookmarkStart w:id="0" w:name="_GoBack"/>
      <w:bookmarkEnd w:id="0"/>
    </w:p>
    <w:sectPr w:rsidR="00224A35" w:rsidSect="006A6244">
      <w:headerReference w:type="default" r:id="rId5"/>
      <w:footerReference w:type="default" r:id="rId6"/>
      <w:footerReference w:type="first" r:id="rId7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0770C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6030B" w:rsidRDefault="000770C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0770C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6030B" w:rsidRDefault="000770C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0770C8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22"/>
    <w:rsid w:val="000770C8"/>
    <w:rsid w:val="00224A35"/>
    <w:rsid w:val="007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A6F91-D6E4-4211-806E-57C7A6F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C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0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a0"/>
    <w:link w:val="a3"/>
    <w:rsid w:val="000770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0770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rsid w:val="000770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0770C8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0770C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0770C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0770C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0770C8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a">
    <w:name w:val="Заголовок Знак"/>
    <w:basedOn w:val="a0"/>
    <w:link w:val="a9"/>
    <w:rsid w:val="000770C8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770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70C8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2025-02-06T07:42:00Z</dcterms:created>
  <dcterms:modified xsi:type="dcterms:W3CDTF">2025-02-06T07:42:00Z</dcterms:modified>
</cp:coreProperties>
</file>