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C0" w:rsidRPr="00691244" w:rsidRDefault="00BA66C0" w:rsidP="00BA66C0">
      <w:pPr>
        <w:jc w:val="center"/>
        <w:rPr>
          <w:szCs w:val="24"/>
        </w:rPr>
      </w:pPr>
      <w:r w:rsidRPr="00691244">
        <w:rPr>
          <w:b/>
          <w:szCs w:val="24"/>
        </w:rPr>
        <w:t xml:space="preserve">ПРОЕКТ ДОГОВОРА </w:t>
      </w:r>
    </w:p>
    <w:p w:rsidR="00BA66C0" w:rsidRPr="00691244" w:rsidRDefault="00BA66C0" w:rsidP="00BA66C0">
      <w:pPr>
        <w:jc w:val="center"/>
        <w:rPr>
          <w:b/>
          <w:szCs w:val="24"/>
        </w:rPr>
      </w:pPr>
      <w:r w:rsidRPr="00691244">
        <w:rPr>
          <w:b/>
          <w:szCs w:val="24"/>
        </w:rPr>
        <w:t>аренды земельного участка</w:t>
      </w:r>
    </w:p>
    <w:p w:rsidR="00BA66C0" w:rsidRPr="00691244" w:rsidRDefault="00BA66C0" w:rsidP="00BA66C0">
      <w:pPr>
        <w:jc w:val="center"/>
        <w:rPr>
          <w:szCs w:val="24"/>
        </w:rPr>
      </w:pPr>
    </w:p>
    <w:p w:rsidR="00BA66C0" w:rsidRPr="00691244" w:rsidRDefault="00BA66C0" w:rsidP="00BA66C0">
      <w:pPr>
        <w:ind w:firstLine="0"/>
        <w:rPr>
          <w:szCs w:val="24"/>
        </w:rPr>
      </w:pPr>
      <w:r w:rsidRPr="00691244">
        <w:rPr>
          <w:szCs w:val="24"/>
        </w:rPr>
        <w:t xml:space="preserve">г. Череповец                                                                                   </w:t>
      </w:r>
      <w:proofErr w:type="gramStart"/>
      <w:r w:rsidRPr="00691244">
        <w:rPr>
          <w:szCs w:val="24"/>
        </w:rPr>
        <w:t xml:space="preserve">   «</w:t>
      </w:r>
      <w:proofErr w:type="gramEnd"/>
      <w:r w:rsidRPr="00691244">
        <w:rPr>
          <w:szCs w:val="24"/>
        </w:rPr>
        <w:t>___» __________ 20     года</w:t>
      </w:r>
    </w:p>
    <w:p w:rsidR="00BA66C0" w:rsidRPr="00691244" w:rsidRDefault="00BA66C0" w:rsidP="00BA66C0">
      <w:pPr>
        <w:rPr>
          <w:szCs w:val="24"/>
        </w:rPr>
      </w:pPr>
    </w:p>
    <w:p w:rsidR="00BA66C0" w:rsidRPr="00691244" w:rsidRDefault="00BA66C0" w:rsidP="00BA66C0">
      <w:pPr>
        <w:rPr>
          <w:szCs w:val="24"/>
        </w:rPr>
      </w:pPr>
      <w:r w:rsidRPr="00691244">
        <w:rPr>
          <w:b/>
          <w:szCs w:val="24"/>
        </w:rPr>
        <w:t>Комитет по управлению имуществом города Череповца</w:t>
      </w:r>
      <w:r w:rsidRPr="00691244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 результатах электронного аукциона от _________ № ___, заключили настоящий договор о нижеследующем:</w:t>
      </w:r>
    </w:p>
    <w:p w:rsidR="00BA66C0" w:rsidRPr="00691244" w:rsidRDefault="00BA66C0" w:rsidP="00BA66C0">
      <w:pPr>
        <w:ind w:firstLine="851"/>
        <w:rPr>
          <w:szCs w:val="24"/>
        </w:rPr>
      </w:pPr>
    </w:p>
    <w:p w:rsidR="00BA66C0" w:rsidRPr="00691244" w:rsidRDefault="00BA66C0" w:rsidP="00BA66C0">
      <w:pPr>
        <w:ind w:firstLine="567"/>
        <w:jc w:val="center"/>
        <w:outlineLvl w:val="0"/>
        <w:rPr>
          <w:b/>
          <w:bCs/>
          <w:szCs w:val="24"/>
        </w:rPr>
      </w:pPr>
      <w:r w:rsidRPr="00691244">
        <w:rPr>
          <w:b/>
          <w:bCs/>
          <w:szCs w:val="24"/>
        </w:rPr>
        <w:t>1. Предмет договора</w:t>
      </w:r>
    </w:p>
    <w:p w:rsidR="00BA66C0" w:rsidRPr="00691244" w:rsidRDefault="00BA66C0" w:rsidP="00BA66C0">
      <w:pPr>
        <w:rPr>
          <w:szCs w:val="24"/>
        </w:rPr>
      </w:pPr>
      <w:r w:rsidRPr="00691244">
        <w:rPr>
          <w:szCs w:val="24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691244">
        <w:rPr>
          <w:b/>
          <w:szCs w:val="24"/>
        </w:rPr>
        <w:t xml:space="preserve"> </w:t>
      </w:r>
      <w:r w:rsidRPr="00691244">
        <w:rPr>
          <w:szCs w:val="24"/>
        </w:rPr>
        <w:t xml:space="preserve">земли населенных пунктов, с кадастровым номером </w:t>
      </w:r>
      <w:r w:rsidRPr="00691244">
        <w:rPr>
          <w:b/>
          <w:szCs w:val="24"/>
        </w:rPr>
        <w:t>35:21:0102002:370</w:t>
      </w:r>
      <w:r w:rsidRPr="00691244">
        <w:rPr>
          <w:szCs w:val="24"/>
        </w:rPr>
        <w:t xml:space="preserve"> площадью </w:t>
      </w:r>
      <w:r w:rsidRPr="00691244">
        <w:rPr>
          <w:b/>
          <w:szCs w:val="24"/>
        </w:rPr>
        <w:t>1778 кв. м</w:t>
      </w:r>
      <w:r w:rsidRPr="00691244">
        <w:rPr>
          <w:szCs w:val="24"/>
        </w:rPr>
        <w:t xml:space="preserve">, расположенный по адресу: </w:t>
      </w:r>
      <w:r w:rsidRPr="00691244">
        <w:rPr>
          <w:b/>
          <w:szCs w:val="24"/>
        </w:rPr>
        <w:t>Российская Федерация, Вологодская область, город Череповец, ш. Северное,</w:t>
      </w:r>
      <w:r w:rsidRPr="00691244">
        <w:rPr>
          <w:szCs w:val="24"/>
        </w:rPr>
        <w:t xml:space="preserve"> именуемый в дальнейшем «Участок».</w:t>
      </w:r>
    </w:p>
    <w:p w:rsidR="00BA66C0" w:rsidRPr="00691244" w:rsidRDefault="00BA66C0" w:rsidP="00BA66C0">
      <w:pPr>
        <w:rPr>
          <w:szCs w:val="24"/>
        </w:rPr>
      </w:pPr>
      <w:r w:rsidRPr="00691244">
        <w:rPr>
          <w:szCs w:val="24"/>
        </w:rPr>
        <w:t xml:space="preserve">1.2. Вид разрешенного использования Участка: </w:t>
      </w:r>
      <w:r w:rsidRPr="00691244">
        <w:rPr>
          <w:b/>
          <w:szCs w:val="24"/>
        </w:rPr>
        <w:t>Стоянка транспортных средств.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196" w:firstLine="708"/>
        <w:rPr>
          <w:szCs w:val="24"/>
        </w:rPr>
      </w:pPr>
      <w:r w:rsidRPr="00691244">
        <w:rPr>
          <w:szCs w:val="24"/>
        </w:rPr>
        <w:t xml:space="preserve">1.3. Цель предоставления Участка: </w:t>
      </w:r>
      <w:r w:rsidRPr="00691244">
        <w:rPr>
          <w:b/>
          <w:bCs/>
          <w:szCs w:val="24"/>
        </w:rPr>
        <w:t>для целей, не связанных со строительством</w:t>
      </w:r>
      <w:r w:rsidRPr="00691244">
        <w:rPr>
          <w:szCs w:val="24"/>
        </w:rPr>
        <w:t>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1.4.</w:t>
      </w:r>
      <w:r w:rsidRPr="00691244">
        <w:rPr>
          <w:color w:val="7030A0"/>
          <w:szCs w:val="24"/>
        </w:rPr>
        <w:t xml:space="preserve"> </w:t>
      </w:r>
      <w:r w:rsidRPr="00691244">
        <w:rPr>
          <w:szCs w:val="24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1.5. Ограничения (обременения): Участок находится в охранной зоне транспорта: реестровый номер 35:00-6.256; в санитарно-защитной зоне предприятий, сооружений и иных объектов: реестровый номер – 35:00-6.438 (санитарно-защитная зона для объектов ПАО «Северсталь»); в охранной зоне инженерных коммуникаций, реестровый номер 35:00-6.250.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Часть Участка площадью 40 </w:t>
      </w:r>
      <w:proofErr w:type="spellStart"/>
      <w:proofErr w:type="gramStart"/>
      <w:r w:rsidRPr="00691244">
        <w:rPr>
          <w:szCs w:val="24"/>
        </w:rPr>
        <w:t>кв.м</w:t>
      </w:r>
      <w:proofErr w:type="spellEnd"/>
      <w:proofErr w:type="gramEnd"/>
      <w:r w:rsidRPr="00691244">
        <w:rPr>
          <w:szCs w:val="24"/>
        </w:rPr>
        <w:t>: реестровый номер- 35:00-6.250.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691244">
        <w:rPr>
          <w:szCs w:val="24"/>
        </w:rPr>
        <w:t>приаэродромной</w:t>
      </w:r>
      <w:proofErr w:type="spellEnd"/>
      <w:r w:rsidRPr="00691244">
        <w:rPr>
          <w:szCs w:val="24"/>
        </w:rPr>
        <w:t xml:space="preserve"> территории аэродрома гражданской авиации Череповец от 14.09.2018 № б/н выдан: ООО "</w:t>
      </w:r>
      <w:proofErr w:type="spellStart"/>
      <w:r w:rsidRPr="00691244">
        <w:rPr>
          <w:szCs w:val="24"/>
        </w:rPr>
        <w:t>ГеоПроект</w:t>
      </w:r>
      <w:proofErr w:type="spellEnd"/>
      <w:r w:rsidRPr="00691244">
        <w:rPr>
          <w:szCs w:val="24"/>
        </w:rPr>
        <w:t xml:space="preserve">"; об установлении </w:t>
      </w:r>
      <w:proofErr w:type="spellStart"/>
      <w:r w:rsidRPr="00691244">
        <w:rPr>
          <w:szCs w:val="24"/>
        </w:rPr>
        <w:t>приаэродромной</w:t>
      </w:r>
      <w:proofErr w:type="spellEnd"/>
      <w:r w:rsidRPr="00691244">
        <w:rPr>
          <w:szCs w:val="24"/>
        </w:rPr>
        <w:t xml:space="preserve"> территории аэродрома гражданской авиации Череповец от 05.04.2018 № 279-П выдан: </w:t>
      </w:r>
      <w:proofErr w:type="spellStart"/>
      <w:r w:rsidRPr="00691244">
        <w:rPr>
          <w:szCs w:val="24"/>
        </w:rPr>
        <w:t>Росавиация</w:t>
      </w:r>
      <w:proofErr w:type="spellEnd"/>
      <w:r w:rsidRPr="00691244">
        <w:rPr>
          <w:szCs w:val="24"/>
        </w:rPr>
        <w:t xml:space="preserve">; Содержание ограничения (обременения): Ограничения в использовании объектов недвижимости в границах </w:t>
      </w:r>
      <w:proofErr w:type="spellStart"/>
      <w:r w:rsidRPr="00691244">
        <w:rPr>
          <w:szCs w:val="24"/>
        </w:rPr>
        <w:t>приаэродромной</w:t>
      </w:r>
      <w:proofErr w:type="spellEnd"/>
      <w:r w:rsidRPr="00691244">
        <w:rPr>
          <w:szCs w:val="24"/>
        </w:rPr>
        <w:t xml:space="preserve"> территории указаны в ст.47 "Воздушный кодекс Российской Федерации"; Реестровый номер границы: 35:00-6.256; Вид объекта реестра границ: Зона с особыми условиями использования территории; Вид зоны по документу: </w:t>
      </w:r>
      <w:proofErr w:type="spellStart"/>
      <w:r w:rsidRPr="00691244">
        <w:rPr>
          <w:szCs w:val="24"/>
        </w:rPr>
        <w:t>Приаэродромная</w:t>
      </w:r>
      <w:proofErr w:type="spellEnd"/>
      <w:r w:rsidRPr="00691244">
        <w:rPr>
          <w:szCs w:val="24"/>
        </w:rPr>
        <w:t xml:space="preserve"> территория аэродрома гражданской авиации Череповец; Тип зоны: Охранная зона транспорта.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«Об установлении санитарно-защитной зоны для ПАО «Северсталь», расположенного по адресу: Вологодская область, г. Череповец, ул. Мира, д.30» от 14.10.2019 № 212-РСЗЗ выдан: Федеральная служба по надзору в сфере защиты прав потребителей и благополучия человека; Содержание ограничения (обременения): Установить ограничения использования земельных участков, расположенных в границах санитарно-защитной для объекта ПАО «Северсталь», расположенного по адресу: Российская Федерация, Вологодская область, г. Череповец, ул. Мира, д.30, в соответствии с п. 2 Решения Федеральной службы по надзору в сфере защиты прав потребителей и благополучия человека от 14.10.2019 г. № 212-РСЗЗ, согласно которым не допускается использование земельных участков в границах санитарно-защитной зоны в целях: 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 2. Размещение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</w:t>
      </w:r>
      <w:r w:rsidRPr="00691244">
        <w:rPr>
          <w:szCs w:val="24"/>
        </w:rPr>
        <w:lastRenderedPageBreak/>
        <w:t>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35:00-6.438;</w:t>
      </w:r>
      <w:r w:rsidRPr="00691244">
        <w:rPr>
          <w:rFonts w:eastAsia="Calibri"/>
          <w:szCs w:val="24"/>
        </w:rPr>
        <w:t xml:space="preserve"> </w:t>
      </w:r>
      <w:r w:rsidRPr="00691244">
        <w:rPr>
          <w:szCs w:val="24"/>
        </w:rPr>
        <w:t>Вид объекта реестра границ: Зона с особыми условиями использования территории; Вид зоны по документу: Санитарно-защитная зона для объекта ПАО «Северсталь», расположенного по адресу: Российская Федерация, Вологодская область, г. Череповец, ул. Мира, д.30; Тип зоны: Санитарно-защитная зона предприятий, сооружений и иных объектов.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Совета Министров СССР «Об утверждении правил охраны электрических сетей напряжением свыше 1000 вольт» от 26.03.1984 № 255 выдан: Совет Министров СССР; Содержание ограничения (обременения): В охранных зонах электрических сетей без письменного согласия предприятий (организаций), в ведении которых находятся эти сети, запрещается: а) производить строительство, капитальный ремонт, реконструкцию или снос любых зданий и сооружений; б) осуществлять всякого рода горные, погрузочно-разгрузочные, дноуглубительные, землечерпательные, взрывные,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культур; в) осуществлять добычу рыбы, других водных животных и растений придонными орудиями лова, устраивать водопои, производить колку и заготовку льда (в охранных зонах подводных кабельных линий электропередачи); г) совершать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д) производить земляные работы на глубине более 0,3 метра, а на вспахиваемых землях – на глубине более 0,45 метра, а также планировку грунта (в охранных зонах подземных кабельных линий электропередачи). Предприятия, организации и учреждения, получившие письменное согласие на ведение указанных работ в охранных зонах электрических сетей, обязаны выполнять их с соблюдением условий, обеспечивающих сохранность этих сетей. Запрещается производить какие-либо действия, которые могут нарушить нормальную работу электрических сетей, привести к их повреждению или к несчастным случаям, и в частности: а) размещать автозаправочные станции и иные хранилища горюче-смазочных материалов в охранных зонах электрических сетей; б) посторонним лицам находиться на территории и в помещениях электросетевых сооружений, открывать двери и люки электросетевых сооружений, производить переключения и подключения в электрических сетях; в) загромождать подъезды и подходы к объектам электрических сетей; г) набрасывать на провода, опоры и приближать к ним посторонние предметы, а также подниматься на опоры; д) устраивать всякого рода свалки (в охранных зонах электрических сетей и вблизи них); е) складировать корма, удобрения, солому, торф, дрова и другие материалы, разводить огонь (в охранных зонах воздушных линий электропередачи); ж) устраивать спортивные площадки,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запускать воздушные змеи, спортивные модели летательных аппаратов, в том числе неуправляемые (в охранных зонах воздушных линий электропередачи и вблизи них); и) совершать остановки всех видов транспорта, кроме железнодорожного (в охранных зонах воздушных линий электропередачи напряжением 330 киловольт и выше); к)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 и вблизи них); л) бросать якоря, проходить с отданными якорями, цепями, лотами, волокушами и тралами (в охранных зонах подводных кабельных линий электропередачи). (Полный перечень ограничений для охранных зон объектов электросетевого хозяйства указан в Постановление Совета Министров СССР от 26 марта 1984 г. N 255 «Об утверждении правил охраны электрических сетей напряжением свыше 1000 вольт»); Реестровый номер границы: 35:00-6.250; Вид объекта реестра границ: Зона с особыми условиями использования территории; Вид зоны по документу: Охранная зона объекта ВЛ-10 </w:t>
      </w:r>
      <w:proofErr w:type="spellStart"/>
      <w:r w:rsidRPr="00691244">
        <w:rPr>
          <w:szCs w:val="24"/>
        </w:rPr>
        <w:t>кВ</w:t>
      </w:r>
      <w:proofErr w:type="spellEnd"/>
      <w:r w:rsidRPr="00691244">
        <w:rPr>
          <w:szCs w:val="24"/>
        </w:rPr>
        <w:t xml:space="preserve"> «</w:t>
      </w:r>
      <w:proofErr w:type="spellStart"/>
      <w:r w:rsidRPr="00691244">
        <w:rPr>
          <w:szCs w:val="24"/>
        </w:rPr>
        <w:t>Шубацкое</w:t>
      </w:r>
      <w:proofErr w:type="spellEnd"/>
      <w:r w:rsidRPr="00691244">
        <w:rPr>
          <w:szCs w:val="24"/>
        </w:rPr>
        <w:t>» в границах Череповецкого района Вологодской области; Тип зоны: Охранная зона инженерных коммуникаций.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Весь Участок: ограничения прав на земельный участок, предусмотренные статьей 56 </w:t>
      </w:r>
      <w:r w:rsidRPr="00691244">
        <w:rPr>
          <w:szCs w:val="24"/>
        </w:rPr>
        <w:lastRenderedPageBreak/>
        <w:t xml:space="preserve">Земельного кодекса Российской Федерации; Срок действия: не установлен; реквизиты документа-основания: приказ </w:t>
      </w:r>
      <w:proofErr w:type="gramStart"/>
      <w:r w:rsidRPr="00691244">
        <w:rPr>
          <w:szCs w:val="24"/>
        </w:rPr>
        <w:t>Об</w:t>
      </w:r>
      <w:proofErr w:type="gramEnd"/>
      <w:r w:rsidRPr="00691244">
        <w:rPr>
          <w:szCs w:val="24"/>
        </w:rPr>
        <w:t xml:space="preserve"> установлении </w:t>
      </w:r>
      <w:proofErr w:type="spellStart"/>
      <w:r w:rsidRPr="00691244">
        <w:rPr>
          <w:szCs w:val="24"/>
        </w:rPr>
        <w:t>приаэродромной</w:t>
      </w:r>
      <w:proofErr w:type="spellEnd"/>
      <w:r w:rsidRPr="00691244">
        <w:rPr>
          <w:szCs w:val="24"/>
        </w:rPr>
        <w:t xml:space="preserve"> территории аэродрома гражданской авиации Череповец от 13.03.2024 № 269-П выдан: Федеральное агентство воздушного транспорта (</w:t>
      </w:r>
      <w:proofErr w:type="spellStart"/>
      <w:r w:rsidRPr="00691244">
        <w:rPr>
          <w:szCs w:val="24"/>
        </w:rPr>
        <w:t>Росавиация</w:t>
      </w:r>
      <w:proofErr w:type="spellEnd"/>
      <w:r w:rsidRPr="00691244">
        <w:rPr>
          <w:szCs w:val="24"/>
        </w:rPr>
        <w:t xml:space="preserve">); Содержание ограничения (обременения): 1. В границах четвертой </w:t>
      </w:r>
      <w:proofErr w:type="spellStart"/>
      <w:r w:rsidRPr="00691244">
        <w:rPr>
          <w:szCs w:val="24"/>
        </w:rPr>
        <w:t>подзоны</w:t>
      </w:r>
      <w:proofErr w:type="spellEnd"/>
      <w:r w:rsidRPr="00691244">
        <w:rPr>
          <w:szCs w:val="24"/>
        </w:rPr>
        <w:t xml:space="preserve">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691244">
        <w:rPr>
          <w:szCs w:val="24"/>
        </w:rPr>
        <w:t>подзоны</w:t>
      </w:r>
      <w:proofErr w:type="spellEnd"/>
      <w:r w:rsidRPr="00691244">
        <w:rPr>
          <w:szCs w:val="24"/>
        </w:rPr>
        <w:t xml:space="preserve">. 2. В пределах четвертой </w:t>
      </w:r>
      <w:proofErr w:type="spellStart"/>
      <w:r w:rsidRPr="00691244">
        <w:rPr>
          <w:szCs w:val="24"/>
        </w:rPr>
        <w:t>подзоны</w:t>
      </w:r>
      <w:proofErr w:type="spellEnd"/>
      <w:r w:rsidRPr="00691244">
        <w:rPr>
          <w:szCs w:val="24"/>
        </w:rPr>
        <w:t xml:space="preserve"> запрещается без согласования с оператором аэродрома размещение объектов, превышающих следующие абсолютные высотные ограничения: Сектор 1 от уровня земли Сектор 2 128,48 м Сектор 3 114,41 м Сектор 4 117,84 м Сектор 5 137,06 м Сектор 6 160,70 м Сектор 7 311,64 м Сектор 8 160,70 м Сектор 9 126,99 м Сектор 10 131,35 м Сектор 11 140,07 м Сектор 12 144,44 м Сектор 13 148,80 м Сектор 14 153,16 м Сектор 15 157,53 м Сектор 16 161,89 м Сектор 17 166,25 м Сектор 18 170,62 м Сектор 19 174,98 м Сектор 20 179,34 м Сектор 21 183,71 м Сектор 22 188,07 м Сектор 23 192,43 м Сектор 24 196,80 м Сектор 25 201,16 м Сектор 26 205,52 м Сектор 27 209,89 м Сектор 28 214,25 м Сектор 29 218,61 м Сектор 30 222,98 м Сектор 31 227,34 м Сектор 32 231,70 м Сектор 33 236,07 м Сектор 34 240,43 м Сектор 35 244,79 м Сектор 36 249,16 м Сектор 37 253,52 м Сектор 38 257,88 м; Реестровый номер границы: 35:00-6.585; Вид объекта реестра границ: Зона с особыми условиями использования территории; Вид зоны по документу: Охранная зона объекта: Четвертая </w:t>
      </w:r>
      <w:proofErr w:type="spellStart"/>
      <w:r w:rsidRPr="00691244">
        <w:rPr>
          <w:szCs w:val="24"/>
        </w:rPr>
        <w:t>подзона</w:t>
      </w:r>
      <w:proofErr w:type="spellEnd"/>
      <w:r w:rsidRPr="00691244">
        <w:rPr>
          <w:szCs w:val="24"/>
        </w:rPr>
        <w:t xml:space="preserve"> </w:t>
      </w:r>
      <w:proofErr w:type="spellStart"/>
      <w:r w:rsidRPr="00691244">
        <w:rPr>
          <w:szCs w:val="24"/>
        </w:rPr>
        <w:t>приаэродромной</w:t>
      </w:r>
      <w:proofErr w:type="spellEnd"/>
      <w:r w:rsidRPr="00691244">
        <w:rPr>
          <w:szCs w:val="24"/>
        </w:rPr>
        <w:t xml:space="preserve"> территории аэродрома гражданской авиации Череповец; Тип зоны: </w:t>
      </w:r>
      <w:proofErr w:type="spellStart"/>
      <w:r w:rsidRPr="00691244">
        <w:rPr>
          <w:szCs w:val="24"/>
        </w:rPr>
        <w:t>Приаэродромная</w:t>
      </w:r>
      <w:proofErr w:type="spellEnd"/>
      <w:r w:rsidRPr="00691244">
        <w:rPr>
          <w:szCs w:val="24"/>
        </w:rPr>
        <w:t xml:space="preserve"> территория.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proofErr w:type="gramStart"/>
      <w:r w:rsidRPr="00691244">
        <w:rPr>
          <w:szCs w:val="24"/>
        </w:rPr>
        <w:t>Об</w:t>
      </w:r>
      <w:proofErr w:type="gramEnd"/>
      <w:r w:rsidRPr="00691244">
        <w:rPr>
          <w:szCs w:val="24"/>
        </w:rPr>
        <w:t xml:space="preserve"> установлении </w:t>
      </w:r>
      <w:proofErr w:type="spellStart"/>
      <w:r w:rsidRPr="00691244">
        <w:rPr>
          <w:szCs w:val="24"/>
        </w:rPr>
        <w:t>приаэродромной</w:t>
      </w:r>
      <w:proofErr w:type="spellEnd"/>
      <w:r w:rsidRPr="00691244">
        <w:rPr>
          <w:szCs w:val="24"/>
        </w:rPr>
        <w:t xml:space="preserve"> территории аэродрома гражданской авиации Череповец от 13.03.2024 № 269-П выдан: Федеральное агентство воздушного транспорта (</w:t>
      </w:r>
      <w:proofErr w:type="spellStart"/>
      <w:r w:rsidRPr="00691244">
        <w:rPr>
          <w:szCs w:val="24"/>
        </w:rPr>
        <w:t>Росавиация</w:t>
      </w:r>
      <w:proofErr w:type="spellEnd"/>
      <w:r w:rsidRPr="00691244">
        <w:rPr>
          <w:szCs w:val="24"/>
        </w:rPr>
        <w:t xml:space="preserve">); Содержание ограничения (обременения): 1. В границах пятой </w:t>
      </w:r>
      <w:proofErr w:type="spellStart"/>
      <w:r w:rsidRPr="00691244">
        <w:rPr>
          <w:szCs w:val="24"/>
        </w:rPr>
        <w:t>подзоны</w:t>
      </w:r>
      <w:proofErr w:type="spellEnd"/>
      <w:r w:rsidRPr="00691244">
        <w:rPr>
          <w:szCs w:val="24"/>
        </w:rPr>
        <w:t xml:space="preserve">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</w:t>
      </w:r>
      <w:proofErr w:type="spellStart"/>
      <w:r w:rsidRPr="00691244">
        <w:rPr>
          <w:szCs w:val="24"/>
        </w:rPr>
        <w:t>подзоны</w:t>
      </w:r>
      <w:proofErr w:type="spellEnd"/>
      <w:r w:rsidRPr="00691244">
        <w:rPr>
          <w:szCs w:val="24"/>
        </w:rPr>
        <w:t xml:space="preserve"> допускается эксплуатация, строительство, реконструкция, капитальный ремонт, ввод в эксплуатацию, техническое перевооружение, консервация (далее - размещение) опасных производственных объектов при их соответствии установленным в пункте 3 настоящей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</w:t>
      </w:r>
      <w:proofErr w:type="spellStart"/>
      <w:r w:rsidRPr="00691244">
        <w:rPr>
          <w:szCs w:val="24"/>
        </w:rPr>
        <w:t>подзоне</w:t>
      </w:r>
      <w:proofErr w:type="spellEnd"/>
      <w:r w:rsidRPr="00691244">
        <w:rPr>
          <w:szCs w:val="24"/>
        </w:rPr>
        <w:t xml:space="preserve"> </w:t>
      </w:r>
      <w:proofErr w:type="spellStart"/>
      <w:r w:rsidRPr="00691244">
        <w:rPr>
          <w:szCs w:val="24"/>
        </w:rPr>
        <w:t>приаэродромной</w:t>
      </w:r>
      <w:proofErr w:type="spellEnd"/>
      <w:r w:rsidRPr="00691244">
        <w:rPr>
          <w:szCs w:val="24"/>
        </w:rPr>
        <w:t xml:space="preserve"> территории, в которых размещение таких объектов возможно, не должны достигать: по вертикали — высоты пролета воздушных судов (высота поверхности ограничения препятствий в третьей </w:t>
      </w:r>
      <w:proofErr w:type="spellStart"/>
      <w:r w:rsidRPr="00691244">
        <w:rPr>
          <w:szCs w:val="24"/>
        </w:rPr>
        <w:t>подзоне</w:t>
      </w:r>
      <w:proofErr w:type="spellEnd"/>
      <w:r w:rsidRPr="00691244">
        <w:rPr>
          <w:szCs w:val="24"/>
        </w:rPr>
        <w:t xml:space="preserve"> </w:t>
      </w:r>
      <w:proofErr w:type="spellStart"/>
      <w:r w:rsidRPr="00691244">
        <w:rPr>
          <w:szCs w:val="24"/>
        </w:rPr>
        <w:t>приаэродромной</w:t>
      </w:r>
      <w:proofErr w:type="spellEnd"/>
      <w:r w:rsidRPr="00691244">
        <w:rPr>
          <w:szCs w:val="24"/>
        </w:rPr>
        <w:t xml:space="preserve"> территории); по горизонтали — внешних границ первой и второй </w:t>
      </w:r>
      <w:proofErr w:type="spellStart"/>
      <w:r w:rsidRPr="00691244">
        <w:rPr>
          <w:szCs w:val="24"/>
        </w:rPr>
        <w:t>подзон</w:t>
      </w:r>
      <w:proofErr w:type="spellEnd"/>
      <w:r w:rsidRPr="00691244">
        <w:rPr>
          <w:szCs w:val="24"/>
        </w:rPr>
        <w:t xml:space="preserve"> </w:t>
      </w:r>
      <w:proofErr w:type="spellStart"/>
      <w:r w:rsidRPr="00691244">
        <w:rPr>
          <w:szCs w:val="24"/>
        </w:rPr>
        <w:t>приаэродромной</w:t>
      </w:r>
      <w:proofErr w:type="spellEnd"/>
      <w:r w:rsidRPr="00691244">
        <w:rPr>
          <w:szCs w:val="24"/>
        </w:rPr>
        <w:t xml:space="preserve"> территории аэродрома. 4. При невозможности соблюдения ограничений, предусмотренных пунктом 3 настоящей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691244">
        <w:rPr>
          <w:szCs w:val="24"/>
        </w:rPr>
        <w:t>пр</w:t>
      </w:r>
      <w:proofErr w:type="spellEnd"/>
      <w:r w:rsidRPr="00691244">
        <w:rPr>
          <w:szCs w:val="24"/>
        </w:rPr>
        <w:t xml:space="preserve"> «Об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691244">
        <w:rPr>
          <w:szCs w:val="24"/>
        </w:rPr>
        <w:t>пр</w:t>
      </w:r>
      <w:proofErr w:type="spellEnd"/>
      <w:r w:rsidRPr="00691244">
        <w:rPr>
          <w:szCs w:val="24"/>
        </w:rPr>
        <w:t xml:space="preserve"> (зарегистрирован Минюстом России 29 ноября 2021 г., регистрационный № 66058) (далее — Приказ № 734), и (или) обоснования безопасности опасного производственного объекта, разрабатываемого на основании Федерального закона № 116-ФЗ.; Реестровый номер границы: 35:00-6.586; Вид объекта реестра границ: Зона с особыми условиями использования территории; Вид зоны по документу: Охранная зона объекта: Пятая </w:t>
      </w:r>
      <w:proofErr w:type="spellStart"/>
      <w:r w:rsidRPr="00691244">
        <w:rPr>
          <w:szCs w:val="24"/>
        </w:rPr>
        <w:t>подзона</w:t>
      </w:r>
      <w:proofErr w:type="spellEnd"/>
      <w:r w:rsidRPr="00691244">
        <w:rPr>
          <w:szCs w:val="24"/>
        </w:rPr>
        <w:t xml:space="preserve"> </w:t>
      </w:r>
      <w:proofErr w:type="spellStart"/>
      <w:r w:rsidRPr="00691244">
        <w:rPr>
          <w:szCs w:val="24"/>
        </w:rPr>
        <w:t>приаэродромной</w:t>
      </w:r>
      <w:proofErr w:type="spellEnd"/>
      <w:r w:rsidRPr="00691244">
        <w:rPr>
          <w:szCs w:val="24"/>
        </w:rPr>
        <w:t xml:space="preserve"> территории аэродрома гражданской авиации Череповец; Тип зоны: </w:t>
      </w:r>
      <w:proofErr w:type="spellStart"/>
      <w:r w:rsidRPr="00691244">
        <w:rPr>
          <w:szCs w:val="24"/>
        </w:rPr>
        <w:t>Приаэродромная</w:t>
      </w:r>
      <w:proofErr w:type="spellEnd"/>
      <w:r w:rsidRPr="00691244">
        <w:rPr>
          <w:szCs w:val="24"/>
        </w:rPr>
        <w:t xml:space="preserve"> территория.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Границы Участка на местности закреплены межевыми знаками (металлическими штырями с опознавательной лентой). На участке расположены нестационарные металлические строения, автомобильные шины, легковые и грузовые автомобили, прицепы, смотровая яма (углубление в земле для осмотра и ремонта автомобиля), огороженная бетонными блоками. Начальный размер годовой арендной платы определен без учета расположенного на Участке имущества.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3" w:firstLine="708"/>
        <w:rPr>
          <w:szCs w:val="24"/>
        </w:rPr>
      </w:pPr>
    </w:p>
    <w:p w:rsidR="00BA66C0" w:rsidRPr="00691244" w:rsidRDefault="00BA66C0" w:rsidP="00BA66C0">
      <w:pPr>
        <w:jc w:val="center"/>
        <w:rPr>
          <w:b/>
          <w:bCs/>
          <w:szCs w:val="24"/>
        </w:rPr>
      </w:pPr>
      <w:r w:rsidRPr="00691244">
        <w:rPr>
          <w:b/>
          <w:bCs/>
          <w:szCs w:val="24"/>
        </w:rPr>
        <w:lastRenderedPageBreak/>
        <w:t>2. Срок действия договора и арендная плата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691244">
        <w:rPr>
          <w:szCs w:val="24"/>
        </w:rPr>
        <w:t>2.1. Договор вступает в действие с момента подписания его сторонами и действует 4 года 11 месяцев.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2.3. Арендные платежи начисляются с даты подписания настоящего договора.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91244">
        <w:rPr>
          <w:szCs w:val="24"/>
        </w:rPr>
        <w:t>2.4. Годовой размер арендной платы составляет ___ (прописью) руб.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91244">
        <w:rPr>
          <w:szCs w:val="24"/>
        </w:rPr>
        <w:t>Внесенный задаток засчитывается в счет арендной платы по договору.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91244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91244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91244">
        <w:rPr>
          <w:szCs w:val="24"/>
        </w:rPr>
        <w:t>- последующие платежи не позднее 15 числа второго месяца квартала.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691244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691244">
        <w:rPr>
          <w:szCs w:val="24"/>
        </w:rPr>
        <w:t>сч</w:t>
      </w:r>
      <w:proofErr w:type="spellEnd"/>
      <w:r w:rsidRPr="00691244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2.5. 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2.6. Неиспользование Участка Арендатором не может служить основанием невнесения арендной платы.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bCs/>
          <w:szCs w:val="24"/>
        </w:rPr>
      </w:pPr>
      <w:r w:rsidRPr="00691244">
        <w:rPr>
          <w:bCs/>
          <w:szCs w:val="24"/>
        </w:rPr>
        <w:t xml:space="preserve">2.7. В случае досрочного расторжения договора </w:t>
      </w:r>
      <w:r w:rsidRPr="00691244">
        <w:rPr>
          <w:szCs w:val="24"/>
        </w:rPr>
        <w:t>или одностороннего отказа от договора</w:t>
      </w:r>
      <w:r w:rsidRPr="00691244">
        <w:rPr>
          <w:bCs/>
          <w:szCs w:val="24"/>
        </w:rPr>
        <w:t xml:space="preserve"> денежные суммы, выплаченные Арендатором до момента расторжения договора </w:t>
      </w:r>
      <w:r w:rsidRPr="00691244">
        <w:rPr>
          <w:szCs w:val="24"/>
        </w:rPr>
        <w:t>или отказа от договора</w:t>
      </w:r>
      <w:r w:rsidRPr="00691244">
        <w:rPr>
          <w:bCs/>
          <w:szCs w:val="24"/>
        </w:rPr>
        <w:t>, возврату Арендатору не подлежат.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bCs/>
          <w:szCs w:val="24"/>
        </w:rPr>
      </w:pPr>
    </w:p>
    <w:p w:rsidR="00BA66C0" w:rsidRPr="00691244" w:rsidRDefault="00BA66C0" w:rsidP="00BA66C0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91244">
        <w:rPr>
          <w:b/>
          <w:bCs/>
          <w:szCs w:val="24"/>
        </w:rPr>
        <w:t>3. Права и обязанности Арендодателя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3.1. Арендодатель имеет право: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BA66C0" w:rsidRPr="00691244" w:rsidRDefault="00BA66C0" w:rsidP="00BA66C0">
      <w:pPr>
        <w:rPr>
          <w:szCs w:val="24"/>
        </w:rPr>
      </w:pPr>
      <w:r w:rsidRPr="00691244">
        <w:rPr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освободить земельный участок от сооружений, ограждений, строительного и иного мусора за свой счет с возмещением с Арендатора понесенных в связи с этим расходов, распоряжаться иным способом оставленным на Участке имуществом, строениями, сооружениями, ограждениями в случае, если в срок, указанный п. 4.2.15 договора, Арендатор не произвел освобождение участка.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3.2. Арендодатель обязан: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3.2.1. Не вмешиваться в деятельность Арендатора, связанную с использованием Участка, </w:t>
      </w:r>
      <w:r w:rsidRPr="00691244">
        <w:rPr>
          <w:szCs w:val="24"/>
        </w:rPr>
        <w:lastRenderedPageBreak/>
        <w:t xml:space="preserve">если она не противоречит условиям настоящего договора и законодательству Российской Федерации.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</w:p>
    <w:p w:rsidR="00BA66C0" w:rsidRPr="00691244" w:rsidRDefault="00BA66C0" w:rsidP="00BA66C0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91244">
        <w:rPr>
          <w:b/>
          <w:bCs/>
          <w:szCs w:val="24"/>
        </w:rPr>
        <w:t>4. Права и обязанности Арендатора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4.1. Арендатор имеет право: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4.1.1. </w:t>
      </w:r>
      <w:r w:rsidRPr="00691244">
        <w:rPr>
          <w:szCs w:val="24"/>
          <w:shd w:val="clear" w:color="auto" w:fill="FFFFFF"/>
        </w:rPr>
        <w:t>В пределах срока договора передавать арендованный земельный участок в субаренду только с согласия Арендодателя</w:t>
      </w:r>
      <w:r w:rsidRPr="00691244">
        <w:rPr>
          <w:color w:val="22272F"/>
          <w:szCs w:val="24"/>
          <w:shd w:val="clear" w:color="auto" w:fill="FFFFFF"/>
        </w:rPr>
        <w:t>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4.2. Арендатор обязан: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BA66C0" w:rsidRPr="00691244" w:rsidRDefault="00BA66C0" w:rsidP="00BA66C0">
      <w:pPr>
        <w:overflowPunct w:val="0"/>
        <w:adjustRightInd w:val="0"/>
        <w:ind w:right="-7" w:firstLine="708"/>
        <w:textAlignment w:val="baseline"/>
        <w:rPr>
          <w:bCs/>
          <w:i/>
          <w:iCs/>
          <w:szCs w:val="24"/>
          <w:u w:val="single"/>
        </w:rPr>
      </w:pPr>
      <w:r w:rsidRPr="00691244">
        <w:rPr>
          <w:szCs w:val="24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4.2.3. Своевременно и полностью выплачивать Арендодателю арендную плату в размере и порядке, определенными договором. 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4.2.5.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691244">
        <w:rPr>
          <w:szCs w:val="24"/>
        </w:rPr>
        <w:t>правилами</w:t>
      </w:r>
      <w:proofErr w:type="gramEnd"/>
      <w:r w:rsidRPr="00691244">
        <w:rPr>
          <w:szCs w:val="24"/>
        </w:rPr>
        <w:t xml:space="preserve"> и иными требованиями в области обращения с отходами.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4.2.7. Соблюдать требования, установленные ст. 42 Земельного кодекса Российской Федерации.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4.2.10. Устранить за свой счет улучшение/я/, произведенное/</w:t>
      </w:r>
      <w:proofErr w:type="spellStart"/>
      <w:r w:rsidRPr="00691244">
        <w:rPr>
          <w:szCs w:val="24"/>
        </w:rPr>
        <w:t>ые</w:t>
      </w:r>
      <w:proofErr w:type="spellEnd"/>
      <w:r w:rsidRPr="00691244">
        <w:rPr>
          <w:szCs w:val="24"/>
        </w:rPr>
        <w:t xml:space="preserve">/ без согласия Арендодателя, по его письменному требованию.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4.2.12.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Главное управление охраны объектов культурного наследия Вологодской области.</w:t>
      </w:r>
    </w:p>
    <w:p w:rsidR="00BA66C0" w:rsidRPr="00691244" w:rsidRDefault="00BA66C0" w:rsidP="00BA66C0">
      <w:pPr>
        <w:rPr>
          <w:szCs w:val="24"/>
        </w:rPr>
      </w:pPr>
      <w:r w:rsidRPr="00691244">
        <w:rPr>
          <w:szCs w:val="24"/>
        </w:rPr>
        <w:t>4.2.14. Соблюдать ограничения (обременения), установленные на земельный участок.</w:t>
      </w:r>
    </w:p>
    <w:p w:rsidR="00BA66C0" w:rsidRPr="00691244" w:rsidRDefault="00BA66C0" w:rsidP="00BA66C0">
      <w:pPr>
        <w:rPr>
          <w:szCs w:val="24"/>
        </w:rPr>
      </w:pPr>
      <w:r w:rsidRPr="00691244">
        <w:rPr>
          <w:szCs w:val="24"/>
        </w:rPr>
        <w:t xml:space="preserve">4.2.15.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</w:t>
      </w:r>
      <w:r w:rsidRPr="00691244">
        <w:rPr>
          <w:szCs w:val="24"/>
        </w:rPr>
        <w:lastRenderedPageBreak/>
        <w:t>осуществить освобождение Участка от имущества, строительного и иного мусора за счет собственных средств.</w:t>
      </w:r>
    </w:p>
    <w:p w:rsidR="00BA66C0" w:rsidRPr="00691244" w:rsidRDefault="00BA66C0" w:rsidP="00BA66C0">
      <w:pPr>
        <w:rPr>
          <w:szCs w:val="24"/>
        </w:rPr>
      </w:pPr>
      <w:r w:rsidRPr="00691244">
        <w:rPr>
          <w:szCs w:val="24"/>
        </w:rPr>
        <w:t>Возместить Арендодателю понесенные расходы, связанные с освобождением земельного участка от имущества, строительного и иного мусора, сооружений, ограждений в случае, если в указанный срок Арендатор не произвел освобождение Участка.</w:t>
      </w:r>
    </w:p>
    <w:p w:rsidR="00BA66C0" w:rsidRPr="00691244" w:rsidRDefault="00BA66C0" w:rsidP="00BA66C0">
      <w:pPr>
        <w:rPr>
          <w:szCs w:val="24"/>
        </w:rPr>
      </w:pP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691244">
        <w:rPr>
          <w:b/>
          <w:bCs/>
          <w:szCs w:val="24"/>
        </w:rPr>
        <w:t>5. Ответственность Сторон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5.1. В случае неисполнения или ненадлежащего исполнения условий договора </w:t>
      </w:r>
      <w:r w:rsidRPr="00691244">
        <w:rPr>
          <w:szCs w:val="24"/>
        </w:rPr>
        <w:br/>
        <w:t xml:space="preserve">виновная Сторона обязана возместить причиненные убытки, включая упущенную выгоду, в соответствии с законодательством Российской Федерации.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5.2. В случае нарушения Арендатором </w:t>
      </w:r>
      <w:proofErr w:type="spellStart"/>
      <w:r w:rsidRPr="00691244">
        <w:rPr>
          <w:szCs w:val="24"/>
        </w:rPr>
        <w:t>п.п</w:t>
      </w:r>
      <w:proofErr w:type="spellEnd"/>
      <w:r w:rsidRPr="00691244">
        <w:rPr>
          <w:szCs w:val="24"/>
        </w:rPr>
        <w:t xml:space="preserve">. 2.4 договора, последний уплачивает пени в размере 0,1% от просроченной суммы арендных платежей за каждый день просрочки.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5.3. В случае нарушения Арендатором </w:t>
      </w:r>
      <w:proofErr w:type="spellStart"/>
      <w:r w:rsidRPr="00691244">
        <w:rPr>
          <w:szCs w:val="24"/>
        </w:rPr>
        <w:t>п.п</w:t>
      </w:r>
      <w:proofErr w:type="spellEnd"/>
      <w:r w:rsidRPr="00691244">
        <w:rPr>
          <w:szCs w:val="24"/>
        </w:rPr>
        <w:t>. 4.2.2 договора, последний обязан уплатить штраф в размере годовой арендной платы, установленной на момент выявления нарушения.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691244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6"/>
        <w:rPr>
          <w:szCs w:val="24"/>
        </w:rPr>
      </w:pP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691244">
        <w:rPr>
          <w:b/>
          <w:bCs/>
          <w:szCs w:val="24"/>
        </w:rPr>
        <w:t>6. Изменение и расторжение договора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6.1. </w:t>
      </w:r>
      <w:r w:rsidRPr="00691244">
        <w:rPr>
          <w:bCs/>
          <w:iCs/>
          <w:szCs w:val="24"/>
        </w:rPr>
        <w:t>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</w:t>
      </w:r>
      <w:r w:rsidRPr="00691244">
        <w:rPr>
          <w:szCs w:val="24"/>
        </w:rPr>
        <w:t xml:space="preserve">. 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691244">
        <w:rPr>
          <w:szCs w:val="24"/>
        </w:rPr>
        <w:t>6.4. Арендодатель вправе в судебном порядке расторгнуть договор в случаях: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691244">
        <w:rPr>
          <w:szCs w:val="24"/>
        </w:rPr>
        <w:t xml:space="preserve">- неиспользования земельного участка в соответствии с целью его предоставления в течение одного года с даты подписания настоящего договора;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691244">
        <w:rPr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691244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spacing w:line="295" w:lineRule="exact"/>
        <w:rPr>
          <w:color w:val="000000" w:themeColor="text1"/>
          <w:szCs w:val="24"/>
        </w:rPr>
      </w:pPr>
      <w:r w:rsidRPr="00691244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>- нарушения п. 4.2.2, 4.2.4, 4.2.5, 4.2.6, 4.2.8, 4.2.9 договора.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691244">
        <w:rPr>
          <w:b/>
          <w:bCs/>
          <w:szCs w:val="24"/>
        </w:rPr>
        <w:t>7. Прочие условия</w:t>
      </w:r>
    </w:p>
    <w:p w:rsidR="00BA66C0" w:rsidRPr="00691244" w:rsidRDefault="00BA66C0" w:rsidP="00BA66C0">
      <w:pPr>
        <w:pStyle w:val="2"/>
        <w:spacing w:after="0" w:line="240" w:lineRule="auto"/>
        <w:rPr>
          <w:bCs/>
          <w:iCs/>
          <w:szCs w:val="24"/>
        </w:rPr>
      </w:pPr>
      <w:r w:rsidRPr="00691244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691244">
        <w:rPr>
          <w:szCs w:val="24"/>
        </w:rPr>
        <w:t>Российской Федерации</w:t>
      </w:r>
      <w:r w:rsidRPr="00691244">
        <w:rPr>
          <w:bCs/>
          <w:iCs/>
          <w:szCs w:val="24"/>
        </w:rPr>
        <w:t xml:space="preserve">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</w:t>
      </w:r>
      <w:r w:rsidRPr="00691244">
        <w:rPr>
          <w:szCs w:val="24"/>
        </w:rPr>
        <w:lastRenderedPageBreak/>
        <w:t>настоящего договора. Претензий по передаваемому Участку Стороны друг к другу не имеют.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691244">
        <w:rPr>
          <w:szCs w:val="24"/>
        </w:rPr>
        <w:t xml:space="preserve">7.4. Договор составлен в 2 экземплярах, имеющих равную юридическую силу. </w:t>
      </w:r>
    </w:p>
    <w:p w:rsidR="00BA66C0" w:rsidRPr="00691244" w:rsidRDefault="00BA66C0" w:rsidP="00BA66C0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</w:p>
    <w:p w:rsidR="00BA66C0" w:rsidRPr="00691244" w:rsidRDefault="00BA66C0" w:rsidP="00BA66C0">
      <w:pPr>
        <w:pStyle w:val="21"/>
        <w:spacing w:after="0" w:line="240" w:lineRule="auto"/>
        <w:jc w:val="center"/>
        <w:rPr>
          <w:b/>
          <w:bCs/>
          <w:szCs w:val="24"/>
        </w:rPr>
      </w:pPr>
      <w:r w:rsidRPr="00691244">
        <w:rPr>
          <w:b/>
          <w:bCs/>
          <w:szCs w:val="24"/>
        </w:rPr>
        <w:t>8. Адреса и реквизиты сторон</w:t>
      </w:r>
    </w:p>
    <w:p w:rsidR="00BA66C0" w:rsidRPr="00691244" w:rsidRDefault="00BA66C0" w:rsidP="00BA66C0">
      <w:pPr>
        <w:pStyle w:val="21"/>
        <w:spacing w:after="0" w:line="240" w:lineRule="auto"/>
        <w:jc w:val="center"/>
        <w:rPr>
          <w:b/>
          <w:bCs/>
          <w:szCs w:val="24"/>
        </w:rPr>
      </w:pPr>
    </w:p>
    <w:p w:rsidR="00BA66C0" w:rsidRPr="00691244" w:rsidRDefault="00BA66C0" w:rsidP="00BA66C0">
      <w:pPr>
        <w:outlineLvl w:val="0"/>
        <w:rPr>
          <w:szCs w:val="24"/>
        </w:rPr>
      </w:pPr>
      <w:r w:rsidRPr="00691244">
        <w:rPr>
          <w:b/>
          <w:szCs w:val="24"/>
        </w:rPr>
        <w:t>Арендодатель</w:t>
      </w:r>
    </w:p>
    <w:p w:rsidR="00BA66C0" w:rsidRPr="00691244" w:rsidRDefault="00BA66C0" w:rsidP="00BA66C0">
      <w:pPr>
        <w:outlineLvl w:val="0"/>
        <w:rPr>
          <w:szCs w:val="24"/>
        </w:rPr>
      </w:pPr>
      <w:r w:rsidRPr="00691244">
        <w:rPr>
          <w:szCs w:val="24"/>
        </w:rPr>
        <w:t>Комитет по управлению имуществом города Череповца</w:t>
      </w:r>
    </w:p>
    <w:p w:rsidR="00BA66C0" w:rsidRPr="00691244" w:rsidRDefault="00BA66C0" w:rsidP="00BA66C0">
      <w:pPr>
        <w:rPr>
          <w:szCs w:val="24"/>
        </w:rPr>
      </w:pPr>
      <w:r w:rsidRPr="00691244">
        <w:rPr>
          <w:szCs w:val="24"/>
        </w:rPr>
        <w:t>162608, Вологодская область, г. Череповец, пр. Строителей, дом 4А</w:t>
      </w:r>
    </w:p>
    <w:p w:rsidR="00BA66C0" w:rsidRPr="00691244" w:rsidRDefault="00BA66C0" w:rsidP="00BA66C0">
      <w:pPr>
        <w:rPr>
          <w:szCs w:val="24"/>
        </w:rPr>
      </w:pPr>
    </w:p>
    <w:p w:rsidR="00BA66C0" w:rsidRPr="00691244" w:rsidRDefault="00BA66C0" w:rsidP="00BA66C0">
      <w:pPr>
        <w:rPr>
          <w:szCs w:val="24"/>
        </w:rPr>
      </w:pPr>
      <w:r w:rsidRPr="00691244">
        <w:rPr>
          <w:szCs w:val="24"/>
        </w:rPr>
        <w:t>_______________________________ /В.С. Дмитриев</w:t>
      </w:r>
    </w:p>
    <w:p w:rsidR="00BA66C0" w:rsidRPr="00691244" w:rsidRDefault="00BA66C0" w:rsidP="00BA66C0">
      <w:pPr>
        <w:rPr>
          <w:szCs w:val="24"/>
        </w:rPr>
      </w:pPr>
      <w:r w:rsidRPr="00691244">
        <w:rPr>
          <w:szCs w:val="24"/>
        </w:rPr>
        <w:t>М.П.</w:t>
      </w:r>
    </w:p>
    <w:p w:rsidR="00BA66C0" w:rsidRPr="00691244" w:rsidRDefault="00BA66C0" w:rsidP="00BA66C0">
      <w:pPr>
        <w:ind w:firstLine="0"/>
        <w:rPr>
          <w:szCs w:val="24"/>
        </w:rPr>
      </w:pPr>
    </w:p>
    <w:p w:rsidR="00BA66C0" w:rsidRPr="00691244" w:rsidRDefault="00BA66C0" w:rsidP="00BA66C0">
      <w:pPr>
        <w:rPr>
          <w:szCs w:val="24"/>
        </w:rPr>
      </w:pPr>
    </w:p>
    <w:p w:rsidR="00BA66C0" w:rsidRPr="00691244" w:rsidRDefault="00BA66C0" w:rsidP="00BA66C0">
      <w:pPr>
        <w:outlineLvl w:val="0"/>
        <w:rPr>
          <w:szCs w:val="24"/>
        </w:rPr>
      </w:pPr>
      <w:r w:rsidRPr="00691244">
        <w:rPr>
          <w:b/>
          <w:szCs w:val="24"/>
        </w:rPr>
        <w:t>Арендатор</w:t>
      </w:r>
    </w:p>
    <w:p w:rsidR="00BA66C0" w:rsidRPr="00691244" w:rsidRDefault="00BA66C0" w:rsidP="00BA66C0">
      <w:pPr>
        <w:rPr>
          <w:color w:val="auto"/>
          <w:szCs w:val="24"/>
        </w:rPr>
      </w:pPr>
    </w:p>
    <w:p w:rsidR="0011193C" w:rsidRDefault="0011193C">
      <w:bookmarkStart w:id="0" w:name="_GoBack"/>
      <w:bookmarkEnd w:id="0"/>
    </w:p>
    <w:sectPr w:rsidR="0011193C" w:rsidSect="00954C1E">
      <w:footerReference w:type="default" r:id="rId4"/>
      <w:footerReference w:type="first" r:id="rId5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BA66C0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BA66C0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5436C" w:rsidRDefault="00BA66C0" w:rsidP="00B234F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B6"/>
    <w:rsid w:val="0011193C"/>
    <w:rsid w:val="002A35B6"/>
    <w:rsid w:val="00B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9E8A-1E45-4F01-994C-0DBE8018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66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66C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BA66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A66C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BA66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66C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3744</Words>
  <Characters>21344</Characters>
  <Application>Microsoft Office Word</Application>
  <DocSecurity>0</DocSecurity>
  <Lines>177</Lines>
  <Paragraphs>50</Paragraphs>
  <ScaleCrop>false</ScaleCrop>
  <Company/>
  <LinksUpToDate>false</LinksUpToDate>
  <CharactersWithSpaces>25038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2025-07-14T07:57:00Z</dcterms:created>
  <dcterms:modified xsi:type="dcterms:W3CDTF">2025-07-14T07:57:00Z</dcterms:modified>
</cp:coreProperties>
</file>