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E3C" w:rsidRPr="005B716E" w:rsidRDefault="00DE6E3C" w:rsidP="0022536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C91F58" w:rsidRPr="005B716E" w:rsidRDefault="00C91F58" w:rsidP="001B7182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D21D1A" w:rsidRPr="005B716E" w:rsidRDefault="00D21D1A" w:rsidP="00D21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B716E">
        <w:rPr>
          <w:rFonts w:ascii="Times New Roman" w:hAnsi="Times New Roman"/>
          <w:b/>
          <w:sz w:val="24"/>
          <w:szCs w:val="24"/>
        </w:rPr>
        <w:t xml:space="preserve">ПРОЕКТ ДОГОВОРА </w:t>
      </w:r>
    </w:p>
    <w:p w:rsidR="00D21D1A" w:rsidRPr="005B716E" w:rsidRDefault="00D21D1A" w:rsidP="00D21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716E">
        <w:rPr>
          <w:rFonts w:ascii="Times New Roman" w:hAnsi="Times New Roman"/>
          <w:b/>
          <w:sz w:val="24"/>
          <w:szCs w:val="24"/>
        </w:rPr>
        <w:t>аренды земельного участка</w:t>
      </w:r>
    </w:p>
    <w:p w:rsidR="00D21D1A" w:rsidRPr="005B716E" w:rsidRDefault="00D21D1A" w:rsidP="00D21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1D1A" w:rsidRPr="005B716E" w:rsidRDefault="00D21D1A" w:rsidP="00D21D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г. Череповец                                                                                   </w:t>
      </w:r>
      <w:proofErr w:type="gramStart"/>
      <w:r w:rsidRPr="005B716E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5B716E">
        <w:rPr>
          <w:rFonts w:ascii="Times New Roman" w:hAnsi="Times New Roman"/>
          <w:sz w:val="24"/>
          <w:szCs w:val="24"/>
        </w:rPr>
        <w:t>___» __________ 20     года</w:t>
      </w:r>
    </w:p>
    <w:p w:rsidR="00D21D1A" w:rsidRPr="005B716E" w:rsidRDefault="00D21D1A" w:rsidP="00D21D1A">
      <w:pPr>
        <w:pStyle w:val="EMPTYCELLSTYLE"/>
        <w:rPr>
          <w:sz w:val="24"/>
          <w:szCs w:val="24"/>
        </w:rPr>
      </w:pPr>
    </w:p>
    <w:p w:rsidR="00D21D1A" w:rsidRPr="005B716E" w:rsidRDefault="00D21D1A" w:rsidP="00D21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ab/>
      </w:r>
      <w:r w:rsidRPr="005B716E">
        <w:rPr>
          <w:rFonts w:ascii="Times New Roman" w:hAnsi="Times New Roman"/>
          <w:b/>
          <w:sz w:val="24"/>
          <w:szCs w:val="24"/>
        </w:rPr>
        <w:t>Комитет по управлению имуществом города Череповца</w:t>
      </w:r>
      <w:r w:rsidRPr="005B716E">
        <w:rPr>
          <w:rFonts w:ascii="Times New Roman" w:hAnsi="Times New Roman"/>
          <w:sz w:val="24"/>
          <w:szCs w:val="24"/>
        </w:rPr>
        <w:t xml:space="preserve">, именуемый в дальнейшем «Арендодатель», в лице председателя комитета </w:t>
      </w:r>
      <w:r w:rsidR="00D61887">
        <w:rPr>
          <w:rFonts w:ascii="Times New Roman" w:hAnsi="Times New Roman"/>
          <w:sz w:val="24"/>
          <w:szCs w:val="24"/>
        </w:rPr>
        <w:t>___________________________________</w:t>
      </w:r>
      <w:r w:rsidRPr="005B716E">
        <w:rPr>
          <w:rFonts w:ascii="Times New Roman" w:hAnsi="Times New Roman"/>
          <w:sz w:val="24"/>
          <w:szCs w:val="24"/>
        </w:rPr>
        <w:t>, действующего на основании Положения о комитете, с одной стороны, ___________________________, именуемый в дальнейшем «Арендатор», с другой стороны, совместно именуемые «Стороны», в соответствии со статьями 39.12, 39.13 Земельного кодекса Российской Федерации, на основании протокола об итогах электронного аукциона от _________ № ___, заключили настоящий договор о нижеследующем:</w:t>
      </w:r>
    </w:p>
    <w:p w:rsidR="00D21D1A" w:rsidRPr="005B716E" w:rsidRDefault="00D21D1A" w:rsidP="00D21D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1D1A" w:rsidRPr="005B716E" w:rsidRDefault="00D21D1A" w:rsidP="00D21D1A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B716E">
        <w:rPr>
          <w:rFonts w:ascii="Times New Roman" w:hAnsi="Times New Roman"/>
          <w:b/>
          <w:bCs/>
          <w:sz w:val="24"/>
          <w:szCs w:val="24"/>
        </w:rPr>
        <w:t>1. Предмет договора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B716E">
        <w:rPr>
          <w:rFonts w:ascii="Times New Roman" w:hAnsi="Times New Roman"/>
          <w:color w:val="auto"/>
          <w:sz w:val="24"/>
          <w:szCs w:val="24"/>
        </w:rPr>
        <w:t xml:space="preserve">1.1. Арендодатель предоставляет, а Арендатор принимает и использует на условиях аренды земельный участок категории земель: «земли населенных пунктов» с кадастровым номером </w:t>
      </w:r>
      <w:r w:rsidRPr="005B716E">
        <w:rPr>
          <w:rFonts w:ascii="Times New Roman" w:hAnsi="Times New Roman"/>
          <w:b/>
          <w:color w:val="auto"/>
          <w:sz w:val="24"/>
          <w:szCs w:val="24"/>
        </w:rPr>
        <w:t>35:21:0102004:31</w:t>
      </w:r>
      <w:r w:rsidRPr="005B716E">
        <w:rPr>
          <w:rFonts w:ascii="Times New Roman" w:hAnsi="Times New Roman"/>
          <w:color w:val="auto"/>
          <w:sz w:val="24"/>
          <w:szCs w:val="24"/>
        </w:rPr>
        <w:t xml:space="preserve"> площадью </w:t>
      </w:r>
      <w:r w:rsidRPr="005B716E">
        <w:rPr>
          <w:rFonts w:ascii="Times New Roman" w:hAnsi="Times New Roman"/>
          <w:b/>
          <w:color w:val="auto"/>
          <w:sz w:val="24"/>
          <w:szCs w:val="24"/>
        </w:rPr>
        <w:t>32612 кв. м</w:t>
      </w:r>
      <w:r w:rsidRPr="005B716E">
        <w:rPr>
          <w:rFonts w:ascii="Times New Roman" w:hAnsi="Times New Roman"/>
          <w:color w:val="auto"/>
          <w:sz w:val="24"/>
          <w:szCs w:val="24"/>
        </w:rPr>
        <w:t xml:space="preserve">, именуемый в дальнейшем «Участок». </w:t>
      </w:r>
      <w:r w:rsidRPr="005B716E">
        <w:rPr>
          <w:rFonts w:ascii="Times New Roman" w:hAnsi="Times New Roman"/>
          <w:b/>
          <w:color w:val="auto"/>
          <w:sz w:val="24"/>
          <w:szCs w:val="24"/>
        </w:rPr>
        <w:t>Местоположение Участка установлено относительно ориентира, расположенного за пределами участка. Ориентир нежилое здание. Участок находится примерно в 40 м, по направлению на северо-восток от ориентира. Почтовый адрес ориентира: Вологодская область, г. Череповец, ш. Северное, д. 58 Б</w:t>
      </w:r>
      <w:r w:rsidRPr="005B716E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B716E">
        <w:rPr>
          <w:rFonts w:ascii="Times New Roman" w:hAnsi="Times New Roman"/>
          <w:color w:val="auto"/>
          <w:sz w:val="24"/>
          <w:szCs w:val="24"/>
        </w:rPr>
        <w:t xml:space="preserve">1.2. Вид разрешенного использования Участка: </w:t>
      </w:r>
      <w:r w:rsidRPr="005B716E">
        <w:rPr>
          <w:rFonts w:ascii="Times New Roman" w:hAnsi="Times New Roman"/>
          <w:b/>
          <w:color w:val="auto"/>
          <w:sz w:val="24"/>
          <w:szCs w:val="24"/>
        </w:rPr>
        <w:t xml:space="preserve">Проведение научных исследований. </w:t>
      </w:r>
    </w:p>
    <w:p w:rsidR="008D72AA" w:rsidRPr="005B716E" w:rsidRDefault="008D72AA" w:rsidP="008D72AA">
      <w:pPr>
        <w:widowControl w:val="0"/>
        <w:autoSpaceDE w:val="0"/>
        <w:autoSpaceDN w:val="0"/>
        <w:adjustRightInd w:val="0"/>
        <w:spacing w:after="0" w:line="240" w:lineRule="auto"/>
        <w:ind w:right="-3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B716E">
        <w:rPr>
          <w:rFonts w:ascii="Times New Roman" w:hAnsi="Times New Roman"/>
          <w:color w:val="auto"/>
          <w:sz w:val="24"/>
          <w:szCs w:val="24"/>
        </w:rPr>
        <w:t xml:space="preserve">1.3. Цель предоставления Участка: </w:t>
      </w:r>
      <w:r w:rsidRPr="005B716E">
        <w:rPr>
          <w:rFonts w:ascii="Times New Roman" w:hAnsi="Times New Roman"/>
          <w:b/>
          <w:color w:val="auto"/>
          <w:sz w:val="24"/>
          <w:szCs w:val="24"/>
        </w:rPr>
        <w:t>строительство.</w:t>
      </w:r>
      <w:r w:rsidRPr="005B716E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B716E">
        <w:rPr>
          <w:rFonts w:ascii="Times New Roman" w:eastAsia="Calibri" w:hAnsi="Times New Roman"/>
          <w:color w:val="auto"/>
          <w:sz w:val="24"/>
          <w:szCs w:val="24"/>
          <w:lang w:eastAsia="en-US"/>
        </w:rPr>
        <w:t>1.4. Арендодатель гарантирует, что земельный участок не обременен правами и претензиями третьих лиц, о которых Арендодатель не мог не знать.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  <w:r w:rsidRPr="005B716E">
        <w:rPr>
          <w:rFonts w:ascii="Times New Roman" w:eastAsia="Calibri" w:hAnsi="Times New Roman"/>
          <w:color w:val="auto"/>
          <w:sz w:val="24"/>
          <w:szCs w:val="24"/>
          <w:lang w:eastAsia="en-US"/>
        </w:rPr>
        <w:t xml:space="preserve">1.5. Ограничения (обременения): 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NewRomanPSMT" w:hAnsi="TimesNewRomanPSMT"/>
          <w:sz w:val="24"/>
          <w:szCs w:val="24"/>
        </w:rPr>
      </w:pPr>
      <w:r w:rsidRPr="005B716E">
        <w:rPr>
          <w:rFonts w:ascii="TimesNewRomanPSMT" w:hAnsi="TimesNewRomanPSMT" w:hint="eastAsia"/>
          <w:sz w:val="24"/>
          <w:szCs w:val="24"/>
        </w:rPr>
        <w:t>Ч</w:t>
      </w:r>
      <w:r w:rsidRPr="005B716E">
        <w:rPr>
          <w:rFonts w:ascii="TimesNewRomanPSMT" w:hAnsi="TimesNewRomanPSMT"/>
          <w:sz w:val="24"/>
          <w:szCs w:val="24"/>
        </w:rPr>
        <w:t xml:space="preserve">асть Участка площадью 3840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кв.м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охранная зона воздушной линии электропередачи 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Агломерат 2 с отпайкой на подстанцию 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ГПП 6 от 17.04.2013 № б/н выдан: Кадастровый инженер Васильева А.В.;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 марта 1984 г. № 255 «Об утверждении правил охраны электрических сетей напряжением свыше 1000 вольт» п.11, 13; Реестровый номер границы: 35.21.2.12.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NewRomanPSMT" w:hAnsi="TimesNewRomanPSMT"/>
          <w:sz w:val="24"/>
          <w:szCs w:val="24"/>
        </w:rPr>
      </w:pPr>
      <w:r w:rsidRPr="005B716E">
        <w:rPr>
          <w:rFonts w:ascii="TimesNewRomanPSMT" w:hAnsi="TimesNewRomanPSMT" w:hint="eastAsia"/>
          <w:sz w:val="24"/>
          <w:szCs w:val="24"/>
        </w:rPr>
        <w:t>Ч</w:t>
      </w:r>
      <w:r w:rsidRPr="005B716E">
        <w:rPr>
          <w:rFonts w:ascii="TimesNewRomanPSMT" w:hAnsi="TimesNewRomanPSMT"/>
          <w:sz w:val="24"/>
          <w:szCs w:val="24"/>
        </w:rPr>
        <w:t xml:space="preserve">асть Участка площадью 3840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кв.м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охранная зона воздушной линии электропередачи 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ЭВС 2 от 17.04.2013 № б/н выдан: Кадастровый инженер Васильева А.В.; Содержание ограничения (обременения): Ограничение использования объектов недвижимости в границах зоны предусмотрено Постановлением Совета Министров СССР от 26 марта 1984 г. № 255 «Об утверждении правил охраны электрических сетей напряжением свыше 1000 вольт» п.11, 13; Реестровый номер границы: 35.21.2.13.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NewRomanPSMT" w:hAnsi="TimesNewRomanPSMT"/>
          <w:sz w:val="24"/>
          <w:szCs w:val="24"/>
        </w:rPr>
      </w:pPr>
      <w:r w:rsidRPr="005B716E">
        <w:rPr>
          <w:rFonts w:ascii="TimesNewRomanPSMT" w:hAnsi="TimesNewRomanPSMT" w:hint="eastAsia"/>
          <w:sz w:val="24"/>
          <w:szCs w:val="24"/>
        </w:rPr>
        <w:t>Ч</w:t>
      </w:r>
      <w:r w:rsidRPr="005B716E">
        <w:rPr>
          <w:rFonts w:ascii="TimesNewRomanPSMT" w:hAnsi="TimesNewRomanPSMT"/>
          <w:sz w:val="24"/>
          <w:szCs w:val="24"/>
        </w:rPr>
        <w:t xml:space="preserve">асть Участка площадью 3840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кв.м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«Об установлении публичного сервитута для использования земель и земельных участков в целях эксплуатации объекта электросетевого хозяйства федерального значения «ВЛ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ЭВС 2 от ПС 500/220/10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Череповецкая (с. </w:t>
      </w:r>
      <w:proofErr w:type="spellStart"/>
      <w:r w:rsidRPr="005B716E">
        <w:rPr>
          <w:rFonts w:ascii="TimesNewRomanPSMT" w:hAnsi="TimesNewRomanPSMT"/>
          <w:sz w:val="24"/>
          <w:szCs w:val="24"/>
        </w:rPr>
        <w:t>Нелазское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) до ЗРУ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ТЭЦ-ЭВС 2 ОАО «Северсталь» от 16.11.2022 № 1231 выдан: Министерство энергетики Российской Федерации; Содержание ограничения (обременения): Публичный сервитут на срок 49 лет для использования земель и земельных участков в целях эксплуатации объекта электросетевого хозяйства федерального значения «ВЛ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ЭВС 2 от ПС 500/220/10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Череповецкая (с. </w:t>
      </w:r>
      <w:proofErr w:type="spellStart"/>
      <w:r w:rsidRPr="005B716E">
        <w:rPr>
          <w:rFonts w:ascii="TimesNewRomanPSMT" w:hAnsi="TimesNewRomanPSMT"/>
          <w:sz w:val="24"/>
          <w:szCs w:val="24"/>
        </w:rPr>
        <w:t>Нелазское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) до ЗРУ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ТЭЦ-ЭВС 2 ОАО «Северсталь». В соответствии с п.8 ст.39.43 ЗК РФ публичный сервитут считается установленным со дня внесения </w:t>
      </w:r>
      <w:r w:rsidRPr="005B716E">
        <w:rPr>
          <w:rFonts w:ascii="TimesNewRomanPSMT" w:hAnsi="TimesNewRomanPSMT"/>
          <w:sz w:val="24"/>
          <w:szCs w:val="24"/>
        </w:rPr>
        <w:lastRenderedPageBreak/>
        <w:t xml:space="preserve">сведений о нем в Единый государственный реестр недвижимости. Обладатель публичного сервитута: Публичное акционерное общество «Федеральная сетевая компания - </w:t>
      </w:r>
      <w:proofErr w:type="spellStart"/>
      <w:r w:rsidRPr="005B716E">
        <w:rPr>
          <w:rFonts w:ascii="TimesNewRomanPSMT" w:hAnsi="TimesNewRomanPSMT"/>
          <w:sz w:val="24"/>
          <w:szCs w:val="24"/>
        </w:rPr>
        <w:t>Россети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», ИНН 4716016979, ОГРН 1024701893336. Почтовый адрес: 121353, г. Москва, </w:t>
      </w:r>
      <w:proofErr w:type="spellStart"/>
      <w:r w:rsidRPr="005B716E">
        <w:rPr>
          <w:rFonts w:ascii="TimesNewRomanPSMT" w:hAnsi="TimesNewRomanPSMT"/>
          <w:sz w:val="24"/>
          <w:szCs w:val="24"/>
        </w:rPr>
        <w:t>вн.тер.г</w:t>
      </w:r>
      <w:proofErr w:type="spellEnd"/>
      <w:r w:rsidRPr="005B716E">
        <w:rPr>
          <w:rFonts w:ascii="TimesNewRomanPSMT" w:hAnsi="TimesNewRomanPSMT"/>
          <w:sz w:val="24"/>
          <w:szCs w:val="24"/>
        </w:rPr>
        <w:t>. муниципальный округ Можайский, ул. Беловежская, д. 4, телефон: +7 (495) 664-81-42, адрес электронной почты: info@fsk-ees.ru; Реестровый номер границы: 35:00-6.507; Вид</w:t>
      </w:r>
      <w:r w:rsidRPr="005B716E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5B716E">
        <w:rPr>
          <w:rFonts w:ascii="TimesNewRomanPSMT" w:hAnsi="TimesNewRomanPSMT"/>
          <w:sz w:val="24"/>
          <w:szCs w:val="24"/>
        </w:rPr>
        <w:t xml:space="preserve">объекта реестра границ: Зона с особыми условиями использования территории; Вид зоны по документу: Публичный сервитут для использования земель и земельных участков в целях эксплуатации объекта электросетевого хозяйства федерального значения «ВЛ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ЭВС 2 от ПС 500/220/10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Череповецкая (с. </w:t>
      </w:r>
      <w:proofErr w:type="spellStart"/>
      <w:r w:rsidRPr="005B716E">
        <w:rPr>
          <w:rFonts w:ascii="TimesNewRomanPSMT" w:hAnsi="TimesNewRomanPSMT"/>
          <w:sz w:val="24"/>
          <w:szCs w:val="24"/>
        </w:rPr>
        <w:t>Нелазское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) до ЗРУ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ТЭЦ-ЭВС 2 ОАО «Северсталь»; Тип зоны: Зона публичного сервитута.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NewRomanPSMT" w:hAnsi="TimesNewRomanPSMT"/>
          <w:sz w:val="24"/>
          <w:szCs w:val="24"/>
        </w:rPr>
      </w:pPr>
      <w:r w:rsidRPr="005B716E">
        <w:rPr>
          <w:rFonts w:ascii="TimesNewRomanPSMT" w:hAnsi="TimesNewRomanPSMT" w:hint="eastAsia"/>
          <w:sz w:val="24"/>
          <w:szCs w:val="24"/>
        </w:rPr>
        <w:t>Ч</w:t>
      </w:r>
      <w:r w:rsidRPr="005B716E">
        <w:rPr>
          <w:rFonts w:ascii="TimesNewRomanPSMT" w:hAnsi="TimesNewRomanPSMT"/>
          <w:sz w:val="24"/>
          <w:szCs w:val="24"/>
        </w:rPr>
        <w:t xml:space="preserve">асть Участка площадью 3840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кв.м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об установлении публичного сервитута для использования земель и земельных участков в целях эксплуатации объекта электросетевого хозяйства федерального значения «Воздушная линия электропередачи 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Агломерат 2 с отпайкой 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на подстанцию ПС 220/10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ГПП 6 ОАО «Северсталь» от 23.08.2022 № 849 выдан: Министерство энергетики Российской Федерации ; Содержание ограничения (обременения): Публичный сервитут для использования земель и земельных участков в целях эксплуатации объекта электросетевого хозяйства федерального значения Воздушная линия электропередачи 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Агломерат 2 с отпайкой 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на подстанцию ПС 220/10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ГПП 6 ОАО «Северсталь» сроком действия 49 лет в интересах ПАО «ФСК ЕЭС». В соответствии с п.8 ст.39.43 ЗК РФ публичный сервитут считается установленным со дня внесения сведений о нем в Единый государственный реестр недвижимости. Обладатель публичного сервитута: Публичное акционерное общество «Федеральная сетевая компания Единой энергетической системы», ИНН 4716016979, ОГРН 1024701893336. Почтовый адрес: 121353, </w:t>
      </w:r>
      <w:proofErr w:type="spellStart"/>
      <w:r w:rsidRPr="005B716E">
        <w:rPr>
          <w:rFonts w:ascii="TimesNewRomanPSMT" w:hAnsi="TimesNewRomanPSMT"/>
          <w:sz w:val="24"/>
          <w:szCs w:val="24"/>
        </w:rPr>
        <w:t>вн.тер.г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. Муниципальный округ Можайский, ул. Беловежская, д.4, телефон: +7 (495) 710-96-55, адрес электронной почты: info@fsk-ees.ru; Реестровый номер границы: 35:00-6.506; Вид объекта реестра границ: Зона с особыми условиями использования территории; Вид зоны по документу: Публичный сервитут для использования земель и земельных участков в целях эксплуатации объекта электросетевого хозяйства федерального значения Воздушная линия электропередачи 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Агломерат 2 с отпайкой ВЛ 220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на подстанцию ПС 220/10 </w:t>
      </w:r>
      <w:proofErr w:type="spellStart"/>
      <w:r w:rsidRPr="005B716E">
        <w:rPr>
          <w:rFonts w:ascii="TimesNewRomanPSMT" w:hAnsi="TimesNewRomanPSMT"/>
          <w:sz w:val="24"/>
          <w:szCs w:val="24"/>
        </w:rPr>
        <w:t>кВ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ГПП 6 ОАО «Северсталь»; Тип зоны: Зона публичного сервитута.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NewRomanPSMT" w:hAnsi="TimesNewRomanPSMT"/>
          <w:sz w:val="24"/>
          <w:szCs w:val="24"/>
        </w:rPr>
      </w:pPr>
      <w:r w:rsidRPr="005B716E">
        <w:rPr>
          <w:rFonts w:ascii="TimesNewRomanPSMT" w:hAnsi="TimesNewRomanPSMT"/>
          <w:sz w:val="24"/>
          <w:szCs w:val="24"/>
        </w:rPr>
        <w:t xml:space="preserve"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план </w:t>
      </w:r>
      <w:proofErr w:type="spellStart"/>
      <w:r w:rsidRPr="005B716E">
        <w:rPr>
          <w:rFonts w:ascii="TimesNewRomanPSMT" w:hAnsi="TimesNewRomanPSMT"/>
          <w:sz w:val="24"/>
          <w:szCs w:val="24"/>
        </w:rPr>
        <w:t>приаэродромной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территории аэродрома гражданской авиации Череповец от 14.09.2018 № б/н выдан: ООО «</w:t>
      </w:r>
      <w:proofErr w:type="spellStart"/>
      <w:r w:rsidRPr="005B716E">
        <w:rPr>
          <w:rFonts w:ascii="TimesNewRomanPSMT" w:hAnsi="TimesNewRomanPSMT"/>
          <w:sz w:val="24"/>
          <w:szCs w:val="24"/>
        </w:rPr>
        <w:t>ГеоПроект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»; Содержание ограничения (обременения): Ограничения в использовании объектов недвижимости в границах </w:t>
      </w:r>
      <w:proofErr w:type="spellStart"/>
      <w:r w:rsidRPr="005B716E">
        <w:rPr>
          <w:rFonts w:ascii="TimesNewRomanPSMT" w:hAnsi="TimesNewRomanPSMT"/>
          <w:sz w:val="24"/>
          <w:szCs w:val="24"/>
        </w:rPr>
        <w:t>приаэродромной</w:t>
      </w:r>
      <w:proofErr w:type="spellEnd"/>
      <w:r w:rsidRPr="005B716E">
        <w:rPr>
          <w:rFonts w:ascii="TimesNewRomanPSMT" w:hAnsi="TimesNewRomanPSMT"/>
          <w:sz w:val="24"/>
          <w:szCs w:val="24"/>
        </w:rPr>
        <w:t xml:space="preserve"> территории указаны в ст.47 «Воздушный кодекс Российской Федерации»; Реестровый номер границы: 35.00.2.74.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NewRomanPSMT" w:hAnsi="TimesNewRomanPSMT"/>
          <w:sz w:val="24"/>
          <w:szCs w:val="24"/>
        </w:rPr>
      </w:pPr>
      <w:r w:rsidRPr="005B716E">
        <w:rPr>
          <w:rFonts w:ascii="TimesNewRomanPSMT" w:hAnsi="TimesNewRomanPSMT"/>
          <w:sz w:val="24"/>
          <w:szCs w:val="24"/>
        </w:rPr>
        <w:t>Весь участок: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об установлении СЗЗ от 03.06.2019 № 144-РС33 выдан: Федеральная служба по надзору в сфере защиты прав потребителей и благополучия человека; Содержание ограничения (обременения): В границах санитарно-защитной зоны не допускается использования земельных участков в целях: а) размещения жилой застройки, объектов образовательного и медицинского назначения, спортивных</w:t>
      </w:r>
      <w:r w:rsidRPr="005B716E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Pr="005B716E">
        <w:rPr>
          <w:rFonts w:ascii="TimesNewRomanPSMT" w:hAnsi="TimesNewRomanPSMT"/>
          <w:sz w:val="24"/>
          <w:szCs w:val="24"/>
        </w:rPr>
        <w:t xml:space="preserve">сооружений открытого типа, организаций отдыха детей и их оздоровления, зон рекреационного назначения и для садоводства; б) размещения 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продукции.; Реестровый номер границы: 35:00-6.454; Вид объекта реестра границ: Зона с особыми условиями использования территории; Вид зоны по документу: Санитарно-защитная зона для азотного комплекса АО «Апатит» с учетом введения в эксплуатацию проектируемых объектов по получению неконцентрированной азотной кислоты </w:t>
      </w:r>
      <w:r w:rsidRPr="005B716E">
        <w:rPr>
          <w:rFonts w:ascii="TimesNewRomanPSMT" w:hAnsi="TimesNewRomanPSMT"/>
          <w:sz w:val="24"/>
          <w:szCs w:val="24"/>
        </w:rPr>
        <w:lastRenderedPageBreak/>
        <w:t>УКЛ-7-76М № 1, № 2; Тип зоны: Санитарно-защитная зона предприятий, сооружений и иных объектов.</w:t>
      </w:r>
    </w:p>
    <w:p w:rsidR="008D72AA" w:rsidRPr="005B716E" w:rsidRDefault="008D72AA" w:rsidP="008D72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5B716E">
        <w:rPr>
          <w:rFonts w:ascii="TimesNewRomanPSMT" w:hAnsi="TimesNewRomanPSMT"/>
          <w:sz w:val="24"/>
          <w:szCs w:val="24"/>
        </w:rPr>
        <w:t xml:space="preserve">В границах земельного участка находятся: деревянное строение, два металлических строения, строительная техника, складированы сыпучие материалы, ж/б плиты, блоки, металлолом, строительный мусор. </w:t>
      </w:r>
      <w:r w:rsidRPr="005B716E">
        <w:rPr>
          <w:rFonts w:ascii="TimesNewRomanPSMT" w:hAnsi="TimesNewRomanPSMT" w:hint="eastAsia"/>
          <w:sz w:val="24"/>
          <w:szCs w:val="24"/>
        </w:rPr>
        <w:t>Н</w:t>
      </w:r>
      <w:r w:rsidRPr="005B716E">
        <w:rPr>
          <w:rFonts w:ascii="TimesNewRomanPSMT" w:hAnsi="TimesNewRomanPSMT"/>
          <w:sz w:val="24"/>
          <w:szCs w:val="24"/>
        </w:rPr>
        <w:t>ачальный размер годовой арендной платы земельного участка рассчитан без находящегося на нем имущества.</w:t>
      </w:r>
    </w:p>
    <w:p w:rsidR="00D21D1A" w:rsidRPr="005B716E" w:rsidRDefault="00D21D1A" w:rsidP="00D21D1A">
      <w:pPr>
        <w:pStyle w:val="ac"/>
        <w:ind w:firstLine="567"/>
        <w:jc w:val="both"/>
        <w:rPr>
          <w:color w:val="7030A0"/>
          <w:sz w:val="24"/>
          <w:szCs w:val="24"/>
        </w:rPr>
      </w:pPr>
    </w:p>
    <w:p w:rsidR="00D21D1A" w:rsidRPr="005B716E" w:rsidRDefault="00D21D1A" w:rsidP="00D21D1A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B716E">
        <w:rPr>
          <w:rFonts w:ascii="Times New Roman" w:hAnsi="Times New Roman"/>
          <w:b/>
          <w:sz w:val="24"/>
          <w:szCs w:val="24"/>
        </w:rPr>
        <w:t>2. Срок действия договора и арендная плата</w:t>
      </w:r>
    </w:p>
    <w:p w:rsidR="00D21D1A" w:rsidRPr="005B716E" w:rsidRDefault="00D21D1A" w:rsidP="00D21D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2.1. Договор вступает в действие с момента подписания его сторонами и действует </w:t>
      </w:r>
      <w:r w:rsidR="00BC23B8" w:rsidRPr="005B716E">
        <w:rPr>
          <w:rFonts w:ascii="Times New Roman" w:hAnsi="Times New Roman"/>
          <w:sz w:val="24"/>
          <w:szCs w:val="24"/>
        </w:rPr>
        <w:t>8 лет 8 месяцев</w:t>
      </w:r>
      <w:r w:rsidRPr="005B716E">
        <w:rPr>
          <w:rFonts w:ascii="Times New Roman" w:hAnsi="Times New Roman"/>
          <w:sz w:val="24"/>
          <w:szCs w:val="24"/>
        </w:rPr>
        <w:t>.</w:t>
      </w:r>
    </w:p>
    <w:p w:rsidR="00D21D1A" w:rsidRPr="005B716E" w:rsidRDefault="00D21D1A" w:rsidP="00D21D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2.2. Договор подлежит государственной регистрации в органах, осуществляющих государственную регистрацию прав на недвижимое имущество и сделок с ним на территории Российской Федерации. </w:t>
      </w:r>
    </w:p>
    <w:p w:rsidR="00D21D1A" w:rsidRPr="005B716E" w:rsidRDefault="00D21D1A" w:rsidP="00D21D1A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2.3. Арендные платежи начисляются с даты подписания настоящего договора.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2.4. Годовой размер арендной платы составляет ___ (прописью) руб.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Внесенный задаток засчитывается в счет арендной платы по договору.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Арендатор обязуется вносить арендную плату за использование Участка ежеквартально, полностью в следующем порядке: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- первоначальный платеж, исчисляемый с даты, указанной в п. 2.3 договора, включающий начисления за квартал, в котором договор зарегистрирован в органах, осуществляющих государственную регистрацию, не позднее 20 дней с момента государственной регистрации настоящего договора в органах, осуществляющих государственную регистрацию прав на недвижимое имущество и сделок с ним на территории Российской Федерации;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- последующие платежи не позднее 15 числа второго месяца квартала.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Арендная плата вносится в УФК по Вологодской обл. (Комитет по управлению имуществом города Череповца, л/</w:t>
      </w:r>
      <w:proofErr w:type="spellStart"/>
      <w:r w:rsidRPr="005B716E">
        <w:rPr>
          <w:rFonts w:ascii="Times New Roman" w:hAnsi="Times New Roman"/>
          <w:sz w:val="24"/>
          <w:szCs w:val="24"/>
        </w:rPr>
        <w:t>сч</w:t>
      </w:r>
      <w:proofErr w:type="spellEnd"/>
      <w:r w:rsidRPr="005B716E">
        <w:rPr>
          <w:rFonts w:ascii="Times New Roman" w:hAnsi="Times New Roman"/>
          <w:sz w:val="24"/>
          <w:szCs w:val="24"/>
        </w:rPr>
        <w:t xml:space="preserve"> 04303288110), ИНН/КПП 3528008860/352801001 № счета получателя средств 03100643000000013000 в Отделение Вологда банка России//УФК по Вологодской области г. Вологда, БИК 011909101; № счета банка получателя средств 40102810445370000022 КБК 81111105012040000120; ОКТМО 19730000.</w:t>
      </w:r>
    </w:p>
    <w:p w:rsidR="00D21D1A" w:rsidRPr="005B716E" w:rsidRDefault="00D21D1A" w:rsidP="00D21D1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2.5. Датой оплаты Арендатором указанных платежей считается дата поступления денежных средств на расчетный счет Арендодателя. В платежных документах указывается назначение платежа (арендная плата за землю), № договора и период (за __ квартал). В случае возникновения задолженности по арендной плате, поступивший платеж зачисляется в счет погашения задолженности за первый неоплаченный период.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2.6. Неиспользование Участка Арендатором не может служить основанием невнесения арендной платы.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2.7. В случае досрочного расторжения договора или одностороннего отказа от договора, денежные суммы, выплаченные Арендатором до момента расторжения договора или отказа от договора, возврату Арендатору не подлежат.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716E">
        <w:rPr>
          <w:rFonts w:ascii="Times New Roman" w:hAnsi="Times New Roman"/>
          <w:b/>
          <w:sz w:val="24"/>
          <w:szCs w:val="24"/>
        </w:rPr>
        <w:t>3. Права и обязанности Арендодателя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3.1. Арендодатель имеет право: 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3.1.1. Досрочно расторгнуть договор по основаниям и в порядке, которые предусмотрены законодательством РФ, уведомив о расторжении Арендатора за 20 (двадцать) календарных дней.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3.1.2. В одностороннем внесудебном порядке отказаться от договора, уведомив об одностороннем отказе Арендатора за 20 (двадцать) календарных дней, в случаях, предусмотренных настоящим договором.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3.1.3. Беспрепятственно проходить на Участок с целью его осмотра на предмет использования Арендатором Участка в соответствии с видом разрешенного использования и целью предоставления.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3.1.4.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РФ.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3.1.5. Требовать от Арендатора устранения нарушений, связанных с использованием Участка </w:t>
      </w:r>
      <w:r w:rsidRPr="005B716E">
        <w:rPr>
          <w:rFonts w:ascii="Times New Roman" w:hAnsi="Times New Roman"/>
          <w:sz w:val="24"/>
          <w:szCs w:val="24"/>
        </w:rPr>
        <w:lastRenderedPageBreak/>
        <w:t>не в соответствии с видом разрешенного использования и целью его предоставления; прекращения действий, приводящих к порче и захламлению (загрязнению) земельного участка.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3.1.6. При одностороннем отказе от договора или расторжении договора, в случаях, предусмотренных настоящим договором, осуществлять снос Объекта незавершенного строительства, других объектов, сооружений, не зарегистрированных в установленном законом порядке, ограждений, освободить земельный участок от строительного и иного мусора за свой счет предъявить требование к Арендатору о возмещении понесенных в связи с этим расходов, а также, распоряжаться оставленными на Участке Объектом незавершенного строительства, другими объектами, сооружениями, не зарегистрированными в установленном законом порядке, ограждениями, в случае, если в срок указанный в п. 4.2.20 договора Арендатор не произвел их снос.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3.2. Арендодатель обязан: 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3.2.1. 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 РФ.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3.2.2. В случае изменения адреса или иных реквизитов уведомить об этом Арендатора в тридцатидневный срок со дня таких изменений. 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716E">
        <w:rPr>
          <w:rFonts w:ascii="Times New Roman" w:hAnsi="Times New Roman"/>
          <w:b/>
          <w:sz w:val="24"/>
          <w:szCs w:val="24"/>
        </w:rPr>
        <w:t>4. Права и обязанности Арендатора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4.1. Арендатор имеет право: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B716E">
        <w:rPr>
          <w:rFonts w:ascii="Times New Roman" w:hAnsi="Times New Roman"/>
          <w:sz w:val="24"/>
          <w:szCs w:val="24"/>
        </w:rPr>
        <w:t xml:space="preserve">4.1.1. </w:t>
      </w:r>
      <w:r w:rsidRPr="005B716E">
        <w:rPr>
          <w:rFonts w:ascii="Times New Roman" w:hAnsi="Times New Roman"/>
          <w:sz w:val="24"/>
          <w:szCs w:val="24"/>
          <w:shd w:val="clear" w:color="auto" w:fill="FFFFFF"/>
        </w:rPr>
        <w:t xml:space="preserve">В пределах срока договора передавать арендованный земельный участок в субаренду только с согласия арендодателя.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4.2. Арендатор обязан: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4.2.1. После подписания договора и (или) изменений и дополнений к договору вернуть его (их) Арендодателю для направления на государственную регистрацию в отдел по г. Череповцу и Череповецкому району Управления Федеральной службы государственной регистрации, кадастра и картографии по Вологодской области.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4.2.2. Использовать Участок в соответствии с видом разрешенного использования и целью предоставления.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4.2.3. Получить в управлении архитектуры и градостроительства мэрии города Череповца разрешение на строительство объекта в течение 2-х лет с даты подписания настоящего договора.</w:t>
      </w:r>
      <w:r w:rsidRPr="005B716E">
        <w:rPr>
          <w:rFonts w:ascii="Times New Roman" w:hAnsi="Times New Roman"/>
          <w:i/>
          <w:sz w:val="24"/>
          <w:szCs w:val="24"/>
        </w:rPr>
        <w:t xml:space="preserve"> </w:t>
      </w:r>
    </w:p>
    <w:p w:rsidR="00D21D1A" w:rsidRPr="005B716E" w:rsidRDefault="00D21D1A" w:rsidP="00D21D1A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4.2.4. Соблюдать требования, установленные ст. 42 Земельного кодекса РФ.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4.2.5. Осуществлять на земельном участке строительство в соответствии с разрешением на строительство, выданным управлением архитектуры и градостроительства мэрии города, градостроительным планом земельного участка, согласованным проектом и требованиями технических регламентов.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4.2.6. До разработки проектной документации согласовать архитектурно-градостроительный облик объекта капитального строительства в управлении архитектуры и градостроительства мэрии города.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4.2.7. По окончании строительства обеспечить выполнение исполнительной съемки объекта.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4.2.8. Своевременно и полностью выплачивать Арендодателю арендную плату в размере и порядке, определенными договором.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4.2.9. Не допускать действий, приводящих к ухудшению качественных характеристик, экологической обстановки на Участке и прилегающих к нему территориях. В течение срока аренды содержать земельный участок в соответствии с Правилами благоустройства территории города Череповца, не допускать нарушений правил благоустройства на прилегающей территории.</w:t>
      </w:r>
    </w:p>
    <w:p w:rsidR="00D21D1A" w:rsidRPr="005B716E" w:rsidRDefault="00D21D1A" w:rsidP="00D21D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4.2.10. Соблюдать федеральные нормы, правила и иные требования в области обращения с отходами. При производстве работ предусмотреть места (площадки) накопления отходов в соответствии с установленными федеральными нормами и </w:t>
      </w:r>
      <w:proofErr w:type="gramStart"/>
      <w:r w:rsidRPr="005B716E">
        <w:rPr>
          <w:rFonts w:ascii="Times New Roman" w:hAnsi="Times New Roman"/>
          <w:sz w:val="24"/>
          <w:szCs w:val="24"/>
        </w:rPr>
        <w:t>правилами</w:t>
      </w:r>
      <w:proofErr w:type="gramEnd"/>
      <w:r w:rsidRPr="005B716E">
        <w:rPr>
          <w:rFonts w:ascii="Times New Roman" w:hAnsi="Times New Roman"/>
          <w:sz w:val="24"/>
          <w:szCs w:val="24"/>
        </w:rPr>
        <w:t xml:space="preserve"> и иными требованиями в области обращения с отходами.</w:t>
      </w:r>
    </w:p>
    <w:p w:rsidR="00D21D1A" w:rsidRPr="005B716E" w:rsidRDefault="00D21D1A" w:rsidP="00D21D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4.2.11. Обеспечить Арендодателю, органам государственного, муниципального, общественного земельного контроля свободный доступ на Участок для его осмотра и проверки соблюдения требования договора и действующего законодательства РФ.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4.2.12. Выполнять требования соответствующих служб относительно условий эксплуатации городских подземных и наземных инженерных коммуникаций, сооружений, дорог, проездов и т.п. и не препятствовать их ремонту и обслуживанию.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lastRenderedPageBreak/>
        <w:t>4.2.13. Немедленно извещать Арендодателя и соответствующие службы о всякой аварии или ином событии, нанесшем (или грозящем нанести) ущерб Участку и находящемуся на нем объекту, незавершенного строительством, а также близлежащим участкам, и своевременно принимать всевозможные меры по предотвращению угрозы и против дальнейшего разрушения или повреждения Участка и расположенного на нем объекта, незавершенного строительством.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4.2.14. Устранить за свой счет улучшение/я/, произведенное/</w:t>
      </w:r>
      <w:proofErr w:type="spellStart"/>
      <w:r w:rsidRPr="005B716E">
        <w:rPr>
          <w:rFonts w:ascii="Times New Roman" w:hAnsi="Times New Roman"/>
          <w:sz w:val="24"/>
          <w:szCs w:val="24"/>
        </w:rPr>
        <w:t>ые</w:t>
      </w:r>
      <w:proofErr w:type="spellEnd"/>
      <w:r w:rsidRPr="005B716E">
        <w:rPr>
          <w:rFonts w:ascii="Times New Roman" w:hAnsi="Times New Roman"/>
          <w:sz w:val="24"/>
          <w:szCs w:val="24"/>
        </w:rPr>
        <w:t xml:space="preserve">/ без согласия Арендодателя, по его письменному требованию.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4.2.15. Не нарушать права других землепользователей, землевладельцев, арендаторов, обладателей сервитутов, а также порядок пользования природными объектами.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4.2.16. В случае изменения адреса, иных реквизитов, при реорганизации, смене руководителя уведомить об этом Арендодателя в десятидневный срок со дня таких изменений в письменном виде.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4.2.17. Уведомлять Арендодателя в недельный срок о передаче прав собственности на объект, незавершенный строительством, расположенный на Участке.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4.2.18. В случае обнаружения при проведении земляных и иных хозяйственных работ предметов, обладающих признаками объектов археологического наследия, на основании ст. 36 и 45.1. Федерального закона от 25.06.2002 № 73-ФЗ необходимо незамедлительно приостановить все работы на участке обнаружения данных находок и в течение трех</w:t>
      </w:r>
      <w:r w:rsidRPr="005B716E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5B716E">
        <w:rPr>
          <w:rFonts w:ascii="Times New Roman" w:hAnsi="Times New Roman"/>
          <w:sz w:val="24"/>
          <w:szCs w:val="24"/>
        </w:rPr>
        <w:t>дней письменно известить об этом Комитет по охране объектов культурного наследия Вологодской области.</w:t>
      </w:r>
    </w:p>
    <w:p w:rsidR="00D21D1A" w:rsidRPr="005B716E" w:rsidRDefault="00D21D1A" w:rsidP="00D21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4.2.19. Соблюдать ограничения (обременения), установленные на земельный участок.</w:t>
      </w:r>
    </w:p>
    <w:p w:rsidR="00D21D1A" w:rsidRPr="005B716E" w:rsidRDefault="00D21D1A" w:rsidP="00D21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4.2.20. После расторжения договора или одностороннего отказа Арендодателя от договора произвести в течение 60 календарных дней снос Объекта незавершенного строительства, других объектов, сооружений, в том числе не зарегистрированных в установленном законом порядке, ограждений, освобождение Участка от строительного и иного мусора за счет собственных средств.</w:t>
      </w:r>
    </w:p>
    <w:p w:rsidR="00D21D1A" w:rsidRPr="005B716E" w:rsidRDefault="00D21D1A" w:rsidP="00D21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Возместить Арендодателю понесенные расходы, связанные с освобождением земельного участка от Объекта незавершенного строительства, других объектов, сооружений, в том числе не зарегистрированных в установленном законом порядке, ограждений, строительного мусора и иного имущества, в случае если в указанный срок Арендатор не произвел освобождение участка. </w:t>
      </w:r>
    </w:p>
    <w:p w:rsidR="00D21D1A" w:rsidRPr="005B716E" w:rsidRDefault="00D21D1A" w:rsidP="00D21D1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4.2.21. По окончании строительства объекта, получения разрешения на ввод в эксплуатацию и регистрации права собственности на объект в органах, осуществляющих государственную регистрацию прав на недвижимое имущество и сделок с ним на территории Российской Федерации, в течение 3 рабочих дней уведомить об этом Арендодателя.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716E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5.1. В случае нарушения Арендатором </w:t>
      </w:r>
      <w:proofErr w:type="spellStart"/>
      <w:r w:rsidRPr="005B716E">
        <w:rPr>
          <w:rFonts w:ascii="Times New Roman" w:hAnsi="Times New Roman"/>
          <w:sz w:val="24"/>
          <w:szCs w:val="24"/>
        </w:rPr>
        <w:t>п.п</w:t>
      </w:r>
      <w:proofErr w:type="spellEnd"/>
      <w:r w:rsidRPr="005B716E">
        <w:rPr>
          <w:rFonts w:ascii="Times New Roman" w:hAnsi="Times New Roman"/>
          <w:sz w:val="24"/>
          <w:szCs w:val="24"/>
        </w:rPr>
        <w:t xml:space="preserve">. 2.4. договора, последний уплачивает пени в размере 0,1% от просроченной суммы арендных платежей за каждый день просрочки.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5.2. В случае нарушения Арендатором </w:t>
      </w:r>
      <w:proofErr w:type="spellStart"/>
      <w:r w:rsidRPr="005B716E">
        <w:rPr>
          <w:rFonts w:ascii="Times New Roman" w:hAnsi="Times New Roman"/>
          <w:sz w:val="24"/>
          <w:szCs w:val="24"/>
        </w:rPr>
        <w:t>п.п</w:t>
      </w:r>
      <w:proofErr w:type="spellEnd"/>
      <w:r w:rsidRPr="005B716E">
        <w:rPr>
          <w:rFonts w:ascii="Times New Roman" w:hAnsi="Times New Roman"/>
          <w:sz w:val="24"/>
          <w:szCs w:val="24"/>
        </w:rPr>
        <w:t xml:space="preserve">. 4.2.2., 4.2.5. договора, последний обязан уплатить штраф в размере квартальной арендной платы, установленной на момент выявления нарушения.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5.3. В случае нарушения Арендатором п. 4.2.9. договора, последний обязан уплатить штраф в размере 1% (одного процента) квартальной арендной платы, установленной на момент выявления нарушения.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5.4. Уплата неустойки (штраф, пени) не освобождает Стороны от выполнения обязательств по договору.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5.5. При расторжении договора вследствие существенно изменившихся обстоятельств Арендатор несет ответственность за наступление риска изменения существенных обстоятельств в соответствие со ст. 451 Гражданского кодекса Российской Федерации.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B716E">
        <w:rPr>
          <w:rFonts w:ascii="Times New Roman" w:hAnsi="Times New Roman"/>
          <w:b/>
          <w:sz w:val="24"/>
          <w:szCs w:val="24"/>
        </w:rPr>
        <w:t>6. Изменение и расторжение договора</w:t>
      </w:r>
    </w:p>
    <w:p w:rsidR="00D21D1A" w:rsidRPr="005B716E" w:rsidRDefault="00D21D1A" w:rsidP="00D21D1A">
      <w:pPr>
        <w:pStyle w:val="2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B716E">
        <w:rPr>
          <w:rFonts w:ascii="Times New Roman" w:hAnsi="Times New Roman"/>
          <w:bCs/>
          <w:iCs/>
          <w:sz w:val="24"/>
          <w:szCs w:val="24"/>
        </w:rPr>
        <w:t>6.1. Договор может быть расторгнут по соглашению сторон, а также по требованию одной из сторон в судебном и внесудебном порядке в случае нарушения другой стороной условий договора.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6.2. Расторжение договора </w:t>
      </w:r>
      <w:r w:rsidRPr="005B716E">
        <w:rPr>
          <w:rFonts w:ascii="Times New Roman" w:hAnsi="Times New Roman"/>
          <w:bCs/>
          <w:iCs/>
          <w:sz w:val="24"/>
          <w:szCs w:val="24"/>
        </w:rPr>
        <w:t xml:space="preserve">или односторонний отказ от договора </w:t>
      </w:r>
      <w:r w:rsidRPr="005B716E">
        <w:rPr>
          <w:rFonts w:ascii="Times New Roman" w:hAnsi="Times New Roman"/>
          <w:sz w:val="24"/>
          <w:szCs w:val="24"/>
        </w:rPr>
        <w:t>не влечет за собой прекращения обязательств Арендатора по погашению задолженности по арендной плате и пеней за несвоевременное внесение арендных платежей, штрафов.</w:t>
      </w:r>
    </w:p>
    <w:p w:rsidR="00D21D1A" w:rsidRPr="005B716E" w:rsidRDefault="00D21D1A" w:rsidP="00D21D1A">
      <w:pPr>
        <w:pStyle w:val="ac"/>
        <w:ind w:firstLine="567"/>
        <w:jc w:val="both"/>
        <w:rPr>
          <w:sz w:val="24"/>
          <w:szCs w:val="24"/>
        </w:rPr>
      </w:pPr>
      <w:r w:rsidRPr="005B716E">
        <w:rPr>
          <w:sz w:val="24"/>
          <w:szCs w:val="24"/>
        </w:rPr>
        <w:t>6.3.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D21D1A" w:rsidRPr="005B716E" w:rsidRDefault="00D21D1A" w:rsidP="00D21D1A">
      <w:pPr>
        <w:pStyle w:val="ac"/>
        <w:ind w:firstLine="567"/>
        <w:jc w:val="both"/>
        <w:rPr>
          <w:sz w:val="24"/>
          <w:szCs w:val="24"/>
        </w:rPr>
      </w:pPr>
      <w:r w:rsidRPr="005B716E">
        <w:rPr>
          <w:sz w:val="24"/>
          <w:szCs w:val="24"/>
        </w:rPr>
        <w:lastRenderedPageBreak/>
        <w:t>6.4. Арендодатель вправе в одностороннем внесудебном порядке отказаться от договора, уведомив об отказе Арендатора за 20 (двадцать) календарных дней, в случаях: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- неиспользования земельного участка в соответствии с целью его предоставления в течение трех лет с даты подписания настоящего договора;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- использования Участка не в соответствии с видом разрешенного использования и целью его предоставления;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- просрочки внесения Арендатором арендной платы полностью или частично два и более раз подряд по истечении установленного договором срока платежа;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- несоблюдение Арендатором ограничений (обременений), установленных п. 1.5 договора;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- нарушения п. 4.2.3.,4.2.5, 4.2.6., 4.2.9-4.2.13 договора.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В случае одностороннего внесудебного отказа Арендодателя от договора, земельный участок считается переданным Арендодателю с даты, указанной в уведомлении Арендатора об отказе от договора.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center"/>
        <w:rPr>
          <w:rFonts w:ascii="Times New Roman" w:hAnsi="Times New Roman"/>
          <w:b/>
          <w:sz w:val="24"/>
          <w:szCs w:val="24"/>
        </w:rPr>
      </w:pPr>
      <w:r w:rsidRPr="005B716E">
        <w:rPr>
          <w:rFonts w:ascii="Times New Roman" w:hAnsi="Times New Roman"/>
          <w:b/>
          <w:sz w:val="24"/>
          <w:szCs w:val="24"/>
        </w:rPr>
        <w:t>7. Прочие условия</w:t>
      </w:r>
    </w:p>
    <w:p w:rsidR="00D21D1A" w:rsidRPr="005B716E" w:rsidRDefault="00D21D1A" w:rsidP="00D21D1A">
      <w:pPr>
        <w:pStyle w:val="2f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B716E">
        <w:rPr>
          <w:rFonts w:ascii="Times New Roman" w:hAnsi="Times New Roman"/>
          <w:bCs/>
          <w:iCs/>
          <w:sz w:val="24"/>
          <w:szCs w:val="24"/>
        </w:rPr>
        <w:t xml:space="preserve">7.1. Вопросы, не урегулированные договором, регулируются законодательством РФ. 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7.2. Споры, возникающие при исполнении договора, рассматриваются в суде по месту нахождения Арендодателя. </w:t>
      </w:r>
    </w:p>
    <w:p w:rsidR="00D21D1A" w:rsidRPr="005B716E" w:rsidRDefault="00D21D1A" w:rsidP="00D21D1A">
      <w:pPr>
        <w:pStyle w:val="2f"/>
        <w:tabs>
          <w:tab w:val="left" w:pos="567"/>
        </w:tabs>
        <w:spacing w:after="0" w:line="240" w:lineRule="auto"/>
        <w:ind w:right="25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7.3. Стороны договорились передаточный акт не составлять, настоящий договор считать одновременно документом о передаче, а Участок принятым Арендатором с момента подписания настоящего договора. Претензий по передаваемому Участку Стороны друг к другу не имеют.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7.4. Договор составлен в 3 экземплярах, имеющих равную юридическую силу.</w:t>
      </w:r>
    </w:p>
    <w:p w:rsidR="00D21D1A" w:rsidRPr="005B716E" w:rsidRDefault="00D21D1A" w:rsidP="00D21D1A">
      <w:pPr>
        <w:widowControl w:val="0"/>
        <w:autoSpaceDE w:val="0"/>
        <w:autoSpaceDN w:val="0"/>
        <w:adjustRightInd w:val="0"/>
        <w:spacing w:after="0" w:line="240" w:lineRule="auto"/>
        <w:ind w:right="-3" w:firstLine="567"/>
        <w:jc w:val="both"/>
        <w:rPr>
          <w:rFonts w:ascii="Times New Roman" w:hAnsi="Times New Roman"/>
          <w:sz w:val="24"/>
          <w:szCs w:val="24"/>
        </w:rPr>
      </w:pPr>
    </w:p>
    <w:p w:rsidR="00D21D1A" w:rsidRPr="005B716E" w:rsidRDefault="00D21D1A" w:rsidP="00D21D1A">
      <w:pPr>
        <w:pStyle w:val="2d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716E">
        <w:rPr>
          <w:rFonts w:ascii="Times New Roman" w:hAnsi="Times New Roman"/>
          <w:b/>
          <w:bCs/>
          <w:sz w:val="24"/>
          <w:szCs w:val="24"/>
        </w:rPr>
        <w:t>8. Адреса и реквизиты сторон</w:t>
      </w:r>
    </w:p>
    <w:p w:rsidR="00D21D1A" w:rsidRPr="005B716E" w:rsidRDefault="00D21D1A" w:rsidP="00D21D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b/>
          <w:sz w:val="24"/>
          <w:szCs w:val="24"/>
        </w:rPr>
        <w:t>Арендодатель</w:t>
      </w:r>
    </w:p>
    <w:p w:rsidR="00D21D1A" w:rsidRPr="005B716E" w:rsidRDefault="00D21D1A" w:rsidP="00D21D1A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Комитет по управлению имуществом города Череповца</w:t>
      </w:r>
    </w:p>
    <w:p w:rsidR="00D21D1A" w:rsidRPr="005B716E" w:rsidRDefault="00D21D1A" w:rsidP="00D21D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162608, Вологодская область, г. Череповец, пр. Строителей, дом 4А</w:t>
      </w:r>
    </w:p>
    <w:p w:rsidR="00D21D1A" w:rsidRPr="005B716E" w:rsidRDefault="00D21D1A" w:rsidP="00D21D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1D1A" w:rsidRPr="005B716E" w:rsidRDefault="00D21D1A" w:rsidP="00D21D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D21D1A" w:rsidRPr="005B716E" w:rsidRDefault="00D21D1A" w:rsidP="00D21D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B716E">
        <w:rPr>
          <w:rFonts w:ascii="Times New Roman" w:hAnsi="Times New Roman"/>
          <w:sz w:val="24"/>
          <w:szCs w:val="24"/>
        </w:rPr>
        <w:t>М.П.</w:t>
      </w:r>
    </w:p>
    <w:p w:rsidR="00D21D1A" w:rsidRPr="005B716E" w:rsidRDefault="00D21D1A" w:rsidP="00D21D1A">
      <w:pPr>
        <w:pStyle w:val="EMPTYCELLSTYLE"/>
        <w:rPr>
          <w:sz w:val="24"/>
          <w:szCs w:val="24"/>
        </w:rPr>
      </w:pPr>
    </w:p>
    <w:p w:rsidR="00D21D1A" w:rsidRPr="005B716E" w:rsidRDefault="00D21D1A" w:rsidP="00D21D1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B716E">
        <w:rPr>
          <w:rFonts w:ascii="Times New Roman" w:hAnsi="Times New Roman"/>
          <w:b/>
          <w:sz w:val="24"/>
          <w:szCs w:val="24"/>
        </w:rPr>
        <w:t>Арендатор</w:t>
      </w:r>
    </w:p>
    <w:p w:rsidR="00D21D1A" w:rsidRPr="005B716E" w:rsidRDefault="00D21D1A" w:rsidP="00D21D1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D21D1A" w:rsidRPr="005B716E" w:rsidRDefault="00D21D1A" w:rsidP="00D21D1A">
      <w:pPr>
        <w:widowControl w:val="0"/>
        <w:autoSpaceDE w:val="0"/>
        <w:autoSpaceDN w:val="0"/>
        <w:adjustRightInd w:val="0"/>
        <w:ind w:right="-3" w:firstLine="567"/>
        <w:jc w:val="both"/>
        <w:rPr>
          <w:sz w:val="24"/>
          <w:szCs w:val="24"/>
        </w:rPr>
      </w:pPr>
    </w:p>
    <w:p w:rsidR="005D745B" w:rsidRPr="005B716E" w:rsidRDefault="005D745B" w:rsidP="00D21D1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sectPr w:rsidR="005D745B" w:rsidRPr="005B716E" w:rsidSect="006A6244">
      <w:headerReference w:type="default" r:id="rId8"/>
      <w:footerReference w:type="default" r:id="rId9"/>
      <w:footerReference w:type="first" r:id="rId10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09" w:rsidRDefault="002C3709" w:rsidP="006A6244">
      <w:pPr>
        <w:spacing w:after="0" w:line="240" w:lineRule="auto"/>
      </w:pPr>
      <w:r>
        <w:separator/>
      </w:r>
    </w:p>
  </w:endnote>
  <w:endnote w:type="continuationSeparator" w:id="0">
    <w:p w:rsidR="002C3709" w:rsidRDefault="002C3709" w:rsidP="006A6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1D0D84">
    <w:pPr>
      <w:framePr w:wrap="around" w:vAnchor="text" w:hAnchor="margin" w:xAlign="center" w:y="1"/>
    </w:pPr>
    <w:r>
      <w:fldChar w:fldCharType="begin"/>
    </w:r>
    <w:r w:rsidR="00F60773">
      <w:instrText xml:space="preserve">PAGE </w:instrText>
    </w:r>
    <w:r>
      <w:fldChar w:fldCharType="separate"/>
    </w:r>
    <w:r w:rsidR="0066392A">
      <w:rPr>
        <w:noProof/>
      </w:rPr>
      <w:t>2</w:t>
    </w:r>
    <w:r>
      <w:rPr>
        <w:noProof/>
      </w:rPr>
      <w:fldChar w:fldCharType="end"/>
    </w:r>
  </w:p>
  <w:p w:rsidR="001178D1" w:rsidRDefault="001178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1D0D84">
    <w:pPr>
      <w:framePr w:wrap="around" w:vAnchor="text" w:hAnchor="margin" w:xAlign="center" w:y="1"/>
    </w:pPr>
    <w:r>
      <w:fldChar w:fldCharType="begin"/>
    </w:r>
    <w:r w:rsidR="00F60773">
      <w:instrText xml:space="preserve">PAGE </w:instrText>
    </w:r>
    <w:r>
      <w:fldChar w:fldCharType="separate"/>
    </w:r>
    <w:r w:rsidR="0066392A">
      <w:rPr>
        <w:noProof/>
      </w:rPr>
      <w:t>1</w:t>
    </w:r>
    <w:r>
      <w:rPr>
        <w:noProof/>
      </w:rPr>
      <w:fldChar w:fldCharType="end"/>
    </w:r>
  </w:p>
  <w:p w:rsidR="001178D1" w:rsidRDefault="001178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09" w:rsidRDefault="002C3709" w:rsidP="006A6244">
      <w:pPr>
        <w:spacing w:after="0" w:line="240" w:lineRule="auto"/>
      </w:pPr>
      <w:r>
        <w:separator/>
      </w:r>
    </w:p>
  </w:footnote>
  <w:footnote w:type="continuationSeparator" w:id="0">
    <w:p w:rsidR="002C3709" w:rsidRDefault="002C3709" w:rsidP="006A6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D1" w:rsidRDefault="001178D1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43EC5"/>
    <w:multiLevelType w:val="multilevel"/>
    <w:tmpl w:val="97A03A6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D660E82"/>
    <w:multiLevelType w:val="multilevel"/>
    <w:tmpl w:val="6CAC75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29D074B"/>
    <w:multiLevelType w:val="multilevel"/>
    <w:tmpl w:val="E9B68BE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1BB5DF8"/>
    <w:multiLevelType w:val="multilevel"/>
    <w:tmpl w:val="7B68E2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4582A80"/>
    <w:multiLevelType w:val="multilevel"/>
    <w:tmpl w:val="6B2E291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7BF4138F"/>
    <w:multiLevelType w:val="multilevel"/>
    <w:tmpl w:val="F392AB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44"/>
    <w:rsid w:val="00021A6A"/>
    <w:rsid w:val="0002462D"/>
    <w:rsid w:val="000450D3"/>
    <w:rsid w:val="00047FF7"/>
    <w:rsid w:val="000A1A4B"/>
    <w:rsid w:val="000A436C"/>
    <w:rsid w:val="000A7D16"/>
    <w:rsid w:val="000B3CFC"/>
    <w:rsid w:val="000B4950"/>
    <w:rsid w:val="000C0890"/>
    <w:rsid w:val="000C1A61"/>
    <w:rsid w:val="000C2A88"/>
    <w:rsid w:val="000E35F8"/>
    <w:rsid w:val="000E5A56"/>
    <w:rsid w:val="000E7DBD"/>
    <w:rsid w:val="001178D1"/>
    <w:rsid w:val="001205D8"/>
    <w:rsid w:val="00121498"/>
    <w:rsid w:val="001370C1"/>
    <w:rsid w:val="001402E5"/>
    <w:rsid w:val="00143793"/>
    <w:rsid w:val="00145AA0"/>
    <w:rsid w:val="00146A9F"/>
    <w:rsid w:val="00155AFA"/>
    <w:rsid w:val="00197F8C"/>
    <w:rsid w:val="001A304F"/>
    <w:rsid w:val="001B7182"/>
    <w:rsid w:val="001C05A7"/>
    <w:rsid w:val="001D07AF"/>
    <w:rsid w:val="001D0D84"/>
    <w:rsid w:val="001E490C"/>
    <w:rsid w:val="001F2093"/>
    <w:rsid w:val="00205E03"/>
    <w:rsid w:val="0022536C"/>
    <w:rsid w:val="00225623"/>
    <w:rsid w:val="002308D2"/>
    <w:rsid w:val="002323A9"/>
    <w:rsid w:val="002364D8"/>
    <w:rsid w:val="002529CA"/>
    <w:rsid w:val="00253F0C"/>
    <w:rsid w:val="002558A4"/>
    <w:rsid w:val="00257EE2"/>
    <w:rsid w:val="00267F2C"/>
    <w:rsid w:val="00274C11"/>
    <w:rsid w:val="00280148"/>
    <w:rsid w:val="0029715E"/>
    <w:rsid w:val="002A4F4F"/>
    <w:rsid w:val="002A5205"/>
    <w:rsid w:val="002B14DF"/>
    <w:rsid w:val="002B7415"/>
    <w:rsid w:val="002C0217"/>
    <w:rsid w:val="002C09A3"/>
    <w:rsid w:val="002C3709"/>
    <w:rsid w:val="002D3C4B"/>
    <w:rsid w:val="002F3468"/>
    <w:rsid w:val="00311DFC"/>
    <w:rsid w:val="003422DF"/>
    <w:rsid w:val="003425A3"/>
    <w:rsid w:val="00345F03"/>
    <w:rsid w:val="003520E9"/>
    <w:rsid w:val="00355B8E"/>
    <w:rsid w:val="003631FE"/>
    <w:rsid w:val="00370940"/>
    <w:rsid w:val="00371E9E"/>
    <w:rsid w:val="00397ABA"/>
    <w:rsid w:val="003B0B9C"/>
    <w:rsid w:val="003B6A61"/>
    <w:rsid w:val="003C144E"/>
    <w:rsid w:val="003D22B2"/>
    <w:rsid w:val="003D2CBE"/>
    <w:rsid w:val="003D7C76"/>
    <w:rsid w:val="003E38BC"/>
    <w:rsid w:val="00424BCB"/>
    <w:rsid w:val="0042546C"/>
    <w:rsid w:val="00477717"/>
    <w:rsid w:val="00482A37"/>
    <w:rsid w:val="00496F2E"/>
    <w:rsid w:val="004A46FB"/>
    <w:rsid w:val="004D1423"/>
    <w:rsid w:val="004D71E4"/>
    <w:rsid w:val="004E53AF"/>
    <w:rsid w:val="004F157D"/>
    <w:rsid w:val="004F4CF2"/>
    <w:rsid w:val="005250F5"/>
    <w:rsid w:val="0053313B"/>
    <w:rsid w:val="00565CF6"/>
    <w:rsid w:val="005808BE"/>
    <w:rsid w:val="00586D04"/>
    <w:rsid w:val="0059708B"/>
    <w:rsid w:val="005A0412"/>
    <w:rsid w:val="005A5EA9"/>
    <w:rsid w:val="005B716E"/>
    <w:rsid w:val="005D745B"/>
    <w:rsid w:val="005E017D"/>
    <w:rsid w:val="005F7431"/>
    <w:rsid w:val="0060454C"/>
    <w:rsid w:val="00613BF8"/>
    <w:rsid w:val="0066392A"/>
    <w:rsid w:val="0068212A"/>
    <w:rsid w:val="0068309F"/>
    <w:rsid w:val="006835FE"/>
    <w:rsid w:val="00691FC7"/>
    <w:rsid w:val="00694236"/>
    <w:rsid w:val="00696F52"/>
    <w:rsid w:val="006A6244"/>
    <w:rsid w:val="006B13F0"/>
    <w:rsid w:val="006C3AD4"/>
    <w:rsid w:val="006C5891"/>
    <w:rsid w:val="006D3356"/>
    <w:rsid w:val="006E0728"/>
    <w:rsid w:val="006E2E43"/>
    <w:rsid w:val="006F363E"/>
    <w:rsid w:val="006F3773"/>
    <w:rsid w:val="00702810"/>
    <w:rsid w:val="00726498"/>
    <w:rsid w:val="00727403"/>
    <w:rsid w:val="00731D8F"/>
    <w:rsid w:val="007517E9"/>
    <w:rsid w:val="00762619"/>
    <w:rsid w:val="00763DA9"/>
    <w:rsid w:val="00781DBA"/>
    <w:rsid w:val="00786EAA"/>
    <w:rsid w:val="007A45A0"/>
    <w:rsid w:val="007A699C"/>
    <w:rsid w:val="007D6E7A"/>
    <w:rsid w:val="007E2419"/>
    <w:rsid w:val="007F01D1"/>
    <w:rsid w:val="007F072F"/>
    <w:rsid w:val="00811EFC"/>
    <w:rsid w:val="00815AB3"/>
    <w:rsid w:val="00825925"/>
    <w:rsid w:val="00831868"/>
    <w:rsid w:val="008531B1"/>
    <w:rsid w:val="008665FC"/>
    <w:rsid w:val="00875E83"/>
    <w:rsid w:val="008773A6"/>
    <w:rsid w:val="00882496"/>
    <w:rsid w:val="0089313F"/>
    <w:rsid w:val="008A2F60"/>
    <w:rsid w:val="008B0A85"/>
    <w:rsid w:val="008B2B82"/>
    <w:rsid w:val="008C5A56"/>
    <w:rsid w:val="008D0807"/>
    <w:rsid w:val="008D72AA"/>
    <w:rsid w:val="00907980"/>
    <w:rsid w:val="00912D59"/>
    <w:rsid w:val="00920DE8"/>
    <w:rsid w:val="009334DF"/>
    <w:rsid w:val="009537F3"/>
    <w:rsid w:val="00964999"/>
    <w:rsid w:val="009946F8"/>
    <w:rsid w:val="00995BC7"/>
    <w:rsid w:val="009A441B"/>
    <w:rsid w:val="009B11E9"/>
    <w:rsid w:val="00A03CEA"/>
    <w:rsid w:val="00A07BFA"/>
    <w:rsid w:val="00A11AC0"/>
    <w:rsid w:val="00A11BDC"/>
    <w:rsid w:val="00A41FA5"/>
    <w:rsid w:val="00A61B5B"/>
    <w:rsid w:val="00A63F2A"/>
    <w:rsid w:val="00A77CEB"/>
    <w:rsid w:val="00A97192"/>
    <w:rsid w:val="00A9788D"/>
    <w:rsid w:val="00AF1E19"/>
    <w:rsid w:val="00B0230C"/>
    <w:rsid w:val="00B0537D"/>
    <w:rsid w:val="00B277A4"/>
    <w:rsid w:val="00B40CA2"/>
    <w:rsid w:val="00B458C7"/>
    <w:rsid w:val="00B64B4D"/>
    <w:rsid w:val="00BB310A"/>
    <w:rsid w:val="00BB3DE0"/>
    <w:rsid w:val="00BB4B15"/>
    <w:rsid w:val="00BB6151"/>
    <w:rsid w:val="00BC23B8"/>
    <w:rsid w:val="00BF0913"/>
    <w:rsid w:val="00C008E9"/>
    <w:rsid w:val="00C02DC9"/>
    <w:rsid w:val="00C05020"/>
    <w:rsid w:val="00C10F6D"/>
    <w:rsid w:val="00C22AAF"/>
    <w:rsid w:val="00C41F16"/>
    <w:rsid w:val="00C4410C"/>
    <w:rsid w:val="00C521D0"/>
    <w:rsid w:val="00C60003"/>
    <w:rsid w:val="00C615DB"/>
    <w:rsid w:val="00C626FC"/>
    <w:rsid w:val="00C636D3"/>
    <w:rsid w:val="00C91F58"/>
    <w:rsid w:val="00C92B08"/>
    <w:rsid w:val="00CB3550"/>
    <w:rsid w:val="00CB6780"/>
    <w:rsid w:val="00CC1328"/>
    <w:rsid w:val="00D12967"/>
    <w:rsid w:val="00D13A8B"/>
    <w:rsid w:val="00D21D1A"/>
    <w:rsid w:val="00D2694F"/>
    <w:rsid w:val="00D33A3D"/>
    <w:rsid w:val="00D45380"/>
    <w:rsid w:val="00D477D9"/>
    <w:rsid w:val="00D61887"/>
    <w:rsid w:val="00D61F93"/>
    <w:rsid w:val="00D625C1"/>
    <w:rsid w:val="00D7166A"/>
    <w:rsid w:val="00D80184"/>
    <w:rsid w:val="00D80972"/>
    <w:rsid w:val="00D85733"/>
    <w:rsid w:val="00D93AAA"/>
    <w:rsid w:val="00DA41EF"/>
    <w:rsid w:val="00DE6E3C"/>
    <w:rsid w:val="00E02E83"/>
    <w:rsid w:val="00E22A42"/>
    <w:rsid w:val="00E30A19"/>
    <w:rsid w:val="00E40AD8"/>
    <w:rsid w:val="00E50AD6"/>
    <w:rsid w:val="00E90B5F"/>
    <w:rsid w:val="00E9229F"/>
    <w:rsid w:val="00EA398C"/>
    <w:rsid w:val="00EB4837"/>
    <w:rsid w:val="00EB4941"/>
    <w:rsid w:val="00EB5500"/>
    <w:rsid w:val="00EE7C18"/>
    <w:rsid w:val="00F026AA"/>
    <w:rsid w:val="00F03D66"/>
    <w:rsid w:val="00F07609"/>
    <w:rsid w:val="00F07E27"/>
    <w:rsid w:val="00F23FD9"/>
    <w:rsid w:val="00F33303"/>
    <w:rsid w:val="00F35FEB"/>
    <w:rsid w:val="00F44A37"/>
    <w:rsid w:val="00F60773"/>
    <w:rsid w:val="00F755C8"/>
    <w:rsid w:val="00F76DDC"/>
    <w:rsid w:val="00F8083E"/>
    <w:rsid w:val="00F82705"/>
    <w:rsid w:val="00FA0B7C"/>
    <w:rsid w:val="00FB4266"/>
    <w:rsid w:val="00FD0A9E"/>
    <w:rsid w:val="00FE2923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5C5C1"/>
  <w15:docId w15:val="{8C82002E-CADC-47D3-BE57-009D84E2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A6244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6A6244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A6244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A6244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A6244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A6244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6A6244"/>
    <w:pPr>
      <w:spacing w:before="240" w:after="60" w:line="240" w:lineRule="auto"/>
      <w:outlineLvl w:val="5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A6244"/>
    <w:rPr>
      <w:sz w:val="22"/>
    </w:rPr>
  </w:style>
  <w:style w:type="paragraph" w:customStyle="1" w:styleId="12">
    <w:name w:val="Обычный1"/>
    <w:link w:val="13"/>
    <w:rsid w:val="006A6244"/>
    <w:rPr>
      <w:sz w:val="22"/>
    </w:rPr>
  </w:style>
  <w:style w:type="character" w:customStyle="1" w:styleId="13">
    <w:name w:val="Обычный1"/>
    <w:link w:val="12"/>
    <w:rsid w:val="006A6244"/>
    <w:rPr>
      <w:sz w:val="22"/>
    </w:rPr>
  </w:style>
  <w:style w:type="paragraph" w:styleId="21">
    <w:name w:val="toc 2"/>
    <w:next w:val="a"/>
    <w:link w:val="22"/>
    <w:uiPriority w:val="39"/>
    <w:rsid w:val="006A62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A62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A62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A6244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6A6244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A624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A62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A6244"/>
    <w:rPr>
      <w:rFonts w:ascii="XO Thames" w:hAnsi="XO Thames"/>
      <w:sz w:val="28"/>
    </w:rPr>
  </w:style>
  <w:style w:type="paragraph" w:customStyle="1" w:styleId="23">
    <w:name w:val="Основной шрифт абзаца2"/>
    <w:link w:val="24"/>
    <w:rsid w:val="006A6244"/>
  </w:style>
  <w:style w:type="character" w:customStyle="1" w:styleId="24">
    <w:name w:val="Основной шрифт абзаца2"/>
    <w:link w:val="23"/>
    <w:rsid w:val="006A6244"/>
  </w:style>
  <w:style w:type="paragraph" w:customStyle="1" w:styleId="14">
    <w:name w:val="Основной шрифт абзаца1"/>
    <w:link w:val="15"/>
    <w:rsid w:val="006A6244"/>
  </w:style>
  <w:style w:type="character" w:customStyle="1" w:styleId="15">
    <w:name w:val="Основной шрифт абзаца1"/>
    <w:link w:val="14"/>
    <w:rsid w:val="006A6244"/>
  </w:style>
  <w:style w:type="paragraph" w:customStyle="1" w:styleId="Endnote">
    <w:name w:val="Endnote"/>
    <w:link w:val="Endnote0"/>
    <w:rsid w:val="006A6244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6A6244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6A6244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6A624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6A6244"/>
    <w:rPr>
      <w:rFonts w:ascii="Tahoma" w:hAnsi="Tahoma"/>
      <w:sz w:val="16"/>
    </w:rPr>
  </w:style>
  <w:style w:type="paragraph" w:styleId="a5">
    <w:name w:val="footer"/>
    <w:basedOn w:val="a"/>
    <w:link w:val="a6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Нижний колонтитул Знак"/>
    <w:basedOn w:val="1"/>
    <w:link w:val="a5"/>
    <w:rsid w:val="006A6244"/>
    <w:rPr>
      <w:rFonts w:ascii="Times New Roman" w:hAnsi="Times New Roman"/>
      <w:sz w:val="24"/>
    </w:rPr>
  </w:style>
  <w:style w:type="paragraph" w:customStyle="1" w:styleId="16">
    <w:name w:val="Строгий1"/>
    <w:basedOn w:val="17"/>
    <w:link w:val="18"/>
    <w:rsid w:val="006A6244"/>
    <w:rPr>
      <w:b/>
    </w:rPr>
  </w:style>
  <w:style w:type="character" w:customStyle="1" w:styleId="18">
    <w:name w:val="Строгий1"/>
    <w:basedOn w:val="19"/>
    <w:link w:val="16"/>
    <w:rsid w:val="006A6244"/>
    <w:rPr>
      <w:b/>
    </w:rPr>
  </w:style>
  <w:style w:type="paragraph" w:customStyle="1" w:styleId="1a">
    <w:name w:val="Основной шрифт абзаца1"/>
    <w:link w:val="1b"/>
    <w:rsid w:val="006A6244"/>
  </w:style>
  <w:style w:type="character" w:customStyle="1" w:styleId="1b">
    <w:name w:val="Основной шрифт абзаца1"/>
    <w:link w:val="1a"/>
    <w:rsid w:val="006A6244"/>
  </w:style>
  <w:style w:type="paragraph" w:customStyle="1" w:styleId="rserrhl1">
    <w:name w:val="rs_err_hl1"/>
    <w:basedOn w:val="17"/>
    <w:link w:val="rserrhl10"/>
    <w:rsid w:val="006A6244"/>
  </w:style>
  <w:style w:type="character" w:customStyle="1" w:styleId="rserrhl10">
    <w:name w:val="rs_err_hl1"/>
    <w:basedOn w:val="19"/>
    <w:link w:val="rserrhl1"/>
    <w:rsid w:val="006A6244"/>
  </w:style>
  <w:style w:type="paragraph" w:customStyle="1" w:styleId="1c">
    <w:name w:val="Обычный1"/>
    <w:link w:val="1d"/>
    <w:rsid w:val="006A6244"/>
    <w:rPr>
      <w:sz w:val="22"/>
    </w:rPr>
  </w:style>
  <w:style w:type="character" w:customStyle="1" w:styleId="1d">
    <w:name w:val="Обычный1"/>
    <w:link w:val="1c"/>
    <w:rsid w:val="006A6244"/>
    <w:rPr>
      <w:sz w:val="22"/>
    </w:rPr>
  </w:style>
  <w:style w:type="paragraph" w:styleId="a7">
    <w:name w:val="header"/>
    <w:basedOn w:val="a"/>
    <w:link w:val="a8"/>
    <w:rsid w:val="006A624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8">
    <w:name w:val="Верхний колонтитул Знак"/>
    <w:basedOn w:val="1"/>
    <w:link w:val="a7"/>
    <w:rsid w:val="006A6244"/>
    <w:rPr>
      <w:rFonts w:ascii="Times New Roman" w:hAnsi="Times New Roman"/>
      <w:sz w:val="24"/>
    </w:rPr>
  </w:style>
  <w:style w:type="paragraph" w:customStyle="1" w:styleId="43">
    <w:name w:val="Гиперссылка4"/>
    <w:link w:val="44"/>
    <w:rsid w:val="006A6244"/>
    <w:rPr>
      <w:color w:val="0000FF"/>
      <w:u w:val="single"/>
    </w:rPr>
  </w:style>
  <w:style w:type="character" w:customStyle="1" w:styleId="44">
    <w:name w:val="Гиперссылка4"/>
    <w:link w:val="43"/>
    <w:rsid w:val="006A6244"/>
    <w:rPr>
      <w:color w:val="0000FF"/>
      <w:u w:val="single"/>
    </w:rPr>
  </w:style>
  <w:style w:type="paragraph" w:customStyle="1" w:styleId="1e">
    <w:name w:val="Номер страницы1"/>
    <w:basedOn w:val="17"/>
    <w:link w:val="1f"/>
    <w:rsid w:val="006A6244"/>
  </w:style>
  <w:style w:type="character" w:customStyle="1" w:styleId="1f">
    <w:name w:val="Номер страницы1"/>
    <w:basedOn w:val="19"/>
    <w:link w:val="1e"/>
    <w:rsid w:val="006A6244"/>
  </w:style>
  <w:style w:type="paragraph" w:styleId="31">
    <w:name w:val="toc 3"/>
    <w:next w:val="a"/>
    <w:link w:val="32"/>
    <w:uiPriority w:val="39"/>
    <w:rsid w:val="006A6244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A6244"/>
    <w:rPr>
      <w:rFonts w:ascii="XO Thames" w:hAnsi="XO Thames"/>
      <w:sz w:val="28"/>
    </w:rPr>
  </w:style>
  <w:style w:type="paragraph" w:customStyle="1" w:styleId="1f0">
    <w:name w:val="Обычный1"/>
    <w:link w:val="1f1"/>
    <w:rsid w:val="006A6244"/>
    <w:rPr>
      <w:sz w:val="22"/>
    </w:rPr>
  </w:style>
  <w:style w:type="character" w:customStyle="1" w:styleId="1f1">
    <w:name w:val="Обычный1"/>
    <w:link w:val="1f0"/>
    <w:rsid w:val="006A6244"/>
    <w:rPr>
      <w:sz w:val="22"/>
    </w:rPr>
  </w:style>
  <w:style w:type="paragraph" w:customStyle="1" w:styleId="51">
    <w:name w:val="Гиперссылка5"/>
    <w:link w:val="52"/>
    <w:rsid w:val="006A6244"/>
    <w:rPr>
      <w:color w:val="0000FF"/>
      <w:u w:val="single"/>
    </w:rPr>
  </w:style>
  <w:style w:type="character" w:customStyle="1" w:styleId="52">
    <w:name w:val="Гиперссылка5"/>
    <w:link w:val="51"/>
    <w:rsid w:val="006A6244"/>
    <w:rPr>
      <w:color w:val="0000FF"/>
      <w:u w:val="single"/>
    </w:rPr>
  </w:style>
  <w:style w:type="paragraph" w:customStyle="1" w:styleId="1f2">
    <w:name w:val="Обычный1"/>
    <w:link w:val="1f3"/>
    <w:rsid w:val="006A6244"/>
    <w:rPr>
      <w:sz w:val="22"/>
    </w:rPr>
  </w:style>
  <w:style w:type="character" w:customStyle="1" w:styleId="1f3">
    <w:name w:val="Обычный1"/>
    <w:link w:val="1f2"/>
    <w:rsid w:val="006A6244"/>
    <w:rPr>
      <w:sz w:val="22"/>
    </w:rPr>
  </w:style>
  <w:style w:type="paragraph" w:customStyle="1" w:styleId="1f4">
    <w:name w:val="Обычный1"/>
    <w:link w:val="1f5"/>
    <w:rsid w:val="006A6244"/>
    <w:rPr>
      <w:sz w:val="22"/>
    </w:rPr>
  </w:style>
  <w:style w:type="character" w:customStyle="1" w:styleId="1f5">
    <w:name w:val="Обычный1"/>
    <w:link w:val="1f4"/>
    <w:rsid w:val="006A6244"/>
    <w:rPr>
      <w:sz w:val="22"/>
    </w:rPr>
  </w:style>
  <w:style w:type="paragraph" w:customStyle="1" w:styleId="33">
    <w:name w:val="Гиперссылка3"/>
    <w:link w:val="34"/>
    <w:rsid w:val="006A6244"/>
    <w:rPr>
      <w:color w:val="0000FF"/>
      <w:u w:val="single"/>
    </w:rPr>
  </w:style>
  <w:style w:type="character" w:customStyle="1" w:styleId="34">
    <w:name w:val="Гиперссылка3"/>
    <w:link w:val="33"/>
    <w:rsid w:val="006A6244"/>
    <w:rPr>
      <w:color w:val="0000FF"/>
      <w:u w:val="single"/>
    </w:rPr>
  </w:style>
  <w:style w:type="character" w:customStyle="1" w:styleId="50">
    <w:name w:val="Заголовок 5 Знак"/>
    <w:link w:val="5"/>
    <w:rsid w:val="006A6244"/>
    <w:rPr>
      <w:rFonts w:ascii="XO Thames" w:hAnsi="XO Thames"/>
      <w:b/>
      <w:sz w:val="22"/>
    </w:rPr>
  </w:style>
  <w:style w:type="paragraph" w:customStyle="1" w:styleId="35">
    <w:name w:val="Основной шрифт абзаца3"/>
    <w:link w:val="36"/>
    <w:rsid w:val="006A6244"/>
  </w:style>
  <w:style w:type="character" w:customStyle="1" w:styleId="36">
    <w:name w:val="Основной шрифт абзаца3"/>
    <w:link w:val="35"/>
    <w:rsid w:val="006A6244"/>
  </w:style>
  <w:style w:type="paragraph" w:customStyle="1" w:styleId="ConsPlusNonformat">
    <w:name w:val="ConsPlusNonformat"/>
    <w:link w:val="ConsPlusNonformat0"/>
    <w:rsid w:val="006A624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A6244"/>
    <w:rPr>
      <w:rFonts w:ascii="Courier New" w:hAnsi="Courier New"/>
    </w:rPr>
  </w:style>
  <w:style w:type="paragraph" w:customStyle="1" w:styleId="1f6">
    <w:name w:val="Цитата1"/>
    <w:basedOn w:val="a"/>
    <w:link w:val="1f7"/>
    <w:rsid w:val="006A6244"/>
    <w:pPr>
      <w:tabs>
        <w:tab w:val="left" w:pos="1980"/>
      </w:tabs>
      <w:spacing w:after="0" w:line="240" w:lineRule="auto"/>
      <w:ind w:left="-993" w:right="-427"/>
      <w:jc w:val="both"/>
    </w:pPr>
    <w:rPr>
      <w:rFonts w:ascii="Times New Roman" w:hAnsi="Times New Roman"/>
    </w:rPr>
  </w:style>
  <w:style w:type="character" w:customStyle="1" w:styleId="1f7">
    <w:name w:val="Цитата1"/>
    <w:basedOn w:val="1"/>
    <w:link w:val="1f6"/>
    <w:rsid w:val="006A6244"/>
    <w:rPr>
      <w:rFonts w:ascii="Times New Roman" w:hAnsi="Times New Roman"/>
      <w:sz w:val="22"/>
    </w:rPr>
  </w:style>
  <w:style w:type="paragraph" w:customStyle="1" w:styleId="25">
    <w:name w:val="Гиперссылка2"/>
    <w:link w:val="26"/>
    <w:rsid w:val="006A6244"/>
    <w:rPr>
      <w:color w:val="0000FF"/>
      <w:u w:val="single"/>
    </w:rPr>
  </w:style>
  <w:style w:type="character" w:customStyle="1" w:styleId="26">
    <w:name w:val="Гиперссылка2"/>
    <w:link w:val="25"/>
    <w:rsid w:val="006A6244"/>
    <w:rPr>
      <w:color w:val="0000FF"/>
      <w:u w:val="single"/>
    </w:rPr>
  </w:style>
  <w:style w:type="paragraph" w:customStyle="1" w:styleId="17">
    <w:name w:val="Основной шрифт абзаца1"/>
    <w:link w:val="19"/>
    <w:rsid w:val="006A6244"/>
  </w:style>
  <w:style w:type="character" w:customStyle="1" w:styleId="19">
    <w:name w:val="Основной шрифт абзаца1"/>
    <w:link w:val="17"/>
    <w:rsid w:val="006A6244"/>
  </w:style>
  <w:style w:type="character" w:customStyle="1" w:styleId="11">
    <w:name w:val="Заголовок 1 Знак"/>
    <w:link w:val="10"/>
    <w:rsid w:val="006A6244"/>
    <w:rPr>
      <w:rFonts w:ascii="XO Thames" w:hAnsi="XO Thames"/>
      <w:b/>
      <w:sz w:val="32"/>
    </w:rPr>
  </w:style>
  <w:style w:type="paragraph" w:customStyle="1" w:styleId="1f8">
    <w:name w:val="Обычный1"/>
    <w:link w:val="1f9"/>
    <w:rsid w:val="006A6244"/>
    <w:rPr>
      <w:sz w:val="22"/>
    </w:rPr>
  </w:style>
  <w:style w:type="character" w:customStyle="1" w:styleId="1f9">
    <w:name w:val="Обычный1"/>
    <w:link w:val="1f8"/>
    <w:rsid w:val="006A6244"/>
    <w:rPr>
      <w:sz w:val="22"/>
    </w:rPr>
  </w:style>
  <w:style w:type="paragraph" w:customStyle="1" w:styleId="ConsPlusNormal">
    <w:name w:val="ConsPlusNormal"/>
    <w:link w:val="ConsPlusNormal0"/>
    <w:rsid w:val="006A6244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6A6244"/>
    <w:rPr>
      <w:rFonts w:ascii="Arial" w:hAnsi="Arial"/>
    </w:rPr>
  </w:style>
  <w:style w:type="paragraph" w:customStyle="1" w:styleId="1fa">
    <w:name w:val="Гиперссылка1"/>
    <w:link w:val="a9"/>
    <w:rsid w:val="006A6244"/>
    <w:rPr>
      <w:color w:val="0000FF"/>
      <w:u w:val="single"/>
    </w:rPr>
  </w:style>
  <w:style w:type="character" w:styleId="a9">
    <w:name w:val="Hyperlink"/>
    <w:link w:val="1fa"/>
    <w:rsid w:val="006A624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6A6244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A6244"/>
    <w:rPr>
      <w:rFonts w:ascii="Times New Roman" w:hAnsi="Times New Roman"/>
      <w:sz w:val="20"/>
    </w:rPr>
  </w:style>
  <w:style w:type="paragraph" w:styleId="37">
    <w:name w:val="Body Text Indent 3"/>
    <w:basedOn w:val="a"/>
    <w:link w:val="38"/>
    <w:rsid w:val="006A6244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38">
    <w:name w:val="Основной текст с отступом 3 Знак"/>
    <w:basedOn w:val="1"/>
    <w:link w:val="37"/>
    <w:rsid w:val="006A6244"/>
    <w:rPr>
      <w:rFonts w:ascii="Times New Roman" w:hAnsi="Times New Roman"/>
      <w:sz w:val="28"/>
    </w:rPr>
  </w:style>
  <w:style w:type="paragraph" w:customStyle="1" w:styleId="27">
    <w:name w:val="Основной шрифт абзаца2"/>
    <w:link w:val="28"/>
    <w:rsid w:val="006A6244"/>
  </w:style>
  <w:style w:type="character" w:customStyle="1" w:styleId="28">
    <w:name w:val="Основной шрифт абзаца2"/>
    <w:link w:val="27"/>
    <w:rsid w:val="006A6244"/>
  </w:style>
  <w:style w:type="paragraph" w:styleId="1fb">
    <w:name w:val="toc 1"/>
    <w:next w:val="a"/>
    <w:link w:val="1fc"/>
    <w:uiPriority w:val="39"/>
    <w:rsid w:val="006A6244"/>
    <w:rPr>
      <w:rFonts w:ascii="XO Thames" w:hAnsi="XO Thames"/>
      <w:b/>
      <w:sz w:val="28"/>
    </w:rPr>
  </w:style>
  <w:style w:type="character" w:customStyle="1" w:styleId="1fc">
    <w:name w:val="Оглавление 1 Знак"/>
    <w:link w:val="1fb"/>
    <w:rsid w:val="006A6244"/>
    <w:rPr>
      <w:rFonts w:ascii="XO Thames" w:hAnsi="XO Thames"/>
      <w:b/>
      <w:sz w:val="28"/>
    </w:rPr>
  </w:style>
  <w:style w:type="paragraph" w:customStyle="1" w:styleId="1fd">
    <w:name w:val="Обычный1"/>
    <w:link w:val="1fe"/>
    <w:rsid w:val="006A6244"/>
    <w:rPr>
      <w:sz w:val="22"/>
    </w:rPr>
  </w:style>
  <w:style w:type="character" w:customStyle="1" w:styleId="1fe">
    <w:name w:val="Обычный1"/>
    <w:link w:val="1fd"/>
    <w:rsid w:val="006A6244"/>
    <w:rPr>
      <w:sz w:val="22"/>
    </w:rPr>
  </w:style>
  <w:style w:type="paragraph" w:styleId="39">
    <w:name w:val="Body Text 3"/>
    <w:basedOn w:val="a"/>
    <w:link w:val="3a"/>
    <w:rsid w:val="006A624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a">
    <w:name w:val="Основной текст 3 Знак"/>
    <w:basedOn w:val="1"/>
    <w:link w:val="39"/>
    <w:rsid w:val="006A6244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rsid w:val="006A62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A6244"/>
    <w:rPr>
      <w:rFonts w:ascii="XO Thames" w:hAnsi="XO Thames"/>
    </w:rPr>
  </w:style>
  <w:style w:type="paragraph" w:customStyle="1" w:styleId="1ff">
    <w:name w:val="Основной шрифт абзаца1"/>
    <w:link w:val="1ff0"/>
    <w:rsid w:val="006A6244"/>
  </w:style>
  <w:style w:type="character" w:customStyle="1" w:styleId="1ff0">
    <w:name w:val="Основной шрифт абзаца1"/>
    <w:link w:val="1ff"/>
    <w:rsid w:val="006A6244"/>
  </w:style>
  <w:style w:type="paragraph" w:styleId="aa">
    <w:name w:val="Normal (Web)"/>
    <w:basedOn w:val="a"/>
    <w:link w:val="ab"/>
    <w:rsid w:val="006A624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6A624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A62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A6244"/>
    <w:rPr>
      <w:rFonts w:ascii="XO Thames" w:hAnsi="XO Thames"/>
      <w:sz w:val="28"/>
    </w:rPr>
  </w:style>
  <w:style w:type="paragraph" w:styleId="ac">
    <w:name w:val="Body Text"/>
    <w:basedOn w:val="a"/>
    <w:link w:val="ad"/>
    <w:rsid w:val="006A6244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Основной текст Знак"/>
    <w:basedOn w:val="1"/>
    <w:link w:val="ac"/>
    <w:rsid w:val="006A6244"/>
    <w:rPr>
      <w:rFonts w:ascii="Times New Roman" w:hAnsi="Times New Roman"/>
      <w:sz w:val="28"/>
    </w:rPr>
  </w:style>
  <w:style w:type="paragraph" w:customStyle="1" w:styleId="1ff1">
    <w:name w:val="Обычный1"/>
    <w:link w:val="1ff2"/>
    <w:rsid w:val="006A6244"/>
    <w:rPr>
      <w:sz w:val="22"/>
    </w:rPr>
  </w:style>
  <w:style w:type="character" w:customStyle="1" w:styleId="1ff2">
    <w:name w:val="Обычный1"/>
    <w:link w:val="1ff1"/>
    <w:rsid w:val="006A6244"/>
    <w:rPr>
      <w:sz w:val="22"/>
    </w:rPr>
  </w:style>
  <w:style w:type="paragraph" w:customStyle="1" w:styleId="1ff3">
    <w:name w:val="Гиперссылка1"/>
    <w:link w:val="1ff4"/>
    <w:rsid w:val="006A6244"/>
    <w:rPr>
      <w:color w:val="0000FF"/>
      <w:u w:val="single"/>
    </w:rPr>
  </w:style>
  <w:style w:type="character" w:customStyle="1" w:styleId="1ff4">
    <w:name w:val="Гиперссылка1"/>
    <w:link w:val="1ff3"/>
    <w:rsid w:val="006A6244"/>
    <w:rPr>
      <w:color w:val="0000FF"/>
      <w:u w:val="single"/>
    </w:rPr>
  </w:style>
  <w:style w:type="paragraph" w:styleId="ae">
    <w:name w:val="Body Text Indent"/>
    <w:basedOn w:val="a"/>
    <w:link w:val="af"/>
    <w:rsid w:val="006A624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">
    <w:name w:val="Основной текст с отступом Знак"/>
    <w:basedOn w:val="1"/>
    <w:link w:val="ae"/>
    <w:rsid w:val="006A6244"/>
    <w:rPr>
      <w:rFonts w:ascii="Times New Roman" w:hAnsi="Times New Roman"/>
      <w:sz w:val="28"/>
    </w:rPr>
  </w:style>
  <w:style w:type="paragraph" w:customStyle="1" w:styleId="1ff5">
    <w:name w:val="Название объекта1"/>
    <w:basedOn w:val="a"/>
    <w:link w:val="1ff6"/>
    <w:rsid w:val="006A6244"/>
    <w:pPr>
      <w:spacing w:after="0" w:line="240" w:lineRule="auto"/>
      <w:jc w:val="center"/>
    </w:pPr>
    <w:rPr>
      <w:rFonts w:ascii="Times New Roman" w:hAnsi="Times New Roman"/>
      <w:sz w:val="32"/>
    </w:rPr>
  </w:style>
  <w:style w:type="character" w:customStyle="1" w:styleId="1ff6">
    <w:name w:val="Название объекта1"/>
    <w:basedOn w:val="1"/>
    <w:link w:val="1ff5"/>
    <w:rsid w:val="006A6244"/>
    <w:rPr>
      <w:rFonts w:ascii="Times New Roman" w:hAnsi="Times New Roman"/>
      <w:sz w:val="32"/>
    </w:rPr>
  </w:style>
  <w:style w:type="paragraph" w:customStyle="1" w:styleId="63">
    <w:name w:val="Гиперссылка6"/>
    <w:link w:val="64"/>
    <w:rsid w:val="006A6244"/>
    <w:rPr>
      <w:color w:val="0000FF"/>
      <w:u w:val="single"/>
    </w:rPr>
  </w:style>
  <w:style w:type="character" w:customStyle="1" w:styleId="64">
    <w:name w:val="Гиперссылка6"/>
    <w:link w:val="63"/>
    <w:rsid w:val="006A6244"/>
    <w:rPr>
      <w:color w:val="0000FF"/>
      <w:u w:val="single"/>
    </w:rPr>
  </w:style>
  <w:style w:type="paragraph" w:customStyle="1" w:styleId="45">
    <w:name w:val="Основной шрифт абзаца4"/>
    <w:rsid w:val="006A6244"/>
  </w:style>
  <w:style w:type="paragraph" w:styleId="8">
    <w:name w:val="toc 8"/>
    <w:next w:val="a"/>
    <w:link w:val="80"/>
    <w:uiPriority w:val="39"/>
    <w:rsid w:val="006A62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A6244"/>
    <w:rPr>
      <w:rFonts w:ascii="XO Thames" w:hAnsi="XO Thames"/>
      <w:sz w:val="28"/>
    </w:rPr>
  </w:style>
  <w:style w:type="paragraph" w:customStyle="1" w:styleId="53">
    <w:name w:val="Основной шрифт абзаца5"/>
    <w:link w:val="54"/>
    <w:rsid w:val="006A6244"/>
  </w:style>
  <w:style w:type="character" w:customStyle="1" w:styleId="54">
    <w:name w:val="Основной шрифт абзаца5"/>
    <w:link w:val="53"/>
    <w:rsid w:val="006A6244"/>
  </w:style>
  <w:style w:type="paragraph" w:customStyle="1" w:styleId="ConsNormal">
    <w:name w:val="ConsNormal"/>
    <w:link w:val="ConsNormal0"/>
    <w:rsid w:val="006A624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6A6244"/>
    <w:rPr>
      <w:rFonts w:ascii="Arial" w:hAnsi="Arial"/>
    </w:rPr>
  </w:style>
  <w:style w:type="paragraph" w:customStyle="1" w:styleId="29">
    <w:name w:val="Гиперссылка2"/>
    <w:link w:val="2a"/>
    <w:rsid w:val="006A6244"/>
    <w:rPr>
      <w:color w:val="0000FF"/>
      <w:u w:val="single"/>
    </w:rPr>
  </w:style>
  <w:style w:type="character" w:customStyle="1" w:styleId="2a">
    <w:name w:val="Гиперссылка2"/>
    <w:link w:val="29"/>
    <w:rsid w:val="006A6244"/>
    <w:rPr>
      <w:color w:val="0000FF"/>
      <w:u w:val="single"/>
    </w:rPr>
  </w:style>
  <w:style w:type="paragraph" w:customStyle="1" w:styleId="46">
    <w:name w:val="Гиперссылка4"/>
    <w:link w:val="47"/>
    <w:rsid w:val="006A6244"/>
    <w:rPr>
      <w:color w:val="0000FF"/>
      <w:u w:val="single"/>
    </w:rPr>
  </w:style>
  <w:style w:type="character" w:customStyle="1" w:styleId="47">
    <w:name w:val="Гиперссылка4"/>
    <w:link w:val="46"/>
    <w:rsid w:val="006A6244"/>
    <w:rPr>
      <w:color w:val="0000FF"/>
      <w:u w:val="single"/>
    </w:rPr>
  </w:style>
  <w:style w:type="paragraph" w:styleId="55">
    <w:name w:val="toc 5"/>
    <w:next w:val="a"/>
    <w:link w:val="56"/>
    <w:uiPriority w:val="39"/>
    <w:rsid w:val="006A6244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6A6244"/>
    <w:rPr>
      <w:rFonts w:ascii="XO Thames" w:hAnsi="XO Thames"/>
      <w:sz w:val="28"/>
    </w:rPr>
  </w:style>
  <w:style w:type="paragraph" w:customStyle="1" w:styleId="210">
    <w:name w:val="Основной текст 21"/>
    <w:basedOn w:val="a"/>
    <w:link w:val="211"/>
    <w:rsid w:val="006A62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sid w:val="006A6244"/>
    <w:rPr>
      <w:rFonts w:ascii="Times New Roman" w:hAnsi="Times New Roman"/>
      <w:sz w:val="28"/>
    </w:rPr>
  </w:style>
  <w:style w:type="paragraph" w:customStyle="1" w:styleId="3b">
    <w:name w:val="Знак Знак3 Знак Знак Знак Знак Знак Знак Знак"/>
    <w:basedOn w:val="a"/>
    <w:link w:val="3c"/>
    <w:rsid w:val="006A6244"/>
    <w:pPr>
      <w:spacing w:after="0" w:line="240" w:lineRule="auto"/>
    </w:pPr>
    <w:rPr>
      <w:rFonts w:ascii="Verdana" w:hAnsi="Verdana"/>
      <w:sz w:val="20"/>
    </w:rPr>
  </w:style>
  <w:style w:type="character" w:customStyle="1" w:styleId="3c">
    <w:name w:val="Знак Знак3 Знак Знак Знак Знак Знак Знак Знак"/>
    <w:basedOn w:val="1"/>
    <w:link w:val="3b"/>
    <w:rsid w:val="006A6244"/>
    <w:rPr>
      <w:rFonts w:ascii="Verdana" w:hAnsi="Verdana"/>
      <w:sz w:val="20"/>
    </w:rPr>
  </w:style>
  <w:style w:type="paragraph" w:customStyle="1" w:styleId="48">
    <w:name w:val="Основной шрифт абзаца4"/>
    <w:link w:val="49"/>
    <w:rsid w:val="006A6244"/>
  </w:style>
  <w:style w:type="character" w:customStyle="1" w:styleId="49">
    <w:name w:val="Основной шрифт абзаца4"/>
    <w:link w:val="48"/>
    <w:rsid w:val="006A6244"/>
  </w:style>
  <w:style w:type="paragraph" w:styleId="af0">
    <w:name w:val="Subtitle"/>
    <w:next w:val="a"/>
    <w:link w:val="af1"/>
    <w:uiPriority w:val="11"/>
    <w:qFormat/>
    <w:rsid w:val="006A6244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6A6244"/>
    <w:rPr>
      <w:rFonts w:ascii="XO Thames" w:hAnsi="XO Thames"/>
      <w:i/>
      <w:sz w:val="24"/>
    </w:rPr>
  </w:style>
  <w:style w:type="paragraph" w:customStyle="1" w:styleId="1ff7">
    <w:name w:val="Обычный1"/>
    <w:link w:val="1ff8"/>
    <w:rsid w:val="006A6244"/>
    <w:rPr>
      <w:sz w:val="22"/>
    </w:rPr>
  </w:style>
  <w:style w:type="character" w:customStyle="1" w:styleId="1ff8">
    <w:name w:val="Обычный1"/>
    <w:link w:val="1ff7"/>
    <w:rsid w:val="006A6244"/>
    <w:rPr>
      <w:sz w:val="22"/>
    </w:rPr>
  </w:style>
  <w:style w:type="paragraph" w:customStyle="1" w:styleId="1ff9">
    <w:name w:val="Гиперссылка1"/>
    <w:basedOn w:val="17"/>
    <w:link w:val="1ffa"/>
    <w:rsid w:val="006A6244"/>
    <w:rPr>
      <w:color w:val="0000FF"/>
      <w:u w:val="single"/>
    </w:rPr>
  </w:style>
  <w:style w:type="character" w:customStyle="1" w:styleId="1ffa">
    <w:name w:val="Гиперссылка1"/>
    <w:basedOn w:val="19"/>
    <w:link w:val="1ff9"/>
    <w:rsid w:val="006A6244"/>
    <w:rPr>
      <w:color w:val="0000FF"/>
      <w:u w:val="single"/>
    </w:rPr>
  </w:style>
  <w:style w:type="paragraph" w:styleId="af2">
    <w:name w:val="Title"/>
    <w:basedOn w:val="a"/>
    <w:link w:val="af3"/>
    <w:uiPriority w:val="10"/>
    <w:qFormat/>
    <w:rsid w:val="006A6244"/>
    <w:pPr>
      <w:spacing w:after="0" w:line="240" w:lineRule="auto"/>
      <w:jc w:val="center"/>
    </w:pPr>
    <w:rPr>
      <w:rFonts w:ascii="Times New Roman" w:hAnsi="Times New Roman"/>
      <w:b/>
      <w:caps/>
      <w:sz w:val="36"/>
    </w:rPr>
  </w:style>
  <w:style w:type="character" w:customStyle="1" w:styleId="af3">
    <w:name w:val="Заголовок Знак"/>
    <w:basedOn w:val="1"/>
    <w:link w:val="af2"/>
    <w:rsid w:val="006A6244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6A6244"/>
    <w:rPr>
      <w:rFonts w:ascii="XO Thames" w:hAnsi="XO Thames"/>
      <w:b/>
      <w:sz w:val="24"/>
    </w:rPr>
  </w:style>
  <w:style w:type="paragraph" w:customStyle="1" w:styleId="2b">
    <w:name w:val="Основной шрифт абзаца2"/>
    <w:link w:val="2c"/>
    <w:rsid w:val="006A6244"/>
  </w:style>
  <w:style w:type="character" w:customStyle="1" w:styleId="2c">
    <w:name w:val="Основной шрифт абзаца2"/>
    <w:link w:val="2b"/>
    <w:rsid w:val="006A6244"/>
  </w:style>
  <w:style w:type="paragraph" w:customStyle="1" w:styleId="3d">
    <w:name w:val="Гиперссылка3"/>
    <w:link w:val="3e"/>
    <w:rsid w:val="006A6244"/>
    <w:rPr>
      <w:color w:val="0000FF"/>
      <w:u w:val="single"/>
    </w:rPr>
  </w:style>
  <w:style w:type="character" w:customStyle="1" w:styleId="3e">
    <w:name w:val="Гиперссылка3"/>
    <w:link w:val="3d"/>
    <w:rsid w:val="006A6244"/>
    <w:rPr>
      <w:color w:val="0000FF"/>
      <w:u w:val="single"/>
    </w:rPr>
  </w:style>
  <w:style w:type="character" w:customStyle="1" w:styleId="20">
    <w:name w:val="Заголовок 2 Знак"/>
    <w:link w:val="2"/>
    <w:rsid w:val="006A6244"/>
    <w:rPr>
      <w:rFonts w:ascii="XO Thames" w:hAnsi="XO Thames"/>
      <w:b/>
      <w:sz w:val="28"/>
    </w:rPr>
  </w:style>
  <w:style w:type="paragraph" w:customStyle="1" w:styleId="1ffb">
    <w:name w:val="Обычный1"/>
    <w:link w:val="1ffc"/>
    <w:rsid w:val="006A6244"/>
    <w:rPr>
      <w:sz w:val="22"/>
    </w:rPr>
  </w:style>
  <w:style w:type="character" w:customStyle="1" w:styleId="1ffc">
    <w:name w:val="Обычный1"/>
    <w:link w:val="1ffb"/>
    <w:rsid w:val="006A6244"/>
    <w:rPr>
      <w:sz w:val="22"/>
    </w:rPr>
  </w:style>
  <w:style w:type="paragraph" w:customStyle="1" w:styleId="1ffd">
    <w:name w:val="Знак сноски1"/>
    <w:basedOn w:val="17"/>
    <w:link w:val="1ffe"/>
    <w:rsid w:val="006A6244"/>
    <w:rPr>
      <w:vertAlign w:val="superscript"/>
    </w:rPr>
  </w:style>
  <w:style w:type="character" w:customStyle="1" w:styleId="1ffe">
    <w:name w:val="Знак сноски1"/>
    <w:basedOn w:val="19"/>
    <w:link w:val="1ffd"/>
    <w:rsid w:val="006A6244"/>
    <w:rPr>
      <w:vertAlign w:val="superscript"/>
    </w:rPr>
  </w:style>
  <w:style w:type="paragraph" w:styleId="af4">
    <w:name w:val="List Paragraph"/>
    <w:basedOn w:val="a"/>
    <w:link w:val="af5"/>
    <w:rsid w:val="006A6244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6A6244"/>
    <w:rPr>
      <w:sz w:val="22"/>
    </w:rPr>
  </w:style>
  <w:style w:type="character" w:customStyle="1" w:styleId="60">
    <w:name w:val="Заголовок 6 Знак"/>
    <w:basedOn w:val="1"/>
    <w:link w:val="6"/>
    <w:rsid w:val="006A6244"/>
    <w:rPr>
      <w:rFonts w:ascii="Times New Roman" w:hAnsi="Times New Roman"/>
      <w:b/>
      <w:sz w:val="22"/>
    </w:rPr>
  </w:style>
  <w:style w:type="table" w:styleId="af6">
    <w:name w:val="Table Grid"/>
    <w:basedOn w:val="a1"/>
    <w:rsid w:val="006A6244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d">
    <w:name w:val="Body Text Indent 2"/>
    <w:basedOn w:val="a"/>
    <w:link w:val="2e"/>
    <w:uiPriority w:val="99"/>
    <w:semiHidden/>
    <w:unhideWhenUsed/>
    <w:rsid w:val="0068212A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a0"/>
    <w:link w:val="2d"/>
    <w:uiPriority w:val="99"/>
    <w:semiHidden/>
    <w:rsid w:val="0068212A"/>
    <w:rPr>
      <w:sz w:val="22"/>
    </w:rPr>
  </w:style>
  <w:style w:type="paragraph" w:styleId="2f">
    <w:name w:val="Body Text 2"/>
    <w:basedOn w:val="a"/>
    <w:link w:val="2f0"/>
    <w:uiPriority w:val="99"/>
    <w:semiHidden/>
    <w:unhideWhenUsed/>
    <w:rsid w:val="0068212A"/>
    <w:pPr>
      <w:spacing w:after="120" w:line="480" w:lineRule="auto"/>
    </w:pPr>
  </w:style>
  <w:style w:type="character" w:customStyle="1" w:styleId="2f0">
    <w:name w:val="Основной текст 2 Знак"/>
    <w:basedOn w:val="a0"/>
    <w:link w:val="2f"/>
    <w:uiPriority w:val="99"/>
    <w:semiHidden/>
    <w:rsid w:val="0068212A"/>
    <w:rPr>
      <w:sz w:val="22"/>
    </w:rPr>
  </w:style>
  <w:style w:type="paragraph" w:customStyle="1" w:styleId="EMPTYCELLSTYLE">
    <w:name w:val="EMPTY_CELL_STYLE"/>
    <w:qFormat/>
    <w:rsid w:val="0068212A"/>
    <w:rPr>
      <w:rFonts w:ascii="Times New Roman" w:hAnsi="Times New Roman"/>
      <w:color w:val="auto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2BC51-8716-4A63-AF33-14BEA0CC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Ольга Алексеевна</dc:creator>
  <cp:lastModifiedBy>Швецова Ольга Алексеевна</cp:lastModifiedBy>
  <cp:revision>3</cp:revision>
  <cp:lastPrinted>2024-04-25T11:41:00Z</cp:lastPrinted>
  <dcterms:created xsi:type="dcterms:W3CDTF">2024-11-01T07:11:00Z</dcterms:created>
  <dcterms:modified xsi:type="dcterms:W3CDTF">2024-11-01T07:17:00Z</dcterms:modified>
</cp:coreProperties>
</file>