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AFBC60" w14:textId="77777777" w:rsidR="00E10F23" w:rsidRPr="00981BC4" w:rsidRDefault="00E10F23" w:rsidP="00E10F23">
      <w:pPr>
        <w:jc w:val="center"/>
        <w:rPr>
          <w:sz w:val="26"/>
          <w:szCs w:val="26"/>
        </w:rPr>
      </w:pPr>
      <w:r w:rsidRPr="004271D9">
        <w:rPr>
          <w:sz w:val="26"/>
          <w:szCs w:val="26"/>
        </w:rPr>
        <w:t>Сведения об исполнении городского бюджета</w:t>
      </w:r>
    </w:p>
    <w:p w14:paraId="67DA9FA4" w14:textId="6D1F8D84" w:rsidR="00E10F23" w:rsidRPr="009E447A" w:rsidRDefault="00E10F23" w:rsidP="0091047F">
      <w:pPr>
        <w:jc w:val="center"/>
        <w:rPr>
          <w:sz w:val="20"/>
          <w:szCs w:val="20"/>
        </w:rPr>
      </w:pPr>
      <w:r>
        <w:rPr>
          <w:sz w:val="26"/>
          <w:szCs w:val="26"/>
        </w:rPr>
        <w:t>на 01.</w:t>
      </w:r>
      <w:r w:rsidR="004B2267">
        <w:rPr>
          <w:sz w:val="26"/>
          <w:szCs w:val="26"/>
        </w:rPr>
        <w:t>11</w:t>
      </w:r>
      <w:r w:rsidR="008763F2">
        <w:rPr>
          <w:sz w:val="26"/>
          <w:szCs w:val="26"/>
        </w:rPr>
        <w:t>.</w:t>
      </w:r>
      <w:r w:rsidR="0091047F">
        <w:rPr>
          <w:sz w:val="26"/>
          <w:szCs w:val="26"/>
        </w:rPr>
        <w:t>202</w:t>
      </w:r>
      <w:r w:rsidR="001A7D55">
        <w:rPr>
          <w:sz w:val="26"/>
          <w:szCs w:val="26"/>
        </w:rPr>
        <w:t>5</w:t>
      </w:r>
    </w:p>
    <w:p w14:paraId="492B3E94" w14:textId="77777777" w:rsidR="00E10F23" w:rsidRDefault="00E10F23" w:rsidP="00E10F2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I</w:t>
      </w:r>
      <w:r w:rsidRPr="005D5F2A">
        <w:rPr>
          <w:sz w:val="26"/>
          <w:szCs w:val="26"/>
        </w:rPr>
        <w:t xml:space="preserve">. </w:t>
      </w:r>
      <w:r w:rsidRPr="00301C99">
        <w:rPr>
          <w:sz w:val="26"/>
          <w:szCs w:val="26"/>
        </w:rPr>
        <w:t>Доходы городского бюджета</w:t>
      </w:r>
    </w:p>
    <w:p w14:paraId="1B0C921A" w14:textId="1E546AE5" w:rsidR="00E10F23" w:rsidRDefault="00E10F23" w:rsidP="00D0643F">
      <w:pPr>
        <w:ind w:right="-143"/>
        <w:jc w:val="right"/>
      </w:pPr>
      <w:r w:rsidRPr="005D5F2A">
        <w:t>тыс. рублей</w:t>
      </w:r>
    </w:p>
    <w:tbl>
      <w:tblPr>
        <w:tblW w:w="9510" w:type="dxa"/>
        <w:jc w:val="center"/>
        <w:tblLook w:val="0000" w:firstRow="0" w:lastRow="0" w:firstColumn="0" w:lastColumn="0" w:noHBand="0" w:noVBand="0"/>
      </w:tblPr>
      <w:tblGrid>
        <w:gridCol w:w="6675"/>
        <w:gridCol w:w="2835"/>
      </w:tblGrid>
      <w:tr w:rsidR="00940EF8" w14:paraId="6CB0E3CB" w14:textId="77777777" w:rsidTr="00D15F8D">
        <w:trPr>
          <w:trHeight w:val="312"/>
          <w:jc w:val="center"/>
        </w:trPr>
        <w:tc>
          <w:tcPr>
            <w:tcW w:w="6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4DBD38" w14:textId="4F11D2B5" w:rsidR="00940EF8" w:rsidRPr="00D743C4" w:rsidRDefault="00940EF8" w:rsidP="00D15F8D">
            <w:pPr>
              <w:jc w:val="center"/>
            </w:pPr>
            <w:r w:rsidRPr="00D743C4">
              <w:t>Наименование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0FC03" w14:textId="55C32C11" w:rsidR="00940EF8" w:rsidRPr="004271D9" w:rsidRDefault="00940EF8" w:rsidP="00D15F8D">
            <w:pPr>
              <w:jc w:val="center"/>
            </w:pPr>
            <w:r>
              <w:t>Фактическое исполнение за отчетный период</w:t>
            </w:r>
          </w:p>
        </w:tc>
      </w:tr>
      <w:tr w:rsidR="00940EF8" w14:paraId="7181B585" w14:textId="77777777" w:rsidTr="00D15F8D">
        <w:trPr>
          <w:trHeight w:val="360"/>
          <w:jc w:val="center"/>
        </w:trPr>
        <w:tc>
          <w:tcPr>
            <w:tcW w:w="6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1FC161" w14:textId="77777777" w:rsidR="00940EF8" w:rsidRPr="00D743C4" w:rsidRDefault="00940EF8" w:rsidP="00D15F8D">
            <w:pPr>
              <w:jc w:val="center"/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8FF7" w14:textId="77777777" w:rsidR="00940EF8" w:rsidRPr="004271D9" w:rsidRDefault="00940EF8" w:rsidP="00D15F8D">
            <w:pPr>
              <w:jc w:val="center"/>
            </w:pPr>
          </w:p>
        </w:tc>
      </w:tr>
      <w:tr w:rsidR="00681730" w:rsidRPr="0047459C" w14:paraId="12642520" w14:textId="77777777" w:rsidTr="00757E68">
        <w:trPr>
          <w:trHeight w:val="173"/>
          <w:jc w:val="center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D9166" w14:textId="2CDD5A07" w:rsidR="00681730" w:rsidRPr="00D743C4" w:rsidRDefault="00681730" w:rsidP="00681730">
            <w:r w:rsidRPr="00D743C4">
              <w:t>НАЛОГОВЫЕ И НЕНАЛОГОВЫЕ ДОХОДЫ, из них: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FC70D" w14:textId="6F8E20EC" w:rsidR="00681730" w:rsidRPr="006D0F4D" w:rsidRDefault="00681730" w:rsidP="00681730">
            <w:pPr>
              <w:jc w:val="right"/>
              <w:rPr>
                <w:highlight w:val="yellow"/>
                <w:lang w:val="en-US"/>
              </w:rPr>
            </w:pPr>
            <w:r>
              <w:t>5 252 150,4</w:t>
            </w:r>
          </w:p>
        </w:tc>
      </w:tr>
      <w:tr w:rsidR="00681730" w:rsidRPr="003278D0" w14:paraId="652EE61D" w14:textId="77777777" w:rsidTr="00757E68">
        <w:trPr>
          <w:trHeight w:val="312"/>
          <w:jc w:val="center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10994" w14:textId="3BD82ED8" w:rsidR="00681730" w:rsidRPr="00D743C4" w:rsidRDefault="00681730" w:rsidP="00681730">
            <w:r w:rsidRPr="00D743C4">
              <w:t>Налог на доходы физических лиц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93B26" w14:textId="0B3E0F2A" w:rsidR="00681730" w:rsidRPr="006D0F4D" w:rsidRDefault="00681730" w:rsidP="00681730">
            <w:pPr>
              <w:jc w:val="right"/>
              <w:rPr>
                <w:highlight w:val="yellow"/>
              </w:rPr>
            </w:pPr>
            <w:r>
              <w:t>3 075 341,3</w:t>
            </w:r>
          </w:p>
        </w:tc>
      </w:tr>
      <w:tr w:rsidR="00681730" w:rsidRPr="00FA1C8F" w14:paraId="4E3A3144" w14:textId="77777777" w:rsidTr="00757E68">
        <w:trPr>
          <w:trHeight w:val="325"/>
          <w:jc w:val="center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EC10C" w14:textId="07C15E0F" w:rsidR="00681730" w:rsidRPr="00D743C4" w:rsidRDefault="00681730" w:rsidP="00681730">
            <w:r w:rsidRPr="00D743C4">
              <w:t>Налог, взимаемый в связи с применением упрощенной системы налогообложения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0D362" w14:textId="1B224D5B" w:rsidR="00681730" w:rsidRPr="006D0F4D" w:rsidRDefault="00681730" w:rsidP="00681730">
            <w:pPr>
              <w:jc w:val="right"/>
              <w:rPr>
                <w:highlight w:val="yellow"/>
              </w:rPr>
            </w:pPr>
            <w:r>
              <w:t>617 387,7</w:t>
            </w:r>
          </w:p>
        </w:tc>
      </w:tr>
      <w:tr w:rsidR="00681730" w:rsidRPr="00FA1C8F" w14:paraId="3092E80A" w14:textId="77777777" w:rsidTr="00757E68">
        <w:trPr>
          <w:trHeight w:val="312"/>
          <w:jc w:val="center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CF4D" w14:textId="79B8FBC4" w:rsidR="00681730" w:rsidRPr="00D743C4" w:rsidRDefault="00681730" w:rsidP="00681730">
            <w:r w:rsidRPr="00D743C4">
              <w:t>Налог на имущество физических лиц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D8F65" w14:textId="727A12B4" w:rsidR="00681730" w:rsidRPr="006D0F4D" w:rsidRDefault="00681730" w:rsidP="00681730">
            <w:pPr>
              <w:jc w:val="right"/>
              <w:rPr>
                <w:highlight w:val="yellow"/>
              </w:rPr>
            </w:pPr>
            <w:r>
              <w:t>217 531,3</w:t>
            </w:r>
          </w:p>
        </w:tc>
      </w:tr>
      <w:tr w:rsidR="00681730" w:rsidRPr="003278D0" w14:paraId="1776D4FC" w14:textId="77777777" w:rsidTr="00757E68">
        <w:trPr>
          <w:trHeight w:val="312"/>
          <w:jc w:val="center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C9304" w14:textId="4B7AE96E" w:rsidR="00681730" w:rsidRPr="00D743C4" w:rsidRDefault="00681730" w:rsidP="00681730">
            <w:r w:rsidRPr="00D743C4">
              <w:t>Земельный налог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0A997" w14:textId="548529A0" w:rsidR="00681730" w:rsidRPr="006D0F4D" w:rsidRDefault="00681730" w:rsidP="00681730">
            <w:pPr>
              <w:jc w:val="right"/>
              <w:rPr>
                <w:highlight w:val="yellow"/>
              </w:rPr>
            </w:pPr>
            <w:r>
              <w:t>300 200,2</w:t>
            </w:r>
          </w:p>
        </w:tc>
      </w:tr>
      <w:tr w:rsidR="00681730" w:rsidRPr="003278D0" w14:paraId="0A57DD16" w14:textId="77777777" w:rsidTr="00757E68">
        <w:trPr>
          <w:trHeight w:val="312"/>
          <w:jc w:val="center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573D4" w14:textId="322777C8" w:rsidR="00681730" w:rsidRPr="00D743C4" w:rsidRDefault="00681730" w:rsidP="00681730">
            <w:r w:rsidRPr="00D743C4">
              <w:t>Государственная пошлина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97344" w14:textId="33D03538" w:rsidR="00681730" w:rsidRPr="006D0F4D" w:rsidRDefault="00681730" w:rsidP="00681730">
            <w:pPr>
              <w:jc w:val="right"/>
              <w:rPr>
                <w:highlight w:val="yellow"/>
              </w:rPr>
            </w:pPr>
            <w:r>
              <w:t>148 371,0</w:t>
            </w:r>
          </w:p>
        </w:tc>
      </w:tr>
      <w:tr w:rsidR="00681730" w:rsidRPr="00C83FF9" w14:paraId="5B122A8A" w14:textId="77777777" w:rsidTr="00757E68">
        <w:trPr>
          <w:trHeight w:val="161"/>
          <w:jc w:val="center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93F40" w14:textId="69F63F1D" w:rsidR="00681730" w:rsidRPr="00D743C4" w:rsidRDefault="00681730" w:rsidP="00681730">
            <w:r w:rsidRPr="00D743C4">
              <w:t>Иные налоговые доходы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C652D" w14:textId="09076658" w:rsidR="00681730" w:rsidRPr="006D0F4D" w:rsidRDefault="00681730" w:rsidP="00681730">
            <w:pPr>
              <w:jc w:val="right"/>
              <w:rPr>
                <w:highlight w:val="yellow"/>
              </w:rPr>
            </w:pPr>
            <w:r>
              <w:t>84 773,7</w:t>
            </w:r>
          </w:p>
        </w:tc>
      </w:tr>
      <w:tr w:rsidR="00681730" w:rsidRPr="003278D0" w14:paraId="345A069B" w14:textId="77777777" w:rsidTr="00757E68">
        <w:trPr>
          <w:trHeight w:val="607"/>
          <w:jc w:val="center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6DD00" w14:textId="2B3C0B0D" w:rsidR="00681730" w:rsidRPr="00D743C4" w:rsidRDefault="00681730" w:rsidP="00681730">
            <w:r w:rsidRPr="00D743C4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94648" w14:textId="7503752D" w:rsidR="00681730" w:rsidRPr="006D0F4D" w:rsidRDefault="00681730" w:rsidP="00681730">
            <w:pPr>
              <w:jc w:val="right"/>
              <w:rPr>
                <w:highlight w:val="yellow"/>
              </w:rPr>
            </w:pPr>
            <w:r>
              <w:t>365 275,5</w:t>
            </w:r>
          </w:p>
        </w:tc>
      </w:tr>
      <w:tr w:rsidR="00681730" w:rsidRPr="00C83FF9" w14:paraId="0DDC2ED7" w14:textId="77777777" w:rsidTr="00757E68">
        <w:trPr>
          <w:trHeight w:val="203"/>
          <w:jc w:val="center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C48F6" w14:textId="23CDC664" w:rsidR="00681730" w:rsidRPr="00D743C4" w:rsidRDefault="00681730" w:rsidP="00681730">
            <w:r w:rsidRPr="00D743C4">
              <w:t>Плата за негативное воздействие на окружающую среду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811B5" w14:textId="13ABC33D" w:rsidR="00681730" w:rsidRPr="006D0F4D" w:rsidRDefault="00681730" w:rsidP="00681730">
            <w:pPr>
              <w:jc w:val="right"/>
              <w:rPr>
                <w:highlight w:val="yellow"/>
                <w:lang w:val="en-US"/>
              </w:rPr>
            </w:pPr>
            <w:r>
              <w:t>43 549,9</w:t>
            </w:r>
          </w:p>
        </w:tc>
      </w:tr>
      <w:tr w:rsidR="00681730" w:rsidRPr="00C83FF9" w14:paraId="73B332DF" w14:textId="77777777" w:rsidTr="00757E68">
        <w:trPr>
          <w:trHeight w:val="347"/>
          <w:jc w:val="center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D98AA" w14:textId="4BF3F6FC" w:rsidR="00681730" w:rsidRPr="00D743C4" w:rsidRDefault="00681730" w:rsidP="00681730">
            <w:r w:rsidRPr="00D743C4">
              <w:t>Доходы от продажи материальных и нематериальных активов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69230" w14:textId="6C7B6446" w:rsidR="00681730" w:rsidRPr="006D0F4D" w:rsidRDefault="00681730" w:rsidP="00681730">
            <w:pPr>
              <w:jc w:val="right"/>
              <w:rPr>
                <w:highlight w:val="yellow"/>
              </w:rPr>
            </w:pPr>
            <w:r>
              <w:t>151 404,2</w:t>
            </w:r>
          </w:p>
        </w:tc>
      </w:tr>
      <w:tr w:rsidR="00681730" w:rsidRPr="00C83FF9" w14:paraId="7593BDF3" w14:textId="77777777" w:rsidTr="00757E68">
        <w:trPr>
          <w:trHeight w:val="312"/>
          <w:jc w:val="center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38362" w14:textId="3B2F159F" w:rsidR="00681730" w:rsidRPr="00D743C4" w:rsidRDefault="00681730" w:rsidP="00681730">
            <w:r w:rsidRPr="00D743C4">
              <w:t>Штрафы, санкции, возмещение ущерба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40F82" w14:textId="4FA0B4CE" w:rsidR="00681730" w:rsidRPr="006D0F4D" w:rsidRDefault="00681730" w:rsidP="00681730">
            <w:pPr>
              <w:jc w:val="right"/>
              <w:rPr>
                <w:highlight w:val="yellow"/>
              </w:rPr>
            </w:pPr>
            <w:r>
              <w:t>50 867,8</w:t>
            </w:r>
          </w:p>
        </w:tc>
      </w:tr>
      <w:tr w:rsidR="00681730" w:rsidRPr="00C83FF9" w14:paraId="0B25006F" w14:textId="77777777" w:rsidTr="00757E68">
        <w:trPr>
          <w:trHeight w:val="312"/>
          <w:jc w:val="center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AF74F" w14:textId="403B0537" w:rsidR="00681730" w:rsidRPr="00D743C4" w:rsidRDefault="00681730" w:rsidP="00681730">
            <w:r w:rsidRPr="00D743C4">
              <w:t>Иные неналоговые доходы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E580F" w14:textId="6CF40FD2" w:rsidR="00681730" w:rsidRPr="006D0F4D" w:rsidRDefault="00681730" w:rsidP="00681730">
            <w:pPr>
              <w:jc w:val="right"/>
              <w:rPr>
                <w:highlight w:val="yellow"/>
              </w:rPr>
            </w:pPr>
            <w:r>
              <w:t>197 447,8</w:t>
            </w:r>
          </w:p>
        </w:tc>
      </w:tr>
      <w:tr w:rsidR="00681730" w:rsidRPr="006A2CDE" w14:paraId="5553E46C" w14:textId="77777777" w:rsidTr="00757E68">
        <w:trPr>
          <w:trHeight w:val="239"/>
          <w:jc w:val="center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E52A8" w14:textId="7D082CCE" w:rsidR="00681730" w:rsidRPr="00D743C4" w:rsidRDefault="00681730" w:rsidP="00681730">
            <w:r w:rsidRPr="00D743C4">
              <w:t>БЕЗВОЗМЕЗДНЫЕ ПОСТУПЛЕНИЯ, из них: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5B093" w14:textId="7C4C1AAA" w:rsidR="00681730" w:rsidRPr="006D0F4D" w:rsidRDefault="00681730" w:rsidP="00681730">
            <w:pPr>
              <w:jc w:val="right"/>
              <w:rPr>
                <w:highlight w:val="yellow"/>
              </w:rPr>
            </w:pPr>
            <w:r>
              <w:t>12 191 264,6</w:t>
            </w:r>
          </w:p>
        </w:tc>
      </w:tr>
      <w:tr w:rsidR="00681730" w:rsidRPr="000B2292" w14:paraId="26B2F5B9" w14:textId="77777777" w:rsidTr="00757E68">
        <w:trPr>
          <w:trHeight w:val="239"/>
          <w:jc w:val="center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EE817" w14:textId="131C8558" w:rsidR="00681730" w:rsidRPr="00D743C4" w:rsidRDefault="00681730" w:rsidP="00681730">
            <w:r w:rsidRPr="00D743C4">
              <w:t>Субсидии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A8090" w14:textId="579BD626" w:rsidR="00681730" w:rsidRPr="006D0F4D" w:rsidRDefault="00681730" w:rsidP="00681730">
            <w:pPr>
              <w:jc w:val="right"/>
              <w:rPr>
                <w:highlight w:val="yellow"/>
                <w:lang w:val="en-US"/>
              </w:rPr>
            </w:pPr>
            <w:r>
              <w:t>5 487 242,3</w:t>
            </w:r>
          </w:p>
        </w:tc>
      </w:tr>
      <w:tr w:rsidR="00681730" w:rsidRPr="0078179D" w14:paraId="4CFAFED7" w14:textId="77777777" w:rsidTr="00757E68">
        <w:trPr>
          <w:trHeight w:val="312"/>
          <w:jc w:val="center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972C7" w14:textId="1A965113" w:rsidR="00681730" w:rsidRPr="00D743C4" w:rsidRDefault="00681730" w:rsidP="00681730">
            <w:r w:rsidRPr="00D743C4">
              <w:t>Субвенции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51B74" w14:textId="34FF0C88" w:rsidR="00681730" w:rsidRPr="006D0F4D" w:rsidRDefault="00681730" w:rsidP="00681730">
            <w:pPr>
              <w:jc w:val="right"/>
              <w:rPr>
                <w:highlight w:val="yellow"/>
              </w:rPr>
            </w:pPr>
            <w:r>
              <w:t>4 756 391,8</w:t>
            </w:r>
          </w:p>
        </w:tc>
      </w:tr>
      <w:tr w:rsidR="00681730" w:rsidRPr="00B87921" w14:paraId="323EC9A8" w14:textId="77777777" w:rsidTr="00757E68">
        <w:trPr>
          <w:trHeight w:val="312"/>
          <w:jc w:val="center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F65CE" w14:textId="2EAC0BD8" w:rsidR="00681730" w:rsidRPr="00D743C4" w:rsidRDefault="00681730" w:rsidP="00681730">
            <w:r w:rsidRPr="00D743C4">
              <w:t>Иные безвозмездные поступления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178A8" w14:textId="4120FC65" w:rsidR="00681730" w:rsidRPr="006D0F4D" w:rsidRDefault="00681730" w:rsidP="00681730">
            <w:pPr>
              <w:jc w:val="right"/>
              <w:rPr>
                <w:highlight w:val="yellow"/>
              </w:rPr>
            </w:pPr>
            <w:r>
              <w:t>1 947 630,5</w:t>
            </w:r>
          </w:p>
        </w:tc>
      </w:tr>
      <w:tr w:rsidR="00681730" w:rsidRPr="00DF662C" w14:paraId="5B154584" w14:textId="77777777" w:rsidTr="00757E68">
        <w:trPr>
          <w:trHeight w:val="312"/>
          <w:jc w:val="center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AF8FD" w14:textId="749100BF" w:rsidR="00681730" w:rsidRPr="00D743C4" w:rsidRDefault="00681730" w:rsidP="00681730">
            <w:r w:rsidRPr="00D743C4">
              <w:t>ВСЕГО ДОХОДОВ: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EDC46" w14:textId="1CC539A8" w:rsidR="00681730" w:rsidRPr="006D0F4D" w:rsidRDefault="00681730" w:rsidP="00681730">
            <w:pPr>
              <w:jc w:val="right"/>
              <w:rPr>
                <w:highlight w:val="yellow"/>
              </w:rPr>
            </w:pPr>
            <w:r>
              <w:t>17 443 415,0</w:t>
            </w:r>
          </w:p>
        </w:tc>
      </w:tr>
    </w:tbl>
    <w:p w14:paraId="5A18BBDB" w14:textId="77777777" w:rsidR="00E10F23" w:rsidRPr="009E447A" w:rsidRDefault="00E10F23" w:rsidP="00E10F23">
      <w:pPr>
        <w:jc w:val="right"/>
        <w:rPr>
          <w:sz w:val="20"/>
          <w:szCs w:val="20"/>
        </w:rPr>
      </w:pPr>
    </w:p>
    <w:p w14:paraId="01EBB7C6" w14:textId="77777777" w:rsidR="00E10F23" w:rsidRPr="00301C99" w:rsidRDefault="00E10F23" w:rsidP="00E10F23">
      <w:pPr>
        <w:ind w:firstLine="709"/>
        <w:rPr>
          <w:sz w:val="26"/>
          <w:szCs w:val="26"/>
        </w:rPr>
      </w:pPr>
      <w:r w:rsidRPr="00301C99">
        <w:rPr>
          <w:sz w:val="26"/>
          <w:szCs w:val="26"/>
        </w:rPr>
        <w:t>II. Расходы городского бюджета</w:t>
      </w:r>
    </w:p>
    <w:p w14:paraId="4AF5DA08" w14:textId="77777777" w:rsidR="00E10F23" w:rsidRPr="00301C99" w:rsidRDefault="00E10F23" w:rsidP="00E10F23">
      <w:pPr>
        <w:jc w:val="right"/>
      </w:pPr>
      <w:r w:rsidRPr="00301C99">
        <w:t>тыс. рублей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3"/>
        <w:gridCol w:w="2835"/>
      </w:tblGrid>
      <w:tr w:rsidR="00E10F23" w:rsidRPr="00301C99" w14:paraId="3648A6EA" w14:textId="77777777" w:rsidTr="00D15F8D">
        <w:trPr>
          <w:jc w:val="center"/>
        </w:trPr>
        <w:tc>
          <w:tcPr>
            <w:tcW w:w="6663" w:type="dxa"/>
            <w:vAlign w:val="center"/>
          </w:tcPr>
          <w:p w14:paraId="54BA3A1A" w14:textId="77777777" w:rsidR="00E10F23" w:rsidRPr="00301C99" w:rsidRDefault="00E10F23" w:rsidP="000A1E99">
            <w:pPr>
              <w:jc w:val="center"/>
            </w:pPr>
            <w:r w:rsidRPr="00301C99">
              <w:t>Наименование</w:t>
            </w:r>
          </w:p>
        </w:tc>
        <w:tc>
          <w:tcPr>
            <w:tcW w:w="2835" w:type="dxa"/>
          </w:tcPr>
          <w:p w14:paraId="0753D615" w14:textId="77777777" w:rsidR="00E10F23" w:rsidRPr="000517AF" w:rsidRDefault="00E10F23" w:rsidP="00943C2B">
            <w:pPr>
              <w:jc w:val="center"/>
            </w:pPr>
            <w:r w:rsidRPr="000517AF">
              <w:t>Фактическое исполнение за отчетный период</w:t>
            </w:r>
          </w:p>
        </w:tc>
      </w:tr>
      <w:tr w:rsidR="00182C1F" w:rsidRPr="00E12B9C" w14:paraId="22CC61EA" w14:textId="77777777" w:rsidTr="000A4B81">
        <w:trPr>
          <w:jc w:val="center"/>
        </w:trPr>
        <w:tc>
          <w:tcPr>
            <w:tcW w:w="6663" w:type="dxa"/>
            <w:vAlign w:val="center"/>
          </w:tcPr>
          <w:p w14:paraId="1C383D32" w14:textId="77777777" w:rsidR="00182C1F" w:rsidRPr="00404317" w:rsidRDefault="00182C1F" w:rsidP="00182C1F">
            <w:pPr>
              <w:jc w:val="both"/>
            </w:pPr>
            <w:r w:rsidRPr="00404317">
              <w:t>Общегосударственные вопросы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4906701" w14:textId="755AC0FD" w:rsidR="00182C1F" w:rsidRPr="000A4B81" w:rsidRDefault="000A4B81" w:rsidP="00182C1F">
            <w:pPr>
              <w:jc w:val="right"/>
            </w:pPr>
            <w:r>
              <w:t>1 006 912,</w:t>
            </w:r>
            <w:r w:rsidR="00CA64ED">
              <w:t>1</w:t>
            </w:r>
          </w:p>
        </w:tc>
      </w:tr>
      <w:tr w:rsidR="00182C1F" w:rsidRPr="0073237C" w14:paraId="2D7A171E" w14:textId="77777777" w:rsidTr="000A4B81">
        <w:trPr>
          <w:jc w:val="center"/>
        </w:trPr>
        <w:tc>
          <w:tcPr>
            <w:tcW w:w="6663" w:type="dxa"/>
            <w:vAlign w:val="center"/>
          </w:tcPr>
          <w:p w14:paraId="12B4F417" w14:textId="530B37C4" w:rsidR="00182C1F" w:rsidRPr="00404317" w:rsidRDefault="00182C1F" w:rsidP="00182C1F">
            <w:pPr>
              <w:jc w:val="both"/>
            </w:pPr>
            <w:r w:rsidRPr="00404317">
              <w:t>Национальная оборона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304E2B5" w14:textId="46F51D8F" w:rsidR="00182C1F" w:rsidRPr="000A4B81" w:rsidRDefault="00404317" w:rsidP="00182C1F">
            <w:pPr>
              <w:jc w:val="right"/>
            </w:pPr>
            <w:r w:rsidRPr="000A4B81">
              <w:t>0,</w:t>
            </w:r>
            <w:r w:rsidR="00182C1F" w:rsidRPr="000A4B81">
              <w:t>0</w:t>
            </w:r>
          </w:p>
        </w:tc>
      </w:tr>
      <w:tr w:rsidR="00182C1F" w:rsidRPr="00657FF0" w14:paraId="6AD11A78" w14:textId="77777777" w:rsidTr="000A4B81">
        <w:trPr>
          <w:jc w:val="center"/>
        </w:trPr>
        <w:tc>
          <w:tcPr>
            <w:tcW w:w="6663" w:type="dxa"/>
            <w:vAlign w:val="center"/>
          </w:tcPr>
          <w:p w14:paraId="15D50B9A" w14:textId="77777777" w:rsidR="00182C1F" w:rsidRPr="00404317" w:rsidRDefault="00182C1F" w:rsidP="00182C1F">
            <w:pPr>
              <w:jc w:val="both"/>
            </w:pPr>
            <w:r w:rsidRPr="00404317">
              <w:t>Национальная безопасность и правоохранительная деятельность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92AD243" w14:textId="7BB7F4CF" w:rsidR="00182C1F" w:rsidRPr="000A4B81" w:rsidRDefault="000A4B81" w:rsidP="000A4B81">
            <w:pPr>
              <w:jc w:val="right"/>
            </w:pPr>
            <w:r>
              <w:t>60 181,6</w:t>
            </w:r>
          </w:p>
        </w:tc>
      </w:tr>
      <w:tr w:rsidR="00182C1F" w:rsidRPr="00602B11" w14:paraId="2CDD8D1E" w14:textId="77777777" w:rsidTr="000A4B81">
        <w:trPr>
          <w:trHeight w:val="309"/>
          <w:jc w:val="center"/>
        </w:trPr>
        <w:tc>
          <w:tcPr>
            <w:tcW w:w="6663" w:type="dxa"/>
            <w:vAlign w:val="center"/>
          </w:tcPr>
          <w:p w14:paraId="72F16E65" w14:textId="77777777" w:rsidR="00182C1F" w:rsidRPr="00404317" w:rsidRDefault="00182C1F" w:rsidP="00182C1F">
            <w:pPr>
              <w:jc w:val="both"/>
            </w:pPr>
            <w:r w:rsidRPr="00404317">
              <w:t>Национальная экономика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324FBD3" w14:textId="41FBBA88" w:rsidR="00182C1F" w:rsidRPr="000A4B81" w:rsidRDefault="00A2547B" w:rsidP="00182C1F">
            <w:pPr>
              <w:jc w:val="right"/>
            </w:pPr>
            <w:r>
              <w:t>4 672 483,9</w:t>
            </w:r>
          </w:p>
        </w:tc>
      </w:tr>
      <w:tr w:rsidR="00182C1F" w:rsidRPr="0073237C" w14:paraId="4D47A9B0" w14:textId="77777777" w:rsidTr="000A4B81">
        <w:trPr>
          <w:jc w:val="center"/>
        </w:trPr>
        <w:tc>
          <w:tcPr>
            <w:tcW w:w="6663" w:type="dxa"/>
            <w:vAlign w:val="center"/>
          </w:tcPr>
          <w:p w14:paraId="4A7B8BF8" w14:textId="77777777" w:rsidR="00182C1F" w:rsidRPr="00404317" w:rsidRDefault="00182C1F" w:rsidP="00182C1F">
            <w:pPr>
              <w:jc w:val="both"/>
            </w:pPr>
            <w:r w:rsidRPr="00404317">
              <w:t>Жилищно-коммунальное хозяйство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0B57B4B" w14:textId="6259FFA5" w:rsidR="00182C1F" w:rsidRPr="000A4B81" w:rsidRDefault="00A2547B" w:rsidP="00A2547B">
            <w:pPr>
              <w:jc w:val="right"/>
            </w:pPr>
            <w:r>
              <w:t>2 392 722,4</w:t>
            </w:r>
          </w:p>
        </w:tc>
      </w:tr>
      <w:tr w:rsidR="00182C1F" w:rsidRPr="00D84341" w14:paraId="57345965" w14:textId="77777777" w:rsidTr="000A4B81">
        <w:trPr>
          <w:jc w:val="center"/>
        </w:trPr>
        <w:tc>
          <w:tcPr>
            <w:tcW w:w="6663" w:type="dxa"/>
            <w:vAlign w:val="center"/>
          </w:tcPr>
          <w:p w14:paraId="51459CAE" w14:textId="77777777" w:rsidR="00182C1F" w:rsidRPr="00404317" w:rsidRDefault="00182C1F" w:rsidP="00182C1F">
            <w:pPr>
              <w:jc w:val="both"/>
            </w:pPr>
            <w:r w:rsidRPr="00404317">
              <w:t>Охрана окружающей среды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698990C" w14:textId="677A2237" w:rsidR="00182C1F" w:rsidRPr="000A4B81" w:rsidRDefault="00A2547B" w:rsidP="00182C1F">
            <w:pPr>
              <w:jc w:val="right"/>
            </w:pPr>
            <w:r>
              <w:t>8 831,2</w:t>
            </w:r>
          </w:p>
        </w:tc>
      </w:tr>
      <w:tr w:rsidR="00182C1F" w:rsidRPr="002C6524" w14:paraId="152A5118" w14:textId="77777777" w:rsidTr="000A4B81">
        <w:trPr>
          <w:jc w:val="center"/>
        </w:trPr>
        <w:tc>
          <w:tcPr>
            <w:tcW w:w="6663" w:type="dxa"/>
            <w:vAlign w:val="center"/>
          </w:tcPr>
          <w:p w14:paraId="0E56513C" w14:textId="77777777" w:rsidR="00182C1F" w:rsidRPr="00404317" w:rsidRDefault="00182C1F" w:rsidP="00182C1F">
            <w:pPr>
              <w:jc w:val="both"/>
            </w:pPr>
            <w:r w:rsidRPr="00404317">
              <w:t>Образование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0772099" w14:textId="274B87EC" w:rsidR="00182C1F" w:rsidRPr="000A4B81" w:rsidRDefault="00A2547B" w:rsidP="00A2547B">
            <w:pPr>
              <w:jc w:val="right"/>
            </w:pPr>
            <w:r>
              <w:t>7 387 251,3</w:t>
            </w:r>
          </w:p>
        </w:tc>
      </w:tr>
      <w:tr w:rsidR="00182C1F" w:rsidRPr="00657FF0" w14:paraId="57FC4449" w14:textId="77777777" w:rsidTr="000A4B81">
        <w:trPr>
          <w:jc w:val="center"/>
        </w:trPr>
        <w:tc>
          <w:tcPr>
            <w:tcW w:w="6663" w:type="dxa"/>
            <w:vAlign w:val="center"/>
          </w:tcPr>
          <w:p w14:paraId="1375D273" w14:textId="6A77CC66" w:rsidR="00182C1F" w:rsidRPr="00404317" w:rsidRDefault="00182C1F" w:rsidP="00182C1F">
            <w:pPr>
              <w:jc w:val="both"/>
            </w:pPr>
            <w:r w:rsidRPr="00404317">
              <w:t>Культура, кинематография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A173941" w14:textId="04E5F745" w:rsidR="00182C1F" w:rsidRPr="000A4B81" w:rsidRDefault="00A2547B" w:rsidP="00182C1F">
            <w:pPr>
              <w:jc w:val="right"/>
            </w:pPr>
            <w:r>
              <w:t>1 144 266,9</w:t>
            </w:r>
          </w:p>
        </w:tc>
      </w:tr>
      <w:tr w:rsidR="00182C1F" w:rsidRPr="00657FF0" w14:paraId="35F333C4" w14:textId="77777777" w:rsidTr="000A4B81">
        <w:trPr>
          <w:jc w:val="center"/>
        </w:trPr>
        <w:tc>
          <w:tcPr>
            <w:tcW w:w="6663" w:type="dxa"/>
            <w:vAlign w:val="center"/>
          </w:tcPr>
          <w:p w14:paraId="03D47DEA" w14:textId="77777777" w:rsidR="00182C1F" w:rsidRPr="00404317" w:rsidRDefault="00182C1F" w:rsidP="00182C1F">
            <w:pPr>
              <w:jc w:val="both"/>
            </w:pPr>
            <w:r w:rsidRPr="00404317">
              <w:t>Здравоохранение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9EF21E0" w14:textId="74E80BE9" w:rsidR="00182C1F" w:rsidRPr="000A4B81" w:rsidRDefault="00A2547B" w:rsidP="00182C1F">
            <w:pPr>
              <w:jc w:val="right"/>
            </w:pPr>
            <w:r>
              <w:t>3 165,5</w:t>
            </w:r>
          </w:p>
        </w:tc>
      </w:tr>
      <w:tr w:rsidR="00182C1F" w:rsidRPr="0073237C" w14:paraId="0202EEBE" w14:textId="77777777" w:rsidTr="000A4B81">
        <w:trPr>
          <w:jc w:val="center"/>
        </w:trPr>
        <w:tc>
          <w:tcPr>
            <w:tcW w:w="6663" w:type="dxa"/>
            <w:vAlign w:val="center"/>
          </w:tcPr>
          <w:p w14:paraId="4E15B22E" w14:textId="77777777" w:rsidR="00182C1F" w:rsidRPr="00404317" w:rsidRDefault="00182C1F" w:rsidP="00182C1F">
            <w:pPr>
              <w:jc w:val="both"/>
              <w:rPr>
                <w:lang w:val="en-US"/>
              </w:rPr>
            </w:pPr>
            <w:r w:rsidRPr="00404317">
              <w:t>Социальная политика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1616F98" w14:textId="005FB009" w:rsidR="00182C1F" w:rsidRPr="000A4B81" w:rsidRDefault="00A2547B" w:rsidP="00182C1F">
            <w:pPr>
              <w:jc w:val="right"/>
            </w:pPr>
            <w:r>
              <w:t>621 032,3</w:t>
            </w:r>
          </w:p>
        </w:tc>
      </w:tr>
      <w:tr w:rsidR="00182C1F" w:rsidRPr="00657FF0" w14:paraId="211A9080" w14:textId="77777777" w:rsidTr="000A4B81">
        <w:trPr>
          <w:jc w:val="center"/>
        </w:trPr>
        <w:tc>
          <w:tcPr>
            <w:tcW w:w="6663" w:type="dxa"/>
            <w:vAlign w:val="center"/>
          </w:tcPr>
          <w:p w14:paraId="458D9E4E" w14:textId="77777777" w:rsidR="00182C1F" w:rsidRPr="00404317" w:rsidRDefault="00182C1F" w:rsidP="00182C1F">
            <w:pPr>
              <w:jc w:val="both"/>
            </w:pPr>
            <w:r w:rsidRPr="00404317">
              <w:t>Физическая культура и спорт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4FEE16A" w14:textId="1E0A511F" w:rsidR="00182C1F" w:rsidRPr="000A4B81" w:rsidRDefault="00A2547B" w:rsidP="00182C1F">
            <w:pPr>
              <w:jc w:val="right"/>
            </w:pPr>
            <w:r>
              <w:t>896 611,3</w:t>
            </w:r>
          </w:p>
        </w:tc>
      </w:tr>
      <w:tr w:rsidR="00182C1F" w:rsidRPr="00616B7C" w14:paraId="55F6F0FE" w14:textId="77777777" w:rsidTr="000A4B81">
        <w:trPr>
          <w:jc w:val="center"/>
        </w:trPr>
        <w:tc>
          <w:tcPr>
            <w:tcW w:w="6663" w:type="dxa"/>
            <w:vAlign w:val="center"/>
          </w:tcPr>
          <w:p w14:paraId="1326550C" w14:textId="77777777" w:rsidR="00182C1F" w:rsidRPr="00404317" w:rsidRDefault="00182C1F" w:rsidP="00182C1F">
            <w:pPr>
              <w:jc w:val="both"/>
            </w:pPr>
            <w:r w:rsidRPr="00404317">
              <w:t>Средства массовой информации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09958F8" w14:textId="797E149F" w:rsidR="00182C1F" w:rsidRPr="000A4B81" w:rsidRDefault="00A2547B" w:rsidP="00182C1F">
            <w:pPr>
              <w:jc w:val="right"/>
            </w:pPr>
            <w:r>
              <w:t>75 094,1</w:t>
            </w:r>
          </w:p>
        </w:tc>
      </w:tr>
      <w:tr w:rsidR="00182C1F" w:rsidRPr="00616B7C" w14:paraId="714A21BD" w14:textId="77777777" w:rsidTr="000A4B81">
        <w:trPr>
          <w:jc w:val="center"/>
        </w:trPr>
        <w:tc>
          <w:tcPr>
            <w:tcW w:w="6663" w:type="dxa"/>
            <w:vAlign w:val="center"/>
          </w:tcPr>
          <w:p w14:paraId="7D882460" w14:textId="77777777" w:rsidR="00182C1F" w:rsidRPr="00404317" w:rsidRDefault="00182C1F" w:rsidP="00182C1F">
            <w:pPr>
              <w:jc w:val="both"/>
            </w:pPr>
            <w:r w:rsidRPr="00404317">
              <w:t>Обслуживание государственного (муниципального) долга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AE86A7D" w14:textId="3EAE646F" w:rsidR="00182C1F" w:rsidRPr="000A4B81" w:rsidRDefault="00404317" w:rsidP="00182C1F">
            <w:pPr>
              <w:jc w:val="right"/>
            </w:pPr>
            <w:r w:rsidRPr="000A4B81">
              <w:t>0,0</w:t>
            </w:r>
          </w:p>
        </w:tc>
      </w:tr>
      <w:tr w:rsidR="00182C1F" w:rsidRPr="00E12B9C" w14:paraId="548ED5FF" w14:textId="77777777" w:rsidTr="000A4B81">
        <w:trPr>
          <w:trHeight w:val="70"/>
          <w:jc w:val="center"/>
        </w:trPr>
        <w:tc>
          <w:tcPr>
            <w:tcW w:w="6663" w:type="dxa"/>
            <w:vAlign w:val="center"/>
          </w:tcPr>
          <w:p w14:paraId="43FD31E4" w14:textId="77777777" w:rsidR="00182C1F" w:rsidRPr="00404317" w:rsidRDefault="00182C1F" w:rsidP="00182C1F">
            <w:pPr>
              <w:jc w:val="both"/>
            </w:pPr>
            <w:r w:rsidRPr="00404317">
              <w:t>ВСЕГО РАСХОДОВ: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636FD6C3" w14:textId="4069000F" w:rsidR="00182C1F" w:rsidRPr="000A4B81" w:rsidRDefault="000A4B81" w:rsidP="00182C1F">
            <w:pPr>
              <w:jc w:val="right"/>
            </w:pPr>
            <w:r w:rsidRPr="000A4B81">
              <w:rPr>
                <w:lang w:val="en-US"/>
              </w:rPr>
              <w:t>18 268 552</w:t>
            </w:r>
            <w:r w:rsidRPr="000A4B81">
              <w:t>,6</w:t>
            </w:r>
          </w:p>
        </w:tc>
      </w:tr>
    </w:tbl>
    <w:p w14:paraId="06B48BB4" w14:textId="77777777" w:rsidR="00E10F23" w:rsidRPr="009E447A" w:rsidRDefault="00E10F23" w:rsidP="00E10F23">
      <w:pPr>
        <w:ind w:firstLine="709"/>
        <w:rPr>
          <w:sz w:val="20"/>
          <w:szCs w:val="20"/>
          <w:highlight w:val="yellow"/>
        </w:rPr>
      </w:pPr>
    </w:p>
    <w:p w14:paraId="576039BA" w14:textId="5B10608A" w:rsidR="00E10F23" w:rsidRPr="006C05FF" w:rsidRDefault="00E10F23" w:rsidP="00E10F23">
      <w:pPr>
        <w:ind w:firstLine="709"/>
        <w:rPr>
          <w:sz w:val="26"/>
          <w:szCs w:val="26"/>
        </w:rPr>
      </w:pPr>
      <w:r w:rsidRPr="006C05FF">
        <w:rPr>
          <w:sz w:val="26"/>
          <w:szCs w:val="26"/>
        </w:rPr>
        <w:t>III. Дефицит (профицит) городского бюджета</w:t>
      </w:r>
    </w:p>
    <w:p w14:paraId="21937D66" w14:textId="1D437CF1" w:rsidR="00E10F23" w:rsidRPr="006C05FF" w:rsidRDefault="00E10F23" w:rsidP="00CF79A6">
      <w:pPr>
        <w:jc w:val="right"/>
      </w:pPr>
      <w:r w:rsidRPr="006C05FF">
        <w:t>тыс. рублей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63"/>
        <w:gridCol w:w="2835"/>
      </w:tblGrid>
      <w:tr w:rsidR="00E10F23" w:rsidRPr="006C05FF" w14:paraId="2C7A1435" w14:textId="77777777" w:rsidTr="00D15F8D">
        <w:trPr>
          <w:trHeight w:val="682"/>
          <w:jc w:val="center"/>
        </w:trPr>
        <w:tc>
          <w:tcPr>
            <w:tcW w:w="6663" w:type="dxa"/>
            <w:vAlign w:val="center"/>
          </w:tcPr>
          <w:p w14:paraId="323E69F4" w14:textId="77777777" w:rsidR="00E10F23" w:rsidRPr="006C05FF" w:rsidRDefault="00E10F23" w:rsidP="000A1E99">
            <w:pPr>
              <w:jc w:val="center"/>
            </w:pPr>
            <w:r w:rsidRPr="006C05FF">
              <w:t>Наименование</w:t>
            </w:r>
          </w:p>
        </w:tc>
        <w:tc>
          <w:tcPr>
            <w:tcW w:w="2835" w:type="dxa"/>
          </w:tcPr>
          <w:p w14:paraId="1F737C73" w14:textId="77777777" w:rsidR="00E10F23" w:rsidRPr="006C05FF" w:rsidRDefault="00E10F23" w:rsidP="000A1E99">
            <w:pPr>
              <w:jc w:val="center"/>
            </w:pPr>
            <w:r w:rsidRPr="006C05FF">
              <w:t>Фактическое исполнение за отчетный период</w:t>
            </w:r>
          </w:p>
        </w:tc>
      </w:tr>
      <w:tr w:rsidR="00E10F23" w:rsidRPr="004A6185" w14:paraId="6DB13F63" w14:textId="77777777" w:rsidTr="00C224C4">
        <w:trPr>
          <w:trHeight w:val="215"/>
          <w:jc w:val="center"/>
        </w:trPr>
        <w:tc>
          <w:tcPr>
            <w:tcW w:w="6663" w:type="dxa"/>
            <w:vAlign w:val="center"/>
          </w:tcPr>
          <w:p w14:paraId="6265F338" w14:textId="77777777" w:rsidR="00E10F23" w:rsidRPr="006C05FF" w:rsidRDefault="00E10F23" w:rsidP="000A1E99">
            <w:r w:rsidRPr="006C05FF">
              <w:t>Дефицит (-), профицит (+) городского бюджета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C308D7F" w14:textId="73F8C02D" w:rsidR="00AB30A5" w:rsidRPr="004A6185" w:rsidRDefault="003278D0" w:rsidP="004A6185">
            <w:pPr>
              <w:jc w:val="right"/>
            </w:pPr>
            <w:r w:rsidRPr="004A6185">
              <w:t>-</w:t>
            </w:r>
            <w:r w:rsidR="004A6185" w:rsidRPr="004A6185">
              <w:t>825 137,6</w:t>
            </w:r>
          </w:p>
        </w:tc>
        <w:bookmarkStart w:id="0" w:name="_GoBack"/>
        <w:bookmarkEnd w:id="0"/>
      </w:tr>
    </w:tbl>
    <w:p w14:paraId="43D9BBB7" w14:textId="77777777" w:rsidR="000A1E99" w:rsidRDefault="000A1E99"/>
    <w:sectPr w:rsidR="000A1E99" w:rsidSect="009E447A">
      <w:headerReference w:type="even" r:id="rId7"/>
      <w:headerReference w:type="default" r:id="rId8"/>
      <w:pgSz w:w="11906" w:h="16838"/>
      <w:pgMar w:top="827" w:right="850" w:bottom="426" w:left="1701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5A8FDE" w14:textId="77777777" w:rsidR="007736AE" w:rsidRDefault="007736AE" w:rsidP="00757886">
      <w:r>
        <w:separator/>
      </w:r>
    </w:p>
  </w:endnote>
  <w:endnote w:type="continuationSeparator" w:id="0">
    <w:p w14:paraId="09E6AAC1" w14:textId="77777777" w:rsidR="007736AE" w:rsidRDefault="007736AE" w:rsidP="00757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0333F9" w14:textId="77777777" w:rsidR="007736AE" w:rsidRDefault="007736AE" w:rsidP="00757886">
      <w:r>
        <w:separator/>
      </w:r>
    </w:p>
  </w:footnote>
  <w:footnote w:type="continuationSeparator" w:id="0">
    <w:p w14:paraId="42F1823A" w14:textId="77777777" w:rsidR="007736AE" w:rsidRDefault="007736AE" w:rsidP="007578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B3016F" w14:textId="77777777" w:rsidR="007736AE" w:rsidRDefault="007736AE" w:rsidP="000A1E9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14ABD97" w14:textId="77777777" w:rsidR="007736AE" w:rsidRDefault="007736AE" w:rsidP="000A1E99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0AD916" w14:textId="77777777" w:rsidR="007736AE" w:rsidRDefault="007736AE" w:rsidP="000A1E99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0F23"/>
    <w:rsid w:val="00015EF9"/>
    <w:rsid w:val="0002039B"/>
    <w:rsid w:val="0002409B"/>
    <w:rsid w:val="00032B99"/>
    <w:rsid w:val="00032D2F"/>
    <w:rsid w:val="000332E2"/>
    <w:rsid w:val="0004187D"/>
    <w:rsid w:val="00041A20"/>
    <w:rsid w:val="0004484E"/>
    <w:rsid w:val="00050957"/>
    <w:rsid w:val="000517AF"/>
    <w:rsid w:val="0006399D"/>
    <w:rsid w:val="000877C9"/>
    <w:rsid w:val="000A1E99"/>
    <w:rsid w:val="000A4B81"/>
    <w:rsid w:val="000B2292"/>
    <w:rsid w:val="000B2E90"/>
    <w:rsid w:val="000B3618"/>
    <w:rsid w:val="000C5001"/>
    <w:rsid w:val="000C68B4"/>
    <w:rsid w:val="000D5CEE"/>
    <w:rsid w:val="000E428C"/>
    <w:rsid w:val="000F55B2"/>
    <w:rsid w:val="00101921"/>
    <w:rsid w:val="00106F62"/>
    <w:rsid w:val="00111739"/>
    <w:rsid w:val="001131C6"/>
    <w:rsid w:val="00120CC4"/>
    <w:rsid w:val="001233CE"/>
    <w:rsid w:val="00132F9C"/>
    <w:rsid w:val="00135428"/>
    <w:rsid w:val="00154155"/>
    <w:rsid w:val="00181F2F"/>
    <w:rsid w:val="00182C1F"/>
    <w:rsid w:val="00183CA0"/>
    <w:rsid w:val="001A7D55"/>
    <w:rsid w:val="001D4CB3"/>
    <w:rsid w:val="001E0304"/>
    <w:rsid w:val="001E3888"/>
    <w:rsid w:val="001F75AE"/>
    <w:rsid w:val="002036D2"/>
    <w:rsid w:val="0024088A"/>
    <w:rsid w:val="00246510"/>
    <w:rsid w:val="002553F0"/>
    <w:rsid w:val="002712CE"/>
    <w:rsid w:val="0029426F"/>
    <w:rsid w:val="00297798"/>
    <w:rsid w:val="002A2D5D"/>
    <w:rsid w:val="002A34A7"/>
    <w:rsid w:val="002B3BB8"/>
    <w:rsid w:val="002C0C4A"/>
    <w:rsid w:val="002C6524"/>
    <w:rsid w:val="002D331F"/>
    <w:rsid w:val="002E3933"/>
    <w:rsid w:val="002E6179"/>
    <w:rsid w:val="002F0CA4"/>
    <w:rsid w:val="002F34BB"/>
    <w:rsid w:val="002F53A6"/>
    <w:rsid w:val="00301151"/>
    <w:rsid w:val="003278D0"/>
    <w:rsid w:val="00341E74"/>
    <w:rsid w:val="00354B68"/>
    <w:rsid w:val="0036537E"/>
    <w:rsid w:val="00365D11"/>
    <w:rsid w:val="0037440F"/>
    <w:rsid w:val="00395333"/>
    <w:rsid w:val="003A05BD"/>
    <w:rsid w:val="003C4D8E"/>
    <w:rsid w:val="003D4481"/>
    <w:rsid w:val="003F0FF0"/>
    <w:rsid w:val="00404317"/>
    <w:rsid w:val="004048A7"/>
    <w:rsid w:val="00425D74"/>
    <w:rsid w:val="004271D9"/>
    <w:rsid w:val="00433288"/>
    <w:rsid w:val="00445F6B"/>
    <w:rsid w:val="004472E0"/>
    <w:rsid w:val="004531DE"/>
    <w:rsid w:val="004641B5"/>
    <w:rsid w:val="00471904"/>
    <w:rsid w:val="0047459C"/>
    <w:rsid w:val="00483985"/>
    <w:rsid w:val="004854AC"/>
    <w:rsid w:val="00490A3B"/>
    <w:rsid w:val="004A6185"/>
    <w:rsid w:val="004B2267"/>
    <w:rsid w:val="004B545D"/>
    <w:rsid w:val="004C2F72"/>
    <w:rsid w:val="004D7A86"/>
    <w:rsid w:val="004E01F5"/>
    <w:rsid w:val="004E3168"/>
    <w:rsid w:val="004E6682"/>
    <w:rsid w:val="004F6EA4"/>
    <w:rsid w:val="00501437"/>
    <w:rsid w:val="00542CB8"/>
    <w:rsid w:val="00547D59"/>
    <w:rsid w:val="00554F6B"/>
    <w:rsid w:val="00562494"/>
    <w:rsid w:val="005679E2"/>
    <w:rsid w:val="00575C21"/>
    <w:rsid w:val="0057703E"/>
    <w:rsid w:val="005821A4"/>
    <w:rsid w:val="00590E14"/>
    <w:rsid w:val="00593911"/>
    <w:rsid w:val="005B3346"/>
    <w:rsid w:val="005C026E"/>
    <w:rsid w:val="005C061E"/>
    <w:rsid w:val="005C5D35"/>
    <w:rsid w:val="005C6D7C"/>
    <w:rsid w:val="005D67DC"/>
    <w:rsid w:val="00602B11"/>
    <w:rsid w:val="00616B7C"/>
    <w:rsid w:val="00632E68"/>
    <w:rsid w:val="006539F0"/>
    <w:rsid w:val="00657FF0"/>
    <w:rsid w:val="0066154F"/>
    <w:rsid w:val="006615A3"/>
    <w:rsid w:val="00662E69"/>
    <w:rsid w:val="00670B95"/>
    <w:rsid w:val="00681730"/>
    <w:rsid w:val="00694F0A"/>
    <w:rsid w:val="006A2CDE"/>
    <w:rsid w:val="006A7B49"/>
    <w:rsid w:val="006C05FF"/>
    <w:rsid w:val="006C18FC"/>
    <w:rsid w:val="006D0F4D"/>
    <w:rsid w:val="006E2E65"/>
    <w:rsid w:val="006E732B"/>
    <w:rsid w:val="006F3C12"/>
    <w:rsid w:val="006F4780"/>
    <w:rsid w:val="00706EC1"/>
    <w:rsid w:val="00717FE2"/>
    <w:rsid w:val="00723557"/>
    <w:rsid w:val="0073181F"/>
    <w:rsid w:val="0073237C"/>
    <w:rsid w:val="007342CA"/>
    <w:rsid w:val="00734B80"/>
    <w:rsid w:val="00741C57"/>
    <w:rsid w:val="007421FD"/>
    <w:rsid w:val="0075333E"/>
    <w:rsid w:val="00757886"/>
    <w:rsid w:val="007716B6"/>
    <w:rsid w:val="007736AE"/>
    <w:rsid w:val="00776064"/>
    <w:rsid w:val="0078179D"/>
    <w:rsid w:val="00790E84"/>
    <w:rsid w:val="00793284"/>
    <w:rsid w:val="007A470F"/>
    <w:rsid w:val="007A5B4B"/>
    <w:rsid w:val="007B7D0A"/>
    <w:rsid w:val="007C7FB3"/>
    <w:rsid w:val="007D6FDE"/>
    <w:rsid w:val="007E074A"/>
    <w:rsid w:val="007E219E"/>
    <w:rsid w:val="00825C4C"/>
    <w:rsid w:val="00857AD8"/>
    <w:rsid w:val="00866971"/>
    <w:rsid w:val="008749CA"/>
    <w:rsid w:val="008763F2"/>
    <w:rsid w:val="00884CA3"/>
    <w:rsid w:val="008949A1"/>
    <w:rsid w:val="008A0E16"/>
    <w:rsid w:val="008B0B04"/>
    <w:rsid w:val="008B2D62"/>
    <w:rsid w:val="008C2956"/>
    <w:rsid w:val="008E0B5A"/>
    <w:rsid w:val="008E3639"/>
    <w:rsid w:val="008E388C"/>
    <w:rsid w:val="00902815"/>
    <w:rsid w:val="00905F8A"/>
    <w:rsid w:val="0091047F"/>
    <w:rsid w:val="00912703"/>
    <w:rsid w:val="00915337"/>
    <w:rsid w:val="009179A3"/>
    <w:rsid w:val="00926664"/>
    <w:rsid w:val="00940EF8"/>
    <w:rsid w:val="009432D2"/>
    <w:rsid w:val="00943C2B"/>
    <w:rsid w:val="00947FAA"/>
    <w:rsid w:val="009510F9"/>
    <w:rsid w:val="00951F95"/>
    <w:rsid w:val="009523DF"/>
    <w:rsid w:val="00954846"/>
    <w:rsid w:val="00965D69"/>
    <w:rsid w:val="00973683"/>
    <w:rsid w:val="00990C27"/>
    <w:rsid w:val="009A0882"/>
    <w:rsid w:val="009D1201"/>
    <w:rsid w:val="009E3640"/>
    <w:rsid w:val="009E447A"/>
    <w:rsid w:val="00A14B1A"/>
    <w:rsid w:val="00A23C78"/>
    <w:rsid w:val="00A2547B"/>
    <w:rsid w:val="00A335F8"/>
    <w:rsid w:val="00A454CD"/>
    <w:rsid w:val="00A5198D"/>
    <w:rsid w:val="00A54D28"/>
    <w:rsid w:val="00A66CD0"/>
    <w:rsid w:val="00A8144E"/>
    <w:rsid w:val="00A90BD0"/>
    <w:rsid w:val="00AB30A5"/>
    <w:rsid w:val="00AB3C5A"/>
    <w:rsid w:val="00AB69DB"/>
    <w:rsid w:val="00AB6D4F"/>
    <w:rsid w:val="00AB7378"/>
    <w:rsid w:val="00AE583D"/>
    <w:rsid w:val="00B4047C"/>
    <w:rsid w:val="00B67DFE"/>
    <w:rsid w:val="00B71BA5"/>
    <w:rsid w:val="00B76F52"/>
    <w:rsid w:val="00B83ACC"/>
    <w:rsid w:val="00B87921"/>
    <w:rsid w:val="00BB5E8D"/>
    <w:rsid w:val="00BB7EB4"/>
    <w:rsid w:val="00BE7637"/>
    <w:rsid w:val="00BF0EBC"/>
    <w:rsid w:val="00BF509C"/>
    <w:rsid w:val="00C03A6D"/>
    <w:rsid w:val="00C20618"/>
    <w:rsid w:val="00C224C4"/>
    <w:rsid w:val="00C23904"/>
    <w:rsid w:val="00C60187"/>
    <w:rsid w:val="00C62E37"/>
    <w:rsid w:val="00C6372A"/>
    <w:rsid w:val="00C815D9"/>
    <w:rsid w:val="00C83FF9"/>
    <w:rsid w:val="00CA64ED"/>
    <w:rsid w:val="00CC0577"/>
    <w:rsid w:val="00CC5A71"/>
    <w:rsid w:val="00CF79A6"/>
    <w:rsid w:val="00D0643F"/>
    <w:rsid w:val="00D10A74"/>
    <w:rsid w:val="00D14DE9"/>
    <w:rsid w:val="00D15A22"/>
    <w:rsid w:val="00D15F8D"/>
    <w:rsid w:val="00D22730"/>
    <w:rsid w:val="00D743C4"/>
    <w:rsid w:val="00D84341"/>
    <w:rsid w:val="00D86ADF"/>
    <w:rsid w:val="00D90413"/>
    <w:rsid w:val="00DA29C9"/>
    <w:rsid w:val="00DD1107"/>
    <w:rsid w:val="00DD4F6A"/>
    <w:rsid w:val="00DF40B8"/>
    <w:rsid w:val="00DF662C"/>
    <w:rsid w:val="00E00E1C"/>
    <w:rsid w:val="00E10F23"/>
    <w:rsid w:val="00E12B9C"/>
    <w:rsid w:val="00E2298C"/>
    <w:rsid w:val="00E22AA4"/>
    <w:rsid w:val="00E33CFA"/>
    <w:rsid w:val="00E36470"/>
    <w:rsid w:val="00E41023"/>
    <w:rsid w:val="00E41A6C"/>
    <w:rsid w:val="00E41B74"/>
    <w:rsid w:val="00E67EB3"/>
    <w:rsid w:val="00E70EC2"/>
    <w:rsid w:val="00E82DAA"/>
    <w:rsid w:val="00E91354"/>
    <w:rsid w:val="00E96665"/>
    <w:rsid w:val="00E9680C"/>
    <w:rsid w:val="00EB100D"/>
    <w:rsid w:val="00EB6CFD"/>
    <w:rsid w:val="00EC2D30"/>
    <w:rsid w:val="00ED743E"/>
    <w:rsid w:val="00EE105F"/>
    <w:rsid w:val="00EE430F"/>
    <w:rsid w:val="00F0681F"/>
    <w:rsid w:val="00F11BAE"/>
    <w:rsid w:val="00F12F75"/>
    <w:rsid w:val="00F25405"/>
    <w:rsid w:val="00F25457"/>
    <w:rsid w:val="00F3605E"/>
    <w:rsid w:val="00F5398D"/>
    <w:rsid w:val="00F642A2"/>
    <w:rsid w:val="00F8073B"/>
    <w:rsid w:val="00F8393B"/>
    <w:rsid w:val="00FA1C8F"/>
    <w:rsid w:val="00FA2E21"/>
    <w:rsid w:val="00FB3ACD"/>
    <w:rsid w:val="00FB501E"/>
    <w:rsid w:val="00FB6307"/>
    <w:rsid w:val="00FB729A"/>
    <w:rsid w:val="00FE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50460"/>
  <w15:docId w15:val="{D469B162-2398-4572-8680-F0842DEA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F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10F2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10F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10F23"/>
  </w:style>
  <w:style w:type="paragraph" w:styleId="a6">
    <w:name w:val="footer"/>
    <w:basedOn w:val="a"/>
    <w:link w:val="a7"/>
    <w:uiPriority w:val="99"/>
    <w:unhideWhenUsed/>
    <w:rsid w:val="00AB69D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B69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821A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821A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6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250A5-048F-415F-8CA3-C7766FE34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1210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svitsovaer</dc:creator>
  <cp:lastModifiedBy>Бухалова Юлия Викторовна</cp:lastModifiedBy>
  <cp:revision>188</cp:revision>
  <cp:lastPrinted>2025-02-25T07:23:00Z</cp:lastPrinted>
  <dcterms:created xsi:type="dcterms:W3CDTF">2019-08-16T06:38:00Z</dcterms:created>
  <dcterms:modified xsi:type="dcterms:W3CDTF">2025-11-18T13:15:00Z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-576296829</vt:i4>
  </property>
  <property fmtid="{D5CDD505-2E9C-101B-9397-08002B2CF9AE}" pid="3" name="_NewReviewCycle">
    <vt:lpwstr/>
  </property>
  <property fmtid="{D5CDD505-2E9C-101B-9397-08002B2CF9AE}" pid="4" name="_EmailSubject">
    <vt:lpwstr>О размещении информации финансового управления</vt:lpwstr>
  </property>
  <property fmtid="{D5CDD505-2E9C-101B-9397-08002B2CF9AE}" pid="5" name="_AuthorEmail">
    <vt:lpwstr>bukhalova.yuv@cherepovetscity.ru</vt:lpwstr>
  </property>
  <property fmtid="{D5CDD505-2E9C-101B-9397-08002B2CF9AE}" pid="6" name="_AuthorEmailDisplayName">
    <vt:lpwstr>Бухалова Юлия Викторовна</vt:lpwstr>
  </property>
</Properties>
</file>