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1C8" w:rsidRDefault="007F71C8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7F71C8" w:rsidRDefault="007F71C8">
      <w:pPr>
        <w:pStyle w:val="ConsPlusNormal"/>
        <w:jc w:val="both"/>
        <w:outlineLvl w:val="0"/>
      </w:pPr>
    </w:p>
    <w:p w:rsidR="007F71C8" w:rsidRDefault="007F71C8">
      <w:pPr>
        <w:pStyle w:val="ConsPlusTitle"/>
        <w:jc w:val="center"/>
        <w:outlineLvl w:val="0"/>
      </w:pPr>
      <w:r>
        <w:t>ВОЛОГОДСКАЯ ОБЛАСТЬ</w:t>
      </w:r>
    </w:p>
    <w:p w:rsidR="007F71C8" w:rsidRDefault="007F71C8">
      <w:pPr>
        <w:pStyle w:val="ConsPlusTitle"/>
        <w:jc w:val="center"/>
      </w:pPr>
      <w:r>
        <w:t>ГОРОД ЧЕРЕПОВЕЦ</w:t>
      </w:r>
    </w:p>
    <w:p w:rsidR="007F71C8" w:rsidRDefault="007F71C8">
      <w:pPr>
        <w:pStyle w:val="ConsPlusTitle"/>
        <w:jc w:val="center"/>
      </w:pPr>
      <w:r>
        <w:t>МЭРИЯ</w:t>
      </w:r>
    </w:p>
    <w:p w:rsidR="007F71C8" w:rsidRDefault="007F71C8">
      <w:pPr>
        <w:pStyle w:val="ConsPlusTitle"/>
        <w:jc w:val="center"/>
      </w:pPr>
    </w:p>
    <w:p w:rsidR="007F71C8" w:rsidRDefault="007F71C8">
      <w:pPr>
        <w:pStyle w:val="ConsPlusTitle"/>
        <w:jc w:val="center"/>
      </w:pPr>
      <w:r>
        <w:t>ПОСТАНОВЛЕНИЕ</w:t>
      </w:r>
    </w:p>
    <w:p w:rsidR="007F71C8" w:rsidRDefault="007F71C8">
      <w:pPr>
        <w:pStyle w:val="ConsPlusTitle"/>
        <w:jc w:val="center"/>
      </w:pPr>
      <w:r>
        <w:t>от 14 июня 2019 г. N 2813</w:t>
      </w:r>
    </w:p>
    <w:p w:rsidR="007F71C8" w:rsidRDefault="007F71C8">
      <w:pPr>
        <w:pStyle w:val="ConsPlusTitle"/>
        <w:jc w:val="center"/>
      </w:pPr>
    </w:p>
    <w:p w:rsidR="007F71C8" w:rsidRDefault="007F71C8">
      <w:pPr>
        <w:pStyle w:val="ConsPlusTitle"/>
        <w:jc w:val="center"/>
      </w:pPr>
      <w:r>
        <w:t>О РАЗМЕЩЕНИИ ПЕРЕДВИЖНЫХ ЦИРКОВ, ЗООПАРКОВ, ЛУНА-ПАРКОВ</w:t>
      </w:r>
    </w:p>
    <w:p w:rsidR="007F71C8" w:rsidRDefault="007F71C8">
      <w:pPr>
        <w:pStyle w:val="ConsPlusTitle"/>
        <w:jc w:val="center"/>
      </w:pPr>
      <w:r>
        <w:t>И СЕЗОННЫХ АТТРАКЦИОНОВ НА ТЕРРИТОРИИ ГОРОДА ЧЕРЕПОВЦА</w:t>
      </w:r>
    </w:p>
    <w:p w:rsidR="007F71C8" w:rsidRDefault="007F71C8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F71C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F71C8" w:rsidRDefault="007F71C8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F71C8" w:rsidRDefault="007F71C8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F71C8" w:rsidRDefault="007F71C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F71C8" w:rsidRDefault="007F71C8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г. Череповца</w:t>
            </w:r>
          </w:p>
          <w:p w:rsidR="007F71C8" w:rsidRDefault="007F71C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23.06.2020 </w:t>
            </w:r>
            <w:hyperlink r:id="rId5" w:history="1">
              <w:r>
                <w:rPr>
                  <w:color w:val="0000FF"/>
                </w:rPr>
                <w:t>N 2426</w:t>
              </w:r>
            </w:hyperlink>
            <w:r>
              <w:rPr>
                <w:color w:val="392C69"/>
              </w:rPr>
              <w:t xml:space="preserve">, от 12.02.2021 </w:t>
            </w:r>
            <w:hyperlink r:id="rId6" w:history="1">
              <w:r>
                <w:rPr>
                  <w:color w:val="0000FF"/>
                </w:rPr>
                <w:t>N 501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F71C8" w:rsidRDefault="007F71C8"/>
        </w:tc>
      </w:tr>
    </w:tbl>
    <w:p w:rsidR="007F71C8" w:rsidRDefault="007F71C8">
      <w:pPr>
        <w:pStyle w:val="ConsPlusNormal"/>
        <w:jc w:val="both"/>
      </w:pPr>
    </w:p>
    <w:p w:rsidR="007F71C8" w:rsidRDefault="007F71C8">
      <w:pPr>
        <w:pStyle w:val="ConsPlusNormal"/>
        <w:ind w:firstLine="540"/>
        <w:jc w:val="both"/>
      </w:pPr>
      <w:r>
        <w:t xml:space="preserve">В соответствии со </w:t>
      </w:r>
      <w:hyperlink r:id="rId7" w:history="1">
        <w:r>
          <w:rPr>
            <w:color w:val="0000FF"/>
          </w:rPr>
          <w:t>ст. 39.36</w:t>
        </w:r>
      </w:hyperlink>
      <w:r>
        <w:t xml:space="preserve"> Земельного кодекса Российской Федерации,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Федерации", </w:t>
      </w:r>
      <w:hyperlink r:id="rId9" w:history="1">
        <w:r>
          <w:rPr>
            <w:color w:val="0000FF"/>
          </w:rPr>
          <w:t>постановлением</w:t>
        </w:r>
      </w:hyperlink>
      <w:r>
        <w:t xml:space="preserve"> Правительства Вологодской области от 28.12.2015 N 1208 "Об утверждении Порядка и условий размещения на территории Вологодской области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публичных сервитутов", </w:t>
      </w:r>
      <w:hyperlink r:id="rId10" w:history="1">
        <w:r>
          <w:rPr>
            <w:color w:val="0000FF"/>
          </w:rPr>
          <w:t>статьями 10</w:t>
        </w:r>
      </w:hyperlink>
      <w:r>
        <w:t xml:space="preserve">, </w:t>
      </w:r>
      <w:hyperlink r:id="rId11" w:history="1">
        <w:r>
          <w:rPr>
            <w:color w:val="0000FF"/>
          </w:rPr>
          <w:t>40</w:t>
        </w:r>
      </w:hyperlink>
      <w:r>
        <w:t xml:space="preserve"> Устава города Череповца, </w:t>
      </w:r>
      <w:hyperlink r:id="rId12" w:history="1">
        <w:r>
          <w:rPr>
            <w:color w:val="0000FF"/>
          </w:rPr>
          <w:t>решением</w:t>
        </w:r>
      </w:hyperlink>
      <w:r>
        <w:t xml:space="preserve"> Череповецкой городской Думы от 31.10.2017 N 185 "Об утверждении Правил благоустройства территории города Череповца" постановляю:</w:t>
      </w:r>
    </w:p>
    <w:p w:rsidR="007F71C8" w:rsidRDefault="007F71C8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36" w:history="1">
        <w:r>
          <w:rPr>
            <w:color w:val="0000FF"/>
          </w:rPr>
          <w:t>коэффициенты</w:t>
        </w:r>
      </w:hyperlink>
      <w:r>
        <w:t xml:space="preserve">, применяемые для определения размера платы за право заключения договора о размещении объектов, указанных в </w:t>
      </w:r>
      <w:hyperlink r:id="rId13" w:history="1">
        <w:r>
          <w:rPr>
            <w:color w:val="0000FF"/>
          </w:rPr>
          <w:t>пунктах 23</w:t>
        </w:r>
      </w:hyperlink>
      <w:r>
        <w:t xml:space="preserve">, </w:t>
      </w:r>
      <w:hyperlink r:id="rId14" w:history="1">
        <w:r>
          <w:rPr>
            <w:color w:val="0000FF"/>
          </w:rPr>
          <w:t>24</w:t>
        </w:r>
      </w:hyperlink>
      <w:r>
        <w:t xml:space="preserve">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утвержденного постановлением Правительства Российской Федерации от 03.12.2014 N 1300, на территории города, в границах земельных участков, свободных от прав третьих лиц и находящихся в муниципальной собственности либо государственная собственность на которые не разграничена (приложение 1).</w:t>
      </w:r>
    </w:p>
    <w:p w:rsidR="007F71C8" w:rsidRDefault="007F71C8">
      <w:pPr>
        <w:pStyle w:val="ConsPlusNormal"/>
        <w:spacing w:before="220"/>
        <w:ind w:firstLine="540"/>
        <w:jc w:val="both"/>
      </w:pPr>
      <w:r>
        <w:t xml:space="preserve">2. Определить </w:t>
      </w:r>
      <w:hyperlink w:anchor="P66" w:history="1">
        <w:r>
          <w:rPr>
            <w:color w:val="0000FF"/>
          </w:rPr>
          <w:t>места</w:t>
        </w:r>
      </w:hyperlink>
      <w:r>
        <w:t xml:space="preserve"> размещения передвижных цирков, передвижных зоопарков, передвижных луна-парков и сезонных аттракционов на территории города Череповца в границах территорий, определенных схемами в приложении 2 к настоящему постановлению, и утвердить схемы границ территорий согласно приложению 3 (не приводится).</w:t>
      </w:r>
    </w:p>
    <w:p w:rsidR="007F71C8" w:rsidRDefault="007F71C8">
      <w:pPr>
        <w:pStyle w:val="ConsPlusNormal"/>
        <w:spacing w:before="220"/>
        <w:ind w:firstLine="540"/>
        <w:jc w:val="both"/>
      </w:pPr>
      <w:r>
        <w:t>3. Решения о размещении объектов, выданные до дня вступления в силу настоящего постановления, действуют до истечения срока их действия.</w:t>
      </w:r>
    </w:p>
    <w:p w:rsidR="007F71C8" w:rsidRDefault="007F71C8">
      <w:pPr>
        <w:pStyle w:val="ConsPlusNormal"/>
        <w:spacing w:before="220"/>
        <w:ind w:firstLine="540"/>
        <w:jc w:val="both"/>
      </w:pPr>
      <w:r>
        <w:t>4. Признать утратившими силу постановления мэрии города от:</w:t>
      </w:r>
    </w:p>
    <w:p w:rsidR="007F71C8" w:rsidRDefault="007F71C8">
      <w:pPr>
        <w:pStyle w:val="ConsPlusNormal"/>
        <w:spacing w:before="220"/>
        <w:ind w:firstLine="540"/>
        <w:jc w:val="both"/>
      </w:pPr>
      <w:r>
        <w:t xml:space="preserve">14.06.2018 </w:t>
      </w:r>
      <w:hyperlink r:id="rId15" w:history="1">
        <w:r>
          <w:rPr>
            <w:color w:val="0000FF"/>
          </w:rPr>
          <w:t>N 2684</w:t>
        </w:r>
      </w:hyperlink>
      <w:r>
        <w:t xml:space="preserve"> "Об определении мест размещения объектов гастрольной деятельности, сезонных аттракционов на территории города Череповца";</w:t>
      </w:r>
    </w:p>
    <w:p w:rsidR="007F71C8" w:rsidRDefault="007F71C8">
      <w:pPr>
        <w:pStyle w:val="ConsPlusNormal"/>
        <w:spacing w:before="220"/>
        <w:ind w:firstLine="540"/>
        <w:jc w:val="both"/>
      </w:pPr>
      <w:r>
        <w:t xml:space="preserve">25.10.2018 </w:t>
      </w:r>
      <w:hyperlink r:id="rId16" w:history="1">
        <w:r>
          <w:rPr>
            <w:color w:val="0000FF"/>
          </w:rPr>
          <w:t>N 4607</w:t>
        </w:r>
      </w:hyperlink>
      <w:r>
        <w:t xml:space="preserve"> "О внесении изменений в постановление мэрии города от 14.06.2018 N 2684".</w:t>
      </w:r>
    </w:p>
    <w:p w:rsidR="007F71C8" w:rsidRDefault="007F71C8">
      <w:pPr>
        <w:pStyle w:val="ConsPlusNormal"/>
        <w:spacing w:before="220"/>
        <w:ind w:firstLine="540"/>
        <w:jc w:val="both"/>
      </w:pPr>
      <w:r>
        <w:t>5. Постановление подлежит опубликованию и размещению на официальном сайте мэрии города Череповца.</w:t>
      </w:r>
    </w:p>
    <w:p w:rsidR="007F71C8" w:rsidRDefault="007F71C8">
      <w:pPr>
        <w:pStyle w:val="ConsPlusNormal"/>
        <w:jc w:val="both"/>
      </w:pPr>
    </w:p>
    <w:p w:rsidR="007F71C8" w:rsidRDefault="007F71C8">
      <w:pPr>
        <w:pStyle w:val="ConsPlusNormal"/>
        <w:jc w:val="right"/>
      </w:pPr>
      <w:r>
        <w:t>Мэр города</w:t>
      </w:r>
    </w:p>
    <w:p w:rsidR="007F71C8" w:rsidRDefault="007F71C8">
      <w:pPr>
        <w:pStyle w:val="ConsPlusNormal"/>
        <w:jc w:val="right"/>
      </w:pPr>
      <w:r>
        <w:t>Е.О.АВДЕЕВА</w:t>
      </w:r>
    </w:p>
    <w:p w:rsidR="007F71C8" w:rsidRDefault="007F71C8">
      <w:pPr>
        <w:pStyle w:val="ConsPlusNormal"/>
        <w:jc w:val="both"/>
      </w:pPr>
    </w:p>
    <w:p w:rsidR="007F71C8" w:rsidRDefault="007F71C8">
      <w:pPr>
        <w:pStyle w:val="ConsPlusNormal"/>
        <w:jc w:val="both"/>
      </w:pPr>
    </w:p>
    <w:p w:rsidR="007F71C8" w:rsidRDefault="007F71C8">
      <w:pPr>
        <w:pStyle w:val="ConsPlusNormal"/>
        <w:jc w:val="both"/>
      </w:pPr>
    </w:p>
    <w:p w:rsidR="007F71C8" w:rsidRDefault="007F71C8">
      <w:pPr>
        <w:pStyle w:val="ConsPlusNormal"/>
        <w:jc w:val="both"/>
      </w:pPr>
    </w:p>
    <w:p w:rsidR="007F71C8" w:rsidRDefault="007F71C8">
      <w:pPr>
        <w:pStyle w:val="ConsPlusNormal"/>
        <w:jc w:val="both"/>
      </w:pPr>
    </w:p>
    <w:p w:rsidR="007F71C8" w:rsidRDefault="007F71C8">
      <w:pPr>
        <w:pStyle w:val="ConsPlusNormal"/>
        <w:jc w:val="right"/>
        <w:outlineLvl w:val="0"/>
      </w:pPr>
      <w:r>
        <w:t>Утверждены</w:t>
      </w:r>
    </w:p>
    <w:p w:rsidR="007F71C8" w:rsidRDefault="007F71C8">
      <w:pPr>
        <w:pStyle w:val="ConsPlusNormal"/>
        <w:jc w:val="right"/>
      </w:pPr>
      <w:r>
        <w:t>Постановлением</w:t>
      </w:r>
    </w:p>
    <w:p w:rsidR="007F71C8" w:rsidRDefault="007F71C8">
      <w:pPr>
        <w:pStyle w:val="ConsPlusNormal"/>
        <w:jc w:val="right"/>
      </w:pPr>
      <w:r>
        <w:t>Мэрии г. Череповца</w:t>
      </w:r>
    </w:p>
    <w:p w:rsidR="007F71C8" w:rsidRDefault="007F71C8">
      <w:pPr>
        <w:pStyle w:val="ConsPlusNormal"/>
        <w:jc w:val="right"/>
      </w:pPr>
      <w:r>
        <w:t>от 14 июня 2019 г. N 2813</w:t>
      </w:r>
    </w:p>
    <w:p w:rsidR="007F71C8" w:rsidRDefault="007F71C8">
      <w:pPr>
        <w:pStyle w:val="ConsPlusNormal"/>
        <w:jc w:val="right"/>
      </w:pPr>
      <w:r>
        <w:t>(приложение 1)</w:t>
      </w:r>
    </w:p>
    <w:p w:rsidR="007F71C8" w:rsidRDefault="007F71C8">
      <w:pPr>
        <w:pStyle w:val="ConsPlusNormal"/>
        <w:jc w:val="both"/>
      </w:pPr>
    </w:p>
    <w:p w:rsidR="007F71C8" w:rsidRDefault="007F71C8">
      <w:pPr>
        <w:pStyle w:val="ConsPlusTitle"/>
        <w:jc w:val="center"/>
      </w:pPr>
      <w:bookmarkStart w:id="0" w:name="P36"/>
      <w:bookmarkEnd w:id="0"/>
      <w:r>
        <w:t>КОЭФФИЦИЕНТЫ,</w:t>
      </w:r>
    </w:p>
    <w:p w:rsidR="007F71C8" w:rsidRDefault="007F71C8">
      <w:pPr>
        <w:pStyle w:val="ConsPlusTitle"/>
        <w:jc w:val="center"/>
      </w:pPr>
      <w:r>
        <w:t>ПРИМЕНЯЕМЫЕ ДЛЯ ОПРЕДЕЛЕНИЯ РАЗМЕРА ПЛАТЫ</w:t>
      </w:r>
    </w:p>
    <w:p w:rsidR="007F71C8" w:rsidRDefault="007F71C8">
      <w:pPr>
        <w:pStyle w:val="ConsPlusTitle"/>
        <w:jc w:val="center"/>
      </w:pPr>
      <w:r>
        <w:t>ЗА ПРАВО ЗАКЛЮЧЕНИЯ ДОГОВОРА О РАЗМЕЩЕНИИ ОБЪЕКТОВ</w:t>
      </w:r>
    </w:p>
    <w:p w:rsidR="007F71C8" w:rsidRDefault="007F71C8">
      <w:pPr>
        <w:pStyle w:val="ConsPlusNormal"/>
        <w:jc w:val="both"/>
      </w:pPr>
    </w:p>
    <w:p w:rsidR="007F71C8" w:rsidRDefault="007F71C8">
      <w:pPr>
        <w:pStyle w:val="ConsPlusNormal"/>
        <w:ind w:firstLine="540"/>
        <w:jc w:val="both"/>
      </w:pPr>
      <w:r>
        <w:t>1. Коэффициент, устанавливающий зависимость размера платы от вида размещаемого объекта (Кв)</w:t>
      </w:r>
    </w:p>
    <w:p w:rsidR="007F71C8" w:rsidRDefault="007F71C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195"/>
        <w:gridCol w:w="2977"/>
      </w:tblGrid>
      <w:tr w:rsidR="007F71C8">
        <w:tc>
          <w:tcPr>
            <w:tcW w:w="567" w:type="dxa"/>
          </w:tcPr>
          <w:p w:rsidR="007F71C8" w:rsidRDefault="007F71C8">
            <w:pPr>
              <w:pStyle w:val="ConsPlusNormal"/>
              <w:jc w:val="center"/>
            </w:pPr>
            <w:r>
              <w:t>N</w:t>
            </w:r>
          </w:p>
          <w:p w:rsidR="007F71C8" w:rsidRDefault="007F71C8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4195" w:type="dxa"/>
          </w:tcPr>
          <w:p w:rsidR="007F71C8" w:rsidRDefault="007F71C8">
            <w:pPr>
              <w:pStyle w:val="ConsPlusNormal"/>
              <w:jc w:val="center"/>
            </w:pPr>
            <w:r>
              <w:t>Вид объекта</w:t>
            </w:r>
          </w:p>
        </w:tc>
        <w:tc>
          <w:tcPr>
            <w:tcW w:w="2977" w:type="dxa"/>
          </w:tcPr>
          <w:p w:rsidR="007F71C8" w:rsidRDefault="007F71C8">
            <w:pPr>
              <w:pStyle w:val="ConsPlusNormal"/>
              <w:jc w:val="center"/>
            </w:pPr>
            <w:r>
              <w:t>Размер коэффициента (Кв)</w:t>
            </w:r>
          </w:p>
        </w:tc>
      </w:tr>
      <w:tr w:rsidR="007F71C8">
        <w:tc>
          <w:tcPr>
            <w:tcW w:w="567" w:type="dxa"/>
          </w:tcPr>
          <w:p w:rsidR="007F71C8" w:rsidRDefault="007F71C8">
            <w:pPr>
              <w:pStyle w:val="ConsPlusNormal"/>
            </w:pPr>
            <w:r>
              <w:t>1</w:t>
            </w:r>
          </w:p>
        </w:tc>
        <w:tc>
          <w:tcPr>
            <w:tcW w:w="4195" w:type="dxa"/>
          </w:tcPr>
          <w:p w:rsidR="007F71C8" w:rsidRDefault="007F71C8">
            <w:pPr>
              <w:pStyle w:val="ConsPlusNormal"/>
            </w:pPr>
            <w:r>
              <w:t>Передвижные цирки, передвижные зоопарки и передвижные луна-парки</w:t>
            </w:r>
          </w:p>
        </w:tc>
        <w:tc>
          <w:tcPr>
            <w:tcW w:w="2977" w:type="dxa"/>
          </w:tcPr>
          <w:p w:rsidR="007F71C8" w:rsidRDefault="007F71C8">
            <w:pPr>
              <w:pStyle w:val="ConsPlusNormal"/>
              <w:jc w:val="center"/>
            </w:pPr>
            <w:r>
              <w:t>0.34</w:t>
            </w:r>
          </w:p>
        </w:tc>
      </w:tr>
      <w:tr w:rsidR="007F71C8">
        <w:tc>
          <w:tcPr>
            <w:tcW w:w="567" w:type="dxa"/>
          </w:tcPr>
          <w:p w:rsidR="007F71C8" w:rsidRDefault="007F71C8">
            <w:pPr>
              <w:pStyle w:val="ConsPlusNormal"/>
            </w:pPr>
            <w:r>
              <w:t>2</w:t>
            </w:r>
          </w:p>
        </w:tc>
        <w:tc>
          <w:tcPr>
            <w:tcW w:w="4195" w:type="dxa"/>
          </w:tcPr>
          <w:p w:rsidR="007F71C8" w:rsidRDefault="007F71C8">
            <w:pPr>
              <w:pStyle w:val="ConsPlusNormal"/>
            </w:pPr>
            <w:r>
              <w:t>Сезонные аттракционы</w:t>
            </w:r>
          </w:p>
        </w:tc>
        <w:tc>
          <w:tcPr>
            <w:tcW w:w="2977" w:type="dxa"/>
          </w:tcPr>
          <w:p w:rsidR="007F71C8" w:rsidRDefault="007F71C8">
            <w:pPr>
              <w:pStyle w:val="ConsPlusNormal"/>
              <w:jc w:val="center"/>
            </w:pPr>
            <w:r>
              <w:t>2.54</w:t>
            </w:r>
          </w:p>
        </w:tc>
      </w:tr>
    </w:tbl>
    <w:p w:rsidR="007F71C8" w:rsidRDefault="007F71C8">
      <w:pPr>
        <w:pStyle w:val="ConsPlusNormal"/>
        <w:jc w:val="both"/>
      </w:pPr>
    </w:p>
    <w:p w:rsidR="007F71C8" w:rsidRDefault="007F71C8">
      <w:pPr>
        <w:pStyle w:val="ConsPlusNormal"/>
        <w:ind w:firstLine="540"/>
        <w:jc w:val="both"/>
      </w:pPr>
      <w:r>
        <w:t>2. Коэффициент, устанавливающий зависимость размера платы от продолжительности размещения объекта (Кп)</w:t>
      </w:r>
    </w:p>
    <w:p w:rsidR="007F71C8" w:rsidRDefault="007F71C8">
      <w:pPr>
        <w:pStyle w:val="ConsPlusNormal"/>
        <w:spacing w:before="220"/>
        <w:ind w:firstLine="540"/>
        <w:jc w:val="both"/>
      </w:pPr>
      <w:r>
        <w:t>Кп равен количеству полных месяцев, в течение которых размещается объект (неполный месяц округляется до целого числа в большую сторону).</w:t>
      </w:r>
    </w:p>
    <w:p w:rsidR="007F71C8" w:rsidRDefault="007F71C8">
      <w:pPr>
        <w:pStyle w:val="ConsPlusNormal"/>
        <w:jc w:val="both"/>
      </w:pPr>
    </w:p>
    <w:p w:rsidR="007F71C8" w:rsidRDefault="007F71C8">
      <w:pPr>
        <w:pStyle w:val="ConsPlusNormal"/>
        <w:jc w:val="both"/>
      </w:pPr>
    </w:p>
    <w:p w:rsidR="007F71C8" w:rsidRDefault="007F71C8">
      <w:pPr>
        <w:pStyle w:val="ConsPlusNormal"/>
        <w:jc w:val="both"/>
      </w:pPr>
    </w:p>
    <w:p w:rsidR="007F71C8" w:rsidRDefault="007F71C8">
      <w:pPr>
        <w:pStyle w:val="ConsPlusNormal"/>
        <w:jc w:val="both"/>
      </w:pPr>
    </w:p>
    <w:p w:rsidR="007F71C8" w:rsidRDefault="007F71C8">
      <w:pPr>
        <w:pStyle w:val="ConsPlusNormal"/>
        <w:jc w:val="both"/>
      </w:pPr>
    </w:p>
    <w:p w:rsidR="007F71C8" w:rsidRDefault="007F71C8">
      <w:pPr>
        <w:pStyle w:val="ConsPlusNormal"/>
        <w:jc w:val="right"/>
        <w:outlineLvl w:val="0"/>
      </w:pPr>
      <w:r>
        <w:t>Утверждены</w:t>
      </w:r>
    </w:p>
    <w:p w:rsidR="007F71C8" w:rsidRDefault="007F71C8">
      <w:pPr>
        <w:pStyle w:val="ConsPlusNormal"/>
        <w:jc w:val="right"/>
      </w:pPr>
      <w:r>
        <w:t>Постановлением</w:t>
      </w:r>
    </w:p>
    <w:p w:rsidR="007F71C8" w:rsidRDefault="007F71C8">
      <w:pPr>
        <w:pStyle w:val="ConsPlusNormal"/>
        <w:jc w:val="right"/>
      </w:pPr>
      <w:r>
        <w:t>Мэрии г. Череповца</w:t>
      </w:r>
    </w:p>
    <w:p w:rsidR="007F71C8" w:rsidRDefault="007F71C8">
      <w:pPr>
        <w:pStyle w:val="ConsPlusNormal"/>
        <w:jc w:val="right"/>
      </w:pPr>
      <w:r>
        <w:t>от 14 июня 2019 г. N 2813</w:t>
      </w:r>
    </w:p>
    <w:p w:rsidR="007F71C8" w:rsidRDefault="007F71C8">
      <w:pPr>
        <w:pStyle w:val="ConsPlusNormal"/>
        <w:jc w:val="right"/>
      </w:pPr>
      <w:r>
        <w:t>(приложение 2)</w:t>
      </w:r>
    </w:p>
    <w:p w:rsidR="007F71C8" w:rsidRDefault="007F71C8">
      <w:pPr>
        <w:pStyle w:val="ConsPlusNormal"/>
        <w:jc w:val="both"/>
      </w:pPr>
    </w:p>
    <w:p w:rsidR="007F71C8" w:rsidRDefault="007F71C8">
      <w:pPr>
        <w:pStyle w:val="ConsPlusTitle"/>
        <w:jc w:val="center"/>
      </w:pPr>
      <w:bookmarkStart w:id="1" w:name="P66"/>
      <w:bookmarkEnd w:id="1"/>
      <w:r>
        <w:t>МЕСТА</w:t>
      </w:r>
    </w:p>
    <w:p w:rsidR="007F71C8" w:rsidRDefault="007F71C8">
      <w:pPr>
        <w:pStyle w:val="ConsPlusTitle"/>
        <w:jc w:val="center"/>
      </w:pPr>
      <w:r>
        <w:t>РАЗМЕЩЕНИЯ ПЕРЕДВИЖНЫХ ЦИРКОВ, ПЕРЕДВИЖНЫХ ЗООПАРКОВ,</w:t>
      </w:r>
    </w:p>
    <w:p w:rsidR="007F71C8" w:rsidRDefault="007F71C8">
      <w:pPr>
        <w:pStyle w:val="ConsPlusTitle"/>
        <w:jc w:val="center"/>
      </w:pPr>
      <w:r>
        <w:t>ПЕРЕДВИЖНЫХ ЛУНА-ПАРКОВ И СЕЗОННЫХ АТТРАКЦИОНОВ</w:t>
      </w:r>
    </w:p>
    <w:p w:rsidR="007F71C8" w:rsidRDefault="007F71C8">
      <w:pPr>
        <w:pStyle w:val="ConsPlusTitle"/>
        <w:jc w:val="center"/>
      </w:pPr>
      <w:r>
        <w:t>НА ТЕРРИТОРИИ ГОРОДА ГОРОДА ЧЕРЕПОВЦА</w:t>
      </w:r>
    </w:p>
    <w:p w:rsidR="007F71C8" w:rsidRDefault="007F71C8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F71C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F71C8" w:rsidRDefault="007F71C8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F71C8" w:rsidRDefault="007F71C8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F71C8" w:rsidRDefault="007F71C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F71C8" w:rsidRDefault="007F71C8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Мэрии г. Череповца</w:t>
            </w:r>
          </w:p>
          <w:p w:rsidR="007F71C8" w:rsidRDefault="007F71C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23.06.2020 </w:t>
            </w:r>
            <w:hyperlink r:id="rId17" w:history="1">
              <w:r>
                <w:rPr>
                  <w:color w:val="0000FF"/>
                </w:rPr>
                <w:t>N 2426</w:t>
              </w:r>
            </w:hyperlink>
            <w:r>
              <w:rPr>
                <w:color w:val="392C69"/>
              </w:rPr>
              <w:t xml:space="preserve">, от 12.02.2021 </w:t>
            </w:r>
            <w:hyperlink r:id="rId18" w:history="1">
              <w:r>
                <w:rPr>
                  <w:color w:val="0000FF"/>
                </w:rPr>
                <w:t>N 501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F71C8" w:rsidRDefault="007F71C8"/>
        </w:tc>
      </w:tr>
    </w:tbl>
    <w:p w:rsidR="007F71C8" w:rsidRDefault="007F71C8">
      <w:pPr>
        <w:pStyle w:val="ConsPlusNormal"/>
        <w:jc w:val="both"/>
      </w:pPr>
    </w:p>
    <w:p w:rsidR="007F71C8" w:rsidRDefault="007F71C8">
      <w:pPr>
        <w:pStyle w:val="ConsPlusNormal"/>
        <w:ind w:firstLine="540"/>
        <w:jc w:val="both"/>
      </w:pPr>
      <w:r>
        <w:t>1. Места размещения передвижных цирков, передвижных зоопарков и передвижных луна-парков</w:t>
      </w:r>
    </w:p>
    <w:p w:rsidR="007F71C8" w:rsidRDefault="007F71C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195"/>
        <w:gridCol w:w="1474"/>
        <w:gridCol w:w="3061"/>
      </w:tblGrid>
      <w:tr w:rsidR="007F71C8">
        <w:tc>
          <w:tcPr>
            <w:tcW w:w="567" w:type="dxa"/>
          </w:tcPr>
          <w:p w:rsidR="007F71C8" w:rsidRDefault="007F71C8">
            <w:pPr>
              <w:pStyle w:val="ConsPlusNormal"/>
              <w:jc w:val="center"/>
            </w:pPr>
            <w:r>
              <w:t>N</w:t>
            </w:r>
          </w:p>
          <w:p w:rsidR="007F71C8" w:rsidRDefault="007F71C8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4195" w:type="dxa"/>
          </w:tcPr>
          <w:p w:rsidR="007F71C8" w:rsidRDefault="007F71C8">
            <w:pPr>
              <w:pStyle w:val="ConsPlusNormal"/>
              <w:jc w:val="center"/>
            </w:pPr>
            <w:r>
              <w:t>Месторасположение</w:t>
            </w:r>
          </w:p>
        </w:tc>
        <w:tc>
          <w:tcPr>
            <w:tcW w:w="1474" w:type="dxa"/>
          </w:tcPr>
          <w:p w:rsidR="007F71C8" w:rsidRDefault="007F71C8">
            <w:pPr>
              <w:pStyle w:val="ConsPlusNormal"/>
              <w:jc w:val="center"/>
            </w:pPr>
            <w:r>
              <w:t>Схема</w:t>
            </w:r>
          </w:p>
        </w:tc>
        <w:tc>
          <w:tcPr>
            <w:tcW w:w="3061" w:type="dxa"/>
          </w:tcPr>
          <w:p w:rsidR="007F71C8" w:rsidRDefault="007F71C8">
            <w:pPr>
              <w:pStyle w:val="ConsPlusNormal"/>
            </w:pPr>
            <w:r>
              <w:t>Площадь места размещения аттракциона(ов), кв. м</w:t>
            </w:r>
          </w:p>
        </w:tc>
      </w:tr>
      <w:tr w:rsidR="007F71C8">
        <w:tc>
          <w:tcPr>
            <w:tcW w:w="567" w:type="dxa"/>
          </w:tcPr>
          <w:p w:rsidR="007F71C8" w:rsidRDefault="007F71C8">
            <w:pPr>
              <w:pStyle w:val="ConsPlusNormal"/>
            </w:pPr>
            <w:r>
              <w:t>1</w:t>
            </w:r>
          </w:p>
        </w:tc>
        <w:tc>
          <w:tcPr>
            <w:tcW w:w="4195" w:type="dxa"/>
          </w:tcPr>
          <w:p w:rsidR="007F71C8" w:rsidRDefault="007F71C8">
            <w:pPr>
              <w:pStyle w:val="ConsPlusNormal"/>
            </w:pPr>
            <w:r>
              <w:t>Ул. Годовикова (на асфальтированной площадке между аквапарком и Ледовым дворцом)</w:t>
            </w:r>
          </w:p>
        </w:tc>
        <w:tc>
          <w:tcPr>
            <w:tcW w:w="1474" w:type="dxa"/>
          </w:tcPr>
          <w:p w:rsidR="007F71C8" w:rsidRDefault="007F71C8">
            <w:pPr>
              <w:pStyle w:val="ConsPlusNormal"/>
              <w:jc w:val="center"/>
            </w:pPr>
            <w:r>
              <w:t>Схема N 1</w:t>
            </w:r>
          </w:p>
        </w:tc>
        <w:tc>
          <w:tcPr>
            <w:tcW w:w="3061" w:type="dxa"/>
          </w:tcPr>
          <w:p w:rsidR="007F71C8" w:rsidRDefault="007F71C8">
            <w:pPr>
              <w:pStyle w:val="ConsPlusNormal"/>
              <w:jc w:val="center"/>
            </w:pPr>
            <w:r>
              <w:t>2442</w:t>
            </w:r>
          </w:p>
        </w:tc>
      </w:tr>
      <w:tr w:rsidR="007F71C8">
        <w:tc>
          <w:tcPr>
            <w:tcW w:w="567" w:type="dxa"/>
          </w:tcPr>
          <w:p w:rsidR="007F71C8" w:rsidRDefault="007F71C8">
            <w:pPr>
              <w:pStyle w:val="ConsPlusNormal"/>
            </w:pPr>
            <w:r>
              <w:t>2</w:t>
            </w:r>
          </w:p>
        </w:tc>
        <w:tc>
          <w:tcPr>
            <w:tcW w:w="4195" w:type="dxa"/>
          </w:tcPr>
          <w:p w:rsidR="007F71C8" w:rsidRDefault="007F71C8">
            <w:pPr>
              <w:pStyle w:val="ConsPlusNormal"/>
            </w:pPr>
            <w:r>
              <w:t>Район Усадьбы Гальских (парковка)</w:t>
            </w:r>
          </w:p>
        </w:tc>
        <w:tc>
          <w:tcPr>
            <w:tcW w:w="1474" w:type="dxa"/>
          </w:tcPr>
          <w:p w:rsidR="007F71C8" w:rsidRDefault="007F71C8">
            <w:pPr>
              <w:pStyle w:val="ConsPlusNormal"/>
              <w:jc w:val="center"/>
            </w:pPr>
            <w:r>
              <w:t>Схема N 31</w:t>
            </w:r>
          </w:p>
        </w:tc>
        <w:tc>
          <w:tcPr>
            <w:tcW w:w="3061" w:type="dxa"/>
          </w:tcPr>
          <w:p w:rsidR="007F71C8" w:rsidRDefault="007F71C8">
            <w:pPr>
              <w:pStyle w:val="ConsPlusNormal"/>
              <w:jc w:val="center"/>
            </w:pPr>
            <w:r>
              <w:t>2500</w:t>
            </w:r>
          </w:p>
        </w:tc>
      </w:tr>
    </w:tbl>
    <w:p w:rsidR="007F71C8" w:rsidRDefault="007F71C8">
      <w:pPr>
        <w:pStyle w:val="ConsPlusNormal"/>
        <w:jc w:val="both"/>
      </w:pPr>
    </w:p>
    <w:p w:rsidR="007F71C8" w:rsidRDefault="007F71C8">
      <w:pPr>
        <w:pStyle w:val="ConsPlusNormal"/>
        <w:ind w:firstLine="540"/>
        <w:jc w:val="both"/>
      </w:pPr>
      <w:r>
        <w:t>2. Места размещения сезонных аттракционов</w:t>
      </w:r>
    </w:p>
    <w:p w:rsidR="007F71C8" w:rsidRDefault="007F71C8">
      <w:pPr>
        <w:pStyle w:val="ConsPlusNormal"/>
        <w:jc w:val="both"/>
      </w:pPr>
    </w:p>
    <w:p w:rsidR="007F71C8" w:rsidRDefault="007F71C8">
      <w:pPr>
        <w:sectPr w:rsidR="007F71C8" w:rsidSect="002E63E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195"/>
        <w:gridCol w:w="1474"/>
        <w:gridCol w:w="3061"/>
        <w:gridCol w:w="2693"/>
      </w:tblGrid>
      <w:tr w:rsidR="007F71C8">
        <w:tc>
          <w:tcPr>
            <w:tcW w:w="567" w:type="dxa"/>
          </w:tcPr>
          <w:p w:rsidR="007F71C8" w:rsidRDefault="007F71C8">
            <w:pPr>
              <w:pStyle w:val="ConsPlusNormal"/>
              <w:jc w:val="center"/>
            </w:pPr>
            <w:r>
              <w:t>N</w:t>
            </w:r>
          </w:p>
          <w:p w:rsidR="007F71C8" w:rsidRDefault="007F71C8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4195" w:type="dxa"/>
          </w:tcPr>
          <w:p w:rsidR="007F71C8" w:rsidRDefault="007F71C8">
            <w:pPr>
              <w:pStyle w:val="ConsPlusNormal"/>
              <w:jc w:val="center"/>
            </w:pPr>
            <w:r>
              <w:t>Месторасположение</w:t>
            </w:r>
          </w:p>
        </w:tc>
        <w:tc>
          <w:tcPr>
            <w:tcW w:w="1474" w:type="dxa"/>
          </w:tcPr>
          <w:p w:rsidR="007F71C8" w:rsidRDefault="007F71C8">
            <w:pPr>
              <w:pStyle w:val="ConsPlusNormal"/>
              <w:jc w:val="center"/>
            </w:pPr>
            <w:r>
              <w:t>Схема</w:t>
            </w:r>
          </w:p>
        </w:tc>
        <w:tc>
          <w:tcPr>
            <w:tcW w:w="3061" w:type="dxa"/>
          </w:tcPr>
          <w:p w:rsidR="007F71C8" w:rsidRDefault="007F71C8">
            <w:pPr>
              <w:pStyle w:val="ConsPlusNormal"/>
            </w:pPr>
            <w:r>
              <w:t>Площадь места размещения аттракциона(ов), кв. м</w:t>
            </w:r>
          </w:p>
        </w:tc>
        <w:tc>
          <w:tcPr>
            <w:tcW w:w="2693" w:type="dxa"/>
          </w:tcPr>
          <w:p w:rsidR="007F71C8" w:rsidRDefault="007F71C8">
            <w:pPr>
              <w:pStyle w:val="ConsPlusNormal"/>
              <w:jc w:val="center"/>
            </w:pPr>
            <w:r>
              <w:t>Цель использования</w:t>
            </w:r>
          </w:p>
        </w:tc>
      </w:tr>
      <w:tr w:rsidR="007F71C8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7F71C8" w:rsidRDefault="007F71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bottom w:val="nil"/>
            </w:tcBorders>
          </w:tcPr>
          <w:p w:rsidR="007F71C8" w:rsidRDefault="007F71C8">
            <w:pPr>
              <w:pStyle w:val="ConsPlusNormal"/>
            </w:pPr>
            <w:r>
              <w:t>Площадь Химиков</w:t>
            </w:r>
          </w:p>
        </w:tc>
        <w:tc>
          <w:tcPr>
            <w:tcW w:w="1474" w:type="dxa"/>
            <w:tcBorders>
              <w:bottom w:val="nil"/>
            </w:tcBorders>
          </w:tcPr>
          <w:p w:rsidR="007F71C8" w:rsidRDefault="007F71C8">
            <w:pPr>
              <w:pStyle w:val="ConsPlusNormal"/>
              <w:jc w:val="center"/>
            </w:pPr>
            <w:r>
              <w:t>Схема N 2</w:t>
            </w:r>
          </w:p>
        </w:tc>
        <w:tc>
          <w:tcPr>
            <w:tcW w:w="3061" w:type="dxa"/>
            <w:tcBorders>
              <w:bottom w:val="nil"/>
            </w:tcBorders>
          </w:tcPr>
          <w:p w:rsidR="007F71C8" w:rsidRDefault="007F71C8">
            <w:pPr>
              <w:pStyle w:val="ConsPlusNormal"/>
              <w:jc w:val="center"/>
            </w:pPr>
            <w:r>
              <w:t>786</w:t>
            </w:r>
          </w:p>
        </w:tc>
        <w:tc>
          <w:tcPr>
            <w:tcW w:w="2693" w:type="dxa"/>
            <w:tcBorders>
              <w:bottom w:val="nil"/>
            </w:tcBorders>
          </w:tcPr>
          <w:p w:rsidR="007F71C8" w:rsidRDefault="007F71C8">
            <w:pPr>
              <w:pStyle w:val="ConsPlusNormal"/>
            </w:pPr>
            <w:r>
              <w:t>размещение сезонных аттракционов (любые виды)</w:t>
            </w:r>
          </w:p>
        </w:tc>
      </w:tr>
      <w:tr w:rsidR="007F71C8">
        <w:tblPrEx>
          <w:tblBorders>
            <w:insideH w:val="nil"/>
          </w:tblBorders>
        </w:tblPrEx>
        <w:tc>
          <w:tcPr>
            <w:tcW w:w="11990" w:type="dxa"/>
            <w:gridSpan w:val="5"/>
            <w:tcBorders>
              <w:top w:val="nil"/>
            </w:tcBorders>
          </w:tcPr>
          <w:p w:rsidR="007F71C8" w:rsidRDefault="007F71C8">
            <w:pPr>
              <w:pStyle w:val="ConsPlusNormal"/>
              <w:jc w:val="both"/>
            </w:pPr>
            <w:r>
              <w:t xml:space="preserve">(п. 1 в ред. </w:t>
            </w:r>
            <w:hyperlink r:id="rId19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Мэрии г. Череповца от 23.06.2020 N 2426)</w:t>
            </w:r>
          </w:p>
        </w:tc>
      </w:tr>
      <w:tr w:rsidR="007F71C8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7F71C8" w:rsidRDefault="007F71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23" w:type="dxa"/>
            <w:gridSpan w:val="4"/>
            <w:tcBorders>
              <w:bottom w:val="nil"/>
            </w:tcBorders>
          </w:tcPr>
          <w:p w:rsidR="007F71C8" w:rsidRDefault="007F71C8">
            <w:pPr>
              <w:pStyle w:val="ConsPlusNormal"/>
              <w:jc w:val="both"/>
            </w:pPr>
            <w:r>
              <w:t xml:space="preserve">Утратил силу. - </w:t>
            </w:r>
            <w:hyperlink r:id="rId20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Мэрии г. Череповца от 23.06.2020 N 2426</w:t>
            </w:r>
          </w:p>
        </w:tc>
      </w:tr>
      <w:tr w:rsidR="007F71C8">
        <w:tc>
          <w:tcPr>
            <w:tcW w:w="567" w:type="dxa"/>
          </w:tcPr>
          <w:p w:rsidR="007F71C8" w:rsidRDefault="007F71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195" w:type="dxa"/>
          </w:tcPr>
          <w:p w:rsidR="007F71C8" w:rsidRDefault="007F71C8">
            <w:pPr>
              <w:pStyle w:val="ConsPlusNormal"/>
            </w:pPr>
            <w:r>
              <w:t>Площадь Химиков</w:t>
            </w:r>
          </w:p>
        </w:tc>
        <w:tc>
          <w:tcPr>
            <w:tcW w:w="1474" w:type="dxa"/>
          </w:tcPr>
          <w:p w:rsidR="007F71C8" w:rsidRDefault="007F71C8">
            <w:pPr>
              <w:pStyle w:val="ConsPlusNormal"/>
              <w:jc w:val="center"/>
            </w:pPr>
            <w:r>
              <w:t>Схема N 4</w:t>
            </w:r>
          </w:p>
        </w:tc>
        <w:tc>
          <w:tcPr>
            <w:tcW w:w="3061" w:type="dxa"/>
          </w:tcPr>
          <w:p w:rsidR="007F71C8" w:rsidRDefault="007F71C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693" w:type="dxa"/>
          </w:tcPr>
          <w:p w:rsidR="007F71C8" w:rsidRDefault="007F71C8">
            <w:pPr>
              <w:pStyle w:val="ConsPlusNormal"/>
            </w:pPr>
            <w:r>
              <w:t>размещение сезонных аттракционов (любые виды)</w:t>
            </w:r>
          </w:p>
        </w:tc>
      </w:tr>
      <w:tr w:rsidR="007F71C8">
        <w:tc>
          <w:tcPr>
            <w:tcW w:w="567" w:type="dxa"/>
          </w:tcPr>
          <w:p w:rsidR="007F71C8" w:rsidRDefault="007F71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195" w:type="dxa"/>
          </w:tcPr>
          <w:p w:rsidR="007F71C8" w:rsidRDefault="007F71C8">
            <w:pPr>
              <w:pStyle w:val="ConsPlusNormal"/>
            </w:pPr>
            <w:r>
              <w:t>Площадь Химиков</w:t>
            </w:r>
          </w:p>
        </w:tc>
        <w:tc>
          <w:tcPr>
            <w:tcW w:w="1474" w:type="dxa"/>
          </w:tcPr>
          <w:p w:rsidR="007F71C8" w:rsidRDefault="007F71C8">
            <w:pPr>
              <w:pStyle w:val="ConsPlusNormal"/>
              <w:jc w:val="center"/>
            </w:pPr>
            <w:r>
              <w:t>Схема N 5</w:t>
            </w:r>
          </w:p>
        </w:tc>
        <w:tc>
          <w:tcPr>
            <w:tcW w:w="3061" w:type="dxa"/>
          </w:tcPr>
          <w:p w:rsidR="007F71C8" w:rsidRDefault="007F71C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693" w:type="dxa"/>
          </w:tcPr>
          <w:p w:rsidR="007F71C8" w:rsidRDefault="007F71C8">
            <w:pPr>
              <w:pStyle w:val="ConsPlusNormal"/>
            </w:pPr>
            <w:r>
              <w:t>размещение сезонных аттракционов (любые виды)</w:t>
            </w:r>
          </w:p>
        </w:tc>
      </w:tr>
      <w:tr w:rsidR="007F71C8">
        <w:tc>
          <w:tcPr>
            <w:tcW w:w="567" w:type="dxa"/>
          </w:tcPr>
          <w:p w:rsidR="007F71C8" w:rsidRDefault="007F71C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195" w:type="dxa"/>
          </w:tcPr>
          <w:p w:rsidR="007F71C8" w:rsidRDefault="007F71C8">
            <w:pPr>
              <w:pStyle w:val="ConsPlusNormal"/>
            </w:pPr>
            <w:r>
              <w:t>Площадь Революции</w:t>
            </w:r>
          </w:p>
        </w:tc>
        <w:tc>
          <w:tcPr>
            <w:tcW w:w="1474" w:type="dxa"/>
          </w:tcPr>
          <w:p w:rsidR="007F71C8" w:rsidRDefault="007F71C8">
            <w:pPr>
              <w:pStyle w:val="ConsPlusNormal"/>
              <w:jc w:val="center"/>
            </w:pPr>
            <w:r>
              <w:t>Схема N 6</w:t>
            </w:r>
          </w:p>
        </w:tc>
        <w:tc>
          <w:tcPr>
            <w:tcW w:w="3061" w:type="dxa"/>
          </w:tcPr>
          <w:p w:rsidR="007F71C8" w:rsidRDefault="007F71C8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2693" w:type="dxa"/>
          </w:tcPr>
          <w:p w:rsidR="007F71C8" w:rsidRDefault="007F71C8">
            <w:pPr>
              <w:pStyle w:val="ConsPlusNormal"/>
            </w:pPr>
            <w:r>
              <w:t>размещение сезонных аттракционов (любые виды)</w:t>
            </w:r>
          </w:p>
        </w:tc>
      </w:tr>
      <w:tr w:rsidR="007F71C8">
        <w:tc>
          <w:tcPr>
            <w:tcW w:w="567" w:type="dxa"/>
          </w:tcPr>
          <w:p w:rsidR="007F71C8" w:rsidRDefault="007F71C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195" w:type="dxa"/>
          </w:tcPr>
          <w:p w:rsidR="007F71C8" w:rsidRDefault="007F71C8">
            <w:pPr>
              <w:pStyle w:val="ConsPlusNormal"/>
            </w:pPr>
            <w:r>
              <w:t>Площадь Революции</w:t>
            </w:r>
          </w:p>
        </w:tc>
        <w:tc>
          <w:tcPr>
            <w:tcW w:w="1474" w:type="dxa"/>
          </w:tcPr>
          <w:p w:rsidR="007F71C8" w:rsidRDefault="007F71C8">
            <w:pPr>
              <w:pStyle w:val="ConsPlusNormal"/>
              <w:jc w:val="center"/>
            </w:pPr>
            <w:r>
              <w:t>Схема N 7</w:t>
            </w:r>
          </w:p>
        </w:tc>
        <w:tc>
          <w:tcPr>
            <w:tcW w:w="3061" w:type="dxa"/>
          </w:tcPr>
          <w:p w:rsidR="007F71C8" w:rsidRDefault="007F71C8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2693" w:type="dxa"/>
          </w:tcPr>
          <w:p w:rsidR="007F71C8" w:rsidRDefault="007F71C8">
            <w:pPr>
              <w:pStyle w:val="ConsPlusNormal"/>
            </w:pPr>
            <w:r>
              <w:t>размещение сезонных аттракционов (любые виды)</w:t>
            </w:r>
          </w:p>
        </w:tc>
      </w:tr>
      <w:tr w:rsidR="007F71C8">
        <w:tc>
          <w:tcPr>
            <w:tcW w:w="567" w:type="dxa"/>
          </w:tcPr>
          <w:p w:rsidR="007F71C8" w:rsidRDefault="007F71C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195" w:type="dxa"/>
          </w:tcPr>
          <w:p w:rsidR="007F71C8" w:rsidRDefault="007F71C8">
            <w:pPr>
              <w:pStyle w:val="ConsPlusNormal"/>
            </w:pPr>
            <w:r>
              <w:t>Площадь Революции</w:t>
            </w:r>
          </w:p>
        </w:tc>
        <w:tc>
          <w:tcPr>
            <w:tcW w:w="1474" w:type="dxa"/>
          </w:tcPr>
          <w:p w:rsidR="007F71C8" w:rsidRDefault="007F71C8">
            <w:pPr>
              <w:pStyle w:val="ConsPlusNormal"/>
              <w:jc w:val="center"/>
            </w:pPr>
            <w:r>
              <w:t>Схема N 8</w:t>
            </w:r>
          </w:p>
        </w:tc>
        <w:tc>
          <w:tcPr>
            <w:tcW w:w="3061" w:type="dxa"/>
          </w:tcPr>
          <w:p w:rsidR="007F71C8" w:rsidRDefault="007F71C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693" w:type="dxa"/>
          </w:tcPr>
          <w:p w:rsidR="007F71C8" w:rsidRDefault="007F71C8">
            <w:pPr>
              <w:pStyle w:val="ConsPlusNormal"/>
            </w:pPr>
            <w:r>
              <w:t>размещение сезонных аттракционов (любые виды)</w:t>
            </w:r>
          </w:p>
        </w:tc>
      </w:tr>
      <w:tr w:rsidR="007F71C8">
        <w:tc>
          <w:tcPr>
            <w:tcW w:w="567" w:type="dxa"/>
          </w:tcPr>
          <w:p w:rsidR="007F71C8" w:rsidRDefault="007F71C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195" w:type="dxa"/>
          </w:tcPr>
          <w:p w:rsidR="007F71C8" w:rsidRDefault="007F71C8">
            <w:pPr>
              <w:pStyle w:val="ConsPlusNormal"/>
            </w:pPr>
            <w:r>
              <w:t>Площадь Революции</w:t>
            </w:r>
          </w:p>
        </w:tc>
        <w:tc>
          <w:tcPr>
            <w:tcW w:w="1474" w:type="dxa"/>
          </w:tcPr>
          <w:p w:rsidR="007F71C8" w:rsidRDefault="007F71C8">
            <w:pPr>
              <w:pStyle w:val="ConsPlusNormal"/>
              <w:jc w:val="center"/>
            </w:pPr>
            <w:r>
              <w:t>Схема N 9</w:t>
            </w:r>
          </w:p>
        </w:tc>
        <w:tc>
          <w:tcPr>
            <w:tcW w:w="3061" w:type="dxa"/>
          </w:tcPr>
          <w:p w:rsidR="007F71C8" w:rsidRDefault="007F71C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693" w:type="dxa"/>
          </w:tcPr>
          <w:p w:rsidR="007F71C8" w:rsidRDefault="007F71C8">
            <w:pPr>
              <w:pStyle w:val="ConsPlusNormal"/>
            </w:pPr>
            <w:r>
              <w:t>размещение сезонных аттракционов (любые виды)</w:t>
            </w:r>
          </w:p>
        </w:tc>
      </w:tr>
      <w:tr w:rsidR="007F71C8">
        <w:tc>
          <w:tcPr>
            <w:tcW w:w="567" w:type="dxa"/>
          </w:tcPr>
          <w:p w:rsidR="007F71C8" w:rsidRDefault="007F71C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4195" w:type="dxa"/>
          </w:tcPr>
          <w:p w:rsidR="007F71C8" w:rsidRDefault="007F71C8">
            <w:pPr>
              <w:pStyle w:val="ConsPlusNormal"/>
            </w:pPr>
            <w:r>
              <w:t>Макаринская роща - ул. К. Белова</w:t>
            </w:r>
          </w:p>
        </w:tc>
        <w:tc>
          <w:tcPr>
            <w:tcW w:w="1474" w:type="dxa"/>
          </w:tcPr>
          <w:p w:rsidR="007F71C8" w:rsidRDefault="007F71C8">
            <w:pPr>
              <w:pStyle w:val="ConsPlusNormal"/>
              <w:jc w:val="center"/>
            </w:pPr>
            <w:r>
              <w:t>Схема N 10</w:t>
            </w:r>
          </w:p>
        </w:tc>
        <w:tc>
          <w:tcPr>
            <w:tcW w:w="3061" w:type="dxa"/>
          </w:tcPr>
          <w:p w:rsidR="007F71C8" w:rsidRDefault="007F71C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693" w:type="dxa"/>
          </w:tcPr>
          <w:p w:rsidR="007F71C8" w:rsidRDefault="007F71C8">
            <w:pPr>
              <w:pStyle w:val="ConsPlusNormal"/>
            </w:pPr>
            <w:r>
              <w:t>размещение сезонных аттракционов (любые виды)</w:t>
            </w:r>
          </w:p>
        </w:tc>
      </w:tr>
      <w:tr w:rsidR="007F71C8">
        <w:tc>
          <w:tcPr>
            <w:tcW w:w="567" w:type="dxa"/>
          </w:tcPr>
          <w:p w:rsidR="007F71C8" w:rsidRDefault="007F71C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195" w:type="dxa"/>
          </w:tcPr>
          <w:p w:rsidR="007F71C8" w:rsidRDefault="007F71C8">
            <w:pPr>
              <w:pStyle w:val="ConsPlusNormal"/>
            </w:pPr>
            <w:r>
              <w:t>Макаринская роща - ул. К. Белова</w:t>
            </w:r>
          </w:p>
        </w:tc>
        <w:tc>
          <w:tcPr>
            <w:tcW w:w="1474" w:type="dxa"/>
          </w:tcPr>
          <w:p w:rsidR="007F71C8" w:rsidRDefault="007F71C8">
            <w:pPr>
              <w:pStyle w:val="ConsPlusNormal"/>
              <w:jc w:val="center"/>
            </w:pPr>
            <w:r>
              <w:t>Схема N 11</w:t>
            </w:r>
          </w:p>
        </w:tc>
        <w:tc>
          <w:tcPr>
            <w:tcW w:w="3061" w:type="dxa"/>
          </w:tcPr>
          <w:p w:rsidR="007F71C8" w:rsidRDefault="007F71C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693" w:type="dxa"/>
          </w:tcPr>
          <w:p w:rsidR="007F71C8" w:rsidRDefault="007F71C8">
            <w:pPr>
              <w:pStyle w:val="ConsPlusNormal"/>
            </w:pPr>
            <w:r>
              <w:t>размещение сезонных аттракционов (любые виды)</w:t>
            </w:r>
          </w:p>
        </w:tc>
      </w:tr>
      <w:tr w:rsidR="007F71C8">
        <w:tc>
          <w:tcPr>
            <w:tcW w:w="567" w:type="dxa"/>
          </w:tcPr>
          <w:p w:rsidR="007F71C8" w:rsidRDefault="007F71C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195" w:type="dxa"/>
          </w:tcPr>
          <w:p w:rsidR="007F71C8" w:rsidRDefault="007F71C8">
            <w:pPr>
              <w:pStyle w:val="ConsPlusNormal"/>
            </w:pPr>
            <w:r>
              <w:t>Сквер на ул. Суворова</w:t>
            </w:r>
          </w:p>
        </w:tc>
        <w:tc>
          <w:tcPr>
            <w:tcW w:w="1474" w:type="dxa"/>
          </w:tcPr>
          <w:p w:rsidR="007F71C8" w:rsidRDefault="007F71C8">
            <w:pPr>
              <w:pStyle w:val="ConsPlusNormal"/>
              <w:jc w:val="center"/>
            </w:pPr>
            <w:r>
              <w:t>Схема N 12</w:t>
            </w:r>
          </w:p>
        </w:tc>
        <w:tc>
          <w:tcPr>
            <w:tcW w:w="3061" w:type="dxa"/>
          </w:tcPr>
          <w:p w:rsidR="007F71C8" w:rsidRDefault="007F71C8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2693" w:type="dxa"/>
          </w:tcPr>
          <w:p w:rsidR="007F71C8" w:rsidRDefault="007F71C8">
            <w:pPr>
              <w:pStyle w:val="ConsPlusNormal"/>
            </w:pPr>
            <w:r>
              <w:t>размещение сезонных аттракционов (любые виды)</w:t>
            </w:r>
          </w:p>
        </w:tc>
      </w:tr>
      <w:tr w:rsidR="007F71C8">
        <w:tc>
          <w:tcPr>
            <w:tcW w:w="567" w:type="dxa"/>
          </w:tcPr>
          <w:p w:rsidR="007F71C8" w:rsidRDefault="007F71C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195" w:type="dxa"/>
          </w:tcPr>
          <w:p w:rsidR="007F71C8" w:rsidRDefault="007F71C8">
            <w:pPr>
              <w:pStyle w:val="ConsPlusNormal"/>
            </w:pPr>
            <w:r>
              <w:t>Ул. Годовикова</w:t>
            </w:r>
          </w:p>
        </w:tc>
        <w:tc>
          <w:tcPr>
            <w:tcW w:w="1474" w:type="dxa"/>
          </w:tcPr>
          <w:p w:rsidR="007F71C8" w:rsidRDefault="007F71C8">
            <w:pPr>
              <w:pStyle w:val="ConsPlusNormal"/>
              <w:jc w:val="center"/>
            </w:pPr>
            <w:r>
              <w:t>Схема N 13</w:t>
            </w:r>
          </w:p>
        </w:tc>
        <w:tc>
          <w:tcPr>
            <w:tcW w:w="3061" w:type="dxa"/>
          </w:tcPr>
          <w:p w:rsidR="007F71C8" w:rsidRDefault="007F71C8">
            <w:pPr>
              <w:pStyle w:val="ConsPlusNormal"/>
              <w:jc w:val="center"/>
            </w:pPr>
            <w:r>
              <w:t>435</w:t>
            </w:r>
          </w:p>
        </w:tc>
        <w:tc>
          <w:tcPr>
            <w:tcW w:w="2693" w:type="dxa"/>
          </w:tcPr>
          <w:p w:rsidR="007F71C8" w:rsidRDefault="007F71C8">
            <w:pPr>
              <w:pStyle w:val="ConsPlusNormal"/>
            </w:pPr>
            <w:r>
              <w:t>размещение сезонных аттракционов (любые виды)</w:t>
            </w:r>
          </w:p>
        </w:tc>
      </w:tr>
      <w:tr w:rsidR="007F71C8">
        <w:tc>
          <w:tcPr>
            <w:tcW w:w="567" w:type="dxa"/>
          </w:tcPr>
          <w:p w:rsidR="007F71C8" w:rsidRDefault="007F71C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195" w:type="dxa"/>
          </w:tcPr>
          <w:p w:rsidR="007F71C8" w:rsidRDefault="007F71C8">
            <w:pPr>
              <w:pStyle w:val="ConsPlusNormal"/>
            </w:pPr>
            <w:r>
              <w:t>Зашекснинский пляж</w:t>
            </w:r>
          </w:p>
        </w:tc>
        <w:tc>
          <w:tcPr>
            <w:tcW w:w="1474" w:type="dxa"/>
          </w:tcPr>
          <w:p w:rsidR="007F71C8" w:rsidRDefault="007F71C8">
            <w:pPr>
              <w:pStyle w:val="ConsPlusNormal"/>
              <w:jc w:val="center"/>
            </w:pPr>
            <w:r>
              <w:t>Схема N 14</w:t>
            </w:r>
          </w:p>
        </w:tc>
        <w:tc>
          <w:tcPr>
            <w:tcW w:w="3061" w:type="dxa"/>
          </w:tcPr>
          <w:p w:rsidR="007F71C8" w:rsidRDefault="007F71C8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2693" w:type="dxa"/>
          </w:tcPr>
          <w:p w:rsidR="007F71C8" w:rsidRDefault="007F71C8">
            <w:pPr>
              <w:pStyle w:val="ConsPlusNormal"/>
            </w:pPr>
            <w:r>
              <w:t>размещение сезонных аттракционов (любые виды)</w:t>
            </w:r>
          </w:p>
        </w:tc>
      </w:tr>
      <w:tr w:rsidR="007F71C8">
        <w:tc>
          <w:tcPr>
            <w:tcW w:w="567" w:type="dxa"/>
          </w:tcPr>
          <w:p w:rsidR="007F71C8" w:rsidRDefault="007F71C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195" w:type="dxa"/>
          </w:tcPr>
          <w:p w:rsidR="007F71C8" w:rsidRDefault="007F71C8">
            <w:pPr>
              <w:pStyle w:val="ConsPlusNormal"/>
            </w:pPr>
            <w:r>
              <w:t>Сквер на Октябрьском пр.</w:t>
            </w:r>
          </w:p>
        </w:tc>
        <w:tc>
          <w:tcPr>
            <w:tcW w:w="1474" w:type="dxa"/>
          </w:tcPr>
          <w:p w:rsidR="007F71C8" w:rsidRDefault="007F71C8">
            <w:pPr>
              <w:pStyle w:val="ConsPlusNormal"/>
              <w:jc w:val="center"/>
            </w:pPr>
            <w:r>
              <w:t>Схема N 15</w:t>
            </w:r>
          </w:p>
        </w:tc>
        <w:tc>
          <w:tcPr>
            <w:tcW w:w="3061" w:type="dxa"/>
          </w:tcPr>
          <w:p w:rsidR="007F71C8" w:rsidRDefault="007F71C8">
            <w:pPr>
              <w:pStyle w:val="ConsPlusNormal"/>
              <w:jc w:val="center"/>
            </w:pPr>
            <w:r>
              <w:t>527</w:t>
            </w:r>
          </w:p>
        </w:tc>
        <w:tc>
          <w:tcPr>
            <w:tcW w:w="2693" w:type="dxa"/>
          </w:tcPr>
          <w:p w:rsidR="007F71C8" w:rsidRDefault="007F71C8">
            <w:pPr>
              <w:pStyle w:val="ConsPlusNormal"/>
            </w:pPr>
            <w:r>
              <w:t>размещение сезонных аттракционов (любые виды)</w:t>
            </w:r>
          </w:p>
        </w:tc>
      </w:tr>
      <w:tr w:rsidR="007F71C8">
        <w:tc>
          <w:tcPr>
            <w:tcW w:w="567" w:type="dxa"/>
          </w:tcPr>
          <w:p w:rsidR="007F71C8" w:rsidRDefault="007F71C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195" w:type="dxa"/>
          </w:tcPr>
          <w:p w:rsidR="007F71C8" w:rsidRDefault="007F71C8">
            <w:pPr>
              <w:pStyle w:val="ConsPlusNormal"/>
            </w:pPr>
            <w:r>
              <w:t>Сквер на Октябрьском пр.</w:t>
            </w:r>
          </w:p>
        </w:tc>
        <w:tc>
          <w:tcPr>
            <w:tcW w:w="1474" w:type="dxa"/>
          </w:tcPr>
          <w:p w:rsidR="007F71C8" w:rsidRDefault="007F71C8">
            <w:pPr>
              <w:pStyle w:val="ConsPlusNormal"/>
              <w:jc w:val="center"/>
            </w:pPr>
            <w:r>
              <w:t>Схема N 16</w:t>
            </w:r>
          </w:p>
        </w:tc>
        <w:tc>
          <w:tcPr>
            <w:tcW w:w="3061" w:type="dxa"/>
          </w:tcPr>
          <w:p w:rsidR="007F71C8" w:rsidRDefault="007F71C8">
            <w:pPr>
              <w:pStyle w:val="ConsPlusNormal"/>
              <w:jc w:val="center"/>
            </w:pPr>
            <w:r>
              <w:t>527</w:t>
            </w:r>
          </w:p>
        </w:tc>
        <w:tc>
          <w:tcPr>
            <w:tcW w:w="2693" w:type="dxa"/>
          </w:tcPr>
          <w:p w:rsidR="007F71C8" w:rsidRDefault="007F71C8">
            <w:pPr>
              <w:pStyle w:val="ConsPlusNormal"/>
            </w:pPr>
            <w:r>
              <w:t>размещение сезонных аттракционов (любые виды)</w:t>
            </w:r>
          </w:p>
        </w:tc>
      </w:tr>
      <w:tr w:rsidR="007F71C8">
        <w:tc>
          <w:tcPr>
            <w:tcW w:w="567" w:type="dxa"/>
          </w:tcPr>
          <w:p w:rsidR="007F71C8" w:rsidRDefault="007F71C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195" w:type="dxa"/>
          </w:tcPr>
          <w:p w:rsidR="007F71C8" w:rsidRDefault="007F71C8">
            <w:pPr>
              <w:pStyle w:val="ConsPlusNormal"/>
            </w:pPr>
            <w:r>
              <w:t>Сквер на Октябрьском пр.</w:t>
            </w:r>
          </w:p>
        </w:tc>
        <w:tc>
          <w:tcPr>
            <w:tcW w:w="1474" w:type="dxa"/>
          </w:tcPr>
          <w:p w:rsidR="007F71C8" w:rsidRDefault="007F71C8">
            <w:pPr>
              <w:pStyle w:val="ConsPlusNormal"/>
              <w:jc w:val="center"/>
            </w:pPr>
            <w:r>
              <w:t>Схема N 17</w:t>
            </w:r>
          </w:p>
        </w:tc>
        <w:tc>
          <w:tcPr>
            <w:tcW w:w="3061" w:type="dxa"/>
          </w:tcPr>
          <w:p w:rsidR="007F71C8" w:rsidRDefault="007F71C8">
            <w:pPr>
              <w:pStyle w:val="ConsPlusNormal"/>
              <w:jc w:val="center"/>
            </w:pPr>
            <w:r>
              <w:t>278</w:t>
            </w:r>
          </w:p>
        </w:tc>
        <w:tc>
          <w:tcPr>
            <w:tcW w:w="2693" w:type="dxa"/>
          </w:tcPr>
          <w:p w:rsidR="007F71C8" w:rsidRDefault="007F71C8">
            <w:pPr>
              <w:pStyle w:val="ConsPlusNormal"/>
            </w:pPr>
            <w:r>
              <w:t>размещение сезонных аттракционов (любые виды)</w:t>
            </w:r>
          </w:p>
        </w:tc>
      </w:tr>
      <w:tr w:rsidR="007F71C8">
        <w:tc>
          <w:tcPr>
            <w:tcW w:w="567" w:type="dxa"/>
          </w:tcPr>
          <w:p w:rsidR="007F71C8" w:rsidRDefault="007F71C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195" w:type="dxa"/>
          </w:tcPr>
          <w:p w:rsidR="007F71C8" w:rsidRDefault="007F71C8">
            <w:pPr>
              <w:pStyle w:val="ConsPlusNormal"/>
            </w:pPr>
            <w:r>
              <w:t>Ул. Архангельская - пр. Победы</w:t>
            </w:r>
          </w:p>
        </w:tc>
        <w:tc>
          <w:tcPr>
            <w:tcW w:w="1474" w:type="dxa"/>
          </w:tcPr>
          <w:p w:rsidR="007F71C8" w:rsidRDefault="007F71C8">
            <w:pPr>
              <w:pStyle w:val="ConsPlusNormal"/>
              <w:jc w:val="center"/>
            </w:pPr>
            <w:r>
              <w:t>Схема N 18</w:t>
            </w:r>
          </w:p>
        </w:tc>
        <w:tc>
          <w:tcPr>
            <w:tcW w:w="3061" w:type="dxa"/>
          </w:tcPr>
          <w:p w:rsidR="007F71C8" w:rsidRDefault="007F71C8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2693" w:type="dxa"/>
          </w:tcPr>
          <w:p w:rsidR="007F71C8" w:rsidRDefault="007F71C8">
            <w:pPr>
              <w:pStyle w:val="ConsPlusNormal"/>
            </w:pPr>
            <w:r>
              <w:t>размещение сезонных аттракционов (любые виды)</w:t>
            </w:r>
          </w:p>
        </w:tc>
      </w:tr>
      <w:tr w:rsidR="007F71C8">
        <w:tc>
          <w:tcPr>
            <w:tcW w:w="567" w:type="dxa"/>
          </w:tcPr>
          <w:p w:rsidR="007F71C8" w:rsidRDefault="007F71C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195" w:type="dxa"/>
          </w:tcPr>
          <w:p w:rsidR="007F71C8" w:rsidRDefault="007F71C8">
            <w:pPr>
              <w:pStyle w:val="ConsPlusNormal"/>
            </w:pPr>
            <w:r>
              <w:t>Сквер ул. Архангельская - пр. Победы</w:t>
            </w:r>
          </w:p>
        </w:tc>
        <w:tc>
          <w:tcPr>
            <w:tcW w:w="1474" w:type="dxa"/>
          </w:tcPr>
          <w:p w:rsidR="007F71C8" w:rsidRDefault="007F71C8">
            <w:pPr>
              <w:pStyle w:val="ConsPlusNormal"/>
              <w:jc w:val="center"/>
            </w:pPr>
            <w:r>
              <w:t>Схема N 19</w:t>
            </w:r>
          </w:p>
        </w:tc>
        <w:tc>
          <w:tcPr>
            <w:tcW w:w="3061" w:type="dxa"/>
          </w:tcPr>
          <w:p w:rsidR="007F71C8" w:rsidRDefault="007F71C8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2693" w:type="dxa"/>
          </w:tcPr>
          <w:p w:rsidR="007F71C8" w:rsidRDefault="007F71C8">
            <w:pPr>
              <w:pStyle w:val="ConsPlusNormal"/>
            </w:pPr>
            <w:r>
              <w:t>размещение сезонных аттракционов (любые виды)</w:t>
            </w:r>
          </w:p>
        </w:tc>
      </w:tr>
      <w:tr w:rsidR="007F71C8">
        <w:tc>
          <w:tcPr>
            <w:tcW w:w="567" w:type="dxa"/>
          </w:tcPr>
          <w:p w:rsidR="007F71C8" w:rsidRDefault="007F71C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195" w:type="dxa"/>
          </w:tcPr>
          <w:p w:rsidR="007F71C8" w:rsidRDefault="007F71C8">
            <w:pPr>
              <w:pStyle w:val="ConsPlusNormal"/>
            </w:pPr>
            <w:r>
              <w:t>Пр-кт Победы (рынок)</w:t>
            </w:r>
          </w:p>
        </w:tc>
        <w:tc>
          <w:tcPr>
            <w:tcW w:w="1474" w:type="dxa"/>
          </w:tcPr>
          <w:p w:rsidR="007F71C8" w:rsidRDefault="007F71C8">
            <w:pPr>
              <w:pStyle w:val="ConsPlusNormal"/>
              <w:jc w:val="center"/>
            </w:pPr>
            <w:r>
              <w:t>Схема N 20</w:t>
            </w:r>
          </w:p>
        </w:tc>
        <w:tc>
          <w:tcPr>
            <w:tcW w:w="3061" w:type="dxa"/>
          </w:tcPr>
          <w:p w:rsidR="007F71C8" w:rsidRDefault="007F71C8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2693" w:type="dxa"/>
          </w:tcPr>
          <w:p w:rsidR="007F71C8" w:rsidRDefault="007F71C8">
            <w:pPr>
              <w:pStyle w:val="ConsPlusNormal"/>
            </w:pPr>
            <w:r>
              <w:t>размещение сезонных аттракционов (любые виды)</w:t>
            </w:r>
          </w:p>
        </w:tc>
      </w:tr>
      <w:tr w:rsidR="007F71C8">
        <w:tc>
          <w:tcPr>
            <w:tcW w:w="567" w:type="dxa"/>
          </w:tcPr>
          <w:p w:rsidR="007F71C8" w:rsidRDefault="007F71C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195" w:type="dxa"/>
          </w:tcPr>
          <w:p w:rsidR="007F71C8" w:rsidRDefault="007F71C8">
            <w:pPr>
              <w:pStyle w:val="ConsPlusNormal"/>
            </w:pPr>
            <w:r>
              <w:t>Пр-кт Победы - ул. Архангельская</w:t>
            </w:r>
          </w:p>
        </w:tc>
        <w:tc>
          <w:tcPr>
            <w:tcW w:w="1474" w:type="dxa"/>
          </w:tcPr>
          <w:p w:rsidR="007F71C8" w:rsidRDefault="007F71C8">
            <w:pPr>
              <w:pStyle w:val="ConsPlusNormal"/>
              <w:jc w:val="center"/>
            </w:pPr>
            <w:r>
              <w:t>Схема N 21</w:t>
            </w:r>
          </w:p>
        </w:tc>
        <w:tc>
          <w:tcPr>
            <w:tcW w:w="3061" w:type="dxa"/>
          </w:tcPr>
          <w:p w:rsidR="007F71C8" w:rsidRDefault="007F71C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693" w:type="dxa"/>
          </w:tcPr>
          <w:p w:rsidR="007F71C8" w:rsidRDefault="007F71C8">
            <w:pPr>
              <w:pStyle w:val="ConsPlusNormal"/>
            </w:pPr>
            <w:r>
              <w:t>размещение сезонных аттракционов (любые виды)</w:t>
            </w:r>
          </w:p>
        </w:tc>
      </w:tr>
      <w:tr w:rsidR="007F71C8">
        <w:tc>
          <w:tcPr>
            <w:tcW w:w="567" w:type="dxa"/>
          </w:tcPr>
          <w:p w:rsidR="007F71C8" w:rsidRDefault="007F71C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195" w:type="dxa"/>
          </w:tcPr>
          <w:p w:rsidR="007F71C8" w:rsidRDefault="007F71C8">
            <w:pPr>
              <w:pStyle w:val="ConsPlusNormal"/>
            </w:pPr>
            <w:r>
              <w:t>Пляж заягорбский</w:t>
            </w:r>
          </w:p>
        </w:tc>
        <w:tc>
          <w:tcPr>
            <w:tcW w:w="1474" w:type="dxa"/>
          </w:tcPr>
          <w:p w:rsidR="007F71C8" w:rsidRDefault="007F71C8">
            <w:pPr>
              <w:pStyle w:val="ConsPlusNormal"/>
              <w:jc w:val="center"/>
            </w:pPr>
            <w:r>
              <w:t>Схема N 22</w:t>
            </w:r>
          </w:p>
        </w:tc>
        <w:tc>
          <w:tcPr>
            <w:tcW w:w="3061" w:type="dxa"/>
          </w:tcPr>
          <w:p w:rsidR="007F71C8" w:rsidRDefault="007F71C8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2693" w:type="dxa"/>
          </w:tcPr>
          <w:p w:rsidR="007F71C8" w:rsidRDefault="007F71C8">
            <w:pPr>
              <w:pStyle w:val="ConsPlusNormal"/>
            </w:pPr>
            <w:r>
              <w:t>размещение сезонных аттракционов (любые виды)</w:t>
            </w:r>
          </w:p>
        </w:tc>
      </w:tr>
      <w:tr w:rsidR="007F71C8">
        <w:tc>
          <w:tcPr>
            <w:tcW w:w="567" w:type="dxa"/>
          </w:tcPr>
          <w:p w:rsidR="007F71C8" w:rsidRDefault="007F71C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195" w:type="dxa"/>
          </w:tcPr>
          <w:p w:rsidR="007F71C8" w:rsidRDefault="007F71C8">
            <w:pPr>
              <w:pStyle w:val="ConsPlusNormal"/>
            </w:pPr>
            <w:r>
              <w:t>Пляж заягорбский</w:t>
            </w:r>
          </w:p>
        </w:tc>
        <w:tc>
          <w:tcPr>
            <w:tcW w:w="1474" w:type="dxa"/>
          </w:tcPr>
          <w:p w:rsidR="007F71C8" w:rsidRDefault="007F71C8">
            <w:pPr>
              <w:pStyle w:val="ConsPlusNormal"/>
              <w:jc w:val="center"/>
            </w:pPr>
            <w:r>
              <w:t>Схема N 23</w:t>
            </w:r>
          </w:p>
        </w:tc>
        <w:tc>
          <w:tcPr>
            <w:tcW w:w="3061" w:type="dxa"/>
          </w:tcPr>
          <w:p w:rsidR="007F71C8" w:rsidRDefault="007F71C8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2693" w:type="dxa"/>
          </w:tcPr>
          <w:p w:rsidR="007F71C8" w:rsidRDefault="007F71C8">
            <w:pPr>
              <w:pStyle w:val="ConsPlusNormal"/>
            </w:pPr>
            <w:r>
              <w:t>размещение сезонных аттракционов (любые виды)</w:t>
            </w:r>
          </w:p>
        </w:tc>
      </w:tr>
      <w:tr w:rsidR="007F71C8">
        <w:tc>
          <w:tcPr>
            <w:tcW w:w="567" w:type="dxa"/>
          </w:tcPr>
          <w:p w:rsidR="007F71C8" w:rsidRDefault="007F71C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195" w:type="dxa"/>
          </w:tcPr>
          <w:p w:rsidR="007F71C8" w:rsidRDefault="007F71C8">
            <w:pPr>
              <w:pStyle w:val="ConsPlusNormal"/>
            </w:pPr>
            <w:r>
              <w:t>Пл. Строителей</w:t>
            </w:r>
          </w:p>
        </w:tc>
        <w:tc>
          <w:tcPr>
            <w:tcW w:w="1474" w:type="dxa"/>
          </w:tcPr>
          <w:p w:rsidR="007F71C8" w:rsidRDefault="007F71C8">
            <w:pPr>
              <w:pStyle w:val="ConsPlusNormal"/>
              <w:jc w:val="center"/>
            </w:pPr>
            <w:r>
              <w:t>Схема N 24</w:t>
            </w:r>
          </w:p>
        </w:tc>
        <w:tc>
          <w:tcPr>
            <w:tcW w:w="3061" w:type="dxa"/>
          </w:tcPr>
          <w:p w:rsidR="007F71C8" w:rsidRDefault="007F71C8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2693" w:type="dxa"/>
          </w:tcPr>
          <w:p w:rsidR="007F71C8" w:rsidRDefault="007F71C8">
            <w:pPr>
              <w:pStyle w:val="ConsPlusNormal"/>
            </w:pPr>
            <w:r>
              <w:t>размещение сезонных аттракционов (любые виды)</w:t>
            </w:r>
          </w:p>
        </w:tc>
      </w:tr>
      <w:tr w:rsidR="007F71C8">
        <w:tc>
          <w:tcPr>
            <w:tcW w:w="567" w:type="dxa"/>
          </w:tcPr>
          <w:p w:rsidR="007F71C8" w:rsidRDefault="007F71C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195" w:type="dxa"/>
          </w:tcPr>
          <w:p w:rsidR="007F71C8" w:rsidRDefault="007F71C8">
            <w:pPr>
              <w:pStyle w:val="ConsPlusNormal"/>
            </w:pPr>
            <w:r>
              <w:t>Пл. Строителей</w:t>
            </w:r>
          </w:p>
        </w:tc>
        <w:tc>
          <w:tcPr>
            <w:tcW w:w="1474" w:type="dxa"/>
          </w:tcPr>
          <w:p w:rsidR="007F71C8" w:rsidRDefault="007F71C8">
            <w:pPr>
              <w:pStyle w:val="ConsPlusNormal"/>
              <w:jc w:val="center"/>
            </w:pPr>
            <w:r>
              <w:t>Схема N 25</w:t>
            </w:r>
          </w:p>
        </w:tc>
        <w:tc>
          <w:tcPr>
            <w:tcW w:w="3061" w:type="dxa"/>
          </w:tcPr>
          <w:p w:rsidR="007F71C8" w:rsidRDefault="007F71C8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2693" w:type="dxa"/>
          </w:tcPr>
          <w:p w:rsidR="007F71C8" w:rsidRDefault="007F71C8">
            <w:pPr>
              <w:pStyle w:val="ConsPlusNormal"/>
            </w:pPr>
            <w:r>
              <w:t>размещение сезонных аттракционов (любые виды)</w:t>
            </w:r>
          </w:p>
        </w:tc>
      </w:tr>
      <w:tr w:rsidR="007F71C8">
        <w:tc>
          <w:tcPr>
            <w:tcW w:w="567" w:type="dxa"/>
          </w:tcPr>
          <w:p w:rsidR="007F71C8" w:rsidRDefault="007F71C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195" w:type="dxa"/>
          </w:tcPr>
          <w:p w:rsidR="007F71C8" w:rsidRDefault="007F71C8">
            <w:pPr>
              <w:pStyle w:val="ConsPlusNormal"/>
            </w:pPr>
            <w:r>
              <w:t>Парк Гоголя</w:t>
            </w:r>
          </w:p>
        </w:tc>
        <w:tc>
          <w:tcPr>
            <w:tcW w:w="1474" w:type="dxa"/>
          </w:tcPr>
          <w:p w:rsidR="007F71C8" w:rsidRDefault="007F71C8">
            <w:pPr>
              <w:pStyle w:val="ConsPlusNormal"/>
              <w:jc w:val="center"/>
            </w:pPr>
            <w:r>
              <w:t>Схема N 26</w:t>
            </w:r>
          </w:p>
        </w:tc>
        <w:tc>
          <w:tcPr>
            <w:tcW w:w="3061" w:type="dxa"/>
          </w:tcPr>
          <w:p w:rsidR="007F71C8" w:rsidRDefault="007F71C8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2693" w:type="dxa"/>
          </w:tcPr>
          <w:p w:rsidR="007F71C8" w:rsidRDefault="007F71C8">
            <w:pPr>
              <w:pStyle w:val="ConsPlusNormal"/>
            </w:pPr>
            <w:r>
              <w:t>размещение сезонных аттракционов (любые виды)</w:t>
            </w:r>
          </w:p>
        </w:tc>
      </w:tr>
      <w:tr w:rsidR="007F71C8">
        <w:tc>
          <w:tcPr>
            <w:tcW w:w="567" w:type="dxa"/>
          </w:tcPr>
          <w:p w:rsidR="007F71C8" w:rsidRDefault="007F71C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4195" w:type="dxa"/>
          </w:tcPr>
          <w:p w:rsidR="007F71C8" w:rsidRDefault="007F71C8">
            <w:pPr>
              <w:pStyle w:val="ConsPlusNormal"/>
            </w:pPr>
            <w:r>
              <w:t>Сквер "Серпантин"</w:t>
            </w:r>
          </w:p>
        </w:tc>
        <w:tc>
          <w:tcPr>
            <w:tcW w:w="1474" w:type="dxa"/>
          </w:tcPr>
          <w:p w:rsidR="007F71C8" w:rsidRDefault="007F71C8">
            <w:pPr>
              <w:pStyle w:val="ConsPlusNormal"/>
              <w:jc w:val="center"/>
            </w:pPr>
            <w:r>
              <w:t>Схема N 27</w:t>
            </w:r>
          </w:p>
        </w:tc>
        <w:tc>
          <w:tcPr>
            <w:tcW w:w="3061" w:type="dxa"/>
          </w:tcPr>
          <w:p w:rsidR="007F71C8" w:rsidRDefault="007F71C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693" w:type="dxa"/>
          </w:tcPr>
          <w:p w:rsidR="007F71C8" w:rsidRDefault="007F71C8">
            <w:pPr>
              <w:pStyle w:val="ConsPlusNormal"/>
            </w:pPr>
            <w:r>
              <w:t>размещение сезонных аттракционов (любые виды)</w:t>
            </w:r>
          </w:p>
        </w:tc>
      </w:tr>
      <w:tr w:rsidR="007F71C8">
        <w:tc>
          <w:tcPr>
            <w:tcW w:w="567" w:type="dxa"/>
          </w:tcPr>
          <w:p w:rsidR="007F71C8" w:rsidRDefault="007F71C8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4195" w:type="dxa"/>
          </w:tcPr>
          <w:p w:rsidR="007F71C8" w:rsidRDefault="007F71C8">
            <w:pPr>
              <w:pStyle w:val="ConsPlusNormal"/>
            </w:pPr>
            <w:r>
              <w:t>Сквер "Серпантин"</w:t>
            </w:r>
          </w:p>
        </w:tc>
        <w:tc>
          <w:tcPr>
            <w:tcW w:w="1474" w:type="dxa"/>
          </w:tcPr>
          <w:p w:rsidR="007F71C8" w:rsidRDefault="007F71C8">
            <w:pPr>
              <w:pStyle w:val="ConsPlusNormal"/>
              <w:jc w:val="center"/>
            </w:pPr>
            <w:r>
              <w:t>Схема N 28</w:t>
            </w:r>
          </w:p>
        </w:tc>
        <w:tc>
          <w:tcPr>
            <w:tcW w:w="3061" w:type="dxa"/>
          </w:tcPr>
          <w:p w:rsidR="007F71C8" w:rsidRDefault="007F71C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693" w:type="dxa"/>
          </w:tcPr>
          <w:p w:rsidR="007F71C8" w:rsidRDefault="007F71C8">
            <w:pPr>
              <w:pStyle w:val="ConsPlusNormal"/>
            </w:pPr>
            <w:r>
              <w:t>размещение сезонных аттракционов (любые виды)</w:t>
            </w:r>
          </w:p>
        </w:tc>
      </w:tr>
      <w:tr w:rsidR="007F71C8">
        <w:tc>
          <w:tcPr>
            <w:tcW w:w="567" w:type="dxa"/>
          </w:tcPr>
          <w:p w:rsidR="007F71C8" w:rsidRDefault="007F71C8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195" w:type="dxa"/>
          </w:tcPr>
          <w:p w:rsidR="007F71C8" w:rsidRDefault="007F71C8">
            <w:pPr>
              <w:pStyle w:val="ConsPlusNormal"/>
            </w:pPr>
            <w:r>
              <w:t>Ул. Годовикова (у ТРЦ "Июнь")</w:t>
            </w:r>
          </w:p>
        </w:tc>
        <w:tc>
          <w:tcPr>
            <w:tcW w:w="1474" w:type="dxa"/>
          </w:tcPr>
          <w:p w:rsidR="007F71C8" w:rsidRDefault="007F71C8">
            <w:pPr>
              <w:pStyle w:val="ConsPlusNormal"/>
              <w:jc w:val="center"/>
            </w:pPr>
            <w:r>
              <w:t>Схема N 29</w:t>
            </w:r>
          </w:p>
        </w:tc>
        <w:tc>
          <w:tcPr>
            <w:tcW w:w="3061" w:type="dxa"/>
          </w:tcPr>
          <w:p w:rsidR="007F71C8" w:rsidRDefault="007F71C8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2693" w:type="dxa"/>
          </w:tcPr>
          <w:p w:rsidR="007F71C8" w:rsidRDefault="007F71C8">
            <w:pPr>
              <w:pStyle w:val="ConsPlusNormal"/>
            </w:pPr>
            <w:r>
              <w:t>размещение сезонных аттракционов (любые виды)</w:t>
            </w:r>
          </w:p>
        </w:tc>
      </w:tr>
      <w:tr w:rsidR="007F71C8">
        <w:tc>
          <w:tcPr>
            <w:tcW w:w="567" w:type="dxa"/>
          </w:tcPr>
          <w:p w:rsidR="007F71C8" w:rsidRDefault="007F71C8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4195" w:type="dxa"/>
          </w:tcPr>
          <w:p w:rsidR="007F71C8" w:rsidRDefault="007F71C8">
            <w:pPr>
              <w:pStyle w:val="ConsPlusNormal"/>
            </w:pPr>
            <w:r>
              <w:t>Ул. Годовикова (у ТРЦ "Июнь")</w:t>
            </w:r>
          </w:p>
        </w:tc>
        <w:tc>
          <w:tcPr>
            <w:tcW w:w="1474" w:type="dxa"/>
          </w:tcPr>
          <w:p w:rsidR="007F71C8" w:rsidRDefault="007F71C8">
            <w:pPr>
              <w:pStyle w:val="ConsPlusNormal"/>
              <w:jc w:val="center"/>
            </w:pPr>
            <w:r>
              <w:t>Схема N 30</w:t>
            </w:r>
          </w:p>
        </w:tc>
        <w:tc>
          <w:tcPr>
            <w:tcW w:w="3061" w:type="dxa"/>
          </w:tcPr>
          <w:p w:rsidR="007F71C8" w:rsidRDefault="007F71C8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2693" w:type="dxa"/>
          </w:tcPr>
          <w:p w:rsidR="007F71C8" w:rsidRDefault="007F71C8">
            <w:pPr>
              <w:pStyle w:val="ConsPlusNormal"/>
            </w:pPr>
            <w:r>
              <w:t>размещение сезонных аттракционов (любые виды)</w:t>
            </w:r>
          </w:p>
        </w:tc>
      </w:tr>
      <w:tr w:rsidR="007F71C8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7F71C8" w:rsidRDefault="007F71C8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423" w:type="dxa"/>
            <w:gridSpan w:val="4"/>
            <w:tcBorders>
              <w:bottom w:val="nil"/>
            </w:tcBorders>
          </w:tcPr>
          <w:p w:rsidR="007F71C8" w:rsidRDefault="007F71C8">
            <w:pPr>
              <w:pStyle w:val="ConsPlusNormal"/>
              <w:jc w:val="both"/>
            </w:pPr>
            <w:r>
              <w:t xml:space="preserve">Утратил силу. - </w:t>
            </w:r>
            <w:hyperlink r:id="rId21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Мэрии г. Череповца от 12.02.2021 N 501</w:t>
            </w:r>
          </w:p>
        </w:tc>
      </w:tr>
      <w:tr w:rsidR="007F71C8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7F71C8" w:rsidRDefault="007F71C8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4195" w:type="dxa"/>
            <w:tcBorders>
              <w:bottom w:val="nil"/>
            </w:tcBorders>
          </w:tcPr>
          <w:p w:rsidR="007F71C8" w:rsidRDefault="007F71C8">
            <w:pPr>
              <w:pStyle w:val="ConsPlusNormal"/>
            </w:pPr>
            <w:r>
              <w:t>пл. Молодежи</w:t>
            </w:r>
          </w:p>
        </w:tc>
        <w:tc>
          <w:tcPr>
            <w:tcW w:w="1474" w:type="dxa"/>
            <w:tcBorders>
              <w:bottom w:val="nil"/>
            </w:tcBorders>
          </w:tcPr>
          <w:p w:rsidR="007F71C8" w:rsidRDefault="007F71C8">
            <w:pPr>
              <w:pStyle w:val="ConsPlusNormal"/>
              <w:jc w:val="center"/>
            </w:pPr>
            <w:r>
              <w:t>Схема N 33</w:t>
            </w:r>
          </w:p>
        </w:tc>
        <w:tc>
          <w:tcPr>
            <w:tcW w:w="3061" w:type="dxa"/>
            <w:tcBorders>
              <w:bottom w:val="nil"/>
            </w:tcBorders>
          </w:tcPr>
          <w:p w:rsidR="007F71C8" w:rsidRDefault="007F71C8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2693" w:type="dxa"/>
            <w:tcBorders>
              <w:bottom w:val="nil"/>
            </w:tcBorders>
          </w:tcPr>
          <w:p w:rsidR="007F71C8" w:rsidRDefault="007F71C8">
            <w:pPr>
              <w:pStyle w:val="ConsPlusNormal"/>
            </w:pPr>
            <w:r>
              <w:t>размещение сезонных аттракционов (любые виды)</w:t>
            </w:r>
          </w:p>
        </w:tc>
      </w:tr>
      <w:tr w:rsidR="007F71C8">
        <w:tblPrEx>
          <w:tblBorders>
            <w:insideH w:val="nil"/>
          </w:tblBorders>
        </w:tblPrEx>
        <w:tc>
          <w:tcPr>
            <w:tcW w:w="11990" w:type="dxa"/>
            <w:gridSpan w:val="5"/>
            <w:tcBorders>
              <w:top w:val="nil"/>
            </w:tcBorders>
          </w:tcPr>
          <w:p w:rsidR="007F71C8" w:rsidRDefault="007F71C8">
            <w:pPr>
              <w:pStyle w:val="ConsPlusNormal"/>
              <w:jc w:val="both"/>
            </w:pPr>
            <w:r>
              <w:t xml:space="preserve">(п. 31 введен </w:t>
            </w:r>
            <w:hyperlink r:id="rId22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Мэрии г. Череповца от 12.02.2021 N 501)</w:t>
            </w:r>
          </w:p>
        </w:tc>
      </w:tr>
      <w:tr w:rsidR="007F71C8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7F71C8" w:rsidRDefault="007F71C8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4195" w:type="dxa"/>
            <w:tcBorders>
              <w:bottom w:val="nil"/>
            </w:tcBorders>
          </w:tcPr>
          <w:p w:rsidR="007F71C8" w:rsidRDefault="007F71C8">
            <w:pPr>
              <w:pStyle w:val="ConsPlusNormal"/>
            </w:pPr>
            <w:r>
              <w:t>пл. Молодежи</w:t>
            </w:r>
          </w:p>
        </w:tc>
        <w:tc>
          <w:tcPr>
            <w:tcW w:w="1474" w:type="dxa"/>
            <w:tcBorders>
              <w:bottom w:val="nil"/>
            </w:tcBorders>
          </w:tcPr>
          <w:p w:rsidR="007F71C8" w:rsidRDefault="007F71C8">
            <w:pPr>
              <w:pStyle w:val="ConsPlusNormal"/>
              <w:jc w:val="center"/>
            </w:pPr>
            <w:r>
              <w:t>Схема N 34</w:t>
            </w:r>
          </w:p>
        </w:tc>
        <w:tc>
          <w:tcPr>
            <w:tcW w:w="3061" w:type="dxa"/>
            <w:tcBorders>
              <w:bottom w:val="nil"/>
            </w:tcBorders>
          </w:tcPr>
          <w:p w:rsidR="007F71C8" w:rsidRDefault="007F71C8">
            <w:pPr>
              <w:pStyle w:val="ConsPlusNormal"/>
              <w:jc w:val="center"/>
            </w:pPr>
            <w:r>
              <w:t>373</w:t>
            </w:r>
          </w:p>
        </w:tc>
        <w:tc>
          <w:tcPr>
            <w:tcW w:w="2693" w:type="dxa"/>
            <w:tcBorders>
              <w:bottom w:val="nil"/>
            </w:tcBorders>
          </w:tcPr>
          <w:p w:rsidR="007F71C8" w:rsidRDefault="007F71C8">
            <w:pPr>
              <w:pStyle w:val="ConsPlusNormal"/>
            </w:pPr>
            <w:r>
              <w:t>размещение сезонных аттракционов (любые виды)</w:t>
            </w:r>
          </w:p>
        </w:tc>
      </w:tr>
      <w:tr w:rsidR="007F71C8">
        <w:tblPrEx>
          <w:tblBorders>
            <w:insideH w:val="nil"/>
          </w:tblBorders>
        </w:tblPrEx>
        <w:tc>
          <w:tcPr>
            <w:tcW w:w="11990" w:type="dxa"/>
            <w:gridSpan w:val="5"/>
            <w:tcBorders>
              <w:top w:val="nil"/>
            </w:tcBorders>
          </w:tcPr>
          <w:p w:rsidR="007F71C8" w:rsidRDefault="007F71C8">
            <w:pPr>
              <w:pStyle w:val="ConsPlusNormal"/>
              <w:jc w:val="both"/>
            </w:pPr>
            <w:r>
              <w:t xml:space="preserve">(п. 32 введен </w:t>
            </w:r>
            <w:hyperlink r:id="rId23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Мэрии г. Череповца от 12.02.2021 N 501)</w:t>
            </w:r>
          </w:p>
        </w:tc>
      </w:tr>
    </w:tbl>
    <w:p w:rsidR="007F71C8" w:rsidRDefault="007F71C8">
      <w:pPr>
        <w:pStyle w:val="ConsPlusNormal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14284"/>
        <w:gridCol w:w="113"/>
      </w:tblGrid>
      <w:tr w:rsidR="007F71C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F71C8" w:rsidRDefault="007F71C8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F71C8" w:rsidRDefault="007F71C8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F71C8" w:rsidRDefault="007F71C8">
            <w:pPr>
              <w:pStyle w:val="ConsPlusNormal"/>
              <w:jc w:val="both"/>
            </w:pPr>
            <w:hyperlink r:id="rId24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Мэрии г. Череповца от 12.02.2021 N 501 в приложение 3 внесены изменения: схема N 32 признана утратившей силу и дополнено схемами NN 33, 34.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F71C8" w:rsidRDefault="007F71C8"/>
        </w:tc>
      </w:tr>
    </w:tbl>
    <w:p w:rsidR="007F71C8" w:rsidRDefault="007F71C8">
      <w:pPr>
        <w:pStyle w:val="ConsPlusNormal"/>
        <w:jc w:val="both"/>
      </w:pPr>
    </w:p>
    <w:p w:rsidR="007F71C8" w:rsidRDefault="007F71C8">
      <w:pPr>
        <w:pStyle w:val="ConsPlusNormal"/>
        <w:jc w:val="both"/>
      </w:pPr>
    </w:p>
    <w:p w:rsidR="007F71C8" w:rsidRDefault="007F71C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E5AB3" w:rsidRDefault="009E5AB3">
      <w:bookmarkStart w:id="2" w:name="_GoBack"/>
      <w:bookmarkEnd w:id="2"/>
    </w:p>
    <w:sectPr w:rsidR="009E5AB3" w:rsidSect="00F0415F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1C8"/>
    <w:rsid w:val="007F71C8"/>
    <w:rsid w:val="009E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B84D6D-DE72-48C3-AE10-C916655D8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71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F71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F71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4B700386A90DE1FDC61F92ABA1426E282D2548EC9E2228351876697916E375C8F6C9342FEF34CE068A67D1117D86EAE91979674E5F46C76c81FI" TargetMode="External"/><Relationship Id="rId13" Type="http://schemas.openxmlformats.org/officeDocument/2006/relationships/hyperlink" Target="consultantplus://offline/ref=F4B700386A90DE1FDC61F92ABA1426E282DC5589CDE3228351876697916E375C8F6C9342FEF24FE66BA67D1117D86EAE91979674E5F46C76c81FI" TargetMode="External"/><Relationship Id="rId18" Type="http://schemas.openxmlformats.org/officeDocument/2006/relationships/hyperlink" Target="consultantplus://offline/ref=F4B700386A90DE1FDC61E727AC7878E684D10387CAE329D50EDB60C0CE3E3109CF2C9517BDB642E46EAD2940558637FDD7DC9A77F9E86D759075FFD2c316I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F4B700386A90DE1FDC61E727AC7878E684D10387CAE329D50EDB60C0CE3E3109CF2C9517BDB642E46EAD2940548637FDD7DC9A77F9E86D759075FFD2c316I" TargetMode="External"/><Relationship Id="rId7" Type="http://schemas.openxmlformats.org/officeDocument/2006/relationships/hyperlink" Target="consultantplus://offline/ref=F4B700386A90DE1FDC61F92ABA1426E282D25C8EC3EC228351876697916E375C8F6C9342FEFB4AEE3AFC6D155E8F61B292888977FBF4c61DI" TargetMode="External"/><Relationship Id="rId12" Type="http://schemas.openxmlformats.org/officeDocument/2006/relationships/hyperlink" Target="consultantplus://offline/ref=F4B700386A90DE1FDC61E727AC7878E684D10387CAE328DC08D360C0CE3E3109CF2C9517BDB642E46EAD2941508637FDD7DC9A77F9E86D759075FFD2c316I" TargetMode="External"/><Relationship Id="rId17" Type="http://schemas.openxmlformats.org/officeDocument/2006/relationships/hyperlink" Target="consultantplus://offline/ref=F4B700386A90DE1FDC61E727AC7878E684D10387CAE22BD404D460C0CE3E3109CF2C9517BDB642E46EAD2940558637FDD7DC9A77F9E86D759075FFD2c316I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F4B700386A90DE1FDC61E727AC7878E684D10387CAEC29D705D660C0CE3E3109CF2C9517AFB61AE86CAF3741529361AC91c818I" TargetMode="External"/><Relationship Id="rId20" Type="http://schemas.openxmlformats.org/officeDocument/2006/relationships/hyperlink" Target="consultantplus://offline/ref=F4B700386A90DE1FDC61E727AC7878E684D10387CAE22BD404D460C0CE3E3109CF2C9517BDB642E46EAD2942538637FDD7DC9A77F9E86D759075FFD2c316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4B700386A90DE1FDC61E727AC7878E684D10387CAE329D50EDB60C0CE3E3109CF2C9517BDB642E46EAD2940568637FDD7DC9A77F9E86D759075FFD2c316I" TargetMode="External"/><Relationship Id="rId11" Type="http://schemas.openxmlformats.org/officeDocument/2006/relationships/hyperlink" Target="consultantplus://offline/ref=F4B700386A90DE1FDC61E727AC7878E684D10387CAE32AD609D260C0CE3E3109CF2C9517BDB642E46EAB2942568637FDD7DC9A77F9E86D759075FFD2c316I" TargetMode="External"/><Relationship Id="rId24" Type="http://schemas.openxmlformats.org/officeDocument/2006/relationships/hyperlink" Target="consultantplus://offline/ref=F4B700386A90DE1FDC61E727AC7878E684D10387CAE329D50EDB60C0CE3E3109CF2C9517BDB642E46EAD2942558637FDD7DC9A77F9E86D759075FFD2c316I" TargetMode="External"/><Relationship Id="rId5" Type="http://schemas.openxmlformats.org/officeDocument/2006/relationships/hyperlink" Target="consultantplus://offline/ref=F4B700386A90DE1FDC61E727AC7878E684D10387CAE22BD404D460C0CE3E3109CF2C9517BDB642E46EAD2940568637FDD7DC9A77F9E86D759075FFD2c316I" TargetMode="External"/><Relationship Id="rId15" Type="http://schemas.openxmlformats.org/officeDocument/2006/relationships/hyperlink" Target="consultantplus://offline/ref=F4B700386A90DE1FDC61E727AC7878E684D10387CAEC29D009D060C0CE3E3109CF2C9517AFB61AE86CAF3741529361AC91c818I" TargetMode="External"/><Relationship Id="rId23" Type="http://schemas.openxmlformats.org/officeDocument/2006/relationships/hyperlink" Target="consultantplus://offline/ref=F4B700386A90DE1FDC61E727AC7878E684D10387CAE329D50EDB60C0CE3E3109CF2C9517BDB642E46EAD2942538637FDD7DC9A77F9E86D759075FFD2c316I" TargetMode="External"/><Relationship Id="rId10" Type="http://schemas.openxmlformats.org/officeDocument/2006/relationships/hyperlink" Target="consultantplus://offline/ref=F4B700386A90DE1FDC61E727AC7878E684D10387CAE32AD609D260C0CE3E3109CF2C9517BDB642E46EA82E40528637FDD7DC9A77F9E86D759075FFD2c316I" TargetMode="External"/><Relationship Id="rId19" Type="http://schemas.openxmlformats.org/officeDocument/2006/relationships/hyperlink" Target="consultantplus://offline/ref=F4B700386A90DE1FDC61E727AC7878E684D10387CAE22BD404D460C0CE3E3109CF2C9517BDB642E46EAD2940548637FDD7DC9A77F9E86D759075FFD2c316I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F4B700386A90DE1FDC61E727AC7878E684D10387CAE22DD204D760C0CE3E3109CF2C9517BDB642E46EAD2948568637FDD7DC9A77F9E86D759075FFD2c316I" TargetMode="External"/><Relationship Id="rId14" Type="http://schemas.openxmlformats.org/officeDocument/2006/relationships/hyperlink" Target="consultantplus://offline/ref=F4B700386A90DE1FDC61F92ABA1426E282DC5589CDE3228351876697916E375C8F6C9342FEF24FE668A67D1117D86EAE91979674E5F46C76c81FI" TargetMode="External"/><Relationship Id="rId22" Type="http://schemas.openxmlformats.org/officeDocument/2006/relationships/hyperlink" Target="consultantplus://offline/ref=F4B700386A90DE1FDC61E727AC7878E684D10387CAE329D50EDB60C0CE3E3109CF2C9517BDB642E46EAD29405B8637FDD7DC9A77F9E86D759075FFD2c31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1584</Words>
  <Characters>9032</Characters>
  <Application>Microsoft Office Word</Application>
  <DocSecurity>0</DocSecurity>
  <Lines>75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ВОЛОГОДСКАЯ ОБЛАСТЬ</vt:lpstr>
      <vt:lpstr>Утверждены</vt:lpstr>
      <vt:lpstr>Утверждены</vt:lpstr>
    </vt:vector>
  </TitlesOfParts>
  <Company/>
  <LinksUpToDate>false</LinksUpToDate>
  <CharactersWithSpaces>10595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Байнина Карина Юрьевна</dc:creator>
  <cp:keywords/>
  <dc:description/>
  <cp:lastModifiedBy>Байнина Карина Юрьевна</cp:lastModifiedBy>
  <cp:revision>1</cp:revision>
  <dcterms:created xsi:type="dcterms:W3CDTF">2021-11-22T08:53:00Z</dcterms:created>
  <dcterms:modified xsi:type="dcterms:W3CDTF">2021-11-22T08:53:00Z</dcterms:modified>
</cp:coreProperties>
</file>