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144" w:rsidRDefault="00521144">
      <w:pPr>
        <w:pStyle w:val="ConsPlusTitlePage"/>
      </w:pPr>
      <w:r>
        <w:t xml:space="preserve">Документ предоставлен </w:t>
      </w:r>
      <w:hyperlink r:id="rId4">
        <w:r>
          <w:rPr>
            <w:color w:val="0000FF"/>
          </w:rPr>
          <w:t>КонсультантПлюс</w:t>
        </w:r>
      </w:hyperlink>
      <w:r>
        <w:br/>
      </w:r>
    </w:p>
    <w:p w:rsidR="00521144" w:rsidRDefault="00521144">
      <w:pPr>
        <w:pStyle w:val="ConsPlusNormal"/>
        <w:jc w:val="both"/>
        <w:outlineLvl w:val="0"/>
      </w:pPr>
    </w:p>
    <w:p w:rsidR="00521144" w:rsidRDefault="00521144">
      <w:pPr>
        <w:pStyle w:val="ConsPlusTitle"/>
        <w:jc w:val="center"/>
        <w:outlineLvl w:val="0"/>
      </w:pPr>
      <w:r>
        <w:t>ВОЛОГОДСКАЯ ОБЛАСТЬ</w:t>
      </w:r>
      <w:bookmarkStart w:id="0" w:name="_GoBack"/>
      <w:bookmarkEnd w:id="0"/>
    </w:p>
    <w:p w:rsidR="00521144" w:rsidRDefault="00521144">
      <w:pPr>
        <w:pStyle w:val="ConsPlusTitle"/>
        <w:jc w:val="center"/>
      </w:pPr>
      <w:r>
        <w:t>ГОРОД ЧЕРЕПОВЕЦ</w:t>
      </w:r>
    </w:p>
    <w:p w:rsidR="00521144" w:rsidRDefault="00521144">
      <w:pPr>
        <w:pStyle w:val="ConsPlusTitle"/>
        <w:jc w:val="center"/>
      </w:pPr>
      <w:r>
        <w:t>МЭРИЯ</w:t>
      </w:r>
    </w:p>
    <w:p w:rsidR="00521144" w:rsidRDefault="00521144">
      <w:pPr>
        <w:pStyle w:val="ConsPlusTitle"/>
        <w:jc w:val="both"/>
      </w:pPr>
    </w:p>
    <w:p w:rsidR="00521144" w:rsidRDefault="00521144">
      <w:pPr>
        <w:pStyle w:val="ConsPlusTitle"/>
        <w:jc w:val="center"/>
      </w:pPr>
      <w:r>
        <w:t>ПОСТАНОВЛЕНИЕ</w:t>
      </w:r>
    </w:p>
    <w:p w:rsidR="00521144" w:rsidRDefault="00521144">
      <w:pPr>
        <w:pStyle w:val="ConsPlusTitle"/>
        <w:jc w:val="center"/>
      </w:pPr>
      <w:r>
        <w:t>от 29 мая 2012 г. N 3031</w:t>
      </w:r>
    </w:p>
    <w:p w:rsidR="00521144" w:rsidRDefault="00521144">
      <w:pPr>
        <w:pStyle w:val="ConsPlusTitle"/>
        <w:jc w:val="both"/>
      </w:pPr>
    </w:p>
    <w:p w:rsidR="00521144" w:rsidRDefault="00521144">
      <w:pPr>
        <w:pStyle w:val="ConsPlusTitle"/>
        <w:jc w:val="center"/>
      </w:pPr>
      <w:r>
        <w:t>ОБ УТВЕРЖДЕНИИ АДМИНИСТРАТИВНОГО РЕГЛАМЕНТА ПРЕДОСТАВЛЕНИЯ</w:t>
      </w:r>
    </w:p>
    <w:p w:rsidR="00521144" w:rsidRDefault="00521144">
      <w:pPr>
        <w:pStyle w:val="ConsPlusTitle"/>
        <w:jc w:val="center"/>
      </w:pPr>
      <w:r>
        <w:t>МУНИЦИПАЛЬНОЙ УСЛУГИ ПО ВЫДАЧЕ АКТА ОСВИДЕТЕЛЬСТВОВАНИЯ</w:t>
      </w:r>
    </w:p>
    <w:p w:rsidR="00521144" w:rsidRDefault="00521144">
      <w:pPr>
        <w:pStyle w:val="ConsPlusTitle"/>
        <w:jc w:val="center"/>
      </w:pPr>
      <w:r>
        <w:t>ПРОВЕДЕНИЯ ОСНОВНЫХ РАБОТ ПО СТРОИТЕЛЬСТВУ (РЕКОНСТРУКЦИИ)</w:t>
      </w:r>
    </w:p>
    <w:p w:rsidR="00521144" w:rsidRDefault="00521144">
      <w:pPr>
        <w:pStyle w:val="ConsPlusTitle"/>
        <w:jc w:val="center"/>
      </w:pPr>
      <w:r>
        <w:t>ОБЪЕКТА ИНДИВИДУАЛЬНОГО ЖИЛИЩНОГО СТРОИТЕЛЬСТВА</w:t>
      </w:r>
    </w:p>
    <w:p w:rsidR="00521144" w:rsidRDefault="00521144">
      <w:pPr>
        <w:pStyle w:val="ConsPlusTitle"/>
        <w:jc w:val="center"/>
      </w:pPr>
      <w:r>
        <w:t>С ПРИВЛЕЧЕНИЕМ СРЕДСТВ МАТЕРИНСКОГО (СЕМЕЙНОГО) КАПИТАЛА</w:t>
      </w:r>
    </w:p>
    <w:p w:rsidR="00521144" w:rsidRDefault="00521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1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44" w:rsidRDefault="00521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44" w:rsidRDefault="00521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44" w:rsidRDefault="00521144">
            <w:pPr>
              <w:pStyle w:val="ConsPlusNormal"/>
              <w:jc w:val="center"/>
            </w:pPr>
            <w:r>
              <w:rPr>
                <w:color w:val="392C69"/>
              </w:rPr>
              <w:t>Список изменяющих документов</w:t>
            </w:r>
          </w:p>
          <w:p w:rsidR="00521144" w:rsidRDefault="00521144">
            <w:pPr>
              <w:pStyle w:val="ConsPlusNormal"/>
              <w:jc w:val="center"/>
            </w:pPr>
            <w:r>
              <w:rPr>
                <w:color w:val="392C69"/>
              </w:rPr>
              <w:t>(в ред. постановлений Мэрии г. Череповца</w:t>
            </w:r>
          </w:p>
          <w:p w:rsidR="00521144" w:rsidRDefault="00521144">
            <w:pPr>
              <w:pStyle w:val="ConsPlusNormal"/>
              <w:jc w:val="center"/>
            </w:pPr>
            <w:r>
              <w:rPr>
                <w:color w:val="392C69"/>
              </w:rPr>
              <w:t xml:space="preserve">от 27.01.2016 </w:t>
            </w:r>
            <w:hyperlink r:id="rId5">
              <w:r>
                <w:rPr>
                  <w:color w:val="0000FF"/>
                </w:rPr>
                <w:t>N 315</w:t>
              </w:r>
            </w:hyperlink>
            <w:r>
              <w:rPr>
                <w:color w:val="392C69"/>
              </w:rPr>
              <w:t xml:space="preserve">, от 04.06.2018 </w:t>
            </w:r>
            <w:hyperlink r:id="rId6">
              <w:r>
                <w:rPr>
                  <w:color w:val="0000FF"/>
                </w:rPr>
                <w:t>N 2491</w:t>
              </w:r>
            </w:hyperlink>
            <w:r>
              <w:rPr>
                <w:color w:val="392C69"/>
              </w:rPr>
              <w:t xml:space="preserve">, от 10.07.2019 </w:t>
            </w:r>
            <w:hyperlink r:id="rId7">
              <w:r>
                <w:rPr>
                  <w:color w:val="0000FF"/>
                </w:rPr>
                <w:t>N 3366</w:t>
              </w:r>
            </w:hyperlink>
            <w:r>
              <w:rPr>
                <w:color w:val="392C69"/>
              </w:rPr>
              <w:t>,</w:t>
            </w:r>
          </w:p>
          <w:p w:rsidR="00521144" w:rsidRDefault="00521144">
            <w:pPr>
              <w:pStyle w:val="ConsPlusNormal"/>
              <w:jc w:val="center"/>
            </w:pPr>
            <w:r>
              <w:rPr>
                <w:color w:val="392C69"/>
              </w:rPr>
              <w:t xml:space="preserve">от 10.07.2020 </w:t>
            </w:r>
            <w:hyperlink r:id="rId8">
              <w:r>
                <w:rPr>
                  <w:color w:val="0000FF"/>
                </w:rPr>
                <w:t>N 2794</w:t>
              </w:r>
            </w:hyperlink>
            <w:r>
              <w:rPr>
                <w:color w:val="392C69"/>
              </w:rPr>
              <w:t xml:space="preserve">, от 14.07.2022 </w:t>
            </w:r>
            <w:hyperlink r:id="rId9">
              <w:r>
                <w:rPr>
                  <w:color w:val="0000FF"/>
                </w:rPr>
                <w:t>N 2093</w:t>
              </w:r>
            </w:hyperlink>
            <w:r>
              <w:rPr>
                <w:color w:val="392C69"/>
              </w:rPr>
              <w:t xml:space="preserve">, от 01.02.2024 </w:t>
            </w:r>
            <w:hyperlink r:id="rId10">
              <w:r>
                <w:rPr>
                  <w:color w:val="0000FF"/>
                </w:rPr>
                <w:t>N 182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44" w:rsidRDefault="00521144">
            <w:pPr>
              <w:pStyle w:val="ConsPlusNormal"/>
            </w:pPr>
          </w:p>
        </w:tc>
      </w:tr>
    </w:tbl>
    <w:p w:rsidR="00521144" w:rsidRDefault="00521144">
      <w:pPr>
        <w:pStyle w:val="ConsPlusNormal"/>
        <w:jc w:val="both"/>
      </w:pPr>
    </w:p>
    <w:p w:rsidR="00521144" w:rsidRDefault="00521144">
      <w:pPr>
        <w:pStyle w:val="ConsPlusNormal"/>
        <w:ind w:firstLine="540"/>
        <w:jc w:val="both"/>
      </w:pPr>
      <w:r>
        <w:t xml:space="preserve">В соответствии с Федеральными законами от 06.10.2003 </w:t>
      </w:r>
      <w:hyperlink r:id="rId11">
        <w:r>
          <w:rPr>
            <w:color w:val="0000FF"/>
          </w:rPr>
          <w:t>N 131-ФЗ</w:t>
        </w:r>
      </w:hyperlink>
      <w:r>
        <w:t xml:space="preserve"> "Об общих принципах организации местного самоуправления в Российской Федерации", 27.07.2010 </w:t>
      </w:r>
      <w:hyperlink r:id="rId12">
        <w:r>
          <w:rPr>
            <w:color w:val="0000FF"/>
          </w:rPr>
          <w:t>N 210-ФЗ</w:t>
        </w:r>
      </w:hyperlink>
      <w:r>
        <w:t xml:space="preserve"> "Об организации предоставления государственных и муниципальных услуг", </w:t>
      </w:r>
      <w:hyperlink r:id="rId13">
        <w:r>
          <w:rPr>
            <w:color w:val="0000FF"/>
          </w:rPr>
          <w:t>постановлением</w:t>
        </w:r>
      </w:hyperlink>
      <w:r>
        <w:t xml:space="preserve"> мэрии города от 15.11.2011 N 4722 "Об утверждении Порядка разработки и утверждения административных регламентов предоставления муниципальных услуг мэрией города и органами мэрии с правами юридического лица" постановляю:</w:t>
      </w:r>
    </w:p>
    <w:p w:rsidR="00521144" w:rsidRDefault="00521144">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(прилагается).</w:t>
      </w:r>
    </w:p>
    <w:p w:rsidR="00521144" w:rsidRDefault="00521144">
      <w:pPr>
        <w:pStyle w:val="ConsPlusNormal"/>
        <w:jc w:val="both"/>
      </w:pPr>
      <w:r>
        <w:t xml:space="preserve">(в ред. </w:t>
      </w:r>
      <w:hyperlink r:id="rId14">
        <w:r>
          <w:rPr>
            <w:color w:val="0000FF"/>
          </w:rPr>
          <w:t>постановления</w:t>
        </w:r>
      </w:hyperlink>
      <w:r>
        <w:t xml:space="preserve"> Мэрии г. Череповца от 14.07.2022 N 2093)</w:t>
      </w:r>
    </w:p>
    <w:p w:rsidR="00521144" w:rsidRDefault="00521144">
      <w:pPr>
        <w:pStyle w:val="ConsPlusNormal"/>
        <w:spacing w:before="220"/>
        <w:ind w:firstLine="540"/>
        <w:jc w:val="both"/>
      </w:pPr>
      <w:r>
        <w:t>2. Контроль за исполнением постановления возложить на заместителя мэра города В.А. Семичева.</w:t>
      </w:r>
    </w:p>
    <w:p w:rsidR="00521144" w:rsidRDefault="00521144">
      <w:pPr>
        <w:pStyle w:val="ConsPlusNormal"/>
        <w:spacing w:before="220"/>
        <w:ind w:firstLine="540"/>
        <w:jc w:val="both"/>
      </w:pPr>
      <w:r>
        <w:t>3. Постановление подлежит опубликованию и размещению на официальном интернет-сайте мэрии города Череповца.</w:t>
      </w:r>
    </w:p>
    <w:p w:rsidR="00521144" w:rsidRDefault="00521144">
      <w:pPr>
        <w:pStyle w:val="ConsPlusNormal"/>
        <w:jc w:val="both"/>
      </w:pPr>
    </w:p>
    <w:p w:rsidR="00521144" w:rsidRDefault="00521144">
      <w:pPr>
        <w:pStyle w:val="ConsPlusNormal"/>
        <w:jc w:val="right"/>
      </w:pPr>
      <w:r>
        <w:t>Мэр города</w:t>
      </w:r>
    </w:p>
    <w:p w:rsidR="00521144" w:rsidRDefault="00521144">
      <w:pPr>
        <w:pStyle w:val="ConsPlusNormal"/>
        <w:jc w:val="right"/>
      </w:pPr>
      <w:r>
        <w:t>Ю.А.КУЗИН</w:t>
      </w:r>
    </w:p>
    <w:p w:rsidR="00521144" w:rsidRDefault="00521144">
      <w:pPr>
        <w:pStyle w:val="ConsPlusNormal"/>
        <w:jc w:val="both"/>
      </w:pPr>
    </w:p>
    <w:p w:rsidR="00521144" w:rsidRDefault="00521144">
      <w:pPr>
        <w:pStyle w:val="ConsPlusNormal"/>
        <w:jc w:val="both"/>
      </w:pPr>
    </w:p>
    <w:p w:rsidR="00521144" w:rsidRDefault="00521144">
      <w:pPr>
        <w:pStyle w:val="ConsPlusNormal"/>
        <w:jc w:val="both"/>
      </w:pPr>
    </w:p>
    <w:p w:rsidR="00521144" w:rsidRDefault="00521144">
      <w:pPr>
        <w:pStyle w:val="ConsPlusNormal"/>
        <w:jc w:val="both"/>
      </w:pPr>
    </w:p>
    <w:p w:rsidR="00521144" w:rsidRDefault="00521144">
      <w:pPr>
        <w:pStyle w:val="ConsPlusNormal"/>
        <w:jc w:val="both"/>
      </w:pPr>
    </w:p>
    <w:p w:rsidR="00521144" w:rsidRDefault="00521144">
      <w:pPr>
        <w:pStyle w:val="ConsPlusNormal"/>
        <w:jc w:val="right"/>
        <w:outlineLvl w:val="0"/>
      </w:pPr>
      <w:r>
        <w:t>Утвержден</w:t>
      </w:r>
    </w:p>
    <w:p w:rsidR="00521144" w:rsidRDefault="00521144">
      <w:pPr>
        <w:pStyle w:val="ConsPlusNormal"/>
        <w:jc w:val="right"/>
      </w:pPr>
      <w:r>
        <w:t>Постановлением</w:t>
      </w:r>
    </w:p>
    <w:p w:rsidR="00521144" w:rsidRDefault="00521144">
      <w:pPr>
        <w:pStyle w:val="ConsPlusNormal"/>
        <w:jc w:val="right"/>
      </w:pPr>
      <w:r>
        <w:t>Мэрии г. Череповца</w:t>
      </w:r>
    </w:p>
    <w:p w:rsidR="00521144" w:rsidRDefault="00521144">
      <w:pPr>
        <w:pStyle w:val="ConsPlusNormal"/>
        <w:jc w:val="right"/>
      </w:pPr>
      <w:r>
        <w:t>от 29 мая 2012 г. N 3031</w:t>
      </w:r>
    </w:p>
    <w:p w:rsidR="00521144" w:rsidRDefault="00521144">
      <w:pPr>
        <w:pStyle w:val="ConsPlusNormal"/>
        <w:jc w:val="both"/>
      </w:pPr>
    </w:p>
    <w:p w:rsidR="00521144" w:rsidRDefault="00521144">
      <w:pPr>
        <w:pStyle w:val="ConsPlusTitle"/>
        <w:jc w:val="center"/>
      </w:pPr>
      <w:bookmarkStart w:id="1" w:name="P36"/>
      <w:bookmarkEnd w:id="1"/>
      <w:r>
        <w:t>АДМИНИСТРАТИВНЫЙ РЕГЛАМЕНТ</w:t>
      </w:r>
    </w:p>
    <w:p w:rsidR="00521144" w:rsidRDefault="00521144">
      <w:pPr>
        <w:pStyle w:val="ConsPlusTitle"/>
        <w:jc w:val="center"/>
      </w:pPr>
      <w:r>
        <w:t>ПРЕДОСТАВЛЕНИЯ МУНИЦИПАЛЬНОЙ УСЛУГИ</w:t>
      </w:r>
    </w:p>
    <w:p w:rsidR="00521144" w:rsidRDefault="00521144">
      <w:pPr>
        <w:pStyle w:val="ConsPlusTitle"/>
        <w:jc w:val="center"/>
      </w:pPr>
      <w:r>
        <w:lastRenderedPageBreak/>
        <w:t>ПО ВЫДАЧЕ АКТА ОСВИДЕТЕЛЬСТВОВАНИЯ ПРОВЕДЕНИЯ</w:t>
      </w:r>
    </w:p>
    <w:p w:rsidR="00521144" w:rsidRDefault="00521144">
      <w:pPr>
        <w:pStyle w:val="ConsPlusTitle"/>
        <w:jc w:val="center"/>
      </w:pPr>
      <w:r>
        <w:t>ОСНОВНЫХ РАБОТ ПО СТРОИТЕЛЬСТВУ (РЕКОНСТРУКЦИИ)</w:t>
      </w:r>
    </w:p>
    <w:p w:rsidR="00521144" w:rsidRDefault="00521144">
      <w:pPr>
        <w:pStyle w:val="ConsPlusTitle"/>
        <w:jc w:val="center"/>
      </w:pPr>
      <w:r>
        <w:t>ОБЪЕКТА ИНДИВИДУАЛЬНОГО ЖИЛИЩНОГО СТРОИТЕЛЬСТВА</w:t>
      </w:r>
    </w:p>
    <w:p w:rsidR="00521144" w:rsidRDefault="00521144">
      <w:pPr>
        <w:pStyle w:val="ConsPlusTitle"/>
        <w:jc w:val="center"/>
      </w:pPr>
      <w:r>
        <w:t>С ПРИВЛЕЧЕНИЕМ СРЕДСТВ МАТЕРИНСКОГО (СЕМЕЙНОГО) КАПИТАЛА</w:t>
      </w:r>
    </w:p>
    <w:p w:rsidR="00521144" w:rsidRDefault="00521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1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144" w:rsidRDefault="00521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144" w:rsidRDefault="00521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144" w:rsidRDefault="00521144">
            <w:pPr>
              <w:pStyle w:val="ConsPlusNormal"/>
              <w:jc w:val="center"/>
            </w:pPr>
            <w:r>
              <w:rPr>
                <w:color w:val="392C69"/>
              </w:rPr>
              <w:t>Список изменяющих документов</w:t>
            </w:r>
          </w:p>
          <w:p w:rsidR="00521144" w:rsidRDefault="00521144">
            <w:pPr>
              <w:pStyle w:val="ConsPlusNormal"/>
              <w:jc w:val="center"/>
            </w:pPr>
            <w:r>
              <w:rPr>
                <w:color w:val="392C69"/>
              </w:rPr>
              <w:t>(в ред. постановлений Мэрии г. Череповца</w:t>
            </w:r>
          </w:p>
          <w:p w:rsidR="00521144" w:rsidRDefault="00521144">
            <w:pPr>
              <w:pStyle w:val="ConsPlusNormal"/>
              <w:jc w:val="center"/>
            </w:pPr>
            <w:r>
              <w:rPr>
                <w:color w:val="392C69"/>
              </w:rPr>
              <w:t xml:space="preserve">от 14.07.2022 </w:t>
            </w:r>
            <w:hyperlink r:id="rId15">
              <w:r>
                <w:rPr>
                  <w:color w:val="0000FF"/>
                </w:rPr>
                <w:t>N 2093</w:t>
              </w:r>
            </w:hyperlink>
            <w:r>
              <w:rPr>
                <w:color w:val="392C69"/>
              </w:rPr>
              <w:t xml:space="preserve">, от 01.02.2024 </w:t>
            </w:r>
            <w:hyperlink r:id="rId16">
              <w:r>
                <w:rPr>
                  <w:color w:val="0000FF"/>
                </w:rPr>
                <w:t>N 182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144" w:rsidRDefault="00521144">
            <w:pPr>
              <w:pStyle w:val="ConsPlusNormal"/>
            </w:pPr>
          </w:p>
        </w:tc>
      </w:tr>
    </w:tbl>
    <w:p w:rsidR="00521144" w:rsidRDefault="00521144">
      <w:pPr>
        <w:pStyle w:val="ConsPlusNormal"/>
        <w:jc w:val="both"/>
      </w:pPr>
    </w:p>
    <w:p w:rsidR="00521144" w:rsidRDefault="00521144">
      <w:pPr>
        <w:pStyle w:val="ConsPlusTitle"/>
        <w:jc w:val="center"/>
        <w:outlineLvl w:val="1"/>
      </w:pPr>
      <w:r>
        <w:t>1. Общие положения</w:t>
      </w:r>
    </w:p>
    <w:p w:rsidR="00521144" w:rsidRDefault="00521144">
      <w:pPr>
        <w:pStyle w:val="ConsPlusNormal"/>
        <w:jc w:val="both"/>
      </w:pPr>
    </w:p>
    <w:p w:rsidR="00521144" w:rsidRDefault="00521144">
      <w:pPr>
        <w:pStyle w:val="ConsPlusNormal"/>
        <w:ind w:firstLine="540"/>
        <w:jc w:val="both"/>
      </w:pPr>
      <w:r>
        <w:t>1.1. Административный регламент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устанавливает порядок и стандарт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21144" w:rsidRDefault="00521144">
      <w:pPr>
        <w:pStyle w:val="ConsPlusNormal"/>
        <w:spacing w:before="220"/>
        <w:ind w:firstLine="540"/>
        <w:jc w:val="both"/>
      </w:pPr>
      <w:r>
        <w:t>1.2. Заявителями при предоставлении муниципальной услуги являются физические лица, получившие государственный сертификат на материнский (семейный) капитал, либо их уполномоченные представители (на основании доверенности, указания закона либо акта уполномоченного на то государственного органа или органа местного самоуправления), и осуществляющие (осуществившие) работы по строительству (реконструкции) объекта индивидуального жилищного строительства, обратившиеся в управление архитектуры и градостроительства мэрии или муниципальное бюджетное учреждение "Многофункциональный центр организации предоставления государственных и муниципальных услуг в г. Череповце" с заявлением о предоставлении муниципальной услуги (далее - заявитель).</w:t>
      </w:r>
    </w:p>
    <w:p w:rsidR="00521144" w:rsidRDefault="00521144">
      <w:pPr>
        <w:pStyle w:val="ConsPlusNormal"/>
        <w:spacing w:before="220"/>
        <w:ind w:firstLine="540"/>
        <w:jc w:val="both"/>
      </w:pPr>
      <w:r>
        <w:t>1.3. Порядок информирования о предоставлении муниципальной услуги</w:t>
      </w:r>
    </w:p>
    <w:p w:rsidR="00521144" w:rsidRDefault="00521144">
      <w:pPr>
        <w:pStyle w:val="ConsPlusNormal"/>
        <w:spacing w:before="220"/>
        <w:ind w:firstLine="540"/>
        <w:jc w:val="both"/>
      </w:pPr>
      <w:r>
        <w:t>Муниципальную услугу предоставляют:</w:t>
      </w:r>
    </w:p>
    <w:p w:rsidR="00521144" w:rsidRDefault="00521144">
      <w:pPr>
        <w:pStyle w:val="ConsPlusNormal"/>
        <w:spacing w:before="220"/>
        <w:ind w:firstLine="540"/>
        <w:jc w:val="both"/>
      </w:pPr>
      <w:r>
        <w:t>управление архитектуры и градостроительства мэрии (далее - Уполномоченный орган);</w:t>
      </w:r>
    </w:p>
    <w:p w:rsidR="00521144" w:rsidRDefault="00521144">
      <w:pPr>
        <w:pStyle w:val="ConsPlusNormal"/>
        <w:spacing w:before="220"/>
        <w:ind w:firstLine="540"/>
        <w:jc w:val="both"/>
      </w:pPr>
      <w:r>
        <w:t>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w:t>
      </w:r>
    </w:p>
    <w:p w:rsidR="00521144" w:rsidRDefault="00521144">
      <w:pPr>
        <w:pStyle w:val="ConsPlusNormal"/>
        <w:spacing w:before="220"/>
        <w:ind w:firstLine="540"/>
        <w:jc w:val="both"/>
      </w:pPr>
      <w:r>
        <w:t>Места нахождения, графики работы, справочные телефоны, адреса электронной почты Уполномоченного органа, МФЦ, а также формы обратной связи размещаются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помещениях Уполномоченного органа, МФЦ, где предоставляется муниципальная услуга.</w:t>
      </w:r>
    </w:p>
    <w:p w:rsidR="00521144" w:rsidRDefault="00521144">
      <w:pPr>
        <w:pStyle w:val="ConsPlusNormal"/>
        <w:jc w:val="both"/>
      </w:pPr>
      <w:r>
        <w:t xml:space="preserve">(в ред. </w:t>
      </w:r>
      <w:hyperlink r:id="rId17">
        <w:r>
          <w:rPr>
            <w:color w:val="0000FF"/>
          </w:rPr>
          <w:t>постановления</w:t>
        </w:r>
      </w:hyperlink>
      <w:r>
        <w:t xml:space="preserve"> Мэрии г. Череповца от 01.02.2024 N 182)</w:t>
      </w:r>
    </w:p>
    <w:p w:rsidR="00521144" w:rsidRDefault="00521144">
      <w:pPr>
        <w:pStyle w:val="ConsPlusNormal"/>
        <w:spacing w:before="220"/>
        <w:ind w:firstLine="540"/>
        <w:jc w:val="both"/>
      </w:pPr>
      <w:r>
        <w:t>Адрес официального сайта мэрии города Череповца: https://35cherepovets.gosuslugi.ru.</w:t>
      </w:r>
    </w:p>
    <w:p w:rsidR="00521144" w:rsidRDefault="00521144">
      <w:pPr>
        <w:pStyle w:val="ConsPlusNormal"/>
        <w:jc w:val="both"/>
      </w:pPr>
      <w:r>
        <w:t xml:space="preserve">(в ред. </w:t>
      </w:r>
      <w:hyperlink r:id="rId18">
        <w:r>
          <w:rPr>
            <w:color w:val="0000FF"/>
          </w:rPr>
          <w:t>постановления</w:t>
        </w:r>
      </w:hyperlink>
      <w:r>
        <w:t xml:space="preserve"> Мэрии г. Череповца от 01.02.2024 N 182)</w:t>
      </w:r>
    </w:p>
    <w:p w:rsidR="00521144" w:rsidRDefault="00521144">
      <w:pPr>
        <w:pStyle w:val="ConsPlusNormal"/>
        <w:spacing w:before="220"/>
        <w:ind w:firstLine="540"/>
        <w:jc w:val="both"/>
      </w:pPr>
      <w:r>
        <w:t xml:space="preserve">Абзац исключен. - </w:t>
      </w:r>
      <w:hyperlink r:id="rId19">
        <w:r>
          <w:rPr>
            <w:color w:val="0000FF"/>
          </w:rPr>
          <w:t>Постановление</w:t>
        </w:r>
      </w:hyperlink>
      <w:r>
        <w:t xml:space="preserve"> Мэрии г. Череповца от 01.02.2024 N 182.</w:t>
      </w:r>
    </w:p>
    <w:p w:rsidR="00521144" w:rsidRDefault="00521144">
      <w:pPr>
        <w:pStyle w:val="ConsPlusNormal"/>
        <w:spacing w:before="220"/>
        <w:ind w:firstLine="540"/>
        <w:jc w:val="both"/>
      </w:pPr>
      <w:r>
        <w:t>Адрес официального сайта МФЦ: http://www.cherepovets.mfc35.ru.</w:t>
      </w:r>
    </w:p>
    <w:p w:rsidR="00521144" w:rsidRDefault="00521144">
      <w:pPr>
        <w:pStyle w:val="ConsPlusNormal"/>
        <w:spacing w:before="220"/>
        <w:ind w:firstLine="540"/>
        <w:jc w:val="both"/>
      </w:pPr>
      <w:r>
        <w:t xml:space="preserve">Адрес федеральной государственной информационной системы "Единый портал </w:t>
      </w:r>
      <w:r>
        <w:lastRenderedPageBreak/>
        <w:t>государственных и муниципальных услуг (функций)" (далее - Единый портал государственных и муниципальных услуг (функций), Портал): https://www.gosuslugi.ru.</w:t>
      </w:r>
    </w:p>
    <w:p w:rsidR="00521144" w:rsidRDefault="00521144">
      <w:pPr>
        <w:pStyle w:val="ConsPlusNormal"/>
        <w:spacing w:before="220"/>
        <w:ind w:firstLine="540"/>
        <w:jc w:val="both"/>
      </w:pPr>
      <w:r>
        <w:t>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https://gosuslugi35.ru.</w:t>
      </w:r>
    </w:p>
    <w:p w:rsidR="00521144" w:rsidRDefault="00521144">
      <w:pPr>
        <w:pStyle w:val="ConsPlusNormal"/>
        <w:spacing w:before="220"/>
        <w:ind w:firstLine="540"/>
        <w:jc w:val="both"/>
      </w:pPr>
      <w:r>
        <w:t>1.4. Способы и порядок получения информации о правилах предоставления муниципальной услуги</w:t>
      </w:r>
    </w:p>
    <w:p w:rsidR="00521144" w:rsidRDefault="00521144">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521144" w:rsidRDefault="00521144">
      <w:pPr>
        <w:pStyle w:val="ConsPlusNormal"/>
        <w:spacing w:before="220"/>
        <w:ind w:firstLine="540"/>
        <w:jc w:val="both"/>
      </w:pPr>
      <w:r>
        <w:t>лично;</w:t>
      </w:r>
    </w:p>
    <w:p w:rsidR="00521144" w:rsidRDefault="00521144">
      <w:pPr>
        <w:pStyle w:val="ConsPlusNormal"/>
        <w:spacing w:before="220"/>
        <w:ind w:firstLine="540"/>
        <w:jc w:val="both"/>
      </w:pPr>
      <w:r>
        <w:t>посредством телефонной связи;</w:t>
      </w:r>
    </w:p>
    <w:p w:rsidR="00521144" w:rsidRDefault="00521144">
      <w:pPr>
        <w:pStyle w:val="ConsPlusNormal"/>
        <w:spacing w:before="220"/>
        <w:ind w:firstLine="540"/>
        <w:jc w:val="both"/>
      </w:pPr>
      <w:r>
        <w:t>посредством электронной почты;</w:t>
      </w:r>
    </w:p>
    <w:p w:rsidR="00521144" w:rsidRDefault="00521144">
      <w:pPr>
        <w:pStyle w:val="ConsPlusNormal"/>
        <w:spacing w:before="220"/>
        <w:ind w:firstLine="540"/>
        <w:jc w:val="both"/>
      </w:pPr>
      <w:r>
        <w:t>посредством почтовой связи;</w:t>
      </w:r>
    </w:p>
    <w:p w:rsidR="00521144" w:rsidRDefault="00521144">
      <w:pPr>
        <w:pStyle w:val="ConsPlusNormal"/>
        <w:spacing w:before="220"/>
        <w:ind w:firstLine="540"/>
        <w:jc w:val="both"/>
      </w:pPr>
      <w:r>
        <w:t>на информационных стендах в помещениях Уполномоченного органа, МФЦ;</w:t>
      </w:r>
    </w:p>
    <w:p w:rsidR="00521144" w:rsidRDefault="00521144">
      <w:pPr>
        <w:pStyle w:val="ConsPlusNormal"/>
        <w:spacing w:before="220"/>
        <w:ind w:firstLine="540"/>
        <w:jc w:val="both"/>
      </w:pPr>
      <w:r>
        <w:t>в информационно-телекоммуникационной сети Интернет:</w:t>
      </w:r>
    </w:p>
    <w:p w:rsidR="00521144" w:rsidRDefault="00521144">
      <w:pPr>
        <w:pStyle w:val="ConsPlusNormal"/>
        <w:spacing w:before="220"/>
        <w:ind w:firstLine="540"/>
        <w:jc w:val="both"/>
      </w:pPr>
      <w:r>
        <w:t>- на официальном сайте мэрии города Череповца;</w:t>
      </w:r>
    </w:p>
    <w:p w:rsidR="00521144" w:rsidRDefault="00521144">
      <w:pPr>
        <w:pStyle w:val="ConsPlusNormal"/>
        <w:spacing w:before="220"/>
        <w:ind w:firstLine="540"/>
        <w:jc w:val="both"/>
      </w:pPr>
      <w:r>
        <w:t>- на официальном сайте МФЦ;</w:t>
      </w:r>
    </w:p>
    <w:p w:rsidR="00521144" w:rsidRDefault="00521144">
      <w:pPr>
        <w:pStyle w:val="ConsPlusNormal"/>
        <w:spacing w:before="220"/>
        <w:ind w:firstLine="540"/>
        <w:jc w:val="both"/>
      </w:pPr>
      <w:r>
        <w:t>- на Едином портале государственных и муниципальных услуг (функций);</w:t>
      </w:r>
    </w:p>
    <w:p w:rsidR="00521144" w:rsidRDefault="00521144">
      <w:pPr>
        <w:pStyle w:val="ConsPlusNormal"/>
        <w:spacing w:before="220"/>
        <w:ind w:firstLine="540"/>
        <w:jc w:val="both"/>
      </w:pPr>
      <w:r>
        <w:t>- на Портале государственных и муниципальных услуг (функций) Вологодской области.</w:t>
      </w:r>
    </w:p>
    <w:p w:rsidR="00521144" w:rsidRDefault="00521144">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 на:</w:t>
      </w:r>
    </w:p>
    <w:p w:rsidR="00521144" w:rsidRDefault="00521144">
      <w:pPr>
        <w:pStyle w:val="ConsPlusNormal"/>
        <w:spacing w:before="220"/>
        <w:ind w:firstLine="540"/>
        <w:jc w:val="both"/>
      </w:pPr>
      <w:r>
        <w:t>информационных стендах Уполномоченного органа, МФЦ;</w:t>
      </w:r>
    </w:p>
    <w:p w:rsidR="00521144" w:rsidRDefault="00521144">
      <w:pPr>
        <w:pStyle w:val="ConsPlusNormal"/>
        <w:spacing w:before="220"/>
        <w:ind w:firstLine="540"/>
        <w:jc w:val="both"/>
      </w:pPr>
      <w:r>
        <w:t>в средствах массовой информации;</w:t>
      </w:r>
    </w:p>
    <w:p w:rsidR="00521144" w:rsidRDefault="00521144">
      <w:pPr>
        <w:pStyle w:val="ConsPlusNormal"/>
        <w:spacing w:before="220"/>
        <w:ind w:firstLine="540"/>
        <w:jc w:val="both"/>
      </w:pPr>
      <w:r>
        <w:t>на официальных сайтах мэрии города Череповца, МФЦ;</w:t>
      </w:r>
    </w:p>
    <w:p w:rsidR="00521144" w:rsidRDefault="00521144">
      <w:pPr>
        <w:pStyle w:val="ConsPlusNormal"/>
        <w:spacing w:before="220"/>
        <w:ind w:firstLine="540"/>
        <w:jc w:val="both"/>
      </w:pPr>
      <w:r>
        <w:t>на Едином портале государственных и муниципальных услуг (функций);</w:t>
      </w:r>
    </w:p>
    <w:p w:rsidR="00521144" w:rsidRDefault="00521144">
      <w:pPr>
        <w:pStyle w:val="ConsPlusNormal"/>
        <w:spacing w:before="220"/>
        <w:ind w:firstLine="540"/>
        <w:jc w:val="both"/>
      </w:pPr>
      <w:r>
        <w:t>на Портале государственных и муниципальных услуг (функций) Вологодской области.</w:t>
      </w:r>
    </w:p>
    <w:p w:rsidR="00521144" w:rsidRDefault="00521144">
      <w:pPr>
        <w:pStyle w:val="ConsPlusNormal"/>
        <w:spacing w:before="220"/>
        <w:ind w:firstLine="540"/>
        <w:jc w:val="both"/>
      </w:pPr>
      <w:r>
        <w:t xml:space="preserve">1.6. Исключен. - </w:t>
      </w:r>
      <w:hyperlink r:id="rId20">
        <w:r>
          <w:rPr>
            <w:color w:val="0000FF"/>
          </w:rPr>
          <w:t>Постановление</w:t>
        </w:r>
      </w:hyperlink>
      <w:r>
        <w:t xml:space="preserve"> Мэрии г. Череповца от 01.02.2024 N 182.</w:t>
      </w:r>
    </w:p>
    <w:p w:rsidR="00521144" w:rsidRDefault="00521144">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521144" w:rsidRDefault="00521144">
      <w:pPr>
        <w:pStyle w:val="ConsPlusNormal"/>
        <w:spacing w:before="220"/>
        <w:ind w:firstLine="540"/>
        <w:jc w:val="both"/>
      </w:pPr>
      <w:r>
        <w:t>места нахождения Уполномоченного органа, МФЦ;</w:t>
      </w:r>
    </w:p>
    <w:p w:rsidR="00521144" w:rsidRDefault="00521144">
      <w:pPr>
        <w:pStyle w:val="ConsPlusNormal"/>
        <w:spacing w:before="220"/>
        <w:ind w:firstLine="540"/>
        <w:jc w:val="both"/>
      </w:pPr>
      <w: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521144" w:rsidRDefault="00521144">
      <w:pPr>
        <w:pStyle w:val="ConsPlusNormal"/>
        <w:spacing w:before="220"/>
        <w:ind w:firstLine="540"/>
        <w:jc w:val="both"/>
      </w:pPr>
      <w:r>
        <w:t>графики работы Уполномоченного органа, МФЦ;</w:t>
      </w:r>
    </w:p>
    <w:p w:rsidR="00521144" w:rsidRDefault="00521144">
      <w:pPr>
        <w:pStyle w:val="ConsPlusNormal"/>
        <w:spacing w:before="220"/>
        <w:ind w:firstLine="540"/>
        <w:jc w:val="both"/>
      </w:pPr>
      <w:r>
        <w:lastRenderedPageBreak/>
        <w:t>адреса официальных сайтов мэрии города Череповца, МФЦ;</w:t>
      </w:r>
    </w:p>
    <w:p w:rsidR="00521144" w:rsidRDefault="00521144">
      <w:pPr>
        <w:pStyle w:val="ConsPlusNormal"/>
        <w:spacing w:before="220"/>
        <w:ind w:firstLine="540"/>
        <w:jc w:val="both"/>
      </w:pPr>
      <w:r>
        <w:t>адреса электронной почты Уполномоченного органа, МФЦ;</w:t>
      </w:r>
    </w:p>
    <w:p w:rsidR="00521144" w:rsidRDefault="00521144">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21144" w:rsidRDefault="00521144">
      <w:pPr>
        <w:pStyle w:val="ConsPlusNormal"/>
        <w:spacing w:before="220"/>
        <w:ind w:firstLine="540"/>
        <w:jc w:val="both"/>
      </w:pPr>
      <w:r>
        <w:t>ход предоставления муниципальной услуги;</w:t>
      </w:r>
    </w:p>
    <w:p w:rsidR="00521144" w:rsidRDefault="00521144">
      <w:pPr>
        <w:pStyle w:val="ConsPlusNormal"/>
        <w:spacing w:before="220"/>
        <w:ind w:firstLine="540"/>
        <w:jc w:val="both"/>
      </w:pPr>
      <w:r>
        <w:t>административные процедуры предоставления муниципальной услуги;</w:t>
      </w:r>
    </w:p>
    <w:p w:rsidR="00521144" w:rsidRDefault="00521144">
      <w:pPr>
        <w:pStyle w:val="ConsPlusNormal"/>
        <w:spacing w:before="220"/>
        <w:ind w:firstLine="540"/>
        <w:jc w:val="both"/>
      </w:pPr>
      <w:r>
        <w:t>срок предоставления муниципальной услуги;</w:t>
      </w:r>
    </w:p>
    <w:p w:rsidR="00521144" w:rsidRDefault="00521144">
      <w:pPr>
        <w:pStyle w:val="ConsPlusNormal"/>
        <w:spacing w:before="220"/>
        <w:ind w:firstLine="540"/>
        <w:jc w:val="both"/>
      </w:pPr>
      <w:r>
        <w:t>порядок и формы контроля за предоставлением муниципальной услуги;</w:t>
      </w:r>
    </w:p>
    <w:p w:rsidR="00521144" w:rsidRDefault="00521144">
      <w:pPr>
        <w:pStyle w:val="ConsPlusNormal"/>
        <w:spacing w:before="220"/>
        <w:ind w:firstLine="540"/>
        <w:jc w:val="both"/>
      </w:pPr>
      <w:r>
        <w:t>основания для отказа в предоставлении муниципальной услуги;</w:t>
      </w:r>
    </w:p>
    <w:p w:rsidR="00521144" w:rsidRDefault="00521144">
      <w:pPr>
        <w:pStyle w:val="ConsPlusNormal"/>
        <w:spacing w:before="220"/>
        <w:ind w:firstLine="540"/>
        <w:jc w:val="both"/>
      </w:pPr>
      <w: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21144" w:rsidRDefault="00521144">
      <w:pPr>
        <w:pStyle w:val="ConsPlusNormal"/>
        <w:spacing w:before="220"/>
        <w:ind w:firstLine="540"/>
        <w:jc w:val="both"/>
      </w:pPr>
      <w:r>
        <w:t xml:space="preserve">иная информация о деятельности Уполномоченного органа в соответствии с Федеральным </w:t>
      </w:r>
      <w:hyperlink r:id="rId2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521144" w:rsidRDefault="00521144">
      <w:pPr>
        <w:pStyle w:val="ConsPlusNormal"/>
        <w:spacing w:before="220"/>
        <w:ind w:firstLine="540"/>
        <w:jc w:val="both"/>
      </w:pPr>
      <w: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521144" w:rsidRDefault="00521144">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521144" w:rsidRDefault="00521144">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521144" w:rsidRDefault="00521144">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21144" w:rsidRDefault="00521144">
      <w:pPr>
        <w:pStyle w:val="ConsPlusNormal"/>
        <w:spacing w:before="220"/>
        <w:ind w:firstLine="540"/>
        <w:jc w:val="both"/>
      </w:pPr>
      <w:r>
        <w:t>В случае если для подготовки ответа требуется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21144" w:rsidRDefault="00521144">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звонок, разъясняет заявителю право обратиться с письменным обращением в Уполномоченный орган и требования к оформлению обращения.</w:t>
      </w:r>
    </w:p>
    <w:p w:rsidR="00521144" w:rsidRDefault="00521144">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521144" w:rsidRDefault="00521144">
      <w:pPr>
        <w:pStyle w:val="ConsPlusNormal"/>
        <w:spacing w:before="220"/>
        <w:ind w:firstLine="540"/>
        <w:jc w:val="both"/>
      </w:pPr>
      <w: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21144" w:rsidRDefault="00521144">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521144" w:rsidRDefault="00521144">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521144" w:rsidRDefault="00521144">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521144" w:rsidRDefault="00521144">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521144" w:rsidRDefault="00521144">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521144" w:rsidRDefault="00521144">
      <w:pPr>
        <w:pStyle w:val="ConsPlusNormal"/>
        <w:spacing w:before="220"/>
        <w:ind w:firstLine="540"/>
        <w:jc w:val="both"/>
      </w:pPr>
      <w:r>
        <w:t>- в средствах массовой информации;</w:t>
      </w:r>
    </w:p>
    <w:p w:rsidR="00521144" w:rsidRDefault="00521144">
      <w:pPr>
        <w:pStyle w:val="ConsPlusNormal"/>
        <w:spacing w:before="220"/>
        <w:ind w:firstLine="540"/>
        <w:jc w:val="both"/>
      </w:pPr>
      <w:r>
        <w:t>- на официальных сайтах мэрии города Череповца, МФЦ;</w:t>
      </w:r>
    </w:p>
    <w:p w:rsidR="00521144" w:rsidRDefault="00521144">
      <w:pPr>
        <w:pStyle w:val="ConsPlusNormal"/>
        <w:spacing w:before="220"/>
        <w:ind w:firstLine="540"/>
        <w:jc w:val="both"/>
      </w:pPr>
      <w:r>
        <w:t>- на Едином портале государственных и муниципальных услуг (функций);</w:t>
      </w:r>
    </w:p>
    <w:p w:rsidR="00521144" w:rsidRDefault="00521144">
      <w:pPr>
        <w:pStyle w:val="ConsPlusNormal"/>
        <w:spacing w:before="220"/>
        <w:ind w:firstLine="540"/>
        <w:jc w:val="both"/>
      </w:pPr>
      <w:r>
        <w:t>- на Портале государственных и муниципальных услуг (функций) Вологодской области;</w:t>
      </w:r>
    </w:p>
    <w:p w:rsidR="00521144" w:rsidRDefault="00521144">
      <w:pPr>
        <w:pStyle w:val="ConsPlusNormal"/>
        <w:spacing w:before="220"/>
        <w:ind w:firstLine="540"/>
        <w:jc w:val="both"/>
      </w:pPr>
      <w:r>
        <w:t>- на информационных стендах Уполномоченного органа, МФЦ.</w:t>
      </w:r>
    </w:p>
    <w:p w:rsidR="00521144" w:rsidRDefault="00521144">
      <w:pPr>
        <w:pStyle w:val="ConsPlusNormal"/>
        <w:jc w:val="both"/>
      </w:pPr>
    </w:p>
    <w:p w:rsidR="00521144" w:rsidRDefault="00521144">
      <w:pPr>
        <w:pStyle w:val="ConsPlusTitle"/>
        <w:jc w:val="center"/>
        <w:outlineLvl w:val="1"/>
      </w:pPr>
      <w:r>
        <w:t>2. Стандарт предоставления муниципальной услуги</w:t>
      </w:r>
    </w:p>
    <w:p w:rsidR="00521144" w:rsidRDefault="00521144">
      <w:pPr>
        <w:pStyle w:val="ConsPlusNormal"/>
        <w:jc w:val="both"/>
      </w:pPr>
    </w:p>
    <w:p w:rsidR="00521144" w:rsidRDefault="00521144">
      <w:pPr>
        <w:pStyle w:val="ConsPlusNormal"/>
        <w:ind w:firstLine="540"/>
        <w:jc w:val="both"/>
      </w:pPr>
      <w:r>
        <w:t>2.1. Наименование муниципальной услуги</w:t>
      </w:r>
    </w:p>
    <w:p w:rsidR="00521144" w:rsidRDefault="00521144">
      <w:pPr>
        <w:pStyle w:val="ConsPlusNormal"/>
        <w:spacing w:before="220"/>
        <w:ind w:firstLine="540"/>
        <w:jc w:val="both"/>
      </w:pPr>
      <w: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выдача акта освидетельствования).</w:t>
      </w:r>
    </w:p>
    <w:p w:rsidR="00521144" w:rsidRDefault="00521144">
      <w:pPr>
        <w:pStyle w:val="ConsPlusNormal"/>
        <w:spacing w:before="220"/>
        <w:ind w:firstLine="540"/>
        <w:jc w:val="both"/>
      </w:pPr>
      <w:r>
        <w:t>2.2. Наименование органа мэрии, предоставляющего муниципальную услугу</w:t>
      </w:r>
    </w:p>
    <w:p w:rsidR="00521144" w:rsidRDefault="00521144">
      <w:pPr>
        <w:pStyle w:val="ConsPlusNormal"/>
        <w:spacing w:before="220"/>
        <w:ind w:firstLine="540"/>
        <w:jc w:val="both"/>
      </w:pPr>
      <w:r>
        <w:t>2.2.1. Муниципальная услуга предоставляется:</w:t>
      </w:r>
    </w:p>
    <w:p w:rsidR="00521144" w:rsidRDefault="00521144">
      <w:pPr>
        <w:pStyle w:val="ConsPlusNormal"/>
        <w:spacing w:before="220"/>
        <w:ind w:firstLine="540"/>
        <w:jc w:val="both"/>
      </w:pPr>
      <w:r>
        <w:t>Уполномоченным органом - в части приема документов, направленных через Портал, рассмотрения представленных посредством Портала и через МФЦ документов, принятия решения и направления (выдачи) документов посредством Портала, на электронную почту, передачи документов в МФЦ для выдачи заявителю;</w:t>
      </w:r>
    </w:p>
    <w:p w:rsidR="00521144" w:rsidRDefault="00521144">
      <w:pPr>
        <w:pStyle w:val="ConsPlusNormal"/>
        <w:spacing w:before="220"/>
        <w:ind w:firstLine="540"/>
        <w:jc w:val="both"/>
      </w:pPr>
      <w:r>
        <w:t>МФЦ - в части приема, обработки и передачи документов в Уполномоченный орган, выдачи документов.</w:t>
      </w:r>
    </w:p>
    <w:p w:rsidR="00521144" w:rsidRDefault="00521144">
      <w:pPr>
        <w:pStyle w:val="ConsPlusNormal"/>
        <w:spacing w:before="220"/>
        <w:ind w:firstLine="540"/>
        <w:jc w:val="both"/>
      </w:pPr>
      <w:r>
        <w:lastRenderedPageBreak/>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21144" w:rsidRDefault="00521144">
      <w:pPr>
        <w:pStyle w:val="ConsPlusNormal"/>
        <w:spacing w:before="220"/>
        <w:ind w:firstLine="540"/>
        <w:jc w:val="both"/>
      </w:pPr>
      <w:r>
        <w:t>2.3. Описание результата предоставления муниципальной услуги</w:t>
      </w:r>
    </w:p>
    <w:p w:rsidR="00521144" w:rsidRDefault="00521144">
      <w:pPr>
        <w:pStyle w:val="ConsPlusNormal"/>
        <w:spacing w:before="220"/>
        <w:ind w:firstLine="540"/>
        <w:jc w:val="both"/>
      </w:pPr>
      <w:r>
        <w:t>Результатом предоставления муниципальной услуги является:</w:t>
      </w:r>
    </w:p>
    <w:p w:rsidR="00521144" w:rsidRDefault="00521144">
      <w:pPr>
        <w:pStyle w:val="ConsPlusNormal"/>
        <w:spacing w:before="220"/>
        <w:ind w:firstLine="540"/>
        <w:jc w:val="both"/>
      </w:pPr>
      <w:r>
        <w:t>выдача (направление) акта освидетельствования;</w:t>
      </w:r>
    </w:p>
    <w:p w:rsidR="00521144" w:rsidRDefault="00521144">
      <w:pPr>
        <w:pStyle w:val="ConsPlusNormal"/>
        <w:spacing w:before="220"/>
        <w:ind w:firstLine="540"/>
        <w:jc w:val="both"/>
      </w:pPr>
      <w:r>
        <w:t>выдача (направление) решения об отказе в выдаче акта освидетельствования в форме письма за подписью руководителя (заместителя руководителя) Уполномоченного органа.</w:t>
      </w:r>
    </w:p>
    <w:p w:rsidR="00521144" w:rsidRDefault="00521144">
      <w:pPr>
        <w:pStyle w:val="ConsPlusNormal"/>
        <w:spacing w:before="220"/>
        <w:ind w:firstLine="540"/>
        <w:jc w:val="both"/>
      </w:pPr>
      <w:r>
        <w:t>2.4. Срок предоставления муниципальной услуги</w:t>
      </w:r>
    </w:p>
    <w:p w:rsidR="00521144" w:rsidRDefault="00521144">
      <w:pPr>
        <w:pStyle w:val="ConsPlusNormal"/>
        <w:spacing w:before="220"/>
        <w:ind w:firstLine="540"/>
        <w:jc w:val="both"/>
      </w:pPr>
      <w:r>
        <w:t>Выдача акта освидетельствования или решения об отказе в выдаче такого акта в форме письма осуществляется в течение 10 рабочих дней со дня поступления заявления о выдаче акта освидетельствования в Уполномоченный орган.</w:t>
      </w:r>
    </w:p>
    <w:p w:rsidR="00521144" w:rsidRDefault="00521144">
      <w:pPr>
        <w:pStyle w:val="ConsPlusNormal"/>
        <w:spacing w:before="220"/>
        <w:ind w:firstLine="540"/>
        <w:jc w:val="both"/>
      </w:pPr>
      <w:r>
        <w:t>Срок регистрации поступивших заявления и документов в МФЦ и передачи их в Уполномоченный орган - 2 рабочих дня.</w:t>
      </w:r>
    </w:p>
    <w:p w:rsidR="00521144" w:rsidRDefault="00521144">
      <w:pPr>
        <w:pStyle w:val="ConsPlusNormal"/>
        <w:spacing w:before="220"/>
        <w:ind w:firstLine="540"/>
        <w:jc w:val="both"/>
      </w:pPr>
      <w:r>
        <w:t>2.5. Нормативные правовые акты, регулирующие предоставление муниципальной услуги</w:t>
      </w:r>
    </w:p>
    <w:p w:rsidR="00521144" w:rsidRDefault="00521144">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Череповца,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521144" w:rsidRDefault="00521144">
      <w:pPr>
        <w:pStyle w:val="ConsPlusNormal"/>
        <w:jc w:val="both"/>
      </w:pPr>
      <w:r>
        <w:t xml:space="preserve">(в ред. </w:t>
      </w:r>
      <w:hyperlink r:id="rId22">
        <w:r>
          <w:rPr>
            <w:color w:val="0000FF"/>
          </w:rPr>
          <w:t>постановления</w:t>
        </w:r>
      </w:hyperlink>
      <w:r>
        <w:t xml:space="preserve"> Мэрии г. Череповца от 01.02.2024 N 182)</w:t>
      </w:r>
    </w:p>
    <w:p w:rsidR="00521144" w:rsidRDefault="00521144">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rsidR="00521144" w:rsidRDefault="00521144">
      <w:pPr>
        <w:pStyle w:val="ConsPlusNormal"/>
        <w:spacing w:before="220"/>
        <w:ind w:firstLine="540"/>
        <w:jc w:val="both"/>
      </w:pPr>
      <w:r>
        <w:t xml:space="preserve">Для получения акта освидетельствования заявитель представляет </w:t>
      </w:r>
      <w:hyperlink w:anchor="P408">
        <w:r>
          <w:rPr>
            <w:color w:val="0000FF"/>
          </w:rPr>
          <w:t>заявление</w:t>
        </w:r>
      </w:hyperlink>
      <w:r>
        <w:t xml:space="preserve"> о выдаче акта освидетельствования по форме согласно приложению к настоящему Административному регламенту.</w:t>
      </w:r>
    </w:p>
    <w:p w:rsidR="00521144" w:rsidRDefault="00521144">
      <w:pPr>
        <w:pStyle w:val="ConsPlusNormal"/>
        <w:spacing w:before="220"/>
        <w:ind w:firstLine="540"/>
        <w:jc w:val="both"/>
      </w:pPr>
      <w:r>
        <w:t xml:space="preserve">Абзац исключен. - </w:t>
      </w:r>
      <w:hyperlink r:id="rId23">
        <w:r>
          <w:rPr>
            <w:color w:val="0000FF"/>
          </w:rPr>
          <w:t>Постановление</w:t>
        </w:r>
      </w:hyperlink>
      <w:r>
        <w:t xml:space="preserve"> Мэрии г. Череповца от 01.02.2024 N 182.</w:t>
      </w:r>
    </w:p>
    <w:p w:rsidR="00521144" w:rsidRDefault="00521144">
      <w:pPr>
        <w:pStyle w:val="ConsPlusNormal"/>
        <w:spacing w:before="220"/>
        <w:ind w:firstLine="540"/>
        <w:jc w:val="both"/>
      </w:pPr>
      <w: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521144" w:rsidRDefault="00521144">
      <w:pPr>
        <w:pStyle w:val="ConsPlusNormal"/>
        <w:spacing w:before="220"/>
        <w:ind w:firstLine="540"/>
        <w:jc w:val="both"/>
      </w:pPr>
      <w: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521144" w:rsidRDefault="00521144">
      <w:pPr>
        <w:pStyle w:val="ConsPlusNormal"/>
        <w:spacing w:before="220"/>
        <w:ind w:firstLine="540"/>
        <w:jc w:val="both"/>
      </w:pPr>
      <w:r>
        <w:t>Заявление составляется в единственном экземпляре - оригинале.</w:t>
      </w:r>
    </w:p>
    <w:p w:rsidR="00521144" w:rsidRDefault="00521144">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521144" w:rsidRDefault="00521144">
      <w:pPr>
        <w:pStyle w:val="ConsPlusNormal"/>
        <w:spacing w:before="220"/>
        <w:ind w:firstLine="540"/>
        <w:jc w:val="both"/>
      </w:pPr>
      <w:r>
        <w:t xml:space="preserve">Заявление и прилагаемые документы представляются заявителем в МФЦ на бумажном носителе либо направляются в форме электронных документов с использованием Портала в </w:t>
      </w:r>
      <w:r>
        <w:lastRenderedPageBreak/>
        <w:t>Уполномоченный орган.</w:t>
      </w:r>
    </w:p>
    <w:p w:rsidR="00521144" w:rsidRDefault="00521144">
      <w:pPr>
        <w:pStyle w:val="ConsPlusNormal"/>
        <w:spacing w:before="220"/>
        <w:ind w:firstLine="540"/>
        <w:jc w:val="both"/>
      </w:pPr>
      <w: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521144" w:rsidRDefault="00521144">
      <w:pPr>
        <w:pStyle w:val="ConsPlusNormal"/>
        <w:spacing w:before="220"/>
        <w:ind w:firstLine="540"/>
        <w:jc w:val="both"/>
      </w:pPr>
      <w:r>
        <w:t>Копия документа, подтверждающего полномочия представителя физического лица, заверяется надлежащим образом в соответствии с законодательством.</w:t>
      </w:r>
    </w:p>
    <w:p w:rsidR="00521144" w:rsidRDefault="00521144">
      <w:pPr>
        <w:pStyle w:val="ConsPlusNormal"/>
        <w:spacing w:before="220"/>
        <w:ind w:firstLine="540"/>
        <w:jc w:val="both"/>
      </w:pPr>
      <w:r>
        <w:t>Заявление в форме электронного документа подписывается по выбору заявителя:</w:t>
      </w:r>
    </w:p>
    <w:p w:rsidR="00521144" w:rsidRDefault="00521144">
      <w:pPr>
        <w:pStyle w:val="ConsPlusNormal"/>
        <w:spacing w:before="220"/>
        <w:ind w:firstLine="540"/>
        <w:jc w:val="both"/>
      </w:pPr>
      <w:r>
        <w:t>простой электронной подписью заявителя (представителя заявителя);</w:t>
      </w:r>
    </w:p>
    <w:p w:rsidR="00521144" w:rsidRDefault="00521144">
      <w:pPr>
        <w:pStyle w:val="ConsPlusNormal"/>
        <w:spacing w:before="220"/>
        <w:ind w:firstLine="540"/>
        <w:jc w:val="both"/>
      </w:pPr>
      <w:r>
        <w:t>усиленной квалифицированной электронной подписью заявителя (представителя заявителя).</w:t>
      </w:r>
    </w:p>
    <w:p w:rsidR="00521144" w:rsidRDefault="00521144">
      <w:pPr>
        <w:pStyle w:val="ConsPlusNormal"/>
        <w:spacing w:before="220"/>
        <w:ind w:firstLine="540"/>
        <w:jc w:val="both"/>
      </w:pPr>
      <w: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521144" w:rsidRDefault="00521144">
      <w:pPr>
        <w:pStyle w:val="ConsPlusNormal"/>
        <w:spacing w:before="220"/>
        <w:ind w:firstLine="540"/>
        <w:jc w:val="both"/>
      </w:pPr>
      <w:r>
        <w:t>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521144" w:rsidRDefault="00521144">
      <w:pPr>
        <w:pStyle w:val="ConsPlusNormal"/>
        <w:spacing w:before="220"/>
        <w:ind w:firstLine="540"/>
        <w:jc w:val="both"/>
      </w:pPr>
      <w:bookmarkStart w:id="2" w:name="P148"/>
      <w:bookmarkEnd w:id="2"/>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521144" w:rsidRDefault="00521144">
      <w:pPr>
        <w:pStyle w:val="ConsPlusNormal"/>
        <w:spacing w:before="220"/>
        <w:ind w:firstLine="540"/>
        <w:jc w:val="both"/>
      </w:pPr>
      <w:r>
        <w:t>Заявитель вправе приложить к заявлению документ, подтверждающий факт создания объекта индивидуального жилищного строительства (выписку из Единого государственного реестра недвижимости об объекте недвижимости).</w:t>
      </w:r>
    </w:p>
    <w:p w:rsidR="00521144" w:rsidRDefault="00521144">
      <w:pPr>
        <w:pStyle w:val="ConsPlusNormal"/>
        <w:spacing w:before="220"/>
        <w:ind w:firstLine="540"/>
        <w:jc w:val="both"/>
      </w:pPr>
      <w:r>
        <w:t xml:space="preserve">2.7.1. Документы, указанные в </w:t>
      </w:r>
      <w:hyperlink w:anchor="P148">
        <w:r>
          <w:rPr>
            <w:color w:val="0000FF"/>
          </w:rPr>
          <w:t>пункте 2.7</w:t>
        </w:r>
      </w:hyperlink>
      <w:r>
        <w:t xml:space="preserve"> (их копии, сведения, содержащиеся в них), запрашиваются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rsidR="00521144" w:rsidRDefault="00521144">
      <w:pPr>
        <w:pStyle w:val="ConsPlusNormal"/>
        <w:spacing w:before="220"/>
        <w:ind w:firstLine="540"/>
        <w:jc w:val="both"/>
      </w:pPr>
      <w:r>
        <w:t>2.7.2. Запрещено требовать от заявителя:</w:t>
      </w:r>
    </w:p>
    <w:p w:rsidR="00521144" w:rsidRDefault="00521144">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1144" w:rsidRDefault="00521144">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21144" w:rsidRDefault="00521144">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1144" w:rsidRDefault="00521144">
      <w:pPr>
        <w:pStyle w:val="ConsPlusNormal"/>
        <w:spacing w:before="220"/>
        <w:ind w:firstLine="540"/>
        <w:jc w:val="both"/>
      </w:pPr>
      <w:r>
        <w:t xml:space="preserve">а) изменение требований нормативных правовых актов, касающихся предоставления </w:t>
      </w:r>
      <w:r>
        <w:lastRenderedPageBreak/>
        <w:t>муниципальной услуги, после первоначальной подачи заявления о предоставлении муниципальной услуги;</w:t>
      </w:r>
    </w:p>
    <w:p w:rsidR="00521144" w:rsidRDefault="00521144">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1144" w:rsidRDefault="0052114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1144" w:rsidRDefault="00521144">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21144" w:rsidRDefault="00521144">
      <w:pPr>
        <w:pStyle w:val="ConsPlusNormal"/>
        <w:spacing w:before="220"/>
        <w:ind w:firstLine="540"/>
        <w:jc w:val="both"/>
      </w:pPr>
      <w: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21144" w:rsidRDefault="00521144">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521144" w:rsidRDefault="00521144">
      <w:pPr>
        <w:pStyle w:val="ConsPlusNormal"/>
        <w:spacing w:before="220"/>
        <w:ind w:firstLine="540"/>
        <w:jc w:val="both"/>
      </w:pPr>
      <w:r>
        <w:t xml:space="preserve">Основанием для отказа в приеме к рассмотрению заявления является выявление несоблюдения установленных </w:t>
      </w:r>
      <w:hyperlink r:id="rId24">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521144" w:rsidRDefault="00521144">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521144" w:rsidRDefault="00521144">
      <w:pPr>
        <w:pStyle w:val="ConsPlusNormal"/>
        <w:spacing w:before="220"/>
        <w:ind w:firstLine="540"/>
        <w:jc w:val="both"/>
      </w:pPr>
      <w:r>
        <w:t>2.9.1. Основания для приостановления предоставления муниципальной услуги законодательством не предусмотрены.</w:t>
      </w:r>
    </w:p>
    <w:p w:rsidR="00521144" w:rsidRDefault="00521144">
      <w:pPr>
        <w:pStyle w:val="ConsPlusNormal"/>
        <w:spacing w:before="220"/>
        <w:ind w:firstLine="540"/>
        <w:jc w:val="both"/>
      </w:pPr>
      <w:bookmarkStart w:id="3" w:name="P164"/>
      <w:bookmarkEnd w:id="3"/>
      <w:r>
        <w:t>2.9.2. Уполномоченный орган отказывает в выдаче акта освидетельствования при наличии следующих оснований:</w:t>
      </w:r>
    </w:p>
    <w:p w:rsidR="00521144" w:rsidRDefault="00521144">
      <w:pPr>
        <w:pStyle w:val="ConsPlusNormal"/>
        <w:spacing w:before="220"/>
        <w:ind w:firstLine="540"/>
        <w:jc w:val="both"/>
      </w:pPr>
      <w:r>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521144" w:rsidRDefault="00521144">
      <w:pPr>
        <w:pStyle w:val="ConsPlusNormal"/>
        <w:spacing w:before="220"/>
        <w:ind w:firstLine="540"/>
        <w:jc w:val="both"/>
      </w:pPr>
      <w: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521144" w:rsidRDefault="00521144">
      <w:pPr>
        <w:pStyle w:val="ConsPlusNormal"/>
        <w:spacing w:before="220"/>
        <w:ind w:firstLine="540"/>
        <w:jc w:val="both"/>
      </w:pPr>
      <w:r>
        <w:lastRenderedPageBreak/>
        <w:t>Заявитель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rsidR="00521144" w:rsidRDefault="00521144">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521144" w:rsidRDefault="00521144">
      <w:pPr>
        <w:pStyle w:val="ConsPlusNormal"/>
        <w:spacing w:before="220"/>
        <w:ind w:firstLine="540"/>
        <w:jc w:val="both"/>
      </w:pPr>
      <w:r>
        <w:t>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не имеется.</w:t>
      </w:r>
    </w:p>
    <w:p w:rsidR="00521144" w:rsidRDefault="00521144">
      <w:pPr>
        <w:pStyle w:val="ConsPlusNormal"/>
        <w:spacing w:before="220"/>
        <w:ind w:firstLine="540"/>
        <w:jc w:val="both"/>
      </w:pPr>
      <w:r>
        <w:t>2.11. Порядок, размер и основания взимания государственной пошлины или иной платы, взимаемой за предоставление муниципальной услуги</w:t>
      </w:r>
    </w:p>
    <w:p w:rsidR="00521144" w:rsidRDefault="00521144">
      <w:pPr>
        <w:pStyle w:val="ConsPlusNormal"/>
        <w:spacing w:before="220"/>
        <w:ind w:firstLine="540"/>
        <w:jc w:val="both"/>
      </w:pPr>
      <w:r>
        <w:t>Предоставление муниципальной услуги осуществляется на безвозмездной основе.</w:t>
      </w:r>
    </w:p>
    <w:p w:rsidR="00521144" w:rsidRDefault="00521144">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21144" w:rsidRDefault="00521144">
      <w:pPr>
        <w:pStyle w:val="ConsPlusNormal"/>
        <w:spacing w:before="220"/>
        <w:ind w:firstLine="540"/>
        <w:jc w:val="both"/>
      </w:pPr>
      <w: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521144" w:rsidRDefault="00521144">
      <w:pPr>
        <w:pStyle w:val="ConsPlusNormal"/>
        <w:spacing w:before="220"/>
        <w:ind w:firstLine="540"/>
        <w:jc w:val="both"/>
      </w:pPr>
      <w:r>
        <w:t>2.13. Срок и порядок регистрации запроса заявителя о предоставлении муниципальной услуги, в том числе в электронной форме</w:t>
      </w:r>
    </w:p>
    <w:p w:rsidR="00521144" w:rsidRDefault="00521144">
      <w:pPr>
        <w:pStyle w:val="ConsPlusNormal"/>
        <w:spacing w:before="220"/>
        <w:ind w:firstLine="540"/>
        <w:jc w:val="both"/>
      </w:pPr>
      <w:r>
        <w:t>Регистрация заявления осуществляется специалистом Уполномоченного органа, МФЦ, ответственным за регистрацию заявления, в день поступления заявления.</w:t>
      </w:r>
    </w:p>
    <w:p w:rsidR="00521144" w:rsidRDefault="00521144">
      <w:pPr>
        <w:pStyle w:val="ConsPlusNormal"/>
        <w:spacing w:before="220"/>
        <w:ind w:firstLine="540"/>
        <w:jc w:val="both"/>
      </w:pPr>
      <w:r>
        <w:t>При поступлении заявления в электронной форме в нерабочее время оно регистрируется специалистом, ответственным за прием и регистрацию заявления, в ближайший рабочий день, следующий за днем поступления указанного заявления.</w:t>
      </w:r>
    </w:p>
    <w:p w:rsidR="00521144" w:rsidRDefault="00521144">
      <w:pPr>
        <w:pStyle w:val="ConsPlusNormal"/>
        <w:spacing w:before="220"/>
        <w:ind w:firstLine="540"/>
        <w:jc w:val="both"/>
      </w:pPr>
      <w:r>
        <w:t>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521144" w:rsidRDefault="00521144">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521144" w:rsidRDefault="00521144">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к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21144" w:rsidRDefault="00521144">
      <w:pPr>
        <w:pStyle w:val="ConsPlusNormal"/>
        <w:spacing w:before="220"/>
        <w:ind w:firstLine="540"/>
        <w:jc w:val="both"/>
      </w:pPr>
      <w:r>
        <w:lastRenderedPageBreak/>
        <w:t>2.14.1. Центральный вход в здания Уполномоченного органа, МФЦ, в которых предоставляется муниципальная услуга, оборудуется вывеской, содержащей информацию о наименовании и режиме работы.</w:t>
      </w:r>
    </w:p>
    <w:p w:rsidR="00521144" w:rsidRDefault="00521144">
      <w:pPr>
        <w:pStyle w:val="ConsPlusNormal"/>
        <w:spacing w:before="220"/>
        <w:ind w:firstLine="540"/>
        <w:jc w:val="both"/>
      </w:pPr>
      <w:r>
        <w:t>2.14.2. Помещения, предназначенные для предоставления муниципальной услуги, соответствуют санитарным правилам и нормам.</w:t>
      </w:r>
    </w:p>
    <w:p w:rsidR="00521144" w:rsidRDefault="00521144">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521144" w:rsidRDefault="00521144">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521144" w:rsidRDefault="00521144">
      <w:pPr>
        <w:pStyle w:val="ConsPlusNormal"/>
        <w:spacing w:before="220"/>
        <w:ind w:firstLine="540"/>
        <w:jc w:val="both"/>
      </w:pPr>
      <w:r>
        <w:t>2.14.3.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 иную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МФЦ, включая график приема заявителей; условия и порядок получения информации; номера кабинетов Уполномоченного органа, МФЦ,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заполнения заявления о предоставлении муниципальной услуги; перечень оснований для отказа в предоставлении муниципальной услуги. Уполномоченный орган, МФЦ размещают в занимаемых ими помещениях иную информацию, необходимую для оперативного информирования о порядке предоставления муниципальной услуги.</w:t>
      </w:r>
    </w:p>
    <w:p w:rsidR="00521144" w:rsidRDefault="00521144">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521144" w:rsidRDefault="00521144">
      <w:pPr>
        <w:pStyle w:val="ConsPlusNormal"/>
        <w:spacing w:before="220"/>
        <w:ind w:firstLine="540"/>
        <w:jc w:val="both"/>
      </w:pPr>
      <w:r>
        <w:t>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w:t>
      </w:r>
    </w:p>
    <w:p w:rsidR="00521144" w:rsidRDefault="00521144">
      <w:pPr>
        <w:pStyle w:val="ConsPlusNormal"/>
        <w:spacing w:before="220"/>
        <w:ind w:firstLine="540"/>
        <w:jc w:val="both"/>
      </w:pPr>
      <w:r>
        <w:t>В помещении, предназначенном для приема заявителей, размещен "гостевой компьютер", на котором заявителю предоставляется возможность:</w:t>
      </w:r>
    </w:p>
    <w:p w:rsidR="00521144" w:rsidRDefault="00521144">
      <w:pPr>
        <w:pStyle w:val="ConsPlusNormal"/>
        <w:spacing w:before="220"/>
        <w:ind w:firstLine="540"/>
        <w:jc w:val="both"/>
      </w:pPr>
      <w:r>
        <w:t>заполнения и копирования в электронной форме заявления и иных документов;</w:t>
      </w:r>
    </w:p>
    <w:p w:rsidR="00521144" w:rsidRDefault="00521144">
      <w:pPr>
        <w:pStyle w:val="ConsPlusNormal"/>
        <w:spacing w:before="220"/>
        <w:ind w:firstLine="540"/>
        <w:jc w:val="both"/>
      </w:pPr>
      <w:r>
        <w:t>ознакомления с нормативными правовыми актами, регламентирующими предоставление муниципальной услуги.</w:t>
      </w:r>
    </w:p>
    <w:p w:rsidR="00521144" w:rsidRDefault="00521144">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521144" w:rsidRDefault="00521144">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 МФЦ.</w:t>
      </w:r>
    </w:p>
    <w:p w:rsidR="00521144" w:rsidRDefault="00521144">
      <w:pPr>
        <w:pStyle w:val="ConsPlusNormal"/>
        <w:spacing w:before="220"/>
        <w:ind w:firstLine="540"/>
        <w:jc w:val="both"/>
      </w:pPr>
      <w:r>
        <w:lastRenderedPageBreak/>
        <w:t>Таблички на дверях или стенах устанавливаются таким образом, чтобы при открытой двери таблички были видны и читаемы.</w:t>
      </w:r>
    </w:p>
    <w:p w:rsidR="00521144" w:rsidRDefault="00521144">
      <w:pPr>
        <w:pStyle w:val="ConsPlusNormal"/>
        <w:spacing w:before="220"/>
        <w:ind w:firstLine="540"/>
        <w:jc w:val="both"/>
      </w:pPr>
      <w:r>
        <w:t>2.14.5. Вход в здания Уполномоченного органа, МФЦ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w:t>
      </w:r>
    </w:p>
    <w:p w:rsidR="00521144" w:rsidRDefault="00521144">
      <w:pPr>
        <w:pStyle w:val="ConsPlusNormal"/>
        <w:spacing w:before="220"/>
        <w:ind w:firstLine="540"/>
        <w:jc w:val="both"/>
      </w:pPr>
      <w:r>
        <w:t>На автомобильных стоянках у зданий Уполномоченного органа, МФЦ предусматриваются места для бесплатной парковки автомобилей инвалидов.</w:t>
      </w:r>
    </w:p>
    <w:p w:rsidR="00521144" w:rsidRDefault="00521144">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w:t>
      </w:r>
    </w:p>
    <w:p w:rsidR="00521144" w:rsidRDefault="00521144">
      <w:pPr>
        <w:pStyle w:val="ConsPlusNormal"/>
        <w:spacing w:before="220"/>
        <w:ind w:firstLine="540"/>
        <w:jc w:val="both"/>
      </w:pPr>
      <w:r>
        <w:t>2.15. Показатели доступности и качества муниципальной услуги</w:t>
      </w:r>
    </w:p>
    <w:p w:rsidR="00521144" w:rsidRDefault="00521144">
      <w:pPr>
        <w:pStyle w:val="ConsPlusNormal"/>
        <w:spacing w:before="220"/>
        <w:ind w:firstLine="540"/>
        <w:jc w:val="both"/>
      </w:pPr>
      <w:r>
        <w:t>К показателям доступности и качества муниципальной услуги относятся:</w:t>
      </w:r>
    </w:p>
    <w:p w:rsidR="00521144" w:rsidRDefault="00521144">
      <w:pPr>
        <w:pStyle w:val="ConsPlusNormal"/>
        <w:spacing w:before="220"/>
        <w:ind w:firstLine="540"/>
        <w:jc w:val="both"/>
      </w:pPr>
      <w:r>
        <w:t>соблюдение стандарта муниципальной услуги;</w:t>
      </w:r>
    </w:p>
    <w:p w:rsidR="00521144" w:rsidRDefault="00521144">
      <w:pPr>
        <w:pStyle w:val="ConsPlusNormal"/>
        <w:spacing w:before="220"/>
        <w:ind w:firstLine="540"/>
        <w:jc w:val="both"/>
      </w:pPr>
      <w:r>
        <w:t>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521144" w:rsidRDefault="00521144">
      <w:pPr>
        <w:pStyle w:val="ConsPlusNormal"/>
        <w:spacing w:before="220"/>
        <w:ind w:firstLine="540"/>
        <w:jc w:val="both"/>
      </w:pPr>
      <w:r>
        <w:t xml:space="preserve">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25">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521144" w:rsidRDefault="00521144">
      <w:pPr>
        <w:pStyle w:val="ConsPlusNormal"/>
        <w:spacing w:before="220"/>
        <w:ind w:firstLine="540"/>
        <w:jc w:val="both"/>
      </w:pPr>
      <w:r>
        <w:t>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521144" w:rsidRDefault="00521144">
      <w:pPr>
        <w:pStyle w:val="ConsPlusNormal"/>
        <w:spacing w:before="220"/>
        <w:ind w:firstLine="540"/>
        <w:jc w:val="both"/>
      </w:pPr>
      <w:r>
        <w:t>соблюдение сроков подготовки документов, запрашиваемых заявителями;</w:t>
      </w:r>
    </w:p>
    <w:p w:rsidR="00521144" w:rsidRDefault="00521144">
      <w:pPr>
        <w:pStyle w:val="ConsPlusNormal"/>
        <w:spacing w:before="220"/>
        <w:ind w:firstLine="540"/>
        <w:jc w:val="both"/>
      </w:pPr>
      <w:r>
        <w:t>отсутствие обоснованных жалоб заявителей.</w:t>
      </w:r>
    </w:p>
    <w:p w:rsidR="00521144" w:rsidRDefault="00521144">
      <w:pPr>
        <w:pStyle w:val="ConsPlusNormal"/>
        <w:spacing w:before="220"/>
        <w:ind w:firstLine="540"/>
        <w:jc w:val="both"/>
      </w:pPr>
      <w:r>
        <w:t>2.16. Иные требования, учитывающие особенности предоставления муниципальной услуги в электронной форме</w:t>
      </w:r>
    </w:p>
    <w:p w:rsidR="00521144" w:rsidRDefault="00521144">
      <w:pPr>
        <w:pStyle w:val="ConsPlusNormal"/>
        <w:spacing w:before="220"/>
        <w:ind w:firstLine="540"/>
        <w:jc w:val="both"/>
      </w:pPr>
      <w:r>
        <w:t>Для предоставления муниципальной услуги в электронной форме обеспечиваются:</w:t>
      </w:r>
    </w:p>
    <w:p w:rsidR="00521144" w:rsidRDefault="00521144">
      <w:pPr>
        <w:pStyle w:val="ConsPlusNormal"/>
        <w:spacing w:before="220"/>
        <w:ind w:firstLine="540"/>
        <w:jc w:val="both"/>
      </w:pPr>
      <w:r>
        <w:t>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521144" w:rsidRDefault="00521144">
      <w:pPr>
        <w:pStyle w:val="ConsPlusNormal"/>
        <w:spacing w:before="220"/>
        <w:ind w:firstLine="540"/>
        <w:jc w:val="both"/>
      </w:pPr>
      <w:r>
        <w:t>возможность заполнения заявления в электронной форме;</w:t>
      </w:r>
    </w:p>
    <w:p w:rsidR="00521144" w:rsidRDefault="00521144">
      <w:pPr>
        <w:pStyle w:val="ConsPlusNormal"/>
        <w:spacing w:before="220"/>
        <w:ind w:firstLine="540"/>
        <w:jc w:val="both"/>
      </w:pPr>
      <w:r>
        <w:t>возможность подачи заявления в электронном виде через Портал;</w:t>
      </w:r>
    </w:p>
    <w:p w:rsidR="00521144" w:rsidRDefault="00521144">
      <w:pPr>
        <w:pStyle w:val="ConsPlusNormal"/>
        <w:spacing w:before="220"/>
        <w:ind w:firstLine="540"/>
        <w:jc w:val="both"/>
      </w:pPr>
      <w:r>
        <w:t>возможность получения заявителем сведений о ходе выполнения запроса о предоставлении муниципальной услуги;</w:t>
      </w:r>
    </w:p>
    <w:p w:rsidR="00521144" w:rsidRDefault="00521144">
      <w:pPr>
        <w:pStyle w:val="ConsPlusNormal"/>
        <w:spacing w:before="220"/>
        <w:ind w:firstLine="540"/>
        <w:jc w:val="both"/>
      </w:pPr>
      <w:r>
        <w:t>возможность получения результата предоставления муниципальной услуги.</w:t>
      </w:r>
    </w:p>
    <w:p w:rsidR="00521144" w:rsidRDefault="00521144">
      <w:pPr>
        <w:pStyle w:val="ConsPlusNormal"/>
        <w:spacing w:before="220"/>
        <w:ind w:firstLine="540"/>
        <w:jc w:val="both"/>
      </w:pPr>
      <w:r>
        <w:lastRenderedPageBreak/>
        <w:t>2.17.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21144" w:rsidRDefault="00521144">
      <w:pPr>
        <w:pStyle w:val="ConsPlusNormal"/>
        <w:spacing w:before="220"/>
        <w:ind w:firstLine="540"/>
        <w:jc w:val="both"/>
      </w:pPr>
      <w:r>
        <w:t xml:space="preserve">С учетом </w:t>
      </w:r>
      <w:hyperlink r:id="rId26">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521144" w:rsidRDefault="00521144">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27">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21144" w:rsidRDefault="00521144">
      <w:pPr>
        <w:pStyle w:val="ConsPlusNormal"/>
        <w:jc w:val="both"/>
      </w:pPr>
    </w:p>
    <w:p w:rsidR="00521144" w:rsidRDefault="00521144">
      <w:pPr>
        <w:pStyle w:val="ConsPlusTitle"/>
        <w:jc w:val="center"/>
        <w:outlineLvl w:val="1"/>
      </w:pPr>
      <w:r>
        <w:t>3. Состав, последовательность и сроки выполнения</w:t>
      </w:r>
    </w:p>
    <w:p w:rsidR="00521144" w:rsidRDefault="00521144">
      <w:pPr>
        <w:pStyle w:val="ConsPlusTitle"/>
        <w:jc w:val="center"/>
      </w:pPr>
      <w:r>
        <w:t>административных процедур (действий), требования к порядку</w:t>
      </w:r>
    </w:p>
    <w:p w:rsidR="00521144" w:rsidRDefault="00521144">
      <w:pPr>
        <w:pStyle w:val="ConsPlusTitle"/>
        <w:jc w:val="center"/>
      </w:pPr>
      <w:r>
        <w:t>их выполнения, в том числе особенности выполнения</w:t>
      </w:r>
    </w:p>
    <w:p w:rsidR="00521144" w:rsidRDefault="00521144">
      <w:pPr>
        <w:pStyle w:val="ConsPlusTitle"/>
        <w:jc w:val="center"/>
      </w:pPr>
      <w:r>
        <w:t>административных процедур (действий) в электронной форме</w:t>
      </w:r>
    </w:p>
    <w:p w:rsidR="00521144" w:rsidRDefault="00521144">
      <w:pPr>
        <w:pStyle w:val="ConsPlusNormal"/>
        <w:jc w:val="both"/>
      </w:pPr>
    </w:p>
    <w:p w:rsidR="00521144" w:rsidRDefault="00521144">
      <w:pPr>
        <w:pStyle w:val="ConsPlusNormal"/>
        <w:ind w:firstLine="540"/>
        <w:jc w:val="both"/>
      </w:pPr>
      <w:r>
        <w:t>3.1. Предоставление муниципальной услуги в Уполномоченном органе включает выполнение следующих административных процедур:</w:t>
      </w:r>
    </w:p>
    <w:p w:rsidR="00521144" w:rsidRDefault="00521144">
      <w:pPr>
        <w:pStyle w:val="ConsPlusNormal"/>
        <w:spacing w:before="220"/>
        <w:ind w:firstLine="540"/>
        <w:jc w:val="both"/>
      </w:pPr>
      <w:r>
        <w:t>1) прием и регистрация заявления и документов;</w:t>
      </w:r>
    </w:p>
    <w:p w:rsidR="00521144" w:rsidRDefault="00521144">
      <w:pPr>
        <w:pStyle w:val="ConsPlusNormal"/>
        <w:spacing w:before="220"/>
        <w:ind w:firstLine="540"/>
        <w:jc w:val="both"/>
      </w:pPr>
      <w:r>
        <w:t>2) рассмотрение заявления, осмотр объекта индивидуального жилищного строительства и принятие решения о выдаче акта освидетельствования либо об отказе в выдаче акта освидетельствования;</w:t>
      </w:r>
    </w:p>
    <w:p w:rsidR="00521144" w:rsidRDefault="00521144">
      <w:pPr>
        <w:pStyle w:val="ConsPlusNormal"/>
        <w:spacing w:before="220"/>
        <w:ind w:firstLine="540"/>
        <w:jc w:val="both"/>
      </w:pPr>
      <w:r>
        <w:t>3) выдача заявителю результата предоставления муниципальной услуги.</w:t>
      </w:r>
    </w:p>
    <w:p w:rsidR="00521144" w:rsidRDefault="00521144">
      <w:pPr>
        <w:pStyle w:val="ConsPlusNormal"/>
        <w:spacing w:before="220"/>
        <w:ind w:firstLine="540"/>
        <w:jc w:val="both"/>
      </w:pPr>
      <w:r>
        <w:t>3.2. Прием и регистрация заявления и документов в Уполномоченном органе</w:t>
      </w:r>
    </w:p>
    <w:p w:rsidR="00521144" w:rsidRDefault="00521144">
      <w:pPr>
        <w:pStyle w:val="ConsPlusNormal"/>
        <w:spacing w:before="220"/>
        <w:ind w:firstLine="540"/>
        <w:jc w:val="both"/>
      </w:pPr>
      <w:r>
        <w:t>3.2.1. Основанием для начала выполнения административной процедуры является поступление в Уполномоченный орган заявления с приложенными документами.</w:t>
      </w:r>
    </w:p>
    <w:p w:rsidR="00521144" w:rsidRDefault="00521144">
      <w:pPr>
        <w:pStyle w:val="ConsPlusNormal"/>
        <w:spacing w:before="220"/>
        <w:ind w:firstLine="540"/>
        <w:jc w:val="both"/>
      </w:pPr>
      <w:r>
        <w:t>3.2.2. При поступлении заявления о предоставлении муниципальной услуги в Уполномоченный орган из МФЦ, специалист контрольно-правового отдела Уполномоченного органа:</w:t>
      </w:r>
    </w:p>
    <w:p w:rsidR="00521144" w:rsidRDefault="00521144">
      <w:pPr>
        <w:pStyle w:val="ConsPlusNormal"/>
        <w:spacing w:before="220"/>
        <w:ind w:firstLine="540"/>
        <w:jc w:val="both"/>
      </w:pPr>
      <w:r>
        <w:t>на участке документационного обеспечения МАУ "Центр комплексного обслуживания", пр-кт Строителей, 2, каб. 101, не позднее 09.00 час. рабочего дня, следующего за днем поступления документов в ячейку, осуществляет сверку документов на соответствие акту приема-передачи, после чего делает об этом отметку в акте приема-передачи;</w:t>
      </w:r>
    </w:p>
    <w:p w:rsidR="00521144" w:rsidRDefault="00521144">
      <w:pPr>
        <w:pStyle w:val="ConsPlusNormal"/>
        <w:spacing w:before="220"/>
        <w:ind w:firstLine="540"/>
        <w:jc w:val="both"/>
      </w:pPr>
      <w:r>
        <w:t>незамедлительно через ячейку передает один экземпляр акта приема-передачи с отметкой о получении в МФЦ;</w:t>
      </w:r>
    </w:p>
    <w:p w:rsidR="00521144" w:rsidRDefault="00521144">
      <w:pPr>
        <w:pStyle w:val="ConsPlusNormal"/>
        <w:spacing w:before="220"/>
        <w:ind w:firstLine="540"/>
        <w:jc w:val="both"/>
      </w:pPr>
      <w:r>
        <w:t>доставляет документы и один экземпляр акта приема-передачи в Уполномоченный орган;</w:t>
      </w:r>
    </w:p>
    <w:p w:rsidR="00521144" w:rsidRDefault="00521144">
      <w:pPr>
        <w:pStyle w:val="ConsPlusNormal"/>
        <w:spacing w:before="220"/>
        <w:ind w:firstLine="540"/>
        <w:jc w:val="both"/>
      </w:pPr>
      <w:r>
        <w:t>регистрирует заявление;</w:t>
      </w:r>
    </w:p>
    <w:p w:rsidR="00521144" w:rsidRDefault="00521144">
      <w:pPr>
        <w:pStyle w:val="ConsPlusNormal"/>
        <w:spacing w:before="220"/>
        <w:ind w:firstLine="540"/>
        <w:jc w:val="both"/>
      </w:pPr>
      <w:r>
        <w:t xml:space="preserve">после регистрации передает заявление и поступившие документы руководителю </w:t>
      </w:r>
      <w:r>
        <w:lastRenderedPageBreak/>
        <w:t>(заместителю руководителя) Уполномоченного органа для визирования.</w:t>
      </w:r>
    </w:p>
    <w:p w:rsidR="00521144" w:rsidRDefault="00521144">
      <w:pPr>
        <w:pStyle w:val="ConsPlusNormal"/>
        <w:spacing w:before="220"/>
        <w:ind w:firstLine="540"/>
        <w:jc w:val="both"/>
      </w:pPr>
      <w:r>
        <w:t>Срок выполнения административного действия - не более 1 рабочего дня с момента поступления заявления в Уполномоченный орган.</w:t>
      </w:r>
    </w:p>
    <w:p w:rsidR="00521144" w:rsidRDefault="00521144">
      <w:pPr>
        <w:pStyle w:val="ConsPlusNormal"/>
        <w:spacing w:before="220"/>
        <w:ind w:firstLine="540"/>
        <w:jc w:val="both"/>
      </w:pPr>
      <w:r>
        <w:t>3.2.3. При поступлении заявления и документов посредством Портала в электронном виде специалист контрольно-правового отдела Уполномоченного органа:</w:t>
      </w:r>
    </w:p>
    <w:p w:rsidR="00521144" w:rsidRDefault="00521144">
      <w:pPr>
        <w:pStyle w:val="ConsPlusNormal"/>
        <w:spacing w:before="220"/>
        <w:ind w:firstLine="540"/>
        <w:jc w:val="both"/>
      </w:pPr>
      <w:r>
        <w:t>знакомится с направленным заявлением и документами на Портале;</w:t>
      </w:r>
    </w:p>
    <w:p w:rsidR="00521144" w:rsidRDefault="00521144">
      <w:pPr>
        <w:pStyle w:val="ConsPlusNormal"/>
        <w:spacing w:before="220"/>
        <w:ind w:firstLine="540"/>
        <w:jc w:val="both"/>
      </w:pPr>
      <w:r>
        <w:t>меняет статус уведомления;</w:t>
      </w:r>
    </w:p>
    <w:p w:rsidR="00521144" w:rsidRDefault="00521144">
      <w:pPr>
        <w:pStyle w:val="ConsPlusNormal"/>
        <w:spacing w:before="220"/>
        <w:ind w:firstLine="540"/>
        <w:jc w:val="both"/>
      </w:pPr>
      <w:r>
        <w:t>распечатывает пакет документов;</w:t>
      </w:r>
    </w:p>
    <w:p w:rsidR="00521144" w:rsidRDefault="00521144">
      <w:pPr>
        <w:pStyle w:val="ConsPlusNormal"/>
        <w:spacing w:before="220"/>
        <w:ind w:firstLine="540"/>
        <w:jc w:val="both"/>
      </w:pPr>
      <w:r>
        <w:t>осуществляет регистрацию в день поступления заявления в соответствии с инструкцией по делопроизводству в органах мэрии.</w:t>
      </w:r>
    </w:p>
    <w:p w:rsidR="00521144" w:rsidRDefault="00521144">
      <w:pPr>
        <w:pStyle w:val="ConsPlusNormal"/>
        <w:spacing w:before="220"/>
        <w:ind w:firstLine="540"/>
        <w:jc w:val="both"/>
      </w:pPr>
      <w:r>
        <w:t>3.2.4. После регистрации заявления и документов, поступивших в электронном виде, специалист контрольно-правового отдела в течение 3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521144" w:rsidRDefault="00521144">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521144" w:rsidRDefault="00521144">
      <w:pPr>
        <w:pStyle w:val="ConsPlusNormal"/>
        <w:spacing w:before="220"/>
        <w:ind w:firstLine="540"/>
        <w:jc w:val="both"/>
      </w:pPr>
      <w:r>
        <w:t>После проведения проверки усиленной квалифицированной электронной подписи специалист контрольно-правового отдела распечатывает документ, содержащий сведения о результате проверки, прикладывает его к поступившим от заявителя документам и передает руководителю (заместителю руководителя) Уполномоченного органа для рассмотрения и визирования.</w:t>
      </w:r>
    </w:p>
    <w:p w:rsidR="00521144" w:rsidRDefault="00521144">
      <w:pPr>
        <w:pStyle w:val="ConsPlusNormal"/>
        <w:spacing w:before="220"/>
        <w:ind w:firstLine="540"/>
        <w:jc w:val="both"/>
      </w:pPr>
      <w:r>
        <w:t>Срок выполнения административной процедуры - не более 3 календарных дней со дня поступления заявления через Портал.</w:t>
      </w:r>
    </w:p>
    <w:p w:rsidR="00521144" w:rsidRDefault="00521144">
      <w:pPr>
        <w:pStyle w:val="ConsPlusNormal"/>
        <w:spacing w:before="220"/>
        <w:ind w:firstLine="540"/>
        <w:jc w:val="both"/>
      </w:pPr>
      <w:r>
        <w:t>3.2.5. Руководитель (заместитель руководителя) Уполномоченного органа в этот же день рассматривает и визирует заявление.</w:t>
      </w:r>
    </w:p>
    <w:p w:rsidR="00521144" w:rsidRDefault="00521144">
      <w:pPr>
        <w:pStyle w:val="ConsPlusNormal"/>
        <w:spacing w:before="220"/>
        <w:ind w:firstLine="540"/>
        <w:jc w:val="both"/>
      </w:pPr>
      <w:r>
        <w:t>3.2.6. Зарегистрированное и завизированное руководителем (заместителем руководителя) Уполномоченного органа заявление о предоставлении муниципальной услуги и приложенные к нему документы передаются специалистом контрольно-правового отдела начальнику отдела архитектурно-строительного контроля, осуществляющего предоставление муниципальной услуги (далее - начальник Отдела).</w:t>
      </w:r>
    </w:p>
    <w:p w:rsidR="00521144" w:rsidRDefault="00521144">
      <w:pPr>
        <w:pStyle w:val="ConsPlusNormal"/>
        <w:spacing w:before="220"/>
        <w:ind w:firstLine="540"/>
        <w:jc w:val="both"/>
      </w:pPr>
      <w:r>
        <w:t>3.2.7. Результатом выполнения административной процедуры является передача зарегистрированного и завизированного заявления начальнику Отдела.</w:t>
      </w:r>
    </w:p>
    <w:p w:rsidR="00521144" w:rsidRDefault="00521144">
      <w:pPr>
        <w:pStyle w:val="ConsPlusNormal"/>
        <w:spacing w:before="220"/>
        <w:ind w:firstLine="540"/>
        <w:jc w:val="both"/>
      </w:pPr>
      <w:bookmarkStart w:id="4" w:name="P245"/>
      <w:bookmarkEnd w:id="4"/>
      <w:r>
        <w:t>3.3. Рассмотрение заявления, осмотр объекта индивидуального жилищного строительства и принятие решения о выдаче акта освидетельствования либо об отказе в выдаче акта освидетельствования</w:t>
      </w:r>
    </w:p>
    <w:p w:rsidR="00521144" w:rsidRDefault="00521144">
      <w:pPr>
        <w:pStyle w:val="ConsPlusNormal"/>
        <w:spacing w:before="220"/>
        <w:ind w:firstLine="540"/>
        <w:jc w:val="both"/>
      </w:pPr>
      <w:r>
        <w:t xml:space="preserve">3.3.1. Основанием для начала административной процедуры является зарегистрированное, </w:t>
      </w:r>
      <w:r>
        <w:lastRenderedPageBreak/>
        <w:t>завизированное руководителем (заместителем руководителя) Уполномоченного органа заявление, переданное для исполнения начальнику Отдела.</w:t>
      </w:r>
    </w:p>
    <w:p w:rsidR="00521144" w:rsidRDefault="00521144">
      <w:pPr>
        <w:pStyle w:val="ConsPlusNormal"/>
        <w:spacing w:before="220"/>
        <w:ind w:firstLine="540"/>
        <w:jc w:val="both"/>
      </w:pPr>
      <w:r>
        <w:t>3.3.2. Начальник Отдела не позднее 1 рабочего дня со дня поступления к нему заявления и документов назначает исполнителя - специалиста отдела архитектурно-строительного контроля (далее - специалист Отдела) и передает ему документы на исполнение.</w:t>
      </w:r>
    </w:p>
    <w:p w:rsidR="00521144" w:rsidRDefault="00521144">
      <w:pPr>
        <w:pStyle w:val="ConsPlusNormal"/>
        <w:spacing w:before="220"/>
        <w:ind w:firstLine="540"/>
        <w:jc w:val="both"/>
      </w:pPr>
      <w:r>
        <w:t>3.3.3.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w:t>
      </w:r>
    </w:p>
    <w:p w:rsidR="00521144" w:rsidRDefault="00521144">
      <w:pPr>
        <w:pStyle w:val="ConsPlusNormal"/>
        <w:spacing w:before="220"/>
        <w:ind w:firstLine="540"/>
        <w:jc w:val="both"/>
      </w:pPr>
      <w:r>
        <w:t>готовит уведомление об отказе в приеме заявления и прилагаемых документов с указанием причин их возврата за подписью руководителя (заместителя руководителя) Уполномоченного органа;</w:t>
      </w:r>
    </w:p>
    <w:p w:rsidR="00521144" w:rsidRDefault="00521144">
      <w:pPr>
        <w:pStyle w:val="ConsPlusNormal"/>
        <w:spacing w:before="220"/>
        <w:ind w:firstLine="540"/>
        <w:jc w:val="both"/>
      </w:pPr>
      <w:r>
        <w:t>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 в его личный кабинет посредством Портала.</w:t>
      </w:r>
    </w:p>
    <w:p w:rsidR="00521144" w:rsidRDefault="00521144">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первичного обращения.</w:t>
      </w:r>
    </w:p>
    <w:p w:rsidR="00521144" w:rsidRDefault="00521144">
      <w:pPr>
        <w:pStyle w:val="ConsPlusNormal"/>
        <w:spacing w:before="220"/>
        <w:ind w:firstLine="540"/>
        <w:jc w:val="both"/>
      </w:pPr>
      <w:r>
        <w:t>3.3.4. Если в результате проверки усиленной квалифицированной электронной подписи заявителя установлено соблюдение условий признания ее действительности, а также при поступлении заявления и документов на бумажном носителе из МФЦ, специалист Отдела в день передачи ему документов и заявления осуществляет проверку наличия документов, необходимых для предоставления муниципальной услуги.</w:t>
      </w:r>
    </w:p>
    <w:p w:rsidR="00521144" w:rsidRDefault="00521144">
      <w:pPr>
        <w:pStyle w:val="ConsPlusNormal"/>
        <w:spacing w:before="220"/>
        <w:ind w:firstLine="540"/>
        <w:jc w:val="both"/>
      </w:pPr>
      <w:r>
        <w:t xml:space="preserve">3.3.5. В случае если заявитель самостоятельно не представил документ, указанный в </w:t>
      </w:r>
      <w:hyperlink w:anchor="P148">
        <w:r>
          <w:rPr>
            <w:color w:val="0000FF"/>
          </w:rPr>
          <w:t>пункте 2.7</w:t>
        </w:r>
      </w:hyperlink>
      <w:r>
        <w:t xml:space="preserve"> настоящего Административного регламента, специалист Отдела незамедлительно обеспечивает направление в установленном порядке соответствующего межведомственного запроса для получения документа (сведений из документа) и контролирует получение ответа на указанный запрос.</w:t>
      </w:r>
    </w:p>
    <w:p w:rsidR="00521144" w:rsidRDefault="00521144">
      <w:pPr>
        <w:pStyle w:val="ConsPlusNormal"/>
        <w:spacing w:before="220"/>
        <w:ind w:firstLine="540"/>
        <w:jc w:val="both"/>
      </w:pPr>
      <w:r>
        <w:t>3.3.6. Специалист Отдела в течение 3 рабочих дней со дня поступления к нему заявления:</w:t>
      </w:r>
    </w:p>
    <w:p w:rsidR="00521144" w:rsidRDefault="00521144">
      <w:pPr>
        <w:pStyle w:val="ConsPlusNormal"/>
        <w:spacing w:before="220"/>
        <w:ind w:firstLine="540"/>
        <w:jc w:val="both"/>
      </w:pPr>
      <w:r>
        <w:t>информирует заявителя по телефону, указанному в заявлении, о дате и времени проведения осмотра;</w:t>
      </w:r>
    </w:p>
    <w:p w:rsidR="00521144" w:rsidRDefault="00521144">
      <w:pPr>
        <w:pStyle w:val="ConsPlusNormal"/>
        <w:spacing w:before="220"/>
        <w:ind w:firstLine="540"/>
        <w:jc w:val="both"/>
      </w:pPr>
      <w:r>
        <w:t>проводит в присутствии заявителя осмотр объекта индивидуального жилищного строительства;</w:t>
      </w:r>
    </w:p>
    <w:p w:rsidR="00521144" w:rsidRDefault="00521144">
      <w:pPr>
        <w:pStyle w:val="ConsPlusNormal"/>
        <w:spacing w:before="220"/>
        <w:ind w:firstLine="540"/>
        <w:jc w:val="both"/>
      </w:pPr>
      <w:r>
        <w:t>в ходе проведения осмотра при необходимости осуществляет обмеры и обследования освидетельствуемого объекта;</w:t>
      </w:r>
    </w:p>
    <w:p w:rsidR="00521144" w:rsidRDefault="00521144">
      <w:pPr>
        <w:pStyle w:val="ConsPlusNormal"/>
        <w:spacing w:before="220"/>
        <w:ind w:firstLine="540"/>
        <w:jc w:val="both"/>
      </w:pPr>
      <w:r>
        <w:t>фиксирует результат осмотра посредством фотофиксации.</w:t>
      </w:r>
    </w:p>
    <w:p w:rsidR="00521144" w:rsidRDefault="00521144">
      <w:pPr>
        <w:pStyle w:val="ConsPlusNormal"/>
        <w:spacing w:before="220"/>
        <w:ind w:firstLine="540"/>
        <w:jc w:val="both"/>
      </w:pPr>
      <w:r>
        <w:t xml:space="preserve">3.3.7. При наличии оснований, указанных в </w:t>
      </w:r>
      <w:hyperlink w:anchor="P164">
        <w:r>
          <w:rPr>
            <w:color w:val="0000FF"/>
          </w:rPr>
          <w:t>пункте 2.9.2</w:t>
        </w:r>
      </w:hyperlink>
      <w:r>
        <w:t xml:space="preserve"> настоящего Административного регламента, специалист Отдела в течение 1 рабочего дня с момента осмотра готовит решение об отказе в выдаче акта освидетельствования в форме письма (далее - письмо об отказе в предоставлении муниципальной услуги) с указанием оснований для отказа и передает на подпись руководителю (заместителю руководителя) Уполномоченного органа, который в этот же день подписывает письмо об отказе в предоставлении муниципальной услуги.</w:t>
      </w:r>
    </w:p>
    <w:p w:rsidR="00521144" w:rsidRDefault="00521144">
      <w:pPr>
        <w:pStyle w:val="ConsPlusNormal"/>
        <w:spacing w:before="220"/>
        <w:ind w:firstLine="540"/>
        <w:jc w:val="both"/>
      </w:pPr>
      <w:r>
        <w:t xml:space="preserve">3.3.8. При отсутствии оснований, указанных в </w:t>
      </w:r>
      <w:hyperlink w:anchor="P164">
        <w:r>
          <w:rPr>
            <w:color w:val="0000FF"/>
          </w:rPr>
          <w:t>пункте 2.9.2</w:t>
        </w:r>
      </w:hyperlink>
      <w:r>
        <w:t xml:space="preserve"> настоящего Административного регламента, специалист Отдела в течение 1 рабочего дня с момента осмотра готовит 3 экземпляра </w:t>
      </w:r>
      <w:r>
        <w:lastRenderedPageBreak/>
        <w:t>акта освидетельствования по установленной Министерством строительства и жилищно-коммунального хозяйства Российской Федерации форме, согласовывает с начальником Отдела и передает на утверждение и подпись руководителю Уполномоченного органа.</w:t>
      </w:r>
    </w:p>
    <w:p w:rsidR="00521144" w:rsidRDefault="00521144">
      <w:pPr>
        <w:pStyle w:val="ConsPlusNormal"/>
        <w:spacing w:before="220"/>
        <w:ind w:firstLine="540"/>
        <w:jc w:val="both"/>
      </w:pPr>
      <w:r>
        <w:t>3.3.9. Руководитель Уполномоченного органа в течение 1 рабочего дня утверждает и подписывает акт освидетельствования. Акт освидетельствования заверяется печатью Уполномоченного органа.</w:t>
      </w:r>
    </w:p>
    <w:p w:rsidR="00521144" w:rsidRDefault="00521144">
      <w:pPr>
        <w:pStyle w:val="ConsPlusNormal"/>
        <w:spacing w:before="220"/>
        <w:ind w:firstLine="540"/>
        <w:jc w:val="both"/>
      </w:pPr>
      <w:r>
        <w:t>3.3.10. Готовый акт освидетельствования либо письмо об отказе в предоставлении муниципальной услуги незамедлительно передается в контрольно-правовой отдел Уполномоченного органа для выдачи (направления) заявителю.</w:t>
      </w:r>
    </w:p>
    <w:p w:rsidR="00521144" w:rsidRDefault="00521144">
      <w:pPr>
        <w:pStyle w:val="ConsPlusNormal"/>
        <w:spacing w:before="220"/>
        <w:ind w:firstLine="540"/>
        <w:jc w:val="both"/>
      </w:pPr>
      <w:r>
        <w:t>3.3.11. Результатом административной процедуры является передача специалисту контрольно-правового отдела утвержденного акта освидетельствования либо письма об отказе в предоставлении муниципальной услуги (далее - результат предоставления муниципальной услуги).</w:t>
      </w:r>
    </w:p>
    <w:p w:rsidR="00521144" w:rsidRDefault="00521144">
      <w:pPr>
        <w:pStyle w:val="ConsPlusNormal"/>
        <w:spacing w:before="220"/>
        <w:ind w:firstLine="540"/>
        <w:jc w:val="both"/>
      </w:pPr>
      <w:r>
        <w:t>3.3.12. Срок выполнения административной процедуры - не более 8 рабочих дней со дня поступления заявления в Уполномоченный орган.</w:t>
      </w:r>
    </w:p>
    <w:p w:rsidR="00521144" w:rsidRDefault="00521144">
      <w:pPr>
        <w:pStyle w:val="ConsPlusNormal"/>
        <w:spacing w:before="220"/>
        <w:ind w:firstLine="540"/>
        <w:jc w:val="both"/>
      </w:pPr>
      <w:r>
        <w:t>3.4. Выдача заявителю результата предоставления муниципальной услуги</w:t>
      </w:r>
    </w:p>
    <w:p w:rsidR="00521144" w:rsidRDefault="00521144">
      <w:pPr>
        <w:pStyle w:val="ConsPlusNormal"/>
        <w:spacing w:before="220"/>
        <w:ind w:firstLine="540"/>
        <w:jc w:val="both"/>
      </w:pPr>
      <w:r>
        <w:t xml:space="preserve">3.4.1. Основанием для начала выполнения административной процедуры является поступление специалисту </w:t>
      </w:r>
      <w:proofErr w:type="gramStart"/>
      <w:r>
        <w:t>контрольно-правового отдела</w:t>
      </w:r>
      <w:proofErr w:type="gramEnd"/>
      <w:r>
        <w:t xml:space="preserve"> подписанного руководителем Уполномоченного органа акта освидетельствования либо письма об отказе в предоставлении муниципальной услуги.</w:t>
      </w:r>
    </w:p>
    <w:p w:rsidR="00521144" w:rsidRDefault="00521144">
      <w:pPr>
        <w:pStyle w:val="ConsPlusNormal"/>
        <w:spacing w:before="220"/>
        <w:ind w:firstLine="540"/>
        <w:jc w:val="both"/>
      </w:pPr>
      <w:bookmarkStart w:id="5" w:name="P267"/>
      <w:bookmarkEnd w:id="5"/>
      <w:r>
        <w:t>3.4.2. В случае поступления заявления и документов через МФЦ специалист контрольно-правового отдела Уполномоченного органа незамедлительно после получения документов:</w:t>
      </w:r>
    </w:p>
    <w:p w:rsidR="00521144" w:rsidRDefault="00521144">
      <w:pPr>
        <w:pStyle w:val="ConsPlusNormal"/>
        <w:spacing w:before="220"/>
        <w:ind w:firstLine="540"/>
        <w:jc w:val="both"/>
      </w:pPr>
      <w:r>
        <w:t>оформляет акт приема-передачи в двух экземплярах;</w:t>
      </w:r>
    </w:p>
    <w:p w:rsidR="00521144" w:rsidRDefault="00521144">
      <w:pPr>
        <w:pStyle w:val="ConsPlusNormal"/>
        <w:spacing w:before="220"/>
        <w:ind w:firstLine="540"/>
        <w:jc w:val="both"/>
      </w:pPr>
      <w:r>
        <w:t>передает через ячейку документ и акт приема-передачи документов в МФЦ для выдачи заявителю.</w:t>
      </w:r>
    </w:p>
    <w:p w:rsidR="00521144" w:rsidRDefault="00521144">
      <w:pPr>
        <w:pStyle w:val="ConsPlusNormal"/>
        <w:spacing w:before="220"/>
        <w:ind w:firstLine="540"/>
        <w:jc w:val="both"/>
      </w:pPr>
      <w:r>
        <w:t>Срок передачи через ячейку документов, являющихся результатом предоставления муниципальной услуги, из Уполномоченного органа в МФЦ - не позднее 09.00 час. рабочего дня, следующего за днем их подготовки, в соответствии с соглашением о взаимодействии на участке документационного обеспечения.</w:t>
      </w:r>
    </w:p>
    <w:p w:rsidR="00521144" w:rsidRDefault="00521144">
      <w:pPr>
        <w:pStyle w:val="ConsPlusNormal"/>
        <w:spacing w:before="220"/>
        <w:ind w:firstLine="540"/>
        <w:jc w:val="both"/>
      </w:pPr>
      <w:r>
        <w:t>Результатом выполнения административной процедуры является передача результата предоставления муниципальной услуги через ячейку в МФЦ.</w:t>
      </w:r>
    </w:p>
    <w:p w:rsidR="00521144" w:rsidRDefault="00521144">
      <w:pPr>
        <w:pStyle w:val="ConsPlusNormal"/>
        <w:spacing w:before="220"/>
        <w:ind w:firstLine="540"/>
        <w:jc w:val="both"/>
      </w:pPr>
      <w:r>
        <w:t>Максимальный срок выполнения административной процедуры - не более 1 дня со дня со дня принятия решения о выдаче акта освидетельствования либо об отказе в выдаче акта освидетельствования.</w:t>
      </w:r>
    </w:p>
    <w:p w:rsidR="00521144" w:rsidRDefault="00521144">
      <w:pPr>
        <w:pStyle w:val="ConsPlusNormal"/>
        <w:spacing w:before="220"/>
        <w:ind w:firstLine="540"/>
        <w:jc w:val="both"/>
      </w:pPr>
      <w:r>
        <w:t>3.4.3. В случае поступления заявления в электронной форме через Портал специалист контрольно-правового отдела Уполномоченного органа незамедлительно после получения документов:</w:t>
      </w:r>
    </w:p>
    <w:p w:rsidR="00521144" w:rsidRDefault="00521144">
      <w:pPr>
        <w:pStyle w:val="ConsPlusNormal"/>
        <w:spacing w:before="220"/>
        <w:ind w:firstLine="540"/>
        <w:jc w:val="both"/>
      </w:pPr>
      <w:r>
        <w:t>в личном кабинете ведомства информирует заявителя о принятом решении путем направления уведомления в личный кабинет заявителя на Портале;</w:t>
      </w:r>
    </w:p>
    <w:p w:rsidR="00521144" w:rsidRDefault="00521144">
      <w:pPr>
        <w:pStyle w:val="ConsPlusNormal"/>
        <w:spacing w:before="220"/>
        <w:ind w:firstLine="540"/>
        <w:jc w:val="both"/>
      </w:pPr>
      <w:r>
        <w:t xml:space="preserve">в случае если результатом предоставления муниципальной услуги является письмо об отказе в предоставлении муниципальной услуги, направляет его заявителю посредством Портала в форме электронного документа, подписанного усиленной квалифицированной электронной подписью </w:t>
      </w:r>
      <w:r>
        <w:lastRenderedPageBreak/>
        <w:t>руководителя Уполномоченного органа;</w:t>
      </w:r>
    </w:p>
    <w:p w:rsidR="00521144" w:rsidRDefault="00521144">
      <w:pPr>
        <w:pStyle w:val="ConsPlusNormal"/>
        <w:spacing w:before="220"/>
        <w:ind w:firstLine="540"/>
        <w:jc w:val="both"/>
      </w:pPr>
      <w:r>
        <w:t>в случае если результатом предоставления муниципальной услуги является акт освидетельствования, выдает заявителю лично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и оригинала (заверенной надлежащим образом копии) доверенности, удостоверяющей полномочия представителя), либо направляет акт освидетельствования почтовым отправлением с уведомлением по адресу, указанному в заявлении. При личном получении результата предоставления муниципальной услуги заявитель ставит в журнале регистрации обращений дату и подпись, подтверждающую получение документов.</w:t>
      </w:r>
    </w:p>
    <w:p w:rsidR="00521144" w:rsidRDefault="00521144">
      <w:pPr>
        <w:pStyle w:val="ConsPlusNormal"/>
        <w:spacing w:before="220"/>
        <w:ind w:firstLine="540"/>
        <w:jc w:val="both"/>
      </w:pPr>
      <w:r>
        <w:t>3.4.4. В случае выбора заявителем способа выдачи документов по электронной почте специалист контрольно-правового отдела Уполномоченного органа незамедлительно после получения документов:</w:t>
      </w:r>
    </w:p>
    <w:p w:rsidR="00521144" w:rsidRDefault="00521144">
      <w:pPr>
        <w:pStyle w:val="ConsPlusNormal"/>
        <w:spacing w:before="220"/>
        <w:ind w:firstLine="540"/>
        <w:jc w:val="both"/>
      </w:pPr>
      <w:r>
        <w:t>информирует заявителя по телефону о принятом решении;</w:t>
      </w:r>
    </w:p>
    <w:p w:rsidR="00521144" w:rsidRDefault="00521144">
      <w:pPr>
        <w:pStyle w:val="ConsPlusNormal"/>
        <w:spacing w:before="220"/>
        <w:ind w:firstLine="540"/>
        <w:jc w:val="both"/>
      </w:pPr>
      <w:r>
        <w:t>в случае если результатом предоставления муниципальной услуги является письмо об отказе в предоставлении муниципальной услуги, направляет его заявителю по электронной почте в форме электронного документа, подписанного усиленной квалифицированной электронной подписью руководителя Уполномоченного органа;</w:t>
      </w:r>
    </w:p>
    <w:p w:rsidR="00521144" w:rsidRDefault="00521144">
      <w:pPr>
        <w:pStyle w:val="ConsPlusNormal"/>
        <w:spacing w:before="220"/>
        <w:ind w:firstLine="540"/>
        <w:jc w:val="both"/>
      </w:pPr>
      <w:r>
        <w:t>в случае если результатом предоставления муниципальной услуги является акт освидетельствования, выдает заявителю лично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и оригинала (заверенной надлежащим образом копии) доверенности, удостоверяющей полномочия представителя), либо направляет акт освидетельствования почтовым отправлением с уведомлением по адресу, указанному в заявлении.</w:t>
      </w:r>
    </w:p>
    <w:p w:rsidR="00521144" w:rsidRDefault="00521144">
      <w:pPr>
        <w:pStyle w:val="ConsPlusNormal"/>
        <w:spacing w:before="220"/>
        <w:ind w:firstLine="540"/>
        <w:jc w:val="both"/>
      </w:pPr>
      <w:r>
        <w:t>3.4.5. Результатом выполнения административной процедуры является выдача заявителю (представителю заявителя) результата предоставления муниципальной услуги.</w:t>
      </w:r>
    </w:p>
    <w:p w:rsidR="00521144" w:rsidRDefault="00521144">
      <w:pPr>
        <w:pStyle w:val="ConsPlusNormal"/>
        <w:spacing w:before="220"/>
        <w:ind w:firstLine="540"/>
        <w:jc w:val="both"/>
      </w:pPr>
      <w:r>
        <w:t>Срок выполнения административной процедуры - в течение 1 рабочего дня со дня поступления документов специалисту контрольно-правового отдела Уполномоченного органа, но не позднее 10-го рабочего дня со дня поступления заявления о выдаче акта освидетельствования в Уполномоченный орган.</w:t>
      </w:r>
    </w:p>
    <w:p w:rsidR="00521144" w:rsidRDefault="00521144">
      <w:pPr>
        <w:pStyle w:val="ConsPlusNormal"/>
        <w:spacing w:before="220"/>
        <w:ind w:firstLine="540"/>
        <w:jc w:val="both"/>
      </w:pPr>
      <w:r>
        <w:t>В случае поступления заявления через МФЦ результатом выполнения административной процедуры является передача результата предоставления муниципальной услуги в МФЦ посредством ячейки.</w:t>
      </w:r>
    </w:p>
    <w:p w:rsidR="00521144" w:rsidRDefault="00521144">
      <w:pPr>
        <w:pStyle w:val="ConsPlusNormal"/>
        <w:spacing w:before="220"/>
        <w:ind w:firstLine="540"/>
        <w:jc w:val="both"/>
      </w:pPr>
      <w:r>
        <w:t>Максимальный срок выполнения административной процедуры - не более 1 рабочего дня со дня принятия решения.</w:t>
      </w:r>
    </w:p>
    <w:p w:rsidR="00521144" w:rsidRDefault="00521144">
      <w:pPr>
        <w:pStyle w:val="ConsPlusNormal"/>
        <w:jc w:val="both"/>
      </w:pPr>
    </w:p>
    <w:p w:rsidR="00521144" w:rsidRDefault="00521144">
      <w:pPr>
        <w:pStyle w:val="ConsPlusTitle"/>
        <w:jc w:val="center"/>
        <w:outlineLvl w:val="1"/>
      </w:pPr>
      <w:r>
        <w:t>4. Формы контроля за предоставлением муниципальной услуги</w:t>
      </w:r>
    </w:p>
    <w:p w:rsidR="00521144" w:rsidRDefault="00521144">
      <w:pPr>
        <w:pStyle w:val="ConsPlusNormal"/>
        <w:jc w:val="both"/>
      </w:pPr>
    </w:p>
    <w:p w:rsidR="00521144" w:rsidRDefault="00521144">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осуществляют начальник Отдела, руководитель структурного подразделения МФЦ.</w:t>
      </w:r>
    </w:p>
    <w:p w:rsidR="00521144" w:rsidRDefault="00521144">
      <w:pPr>
        <w:pStyle w:val="ConsPlusNormal"/>
        <w:spacing w:before="220"/>
        <w:ind w:firstLine="540"/>
        <w:jc w:val="both"/>
      </w:pPr>
      <w:r>
        <w:t>4.2. Контроль за полнотой и качеством предоставления муниципальной услуги осуществляют руководитель (заместитель руководителя) Уполномоченного органа, директор (заместитель директора) МФЦ.</w:t>
      </w:r>
    </w:p>
    <w:p w:rsidR="00521144" w:rsidRDefault="00521144">
      <w:pPr>
        <w:pStyle w:val="ConsPlusNormal"/>
        <w:spacing w:before="220"/>
        <w:ind w:firstLine="540"/>
        <w:jc w:val="both"/>
      </w:pPr>
      <w:r>
        <w:t xml:space="preserve">Оценка качества предоставляемой муниципальной услуги включает в себя проведение </w:t>
      </w:r>
      <w:r>
        <w:lastRenderedPageBreak/>
        <w:t>следующих мероприятий: проверки, выявление и устранение нарушений прав заинтересованных лиц, оформление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521144" w:rsidRDefault="00521144">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521144" w:rsidRDefault="00521144">
      <w:pPr>
        <w:pStyle w:val="ConsPlusNormal"/>
        <w:spacing w:before="220"/>
        <w:ind w:firstLine="540"/>
        <w:jc w:val="both"/>
      </w:pPr>
      <w:r>
        <w:t>Плановые проверки проводятся 1 раз в год на основании приказа руководителя (заместителя руководителя) Уполномоченного органа, директора (заместителя директора) МФЦ.</w:t>
      </w:r>
    </w:p>
    <w:p w:rsidR="00521144" w:rsidRDefault="00521144">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521144" w:rsidRDefault="00521144">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(заместителем руководителя) Уполномоченного органа, директором (заместителем директора) МФЦ.</w:t>
      </w:r>
    </w:p>
    <w:p w:rsidR="00521144" w:rsidRDefault="00521144">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28">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521144" w:rsidRDefault="00521144">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w:t>
      </w:r>
    </w:p>
    <w:p w:rsidR="00521144" w:rsidRDefault="00521144">
      <w:pPr>
        <w:pStyle w:val="ConsPlusNormal"/>
        <w:jc w:val="both"/>
      </w:pPr>
    </w:p>
    <w:p w:rsidR="00521144" w:rsidRDefault="00521144">
      <w:pPr>
        <w:pStyle w:val="ConsPlusTitle"/>
        <w:jc w:val="center"/>
        <w:outlineLvl w:val="1"/>
      </w:pPr>
      <w:r>
        <w:t>5. Досудебный (внесудебный) порядок обжалования решений</w:t>
      </w:r>
    </w:p>
    <w:p w:rsidR="00521144" w:rsidRDefault="00521144">
      <w:pPr>
        <w:pStyle w:val="ConsPlusTitle"/>
        <w:jc w:val="center"/>
      </w:pPr>
      <w:r>
        <w:t>и действий (бездействия) органа, предоставляющего</w:t>
      </w:r>
    </w:p>
    <w:p w:rsidR="00521144" w:rsidRDefault="00521144">
      <w:pPr>
        <w:pStyle w:val="ConsPlusTitle"/>
        <w:jc w:val="center"/>
      </w:pPr>
      <w:r>
        <w:t>муниципальную услугу, а также должностных лиц,</w:t>
      </w:r>
    </w:p>
    <w:p w:rsidR="00521144" w:rsidRDefault="00521144">
      <w:pPr>
        <w:pStyle w:val="ConsPlusTitle"/>
        <w:jc w:val="center"/>
      </w:pPr>
      <w:r>
        <w:t>муниципальных служащих</w:t>
      </w:r>
    </w:p>
    <w:p w:rsidR="00521144" w:rsidRDefault="00521144">
      <w:pPr>
        <w:pStyle w:val="ConsPlusNormal"/>
        <w:jc w:val="both"/>
      </w:pPr>
    </w:p>
    <w:p w:rsidR="00521144" w:rsidRDefault="00521144">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521144" w:rsidRDefault="00521144">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29">
        <w:r>
          <w:rPr>
            <w:color w:val="0000FF"/>
          </w:rPr>
          <w:t>законом</w:t>
        </w:r>
      </w:hyperlink>
      <w:r>
        <w:t xml:space="preserve"> от 27.07.2010 N 210-ФЗ "Об организации предоставления государственных и муниципальных услуг" и </w:t>
      </w:r>
      <w:hyperlink r:id="rId30">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521144" w:rsidRDefault="00521144">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521144" w:rsidRDefault="00521144">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521144" w:rsidRDefault="00521144">
      <w:pPr>
        <w:pStyle w:val="ConsPlusNormal"/>
        <w:jc w:val="both"/>
      </w:pPr>
    </w:p>
    <w:p w:rsidR="00521144" w:rsidRDefault="00521144">
      <w:pPr>
        <w:pStyle w:val="ConsPlusTitle"/>
        <w:jc w:val="center"/>
        <w:outlineLvl w:val="1"/>
      </w:pPr>
      <w:r>
        <w:lastRenderedPageBreak/>
        <w:t>6. Особенности выполнения административных процедур</w:t>
      </w:r>
    </w:p>
    <w:p w:rsidR="00521144" w:rsidRDefault="00521144">
      <w:pPr>
        <w:pStyle w:val="ConsPlusTitle"/>
        <w:jc w:val="center"/>
      </w:pPr>
      <w:r>
        <w:t>(действий) в многофункциональном центре предоставления</w:t>
      </w:r>
    </w:p>
    <w:p w:rsidR="00521144" w:rsidRDefault="00521144">
      <w:pPr>
        <w:pStyle w:val="ConsPlusTitle"/>
        <w:jc w:val="center"/>
      </w:pPr>
      <w:r>
        <w:t>государственных и муниципальных услуг</w:t>
      </w:r>
    </w:p>
    <w:p w:rsidR="00521144" w:rsidRDefault="00521144">
      <w:pPr>
        <w:pStyle w:val="ConsPlusNormal"/>
        <w:jc w:val="both"/>
      </w:pPr>
    </w:p>
    <w:p w:rsidR="00521144" w:rsidRDefault="00521144">
      <w:pPr>
        <w:pStyle w:val="ConsPlusNormal"/>
        <w:ind w:firstLine="540"/>
        <w:jc w:val="both"/>
      </w:pPr>
      <w:r>
        <w:t>6.1. Информирование заявителей о порядке предоставления муниципальной услуги в МФЦ</w:t>
      </w:r>
    </w:p>
    <w:p w:rsidR="00521144" w:rsidRDefault="00521144">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521144" w:rsidRDefault="00521144">
      <w:pPr>
        <w:pStyle w:val="ConsPlusNormal"/>
        <w:spacing w:before="220"/>
        <w:ind w:firstLine="540"/>
        <w:jc w:val="both"/>
      </w:pPr>
      <w:r>
        <w:t>лично;</w:t>
      </w:r>
    </w:p>
    <w:p w:rsidR="00521144" w:rsidRDefault="00521144">
      <w:pPr>
        <w:pStyle w:val="ConsPlusNormal"/>
        <w:spacing w:before="220"/>
        <w:ind w:firstLine="540"/>
        <w:jc w:val="both"/>
      </w:pPr>
      <w:r>
        <w:t>посредством телефонной связи;</w:t>
      </w:r>
    </w:p>
    <w:p w:rsidR="00521144" w:rsidRDefault="00521144">
      <w:pPr>
        <w:pStyle w:val="ConsPlusNormal"/>
        <w:spacing w:before="220"/>
        <w:ind w:firstLine="540"/>
        <w:jc w:val="both"/>
      </w:pPr>
      <w:r>
        <w:t>посредством электронной почты;</w:t>
      </w:r>
    </w:p>
    <w:p w:rsidR="00521144" w:rsidRDefault="00521144">
      <w:pPr>
        <w:pStyle w:val="ConsPlusNormal"/>
        <w:spacing w:before="220"/>
        <w:ind w:firstLine="540"/>
        <w:jc w:val="both"/>
      </w:pPr>
      <w:r>
        <w:t>посредством почтовой связи;</w:t>
      </w:r>
    </w:p>
    <w:p w:rsidR="00521144" w:rsidRDefault="00521144">
      <w:pPr>
        <w:pStyle w:val="ConsPlusNormal"/>
        <w:spacing w:before="220"/>
        <w:ind w:firstLine="540"/>
        <w:jc w:val="both"/>
      </w:pPr>
      <w:r>
        <w:t>на информационных стендах МФЦ;</w:t>
      </w:r>
    </w:p>
    <w:p w:rsidR="00521144" w:rsidRDefault="00521144">
      <w:pPr>
        <w:pStyle w:val="ConsPlusNormal"/>
        <w:spacing w:before="220"/>
        <w:ind w:firstLine="540"/>
        <w:jc w:val="both"/>
      </w:pPr>
      <w:r>
        <w:t>в информационно-телекоммуникационной сети Интернет:</w:t>
      </w:r>
    </w:p>
    <w:p w:rsidR="00521144" w:rsidRDefault="00521144">
      <w:pPr>
        <w:pStyle w:val="ConsPlusNormal"/>
        <w:spacing w:before="220"/>
        <w:ind w:firstLine="540"/>
        <w:jc w:val="both"/>
      </w:pPr>
      <w:r>
        <w:t>- на официальном сайте МФЦ;</w:t>
      </w:r>
    </w:p>
    <w:p w:rsidR="00521144" w:rsidRDefault="00521144">
      <w:pPr>
        <w:pStyle w:val="ConsPlusNormal"/>
        <w:spacing w:before="220"/>
        <w:ind w:firstLine="540"/>
        <w:jc w:val="both"/>
      </w:pPr>
      <w:r>
        <w:t>- на Едином портале государственных и муниципальных услуг (функций);</w:t>
      </w:r>
    </w:p>
    <w:p w:rsidR="00521144" w:rsidRDefault="00521144">
      <w:pPr>
        <w:pStyle w:val="ConsPlusNormal"/>
        <w:spacing w:before="220"/>
        <w:ind w:firstLine="540"/>
        <w:jc w:val="both"/>
      </w:pPr>
      <w:r>
        <w:t>- на Портале государственных и муниципальных услуг (функций) Вологодской области.</w:t>
      </w:r>
    </w:p>
    <w:p w:rsidR="00521144" w:rsidRDefault="00521144">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 ответственными за информирование.</w:t>
      </w:r>
    </w:p>
    <w:p w:rsidR="00521144" w:rsidRDefault="00521144">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521144" w:rsidRDefault="00521144">
      <w:pPr>
        <w:pStyle w:val="ConsPlusNormal"/>
        <w:spacing w:before="220"/>
        <w:ind w:firstLine="540"/>
        <w:jc w:val="both"/>
      </w:pPr>
      <w:r>
        <w:t>место нахождения МФЦ;</w:t>
      </w:r>
    </w:p>
    <w:p w:rsidR="00521144" w:rsidRDefault="00521144">
      <w:pPr>
        <w:pStyle w:val="ConsPlusNormal"/>
        <w:spacing w:before="220"/>
        <w:ind w:firstLine="540"/>
        <w:jc w:val="both"/>
      </w:pPr>
      <w:r>
        <w:t>график работы МФЦ;</w:t>
      </w:r>
    </w:p>
    <w:p w:rsidR="00521144" w:rsidRDefault="00521144">
      <w:pPr>
        <w:pStyle w:val="ConsPlusNormal"/>
        <w:spacing w:before="220"/>
        <w:ind w:firstLine="540"/>
        <w:jc w:val="both"/>
      </w:pPr>
      <w:r>
        <w:t>адрес официального сайта МФЦ;</w:t>
      </w:r>
    </w:p>
    <w:p w:rsidR="00521144" w:rsidRDefault="00521144">
      <w:pPr>
        <w:pStyle w:val="ConsPlusNormal"/>
        <w:spacing w:before="220"/>
        <w:ind w:firstLine="540"/>
        <w:jc w:val="both"/>
      </w:pPr>
      <w:r>
        <w:t>адрес электронной почты МФЦ;</w:t>
      </w:r>
    </w:p>
    <w:p w:rsidR="00521144" w:rsidRDefault="00521144">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21144" w:rsidRDefault="00521144">
      <w:pPr>
        <w:pStyle w:val="ConsPlusNormal"/>
        <w:spacing w:before="220"/>
        <w:ind w:firstLine="540"/>
        <w:jc w:val="both"/>
      </w:pPr>
      <w:r>
        <w:t>ход предоставления муниципальной услуги;</w:t>
      </w:r>
    </w:p>
    <w:p w:rsidR="00521144" w:rsidRDefault="00521144">
      <w:pPr>
        <w:pStyle w:val="ConsPlusNormal"/>
        <w:spacing w:before="220"/>
        <w:ind w:firstLine="540"/>
        <w:jc w:val="both"/>
      </w:pPr>
      <w:r>
        <w:t>административные процедуры предоставления муниципальной услуги;</w:t>
      </w:r>
    </w:p>
    <w:p w:rsidR="00521144" w:rsidRDefault="00521144">
      <w:pPr>
        <w:pStyle w:val="ConsPlusNormal"/>
        <w:spacing w:before="220"/>
        <w:ind w:firstLine="540"/>
        <w:jc w:val="both"/>
      </w:pPr>
      <w:r>
        <w:t>срок предоставления муниципальной услуги;</w:t>
      </w:r>
    </w:p>
    <w:p w:rsidR="00521144" w:rsidRDefault="00521144">
      <w:pPr>
        <w:pStyle w:val="ConsPlusNormal"/>
        <w:spacing w:before="220"/>
        <w:ind w:firstLine="540"/>
        <w:jc w:val="both"/>
      </w:pPr>
      <w:r>
        <w:t>порядок и формы контроля за предоставлением муниципальной услуги;</w:t>
      </w:r>
    </w:p>
    <w:p w:rsidR="00521144" w:rsidRDefault="00521144">
      <w:pPr>
        <w:pStyle w:val="ConsPlusNormal"/>
        <w:spacing w:before="220"/>
        <w:ind w:firstLine="540"/>
        <w:jc w:val="both"/>
      </w:pPr>
      <w:r>
        <w:t>основания для отказа в предоставлении муниципальной услуги;</w:t>
      </w:r>
    </w:p>
    <w:p w:rsidR="00521144" w:rsidRDefault="00521144">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521144" w:rsidRDefault="00521144">
      <w:pPr>
        <w:pStyle w:val="ConsPlusNormal"/>
        <w:spacing w:before="220"/>
        <w:ind w:firstLine="540"/>
        <w:jc w:val="both"/>
      </w:pPr>
      <w:r>
        <w:lastRenderedPageBreak/>
        <w:t>6.2. Предоставление муниципальной услуги в МФЦ включает следующие административные процедуры:</w:t>
      </w:r>
    </w:p>
    <w:p w:rsidR="00521144" w:rsidRDefault="00521144">
      <w:pPr>
        <w:pStyle w:val="ConsPlusNormal"/>
        <w:spacing w:before="220"/>
        <w:ind w:firstLine="540"/>
        <w:jc w:val="both"/>
      </w:pPr>
      <w:r>
        <w:t>прием и регистрация заявления и прилагаемых документов при предоставлении муниципальной услуги в МФЦ;</w:t>
      </w:r>
    </w:p>
    <w:p w:rsidR="00521144" w:rsidRDefault="00521144">
      <w:pPr>
        <w:pStyle w:val="ConsPlusNormal"/>
        <w:spacing w:before="220"/>
        <w:ind w:firstLine="540"/>
        <w:jc w:val="both"/>
      </w:pPr>
      <w:r>
        <w:t>передача заявления и прилагаемых документов в Уполномоченный орган;</w:t>
      </w:r>
    </w:p>
    <w:p w:rsidR="00521144" w:rsidRDefault="00521144">
      <w:pPr>
        <w:pStyle w:val="ConsPlusNormal"/>
        <w:spacing w:before="220"/>
        <w:ind w:firstLine="540"/>
        <w:jc w:val="both"/>
      </w:pPr>
      <w:r>
        <w:t>выдача результата предоставления муниципальной услуги в МФЦ.</w:t>
      </w:r>
    </w:p>
    <w:p w:rsidR="00521144" w:rsidRDefault="00521144">
      <w:pPr>
        <w:pStyle w:val="ConsPlusNormal"/>
        <w:spacing w:before="220"/>
        <w:ind w:firstLine="540"/>
        <w:jc w:val="both"/>
      </w:pPr>
      <w:r>
        <w:t>6.3. Прием и регистрация заявления и прилагаемых документов при предоставлении муниципальной услуги в МФЦ</w:t>
      </w:r>
    </w:p>
    <w:p w:rsidR="00521144" w:rsidRDefault="00521144">
      <w:pPr>
        <w:pStyle w:val="ConsPlusNormal"/>
        <w:spacing w:before="220"/>
        <w:ind w:firstLine="540"/>
        <w:jc w:val="both"/>
      </w:pPr>
      <w:r>
        <w:t>6.3.1. Основанием для начала административной процедуры является представление заявления и документов заявителем в МФЦ.</w:t>
      </w:r>
    </w:p>
    <w:p w:rsidR="00521144" w:rsidRDefault="00521144">
      <w:pPr>
        <w:pStyle w:val="ConsPlusNormal"/>
        <w:spacing w:before="220"/>
        <w:ind w:firstLine="540"/>
        <w:jc w:val="both"/>
      </w:pPr>
      <w:r>
        <w:t>6.3.2. Специалист МФЦ в день поступления заявления и прилагаемых документов:</w:t>
      </w:r>
    </w:p>
    <w:p w:rsidR="00521144" w:rsidRDefault="00521144">
      <w:pPr>
        <w:pStyle w:val="ConsPlusNormal"/>
        <w:spacing w:before="220"/>
        <w:ind w:firstLine="540"/>
        <w:jc w:val="both"/>
      </w:pPr>
      <w:r>
        <w:t>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521144" w:rsidRDefault="00521144">
      <w:pPr>
        <w:pStyle w:val="ConsPlusNormal"/>
        <w:spacing w:before="220"/>
        <w:ind w:firstLine="540"/>
        <w:jc w:val="both"/>
      </w:pPr>
      <w:r>
        <w:t>проверяет надлежащее оформление заявления;</w:t>
      </w:r>
    </w:p>
    <w:p w:rsidR="00521144" w:rsidRDefault="00521144">
      <w:pPr>
        <w:pStyle w:val="ConsPlusNormal"/>
        <w:spacing w:before="220"/>
        <w:ind w:firstLine="540"/>
        <w:jc w:val="both"/>
      </w:pPr>
      <w:r>
        <w:t>заверяет копии документов на основании представленных оригиналов. При представлении оригиналов делает копии, проставляет на копии отметку о ее соответствии оригиналу и возвращает оригиналы заявителю;</w:t>
      </w:r>
    </w:p>
    <w:p w:rsidR="00521144" w:rsidRDefault="00521144">
      <w:pPr>
        <w:pStyle w:val="ConsPlusNormal"/>
        <w:spacing w:before="220"/>
        <w:ind w:firstLine="540"/>
        <w:jc w:val="both"/>
      </w:pPr>
      <w:r>
        <w:t>устно информирует заявителя о дате и времени подготовки результата предоставления муниципальной услуги;</w:t>
      </w:r>
    </w:p>
    <w:p w:rsidR="00521144" w:rsidRDefault="00521144">
      <w:pPr>
        <w:pStyle w:val="ConsPlusNormal"/>
        <w:spacing w:before="220"/>
        <w:ind w:firstLine="540"/>
        <w:jc w:val="both"/>
      </w:pPr>
      <w:r>
        <w:t>регистрирует представленное заявителем заявление в программно-техническом комплексе АИС МФЦ;</w:t>
      </w:r>
    </w:p>
    <w:p w:rsidR="00521144" w:rsidRDefault="00521144">
      <w:pPr>
        <w:pStyle w:val="ConsPlusNormal"/>
        <w:spacing w:before="220"/>
        <w:ind w:firstLine="540"/>
        <w:jc w:val="both"/>
      </w:pPr>
      <w:r>
        <w:t>готовит расписку о принятии документов и выдает ее заявителю;</w:t>
      </w:r>
    </w:p>
    <w:p w:rsidR="00521144" w:rsidRDefault="00521144">
      <w:pPr>
        <w:pStyle w:val="ConsPlusNormal"/>
        <w:spacing w:before="220"/>
        <w:ind w:firstLine="540"/>
        <w:jc w:val="both"/>
      </w:pPr>
      <w:r>
        <w:t>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передачу документов в Уполномоченный орган.</w:t>
      </w:r>
    </w:p>
    <w:p w:rsidR="00521144" w:rsidRDefault="00521144">
      <w:pPr>
        <w:pStyle w:val="ConsPlusNormal"/>
        <w:spacing w:before="220"/>
        <w:ind w:firstLine="540"/>
        <w:jc w:val="both"/>
      </w:pPr>
      <w:r>
        <w:t>6.3.3. Результатом выполнения административной процедуры являются зарегистрированное заявление и приложенные к нему документы, поступившие специалисту МФЦ.</w:t>
      </w:r>
    </w:p>
    <w:p w:rsidR="00521144" w:rsidRDefault="00521144">
      <w:pPr>
        <w:pStyle w:val="ConsPlusNormal"/>
        <w:spacing w:before="220"/>
        <w:ind w:firstLine="540"/>
        <w:jc w:val="both"/>
      </w:pPr>
      <w:r>
        <w:t>Срок выполнения административной процедуры - не более 1 рабочего дня со дня поступления заявления в МФЦ.</w:t>
      </w:r>
    </w:p>
    <w:p w:rsidR="00521144" w:rsidRDefault="00521144">
      <w:pPr>
        <w:pStyle w:val="ConsPlusNormal"/>
        <w:spacing w:before="220"/>
        <w:ind w:firstLine="540"/>
        <w:jc w:val="both"/>
      </w:pPr>
      <w:r>
        <w:t>6.4. Передача заявления и прилагаемых документов в Уполномоченный орган</w:t>
      </w:r>
    </w:p>
    <w:p w:rsidR="00521144" w:rsidRDefault="00521144">
      <w:pPr>
        <w:pStyle w:val="ConsPlusNormal"/>
        <w:spacing w:before="220"/>
        <w:ind w:firstLine="540"/>
        <w:jc w:val="both"/>
      </w:pPr>
      <w:r>
        <w:t>6.4.1. Основанием для начала данной административной процедуры являются заявление и прилагаемые к нему документы, поступившие специалисту МФЦ.</w:t>
      </w:r>
    </w:p>
    <w:p w:rsidR="00521144" w:rsidRDefault="00521144">
      <w:pPr>
        <w:pStyle w:val="ConsPlusNormal"/>
        <w:spacing w:before="220"/>
        <w:ind w:firstLine="540"/>
        <w:jc w:val="both"/>
      </w:pPr>
      <w:r>
        <w:t>6.4.2. Специалист МФЦ:</w:t>
      </w:r>
    </w:p>
    <w:p w:rsidR="00521144" w:rsidRDefault="00521144">
      <w:pPr>
        <w:pStyle w:val="ConsPlusNormal"/>
        <w:spacing w:before="220"/>
        <w:ind w:firstLine="540"/>
        <w:jc w:val="both"/>
      </w:pPr>
      <w:r>
        <w:t>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521144" w:rsidRDefault="00521144">
      <w:pPr>
        <w:pStyle w:val="ConsPlusNormal"/>
        <w:spacing w:before="220"/>
        <w:ind w:firstLine="540"/>
        <w:jc w:val="both"/>
      </w:pPr>
      <w:r>
        <w:t xml:space="preserve">передает документы через ячейку для документов в Уполномоченный орган в порядке, установленном Соглашением о взаимодействии между Уполномоченным органом и МФЦ при </w:t>
      </w:r>
      <w:r>
        <w:lastRenderedPageBreak/>
        <w:t>предоставлении муниципальных услуг, не позднее 16.00 час. рабочего дня, следующего за днем поступления в МФЦ заявления.</w:t>
      </w:r>
    </w:p>
    <w:p w:rsidR="00521144" w:rsidRDefault="00521144">
      <w:pPr>
        <w:pStyle w:val="ConsPlusNormal"/>
        <w:spacing w:before="220"/>
        <w:ind w:firstLine="540"/>
        <w:jc w:val="both"/>
      </w:pPr>
      <w:r>
        <w:t>6.4.3. Результатом выполнения административной процедуры являются заявление и приложенные к нему документы, поступившие в ячейку для передачи в Уполномоченный орган.</w:t>
      </w:r>
    </w:p>
    <w:p w:rsidR="00521144" w:rsidRDefault="00521144">
      <w:pPr>
        <w:pStyle w:val="ConsPlusNormal"/>
        <w:spacing w:before="220"/>
        <w:ind w:firstLine="540"/>
        <w:jc w:val="both"/>
      </w:pPr>
      <w:r>
        <w:t>Срок выполнения административной процедуры - не более 2 рабочих дней со дня поступления заявления и прилагаемых документов в МФЦ.</w:t>
      </w:r>
    </w:p>
    <w:p w:rsidR="00521144" w:rsidRDefault="00521144">
      <w:pPr>
        <w:pStyle w:val="ConsPlusNormal"/>
        <w:spacing w:before="220"/>
        <w:ind w:firstLine="540"/>
        <w:jc w:val="both"/>
      </w:pPr>
      <w:r>
        <w:t xml:space="preserve">6.4.4. Рассмотрение заявления и прилагаемых документов, принятие решения о выдаче акта освидетельствования либо об отказе в выдаче акта освидетельствования осуществляется Уполномоченным органом в соответствии с </w:t>
      </w:r>
      <w:hyperlink w:anchor="P245">
        <w:r>
          <w:rPr>
            <w:color w:val="0000FF"/>
          </w:rPr>
          <w:t>пунктом 3.3</w:t>
        </w:r>
      </w:hyperlink>
      <w:r>
        <w:t xml:space="preserve"> настоящего Административного регламента.</w:t>
      </w:r>
    </w:p>
    <w:p w:rsidR="00521144" w:rsidRDefault="00521144">
      <w:pPr>
        <w:pStyle w:val="ConsPlusNormal"/>
        <w:spacing w:before="220"/>
        <w:ind w:firstLine="540"/>
        <w:jc w:val="both"/>
      </w:pPr>
      <w:r>
        <w:t>6.4.5. Выдача результата предоставления муниципальной услуги в МФЦ</w:t>
      </w:r>
    </w:p>
    <w:p w:rsidR="00521144" w:rsidRDefault="00521144">
      <w:pPr>
        <w:pStyle w:val="ConsPlusNormal"/>
        <w:spacing w:before="220"/>
        <w:ind w:firstLine="540"/>
        <w:jc w:val="both"/>
      </w:pPr>
      <w:r>
        <w:t xml:space="preserve">6.4.5.1. Основанием для начала административной процедуры является поступление в ячейку результата предоставления муниципальной услуги, переданного из Уполномоченного органа в соответствии с </w:t>
      </w:r>
      <w:hyperlink w:anchor="P267">
        <w:r>
          <w:rPr>
            <w:color w:val="0000FF"/>
          </w:rPr>
          <w:t>пунктом 3.4.2</w:t>
        </w:r>
      </w:hyperlink>
      <w:r>
        <w:t xml:space="preserve"> настоящего Административного регламента.</w:t>
      </w:r>
    </w:p>
    <w:p w:rsidR="00521144" w:rsidRDefault="00521144">
      <w:pPr>
        <w:pStyle w:val="ConsPlusNormal"/>
        <w:spacing w:before="220"/>
        <w:ind w:firstLine="540"/>
        <w:jc w:val="both"/>
      </w:pPr>
      <w:r>
        <w:t>6.4.5.2. Специалист МФЦ:</w:t>
      </w:r>
    </w:p>
    <w:p w:rsidR="00521144" w:rsidRDefault="00521144">
      <w:pPr>
        <w:pStyle w:val="ConsPlusNormal"/>
        <w:spacing w:before="220"/>
        <w:ind w:firstLine="540"/>
        <w:jc w:val="both"/>
      </w:pPr>
      <w:r>
        <w:t>на участке документационного обеспечения МАУ "Центр комплексного обслуживания", пр-кт Строителей, 2, каб. 101, не позднее 16.00 час. дня поступления документов в ячейку осуществляет сверку документов на соответствие акту приема-передачи, после чего делает отметку в акте приема-передачи;</w:t>
      </w:r>
    </w:p>
    <w:p w:rsidR="00521144" w:rsidRDefault="00521144">
      <w:pPr>
        <w:pStyle w:val="ConsPlusNormal"/>
        <w:spacing w:before="220"/>
        <w:ind w:firstLine="540"/>
        <w:jc w:val="both"/>
      </w:pPr>
      <w:r>
        <w:t>незамедлительно передает через ячейку в Уполномоченный орган один экземпляр акта приема-передачи с отметками о получении;</w:t>
      </w:r>
    </w:p>
    <w:p w:rsidR="00521144" w:rsidRDefault="00521144">
      <w:pPr>
        <w:pStyle w:val="ConsPlusNormal"/>
        <w:spacing w:before="220"/>
        <w:ind w:firstLine="540"/>
        <w:jc w:val="both"/>
      </w:pPr>
      <w:r>
        <w:t>доставляет документы и один экземпляр акта приема-передачи в МФЦ.</w:t>
      </w:r>
    </w:p>
    <w:p w:rsidR="00521144" w:rsidRDefault="00521144">
      <w:pPr>
        <w:pStyle w:val="ConsPlusNormal"/>
        <w:spacing w:before="220"/>
        <w:ind w:firstLine="540"/>
        <w:jc w:val="both"/>
      </w:pPr>
      <w:r>
        <w:t>6.4.5.3. Специалист МФЦ не позднее рабочего дня, следующего за днем поступления документов из Уполномоченного органа, информирует заявителя о подготовке результата предоставления муниципальной услуги и возможности его получения в МФЦ.</w:t>
      </w:r>
    </w:p>
    <w:p w:rsidR="00521144" w:rsidRDefault="00521144">
      <w:pPr>
        <w:pStyle w:val="ConsPlusNormal"/>
        <w:spacing w:before="220"/>
        <w:ind w:firstLine="540"/>
        <w:jc w:val="both"/>
      </w:pPr>
      <w:r>
        <w:t>6.4.5.4. Специалист МФЦ выдает результат предоставления муниципальной услуги лично заявителю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и оригинала (заверенной копии) доверенности, удостоверяющей полномочия представителя).</w:t>
      </w:r>
    </w:p>
    <w:p w:rsidR="00521144" w:rsidRDefault="00521144">
      <w:pPr>
        <w:pStyle w:val="ConsPlusNormal"/>
        <w:spacing w:before="220"/>
        <w:ind w:firstLine="540"/>
        <w:jc w:val="both"/>
      </w:pPr>
      <w:r>
        <w:t>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 подтверждающую получение документов.</w:t>
      </w:r>
    </w:p>
    <w:p w:rsidR="00521144" w:rsidRDefault="00521144">
      <w:pPr>
        <w:pStyle w:val="ConsPlusNormal"/>
        <w:spacing w:before="220"/>
        <w:ind w:firstLine="540"/>
        <w:jc w:val="both"/>
      </w:pPr>
      <w:r>
        <w:t>6.4.5.5. Результатом выполнения данной административной процедуры является выдача заявителю (представителю заявителя) результата предоставления муниципальной услуги.</w:t>
      </w:r>
    </w:p>
    <w:p w:rsidR="00521144" w:rsidRDefault="00521144">
      <w:pPr>
        <w:pStyle w:val="ConsPlusNormal"/>
        <w:spacing w:before="220"/>
        <w:ind w:firstLine="540"/>
        <w:jc w:val="both"/>
      </w:pPr>
      <w:r>
        <w:t>Срок выполнения административной процедуры - в течение 3 рабочих дней со дня принятия решения, но не более 10 рабочих дней со дня поступления заявления и документов в Уполномоченный орган.</w:t>
      </w:r>
    </w:p>
    <w:p w:rsidR="00521144" w:rsidRDefault="00521144">
      <w:pPr>
        <w:pStyle w:val="ConsPlusNormal"/>
        <w:spacing w:before="220"/>
        <w:ind w:firstLine="540"/>
        <w:jc w:val="both"/>
      </w:pPr>
      <w:r>
        <w:t xml:space="preserve">6.4.5.6. В случае если заявитель или законный представитель не явился для получения результата предоставления муниципальной услуги, специалист МФЦ в срок не более 10 рабочих дней со дня поступления заявления и документов из Уполномоченного органа направляет результат предоставления муниципальной услуги посредством почтового отправления с </w:t>
      </w:r>
      <w:r>
        <w:lastRenderedPageBreak/>
        <w:t>уведомлением о вручении.</w:t>
      </w:r>
    </w:p>
    <w:p w:rsidR="00521144" w:rsidRDefault="00521144">
      <w:pPr>
        <w:pStyle w:val="ConsPlusNormal"/>
        <w:spacing w:before="220"/>
        <w:ind w:firstLine="540"/>
        <w:jc w:val="both"/>
      </w:pPr>
      <w:r>
        <w:t>6.4.5.7. В случае получения заявителем результата предоставления муниципальной услуги, направленного посредством почтового отправления, уведомление с отметкой о вручении в срок не более 1 рабочего дня с момента поступления направляется специалистом МФЦ в Уполномоченный орган.</w:t>
      </w:r>
    </w:p>
    <w:p w:rsidR="00521144" w:rsidRDefault="00521144">
      <w:pPr>
        <w:pStyle w:val="ConsPlusNormal"/>
        <w:spacing w:before="220"/>
        <w:ind w:firstLine="540"/>
        <w:jc w:val="both"/>
      </w:pPr>
      <w:r>
        <w:t>Если заявитель не получил результат предоставления муниципальной услуги, направленный посредством почтового отправления, специалист МФЦ в срок не более 1 рабочего дня с момента поступления направляет уведомление с соответствующей отметкой и приложенный к нему результат предоставления муниципальной услуги в Уполномоченный орган.</w:t>
      </w:r>
    </w:p>
    <w:p w:rsidR="00521144" w:rsidRDefault="00521144">
      <w:pPr>
        <w:pStyle w:val="ConsPlusNormal"/>
        <w:spacing w:before="220"/>
        <w:ind w:firstLine="540"/>
        <w:jc w:val="both"/>
      </w:pPr>
      <w:r>
        <w:t>Результат предоставления муниципальной услуги хранится в Уполномоченном органе и выдается заявителю (представителю заявителя) по его первому требованию.</w:t>
      </w:r>
    </w:p>
    <w:p w:rsidR="00521144" w:rsidRDefault="00521144">
      <w:pPr>
        <w:pStyle w:val="ConsPlusNormal"/>
        <w:spacing w:before="220"/>
        <w:ind w:firstLine="540"/>
        <w:jc w:val="both"/>
      </w:pPr>
      <w:r>
        <w:t>6.4.6.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МФЦ для их исправления. Исправление опечаток и ошибок осуществляется в срок, не превышающий 3 рабочих дня со дня обращения заявителя об их устранении.</w:t>
      </w:r>
    </w:p>
    <w:p w:rsidR="00521144" w:rsidRDefault="00521144">
      <w:pPr>
        <w:pStyle w:val="ConsPlusNormal"/>
        <w:jc w:val="both"/>
      </w:pPr>
    </w:p>
    <w:p w:rsidR="00521144" w:rsidRDefault="00521144">
      <w:pPr>
        <w:pStyle w:val="ConsPlusNormal"/>
        <w:jc w:val="both"/>
      </w:pPr>
    </w:p>
    <w:p w:rsidR="00521144" w:rsidRDefault="00521144">
      <w:pPr>
        <w:pStyle w:val="ConsPlusNormal"/>
        <w:jc w:val="both"/>
      </w:pPr>
    </w:p>
    <w:p w:rsidR="00521144" w:rsidRDefault="00521144">
      <w:pPr>
        <w:pStyle w:val="ConsPlusNormal"/>
        <w:jc w:val="both"/>
      </w:pPr>
    </w:p>
    <w:p w:rsidR="00521144" w:rsidRDefault="00521144">
      <w:pPr>
        <w:pStyle w:val="ConsPlusNormal"/>
        <w:jc w:val="both"/>
      </w:pPr>
    </w:p>
    <w:p w:rsidR="00521144" w:rsidRDefault="00521144">
      <w:pPr>
        <w:pStyle w:val="ConsPlusNormal"/>
        <w:jc w:val="right"/>
        <w:outlineLvl w:val="1"/>
      </w:pPr>
      <w:r>
        <w:t>Приложение</w:t>
      </w:r>
    </w:p>
    <w:p w:rsidR="00521144" w:rsidRDefault="00521144">
      <w:pPr>
        <w:pStyle w:val="ConsPlusNormal"/>
        <w:jc w:val="right"/>
      </w:pPr>
      <w:r>
        <w:t>к Административному регламенту</w:t>
      </w:r>
    </w:p>
    <w:p w:rsidR="00521144" w:rsidRDefault="0052114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60"/>
        <w:gridCol w:w="601"/>
        <w:gridCol w:w="1774"/>
        <w:gridCol w:w="510"/>
        <w:gridCol w:w="340"/>
        <w:gridCol w:w="267"/>
        <w:gridCol w:w="340"/>
        <w:gridCol w:w="527"/>
        <w:gridCol w:w="2551"/>
      </w:tblGrid>
      <w:tr w:rsidR="00521144">
        <w:tc>
          <w:tcPr>
            <w:tcW w:w="4535" w:type="dxa"/>
            <w:gridSpan w:val="3"/>
            <w:vMerge w:val="restart"/>
            <w:tcBorders>
              <w:top w:val="nil"/>
              <w:left w:val="nil"/>
              <w:bottom w:val="nil"/>
              <w:right w:val="nil"/>
            </w:tcBorders>
          </w:tcPr>
          <w:p w:rsidR="00521144" w:rsidRDefault="00521144">
            <w:pPr>
              <w:pStyle w:val="ConsPlusNormal"/>
            </w:pPr>
          </w:p>
        </w:tc>
        <w:tc>
          <w:tcPr>
            <w:tcW w:w="4535" w:type="dxa"/>
            <w:gridSpan w:val="6"/>
            <w:tcBorders>
              <w:top w:val="nil"/>
              <w:left w:val="nil"/>
              <w:bottom w:val="nil"/>
              <w:right w:val="nil"/>
            </w:tcBorders>
          </w:tcPr>
          <w:p w:rsidR="00521144" w:rsidRDefault="00521144">
            <w:pPr>
              <w:pStyle w:val="ConsPlusNormal"/>
            </w:pPr>
            <w:r>
              <w:t>Начальнику управления архитектуры и градостроительства мэрии города Череповца</w:t>
            </w:r>
          </w:p>
        </w:tc>
      </w:tr>
      <w:tr w:rsidR="00521144">
        <w:tc>
          <w:tcPr>
            <w:tcW w:w="4535" w:type="dxa"/>
            <w:gridSpan w:val="3"/>
            <w:vMerge/>
            <w:tcBorders>
              <w:top w:val="nil"/>
              <w:left w:val="nil"/>
              <w:bottom w:val="nil"/>
              <w:right w:val="nil"/>
            </w:tcBorders>
          </w:tcPr>
          <w:p w:rsidR="00521144" w:rsidRDefault="00521144">
            <w:pPr>
              <w:pStyle w:val="ConsPlusNormal"/>
            </w:pPr>
          </w:p>
        </w:tc>
        <w:tc>
          <w:tcPr>
            <w:tcW w:w="4535" w:type="dxa"/>
            <w:gridSpan w:val="6"/>
            <w:tcBorders>
              <w:top w:val="nil"/>
              <w:left w:val="nil"/>
              <w:bottom w:val="single" w:sz="4" w:space="0" w:color="auto"/>
              <w:right w:val="nil"/>
            </w:tcBorders>
          </w:tcPr>
          <w:p w:rsidR="00521144" w:rsidRDefault="00521144">
            <w:pPr>
              <w:pStyle w:val="ConsPlusNormal"/>
            </w:pPr>
          </w:p>
        </w:tc>
      </w:tr>
      <w:tr w:rsidR="00521144">
        <w:tc>
          <w:tcPr>
            <w:tcW w:w="4535" w:type="dxa"/>
            <w:gridSpan w:val="3"/>
            <w:vMerge/>
            <w:tcBorders>
              <w:top w:val="nil"/>
              <w:left w:val="nil"/>
              <w:bottom w:val="nil"/>
              <w:right w:val="nil"/>
            </w:tcBorders>
          </w:tcPr>
          <w:p w:rsidR="00521144" w:rsidRDefault="00521144">
            <w:pPr>
              <w:pStyle w:val="ConsPlusNormal"/>
            </w:pPr>
          </w:p>
        </w:tc>
        <w:tc>
          <w:tcPr>
            <w:tcW w:w="4535" w:type="dxa"/>
            <w:gridSpan w:val="6"/>
            <w:tcBorders>
              <w:top w:val="single" w:sz="4" w:space="0" w:color="auto"/>
              <w:left w:val="nil"/>
              <w:bottom w:val="nil"/>
              <w:right w:val="nil"/>
            </w:tcBorders>
          </w:tcPr>
          <w:p w:rsidR="00521144" w:rsidRDefault="00521144">
            <w:pPr>
              <w:pStyle w:val="ConsPlusNormal"/>
              <w:jc w:val="center"/>
            </w:pPr>
            <w:r>
              <w:t>Ф.И.О.</w:t>
            </w:r>
          </w:p>
        </w:tc>
      </w:tr>
      <w:tr w:rsidR="00521144">
        <w:tc>
          <w:tcPr>
            <w:tcW w:w="4535" w:type="dxa"/>
            <w:gridSpan w:val="3"/>
            <w:vMerge/>
            <w:tcBorders>
              <w:top w:val="nil"/>
              <w:left w:val="nil"/>
              <w:bottom w:val="nil"/>
              <w:right w:val="nil"/>
            </w:tcBorders>
          </w:tcPr>
          <w:p w:rsidR="00521144" w:rsidRDefault="00521144">
            <w:pPr>
              <w:pStyle w:val="ConsPlusNormal"/>
            </w:pPr>
          </w:p>
        </w:tc>
        <w:tc>
          <w:tcPr>
            <w:tcW w:w="510" w:type="dxa"/>
            <w:tcBorders>
              <w:top w:val="nil"/>
              <w:left w:val="nil"/>
              <w:bottom w:val="nil"/>
              <w:right w:val="nil"/>
            </w:tcBorders>
          </w:tcPr>
          <w:p w:rsidR="00521144" w:rsidRDefault="00521144">
            <w:pPr>
              <w:pStyle w:val="ConsPlusNormal"/>
            </w:pPr>
            <w:r>
              <w:t>от</w:t>
            </w:r>
          </w:p>
        </w:tc>
        <w:tc>
          <w:tcPr>
            <w:tcW w:w="4025" w:type="dxa"/>
            <w:gridSpan w:val="5"/>
            <w:tcBorders>
              <w:top w:val="nil"/>
              <w:left w:val="nil"/>
              <w:bottom w:val="single" w:sz="4" w:space="0" w:color="auto"/>
              <w:right w:val="nil"/>
            </w:tcBorders>
          </w:tcPr>
          <w:p w:rsidR="00521144" w:rsidRDefault="00521144">
            <w:pPr>
              <w:pStyle w:val="ConsPlusNormal"/>
            </w:pPr>
          </w:p>
        </w:tc>
      </w:tr>
      <w:tr w:rsidR="00521144">
        <w:tc>
          <w:tcPr>
            <w:tcW w:w="4535" w:type="dxa"/>
            <w:gridSpan w:val="3"/>
            <w:vMerge/>
            <w:tcBorders>
              <w:top w:val="nil"/>
              <w:left w:val="nil"/>
              <w:bottom w:val="nil"/>
              <w:right w:val="nil"/>
            </w:tcBorders>
          </w:tcPr>
          <w:p w:rsidR="00521144" w:rsidRDefault="00521144">
            <w:pPr>
              <w:pStyle w:val="ConsPlusNormal"/>
            </w:pPr>
          </w:p>
        </w:tc>
        <w:tc>
          <w:tcPr>
            <w:tcW w:w="510" w:type="dxa"/>
            <w:tcBorders>
              <w:top w:val="nil"/>
              <w:left w:val="nil"/>
              <w:bottom w:val="nil"/>
              <w:right w:val="nil"/>
            </w:tcBorders>
          </w:tcPr>
          <w:p w:rsidR="00521144" w:rsidRDefault="00521144">
            <w:pPr>
              <w:pStyle w:val="ConsPlusNormal"/>
            </w:pPr>
          </w:p>
        </w:tc>
        <w:tc>
          <w:tcPr>
            <w:tcW w:w="4025" w:type="dxa"/>
            <w:gridSpan w:val="5"/>
            <w:tcBorders>
              <w:top w:val="single" w:sz="4" w:space="0" w:color="auto"/>
              <w:left w:val="nil"/>
              <w:bottom w:val="nil"/>
              <w:right w:val="nil"/>
            </w:tcBorders>
          </w:tcPr>
          <w:p w:rsidR="00521144" w:rsidRDefault="00521144">
            <w:pPr>
              <w:pStyle w:val="ConsPlusNormal"/>
              <w:jc w:val="center"/>
            </w:pPr>
            <w:r>
              <w:t>(фамилия, имя, отчество)</w:t>
            </w:r>
          </w:p>
        </w:tc>
      </w:tr>
      <w:tr w:rsidR="00521144">
        <w:tc>
          <w:tcPr>
            <w:tcW w:w="4535" w:type="dxa"/>
            <w:gridSpan w:val="3"/>
            <w:vMerge/>
            <w:tcBorders>
              <w:top w:val="nil"/>
              <w:left w:val="nil"/>
              <w:bottom w:val="nil"/>
              <w:right w:val="nil"/>
            </w:tcBorders>
          </w:tcPr>
          <w:p w:rsidR="00521144" w:rsidRDefault="00521144">
            <w:pPr>
              <w:pStyle w:val="ConsPlusNormal"/>
            </w:pPr>
          </w:p>
        </w:tc>
        <w:tc>
          <w:tcPr>
            <w:tcW w:w="4535" w:type="dxa"/>
            <w:gridSpan w:val="6"/>
            <w:tcBorders>
              <w:top w:val="nil"/>
              <w:left w:val="nil"/>
              <w:bottom w:val="nil"/>
              <w:right w:val="nil"/>
            </w:tcBorders>
          </w:tcPr>
          <w:p w:rsidR="00521144" w:rsidRDefault="00521144">
            <w:pPr>
              <w:pStyle w:val="ConsPlusNormal"/>
            </w:pPr>
          </w:p>
        </w:tc>
      </w:tr>
      <w:tr w:rsidR="00521144">
        <w:tc>
          <w:tcPr>
            <w:tcW w:w="4535" w:type="dxa"/>
            <w:gridSpan w:val="3"/>
            <w:vMerge/>
            <w:tcBorders>
              <w:top w:val="nil"/>
              <w:left w:val="nil"/>
              <w:bottom w:val="nil"/>
              <w:right w:val="nil"/>
            </w:tcBorders>
          </w:tcPr>
          <w:p w:rsidR="00521144" w:rsidRDefault="00521144">
            <w:pPr>
              <w:pStyle w:val="ConsPlusNormal"/>
            </w:pPr>
          </w:p>
        </w:tc>
        <w:tc>
          <w:tcPr>
            <w:tcW w:w="850" w:type="dxa"/>
            <w:gridSpan w:val="2"/>
            <w:tcBorders>
              <w:top w:val="nil"/>
              <w:left w:val="nil"/>
              <w:bottom w:val="nil"/>
              <w:right w:val="nil"/>
            </w:tcBorders>
          </w:tcPr>
          <w:p w:rsidR="00521144" w:rsidRDefault="00521144">
            <w:pPr>
              <w:pStyle w:val="ConsPlusNormal"/>
            </w:pPr>
            <w:r>
              <w:t>адрес:</w:t>
            </w:r>
          </w:p>
        </w:tc>
        <w:tc>
          <w:tcPr>
            <w:tcW w:w="1134" w:type="dxa"/>
            <w:gridSpan w:val="3"/>
            <w:tcBorders>
              <w:top w:val="nil"/>
              <w:left w:val="nil"/>
              <w:bottom w:val="single" w:sz="4" w:space="0" w:color="auto"/>
              <w:right w:val="nil"/>
            </w:tcBorders>
          </w:tcPr>
          <w:p w:rsidR="00521144" w:rsidRDefault="00521144">
            <w:pPr>
              <w:pStyle w:val="ConsPlusNormal"/>
            </w:pPr>
          </w:p>
        </w:tc>
        <w:tc>
          <w:tcPr>
            <w:tcW w:w="2551" w:type="dxa"/>
            <w:tcBorders>
              <w:top w:val="nil"/>
              <w:left w:val="nil"/>
              <w:bottom w:val="single" w:sz="4" w:space="0" w:color="auto"/>
              <w:right w:val="nil"/>
            </w:tcBorders>
          </w:tcPr>
          <w:p w:rsidR="00521144" w:rsidRDefault="00521144">
            <w:pPr>
              <w:pStyle w:val="ConsPlusNormal"/>
            </w:pPr>
          </w:p>
        </w:tc>
      </w:tr>
      <w:tr w:rsidR="00521144">
        <w:tc>
          <w:tcPr>
            <w:tcW w:w="4535" w:type="dxa"/>
            <w:gridSpan w:val="3"/>
            <w:vMerge/>
            <w:tcBorders>
              <w:top w:val="nil"/>
              <w:left w:val="nil"/>
              <w:bottom w:val="nil"/>
              <w:right w:val="nil"/>
            </w:tcBorders>
          </w:tcPr>
          <w:p w:rsidR="00521144" w:rsidRDefault="00521144">
            <w:pPr>
              <w:pStyle w:val="ConsPlusNormal"/>
            </w:pPr>
          </w:p>
        </w:tc>
        <w:tc>
          <w:tcPr>
            <w:tcW w:w="850" w:type="dxa"/>
            <w:gridSpan w:val="2"/>
            <w:vMerge w:val="restart"/>
            <w:tcBorders>
              <w:top w:val="nil"/>
              <w:left w:val="nil"/>
              <w:bottom w:val="nil"/>
              <w:right w:val="nil"/>
            </w:tcBorders>
          </w:tcPr>
          <w:p w:rsidR="00521144" w:rsidRDefault="00521144">
            <w:pPr>
              <w:pStyle w:val="ConsPlusNormal"/>
            </w:pPr>
          </w:p>
        </w:tc>
        <w:tc>
          <w:tcPr>
            <w:tcW w:w="1134" w:type="dxa"/>
            <w:gridSpan w:val="3"/>
            <w:tcBorders>
              <w:top w:val="single" w:sz="4" w:space="0" w:color="auto"/>
              <w:left w:val="nil"/>
              <w:bottom w:val="nil"/>
              <w:right w:val="nil"/>
            </w:tcBorders>
          </w:tcPr>
          <w:p w:rsidR="00521144" w:rsidRDefault="00521144">
            <w:pPr>
              <w:pStyle w:val="ConsPlusNormal"/>
              <w:jc w:val="center"/>
            </w:pPr>
            <w:r>
              <w:t>(индекс)</w:t>
            </w:r>
          </w:p>
        </w:tc>
        <w:tc>
          <w:tcPr>
            <w:tcW w:w="2551" w:type="dxa"/>
            <w:tcBorders>
              <w:top w:val="single" w:sz="4" w:space="0" w:color="auto"/>
              <w:left w:val="nil"/>
              <w:bottom w:val="nil"/>
              <w:right w:val="nil"/>
            </w:tcBorders>
          </w:tcPr>
          <w:p w:rsidR="00521144" w:rsidRDefault="00521144">
            <w:pPr>
              <w:pStyle w:val="ConsPlusNormal"/>
              <w:jc w:val="center"/>
            </w:pPr>
            <w:r>
              <w:t>(город)</w:t>
            </w:r>
          </w:p>
        </w:tc>
      </w:tr>
      <w:tr w:rsidR="00521144">
        <w:tc>
          <w:tcPr>
            <w:tcW w:w="4535" w:type="dxa"/>
            <w:gridSpan w:val="3"/>
            <w:vMerge/>
            <w:tcBorders>
              <w:top w:val="nil"/>
              <w:left w:val="nil"/>
              <w:bottom w:val="nil"/>
              <w:right w:val="nil"/>
            </w:tcBorders>
          </w:tcPr>
          <w:p w:rsidR="00521144" w:rsidRDefault="00521144">
            <w:pPr>
              <w:pStyle w:val="ConsPlusNormal"/>
            </w:pPr>
          </w:p>
        </w:tc>
        <w:tc>
          <w:tcPr>
            <w:tcW w:w="850" w:type="dxa"/>
            <w:gridSpan w:val="2"/>
            <w:vMerge/>
            <w:tcBorders>
              <w:top w:val="nil"/>
              <w:left w:val="nil"/>
              <w:bottom w:val="nil"/>
              <w:right w:val="nil"/>
            </w:tcBorders>
          </w:tcPr>
          <w:p w:rsidR="00521144" w:rsidRDefault="00521144">
            <w:pPr>
              <w:pStyle w:val="ConsPlusNormal"/>
            </w:pPr>
          </w:p>
        </w:tc>
        <w:tc>
          <w:tcPr>
            <w:tcW w:w="3685" w:type="dxa"/>
            <w:gridSpan w:val="4"/>
            <w:tcBorders>
              <w:top w:val="nil"/>
              <w:left w:val="nil"/>
              <w:bottom w:val="single" w:sz="4" w:space="0" w:color="auto"/>
              <w:right w:val="nil"/>
            </w:tcBorders>
          </w:tcPr>
          <w:p w:rsidR="00521144" w:rsidRDefault="00521144">
            <w:pPr>
              <w:pStyle w:val="ConsPlusNormal"/>
            </w:pPr>
          </w:p>
        </w:tc>
      </w:tr>
      <w:tr w:rsidR="00521144">
        <w:tc>
          <w:tcPr>
            <w:tcW w:w="4535" w:type="dxa"/>
            <w:gridSpan w:val="3"/>
            <w:vMerge/>
            <w:tcBorders>
              <w:top w:val="nil"/>
              <w:left w:val="nil"/>
              <w:bottom w:val="nil"/>
              <w:right w:val="nil"/>
            </w:tcBorders>
          </w:tcPr>
          <w:p w:rsidR="00521144" w:rsidRDefault="00521144">
            <w:pPr>
              <w:pStyle w:val="ConsPlusNormal"/>
            </w:pPr>
          </w:p>
        </w:tc>
        <w:tc>
          <w:tcPr>
            <w:tcW w:w="850" w:type="dxa"/>
            <w:gridSpan w:val="2"/>
            <w:vMerge/>
            <w:tcBorders>
              <w:top w:val="nil"/>
              <w:left w:val="nil"/>
              <w:bottom w:val="nil"/>
              <w:right w:val="nil"/>
            </w:tcBorders>
          </w:tcPr>
          <w:p w:rsidR="00521144" w:rsidRDefault="00521144">
            <w:pPr>
              <w:pStyle w:val="ConsPlusNormal"/>
            </w:pPr>
          </w:p>
        </w:tc>
        <w:tc>
          <w:tcPr>
            <w:tcW w:w="3685" w:type="dxa"/>
            <w:gridSpan w:val="4"/>
            <w:tcBorders>
              <w:top w:val="single" w:sz="4" w:space="0" w:color="auto"/>
              <w:left w:val="nil"/>
              <w:bottom w:val="nil"/>
              <w:right w:val="nil"/>
            </w:tcBorders>
          </w:tcPr>
          <w:p w:rsidR="00521144" w:rsidRDefault="00521144">
            <w:pPr>
              <w:pStyle w:val="ConsPlusNormal"/>
              <w:jc w:val="center"/>
            </w:pPr>
            <w:r>
              <w:t>(улица, дом, квартира)</w:t>
            </w:r>
          </w:p>
        </w:tc>
      </w:tr>
      <w:tr w:rsidR="00521144">
        <w:tc>
          <w:tcPr>
            <w:tcW w:w="4535" w:type="dxa"/>
            <w:gridSpan w:val="3"/>
            <w:vMerge/>
            <w:tcBorders>
              <w:top w:val="nil"/>
              <w:left w:val="nil"/>
              <w:bottom w:val="nil"/>
              <w:right w:val="nil"/>
            </w:tcBorders>
          </w:tcPr>
          <w:p w:rsidR="00521144" w:rsidRDefault="00521144">
            <w:pPr>
              <w:pStyle w:val="ConsPlusNormal"/>
            </w:pPr>
          </w:p>
        </w:tc>
        <w:tc>
          <w:tcPr>
            <w:tcW w:w="850" w:type="dxa"/>
            <w:gridSpan w:val="2"/>
            <w:tcBorders>
              <w:top w:val="nil"/>
              <w:left w:val="nil"/>
              <w:bottom w:val="nil"/>
              <w:right w:val="nil"/>
            </w:tcBorders>
          </w:tcPr>
          <w:p w:rsidR="00521144" w:rsidRDefault="00521144">
            <w:pPr>
              <w:pStyle w:val="ConsPlusNormal"/>
            </w:pPr>
            <w:r>
              <w:t>тел.:</w:t>
            </w:r>
          </w:p>
        </w:tc>
        <w:tc>
          <w:tcPr>
            <w:tcW w:w="3685" w:type="dxa"/>
            <w:gridSpan w:val="4"/>
            <w:tcBorders>
              <w:top w:val="nil"/>
              <w:left w:val="nil"/>
              <w:bottom w:val="single" w:sz="4" w:space="0" w:color="auto"/>
              <w:right w:val="nil"/>
            </w:tcBorders>
          </w:tcPr>
          <w:p w:rsidR="00521144" w:rsidRDefault="00521144">
            <w:pPr>
              <w:pStyle w:val="ConsPlusNormal"/>
            </w:pPr>
          </w:p>
        </w:tc>
      </w:tr>
      <w:tr w:rsidR="00521144">
        <w:tc>
          <w:tcPr>
            <w:tcW w:w="4535" w:type="dxa"/>
            <w:gridSpan w:val="3"/>
            <w:vMerge/>
            <w:tcBorders>
              <w:top w:val="nil"/>
              <w:left w:val="nil"/>
              <w:bottom w:val="nil"/>
              <w:right w:val="nil"/>
            </w:tcBorders>
          </w:tcPr>
          <w:p w:rsidR="00521144" w:rsidRDefault="00521144">
            <w:pPr>
              <w:pStyle w:val="ConsPlusNormal"/>
            </w:pPr>
          </w:p>
        </w:tc>
        <w:tc>
          <w:tcPr>
            <w:tcW w:w="850" w:type="dxa"/>
            <w:gridSpan w:val="2"/>
            <w:tcBorders>
              <w:top w:val="nil"/>
              <w:left w:val="nil"/>
              <w:bottom w:val="nil"/>
              <w:right w:val="nil"/>
            </w:tcBorders>
          </w:tcPr>
          <w:p w:rsidR="00521144" w:rsidRDefault="00521144">
            <w:pPr>
              <w:pStyle w:val="ConsPlusNormal"/>
            </w:pPr>
          </w:p>
        </w:tc>
        <w:tc>
          <w:tcPr>
            <w:tcW w:w="3685" w:type="dxa"/>
            <w:gridSpan w:val="4"/>
            <w:tcBorders>
              <w:top w:val="single" w:sz="4" w:space="0" w:color="auto"/>
              <w:left w:val="nil"/>
              <w:bottom w:val="single" w:sz="4" w:space="0" w:color="auto"/>
              <w:right w:val="nil"/>
            </w:tcBorders>
          </w:tcPr>
          <w:p w:rsidR="00521144" w:rsidRDefault="00521144">
            <w:pPr>
              <w:pStyle w:val="ConsPlusNormal"/>
              <w:jc w:val="center"/>
            </w:pPr>
            <w:r>
              <w:t>(номер контактного телефона)</w:t>
            </w:r>
          </w:p>
        </w:tc>
      </w:tr>
      <w:tr w:rsidR="00521144">
        <w:tc>
          <w:tcPr>
            <w:tcW w:w="4535" w:type="dxa"/>
            <w:gridSpan w:val="3"/>
            <w:vMerge/>
            <w:tcBorders>
              <w:top w:val="nil"/>
              <w:left w:val="nil"/>
              <w:bottom w:val="nil"/>
              <w:right w:val="nil"/>
            </w:tcBorders>
          </w:tcPr>
          <w:p w:rsidR="00521144" w:rsidRDefault="00521144">
            <w:pPr>
              <w:pStyle w:val="ConsPlusNormal"/>
            </w:pPr>
          </w:p>
        </w:tc>
        <w:tc>
          <w:tcPr>
            <w:tcW w:w="4535" w:type="dxa"/>
            <w:gridSpan w:val="6"/>
            <w:tcBorders>
              <w:top w:val="nil"/>
              <w:left w:val="nil"/>
              <w:bottom w:val="nil"/>
              <w:right w:val="nil"/>
            </w:tcBorders>
          </w:tcPr>
          <w:p w:rsidR="00521144" w:rsidRDefault="00521144">
            <w:pPr>
              <w:pStyle w:val="ConsPlusNormal"/>
            </w:pPr>
            <w:r>
              <w:t>адрес электронной почты:</w:t>
            </w:r>
          </w:p>
          <w:p w:rsidR="00521144" w:rsidRDefault="00521144">
            <w:pPr>
              <w:pStyle w:val="ConsPlusNormal"/>
            </w:pPr>
            <w:r>
              <w:t>____________________________________</w:t>
            </w:r>
          </w:p>
        </w:tc>
      </w:tr>
      <w:tr w:rsidR="00521144">
        <w:tc>
          <w:tcPr>
            <w:tcW w:w="9070" w:type="dxa"/>
            <w:gridSpan w:val="9"/>
            <w:tcBorders>
              <w:top w:val="nil"/>
              <w:left w:val="nil"/>
              <w:bottom w:val="nil"/>
              <w:right w:val="nil"/>
            </w:tcBorders>
          </w:tcPr>
          <w:p w:rsidR="00521144" w:rsidRDefault="00521144">
            <w:pPr>
              <w:pStyle w:val="ConsPlusNormal"/>
            </w:pPr>
          </w:p>
        </w:tc>
      </w:tr>
      <w:tr w:rsidR="00521144">
        <w:tc>
          <w:tcPr>
            <w:tcW w:w="9070" w:type="dxa"/>
            <w:gridSpan w:val="9"/>
            <w:tcBorders>
              <w:top w:val="nil"/>
              <w:left w:val="nil"/>
              <w:bottom w:val="nil"/>
              <w:right w:val="nil"/>
            </w:tcBorders>
          </w:tcPr>
          <w:p w:rsidR="00521144" w:rsidRDefault="00521144">
            <w:pPr>
              <w:pStyle w:val="ConsPlusNormal"/>
              <w:jc w:val="center"/>
            </w:pPr>
            <w:bookmarkStart w:id="6" w:name="P408"/>
            <w:bookmarkEnd w:id="6"/>
            <w:r>
              <w:lastRenderedPageBreak/>
              <w:t>ЗАЯВЛЕНИЕ</w:t>
            </w:r>
          </w:p>
        </w:tc>
      </w:tr>
      <w:tr w:rsidR="00521144">
        <w:tc>
          <w:tcPr>
            <w:tcW w:w="9070" w:type="dxa"/>
            <w:gridSpan w:val="9"/>
            <w:tcBorders>
              <w:top w:val="nil"/>
              <w:left w:val="nil"/>
              <w:bottom w:val="nil"/>
              <w:right w:val="nil"/>
            </w:tcBorders>
          </w:tcPr>
          <w:p w:rsidR="00521144" w:rsidRDefault="00521144">
            <w:pPr>
              <w:pStyle w:val="ConsPlusNormal"/>
            </w:pPr>
          </w:p>
        </w:tc>
      </w:tr>
      <w:tr w:rsidR="00521144">
        <w:tc>
          <w:tcPr>
            <w:tcW w:w="9070" w:type="dxa"/>
            <w:gridSpan w:val="9"/>
            <w:tcBorders>
              <w:top w:val="nil"/>
              <w:left w:val="nil"/>
              <w:bottom w:val="nil"/>
              <w:right w:val="nil"/>
            </w:tcBorders>
          </w:tcPr>
          <w:p w:rsidR="00521144" w:rsidRDefault="00521144">
            <w:pPr>
              <w:pStyle w:val="ConsPlusNormal"/>
              <w:ind w:firstLine="283"/>
              <w:jc w:val="both"/>
            </w:pPr>
            <w:r>
              <w:t>Прошу подготовить и выдать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521144">
        <w:tc>
          <w:tcPr>
            <w:tcW w:w="9070" w:type="dxa"/>
            <w:gridSpan w:val="9"/>
            <w:tcBorders>
              <w:top w:val="nil"/>
              <w:left w:val="nil"/>
              <w:bottom w:val="nil"/>
              <w:right w:val="nil"/>
            </w:tcBorders>
          </w:tcPr>
          <w:p w:rsidR="00521144" w:rsidRDefault="00521144">
            <w:pPr>
              <w:pStyle w:val="ConsPlusNormal"/>
            </w:pPr>
          </w:p>
        </w:tc>
      </w:tr>
      <w:tr w:rsidR="00521144">
        <w:tc>
          <w:tcPr>
            <w:tcW w:w="6519" w:type="dxa"/>
            <w:gridSpan w:val="8"/>
            <w:tcBorders>
              <w:top w:val="nil"/>
              <w:left w:val="nil"/>
              <w:bottom w:val="nil"/>
              <w:right w:val="nil"/>
            </w:tcBorders>
          </w:tcPr>
          <w:p w:rsidR="00521144" w:rsidRDefault="00521144">
            <w:pPr>
              <w:pStyle w:val="ConsPlusNormal"/>
              <w:jc w:val="both"/>
            </w:pPr>
            <w:r>
              <w:t>Адрес объекта индивидуального жилищного строительства:</w:t>
            </w:r>
          </w:p>
        </w:tc>
        <w:tc>
          <w:tcPr>
            <w:tcW w:w="2551" w:type="dxa"/>
            <w:tcBorders>
              <w:top w:val="nil"/>
              <w:left w:val="nil"/>
              <w:bottom w:val="single" w:sz="4" w:space="0" w:color="auto"/>
              <w:right w:val="nil"/>
            </w:tcBorders>
          </w:tcPr>
          <w:p w:rsidR="00521144" w:rsidRDefault="00521144">
            <w:pPr>
              <w:pStyle w:val="ConsPlusNormal"/>
            </w:pPr>
          </w:p>
        </w:tc>
      </w:tr>
      <w:tr w:rsidR="00521144">
        <w:tc>
          <w:tcPr>
            <w:tcW w:w="9070" w:type="dxa"/>
            <w:gridSpan w:val="9"/>
            <w:tcBorders>
              <w:top w:val="nil"/>
              <w:left w:val="nil"/>
              <w:bottom w:val="single" w:sz="4" w:space="0" w:color="auto"/>
              <w:right w:val="nil"/>
            </w:tcBorders>
          </w:tcPr>
          <w:p w:rsidR="00521144" w:rsidRDefault="00521144">
            <w:pPr>
              <w:pStyle w:val="ConsPlusNormal"/>
            </w:pPr>
          </w:p>
        </w:tc>
      </w:tr>
      <w:tr w:rsidR="00521144">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521144" w:rsidRDefault="00521144">
            <w:pPr>
              <w:pStyle w:val="ConsPlusNormal"/>
            </w:pPr>
          </w:p>
        </w:tc>
      </w:tr>
      <w:tr w:rsidR="00521144">
        <w:tc>
          <w:tcPr>
            <w:tcW w:w="9070" w:type="dxa"/>
            <w:gridSpan w:val="9"/>
            <w:tcBorders>
              <w:top w:val="single" w:sz="4" w:space="0" w:color="auto"/>
              <w:left w:val="nil"/>
              <w:bottom w:val="nil"/>
              <w:right w:val="nil"/>
            </w:tcBorders>
          </w:tcPr>
          <w:p w:rsidR="00521144" w:rsidRDefault="00521144">
            <w:pPr>
              <w:pStyle w:val="ConsPlusNormal"/>
            </w:pPr>
          </w:p>
        </w:tc>
      </w:tr>
      <w:tr w:rsidR="00521144">
        <w:tc>
          <w:tcPr>
            <w:tcW w:w="4535" w:type="dxa"/>
            <w:gridSpan w:val="3"/>
            <w:tcBorders>
              <w:top w:val="nil"/>
              <w:left w:val="nil"/>
              <w:bottom w:val="nil"/>
              <w:right w:val="nil"/>
            </w:tcBorders>
          </w:tcPr>
          <w:p w:rsidR="00521144" w:rsidRDefault="00521144">
            <w:pPr>
              <w:pStyle w:val="ConsPlusNormal"/>
            </w:pPr>
            <w:r>
              <w:t>Кадастровый номер земельного участка:</w:t>
            </w:r>
          </w:p>
        </w:tc>
        <w:tc>
          <w:tcPr>
            <w:tcW w:w="4535" w:type="dxa"/>
            <w:gridSpan w:val="6"/>
            <w:tcBorders>
              <w:top w:val="nil"/>
              <w:left w:val="nil"/>
              <w:bottom w:val="single" w:sz="4" w:space="0" w:color="auto"/>
              <w:right w:val="nil"/>
            </w:tcBorders>
          </w:tcPr>
          <w:p w:rsidR="00521144" w:rsidRDefault="00521144">
            <w:pPr>
              <w:pStyle w:val="ConsPlusNormal"/>
            </w:pPr>
          </w:p>
        </w:tc>
      </w:tr>
      <w:tr w:rsidR="00521144">
        <w:tc>
          <w:tcPr>
            <w:tcW w:w="9070" w:type="dxa"/>
            <w:gridSpan w:val="9"/>
            <w:tcBorders>
              <w:top w:val="nil"/>
              <w:left w:val="nil"/>
              <w:bottom w:val="nil"/>
              <w:right w:val="nil"/>
            </w:tcBorders>
          </w:tcPr>
          <w:p w:rsidR="00521144" w:rsidRDefault="00521144">
            <w:pPr>
              <w:pStyle w:val="ConsPlusNormal"/>
            </w:pPr>
          </w:p>
        </w:tc>
      </w:tr>
      <w:tr w:rsidR="00521144">
        <w:tc>
          <w:tcPr>
            <w:tcW w:w="9070" w:type="dxa"/>
            <w:gridSpan w:val="9"/>
            <w:tcBorders>
              <w:top w:val="nil"/>
              <w:left w:val="nil"/>
              <w:bottom w:val="nil"/>
              <w:right w:val="nil"/>
            </w:tcBorders>
          </w:tcPr>
          <w:p w:rsidR="00521144" w:rsidRDefault="00521144">
            <w:pPr>
              <w:pStyle w:val="ConsPlusNormal"/>
            </w:pPr>
            <w:r>
              <w:t>Документы, прилагаемые к заявлению:</w:t>
            </w:r>
          </w:p>
        </w:tc>
      </w:tr>
      <w:tr w:rsidR="00521144">
        <w:tc>
          <w:tcPr>
            <w:tcW w:w="9070" w:type="dxa"/>
            <w:gridSpan w:val="9"/>
            <w:tcBorders>
              <w:top w:val="nil"/>
              <w:left w:val="nil"/>
              <w:bottom w:val="nil"/>
              <w:right w:val="nil"/>
            </w:tcBorders>
          </w:tcPr>
          <w:p w:rsidR="00521144" w:rsidRDefault="00521144">
            <w:pPr>
              <w:pStyle w:val="ConsPlusNormal"/>
            </w:pPr>
          </w:p>
        </w:tc>
      </w:tr>
      <w:tr w:rsidR="00521144">
        <w:tc>
          <w:tcPr>
            <w:tcW w:w="9070" w:type="dxa"/>
            <w:gridSpan w:val="9"/>
            <w:tcBorders>
              <w:top w:val="nil"/>
              <w:left w:val="nil"/>
              <w:bottom w:val="single" w:sz="4" w:space="0" w:color="auto"/>
              <w:right w:val="nil"/>
            </w:tcBorders>
          </w:tcPr>
          <w:p w:rsidR="00521144" w:rsidRDefault="00521144">
            <w:pPr>
              <w:pStyle w:val="ConsPlusNormal"/>
            </w:pPr>
            <w:r>
              <w:t>1.</w:t>
            </w:r>
          </w:p>
        </w:tc>
      </w:tr>
      <w:tr w:rsidR="00521144">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521144" w:rsidRDefault="00521144">
            <w:pPr>
              <w:pStyle w:val="ConsPlusNormal"/>
            </w:pPr>
            <w:r>
              <w:t>2.</w:t>
            </w:r>
          </w:p>
        </w:tc>
      </w:tr>
      <w:tr w:rsidR="00521144">
        <w:tc>
          <w:tcPr>
            <w:tcW w:w="9070" w:type="dxa"/>
            <w:gridSpan w:val="9"/>
            <w:tcBorders>
              <w:top w:val="single" w:sz="4" w:space="0" w:color="auto"/>
              <w:left w:val="nil"/>
              <w:bottom w:val="nil"/>
              <w:right w:val="nil"/>
            </w:tcBorders>
          </w:tcPr>
          <w:p w:rsidR="00521144" w:rsidRDefault="00521144">
            <w:pPr>
              <w:pStyle w:val="ConsPlusNormal"/>
            </w:pPr>
          </w:p>
        </w:tc>
      </w:tr>
      <w:tr w:rsidR="00521144">
        <w:tc>
          <w:tcPr>
            <w:tcW w:w="9070" w:type="dxa"/>
            <w:gridSpan w:val="9"/>
            <w:tcBorders>
              <w:top w:val="nil"/>
              <w:left w:val="nil"/>
              <w:bottom w:val="nil"/>
              <w:right w:val="nil"/>
            </w:tcBorders>
          </w:tcPr>
          <w:p w:rsidR="00521144" w:rsidRDefault="00521144">
            <w:pPr>
              <w:pStyle w:val="ConsPlusNormal"/>
              <w:jc w:val="both"/>
            </w:pPr>
            <w:r>
              <w:t>Способ получения результата предоставления услуги (нужное подчеркнуть):</w:t>
            </w:r>
          </w:p>
          <w:p w:rsidR="00521144" w:rsidRDefault="00521144">
            <w:pPr>
              <w:pStyle w:val="ConsPlusNormal"/>
              <w:ind w:firstLine="283"/>
              <w:jc w:val="both"/>
            </w:pPr>
            <w:r>
              <w:t>- лично;</w:t>
            </w:r>
          </w:p>
          <w:p w:rsidR="00521144" w:rsidRDefault="00521144">
            <w:pPr>
              <w:pStyle w:val="ConsPlusNormal"/>
              <w:ind w:firstLine="283"/>
              <w:jc w:val="both"/>
            </w:pPr>
            <w:r>
              <w:t>- по почте;</w:t>
            </w:r>
          </w:p>
          <w:p w:rsidR="00521144" w:rsidRDefault="00521144">
            <w:pPr>
              <w:pStyle w:val="ConsPlusNormal"/>
              <w:ind w:firstLine="283"/>
              <w:jc w:val="both"/>
            </w:pPr>
            <w:r>
              <w:t>- по электронной почте;</w:t>
            </w:r>
          </w:p>
          <w:p w:rsidR="00521144" w:rsidRDefault="00521144">
            <w:pPr>
              <w:pStyle w:val="ConsPlusNormal"/>
              <w:ind w:firstLine="283"/>
              <w:jc w:val="both"/>
            </w:pPr>
            <w:r>
              <w:t>- в МФЦ (в случае подачи заявления в МФЦ);</w:t>
            </w:r>
          </w:p>
          <w:p w:rsidR="00521144" w:rsidRDefault="00521144">
            <w:pPr>
              <w:pStyle w:val="ConsPlusNormal"/>
              <w:ind w:firstLine="283"/>
              <w:jc w:val="both"/>
            </w:pPr>
            <w:r>
              <w:t>- через Портал (в случае подачи заявления через Портал).</w:t>
            </w:r>
          </w:p>
        </w:tc>
      </w:tr>
      <w:tr w:rsidR="00521144">
        <w:tc>
          <w:tcPr>
            <w:tcW w:w="9070" w:type="dxa"/>
            <w:gridSpan w:val="9"/>
            <w:tcBorders>
              <w:top w:val="nil"/>
              <w:left w:val="nil"/>
              <w:bottom w:val="nil"/>
              <w:right w:val="nil"/>
            </w:tcBorders>
          </w:tcPr>
          <w:p w:rsidR="00521144" w:rsidRDefault="00521144">
            <w:pPr>
              <w:pStyle w:val="ConsPlusNormal"/>
            </w:pPr>
          </w:p>
        </w:tc>
      </w:tr>
      <w:tr w:rsidR="00521144">
        <w:tc>
          <w:tcPr>
            <w:tcW w:w="2160" w:type="dxa"/>
            <w:tcBorders>
              <w:top w:val="nil"/>
              <w:left w:val="nil"/>
              <w:bottom w:val="single" w:sz="4" w:space="0" w:color="auto"/>
              <w:right w:val="nil"/>
            </w:tcBorders>
          </w:tcPr>
          <w:p w:rsidR="00521144" w:rsidRDefault="00521144">
            <w:pPr>
              <w:pStyle w:val="ConsPlusNormal"/>
            </w:pPr>
          </w:p>
        </w:tc>
        <w:tc>
          <w:tcPr>
            <w:tcW w:w="601" w:type="dxa"/>
            <w:tcBorders>
              <w:top w:val="nil"/>
              <w:left w:val="nil"/>
              <w:bottom w:val="nil"/>
              <w:right w:val="nil"/>
            </w:tcBorders>
          </w:tcPr>
          <w:p w:rsidR="00521144" w:rsidRDefault="00521144">
            <w:pPr>
              <w:pStyle w:val="ConsPlusNormal"/>
            </w:pPr>
          </w:p>
        </w:tc>
        <w:tc>
          <w:tcPr>
            <w:tcW w:w="2891" w:type="dxa"/>
            <w:gridSpan w:val="4"/>
            <w:tcBorders>
              <w:top w:val="nil"/>
              <w:left w:val="nil"/>
              <w:bottom w:val="single" w:sz="4" w:space="0" w:color="auto"/>
              <w:right w:val="nil"/>
            </w:tcBorders>
            <w:vAlign w:val="bottom"/>
          </w:tcPr>
          <w:p w:rsidR="00521144" w:rsidRDefault="00521144">
            <w:pPr>
              <w:pStyle w:val="ConsPlusNormal"/>
            </w:pPr>
          </w:p>
        </w:tc>
        <w:tc>
          <w:tcPr>
            <w:tcW w:w="340" w:type="dxa"/>
            <w:tcBorders>
              <w:top w:val="nil"/>
              <w:left w:val="nil"/>
              <w:bottom w:val="nil"/>
              <w:right w:val="nil"/>
            </w:tcBorders>
          </w:tcPr>
          <w:p w:rsidR="00521144" w:rsidRDefault="00521144">
            <w:pPr>
              <w:pStyle w:val="ConsPlusNormal"/>
            </w:pPr>
          </w:p>
        </w:tc>
        <w:tc>
          <w:tcPr>
            <w:tcW w:w="3078" w:type="dxa"/>
            <w:gridSpan w:val="2"/>
            <w:tcBorders>
              <w:top w:val="nil"/>
              <w:left w:val="nil"/>
              <w:bottom w:val="single" w:sz="4" w:space="0" w:color="auto"/>
              <w:right w:val="nil"/>
            </w:tcBorders>
          </w:tcPr>
          <w:p w:rsidR="00521144" w:rsidRDefault="00521144">
            <w:pPr>
              <w:pStyle w:val="ConsPlusNormal"/>
            </w:pPr>
          </w:p>
        </w:tc>
      </w:tr>
      <w:tr w:rsidR="00521144">
        <w:tblPrEx>
          <w:tblBorders>
            <w:insideH w:val="single" w:sz="4" w:space="0" w:color="auto"/>
          </w:tblBorders>
        </w:tblPrEx>
        <w:tc>
          <w:tcPr>
            <w:tcW w:w="2160" w:type="dxa"/>
            <w:tcBorders>
              <w:top w:val="single" w:sz="4" w:space="0" w:color="auto"/>
              <w:left w:val="nil"/>
              <w:bottom w:val="nil"/>
              <w:right w:val="nil"/>
            </w:tcBorders>
          </w:tcPr>
          <w:p w:rsidR="00521144" w:rsidRDefault="00521144">
            <w:pPr>
              <w:pStyle w:val="ConsPlusNormal"/>
              <w:jc w:val="center"/>
            </w:pPr>
            <w:r>
              <w:t>(дата)</w:t>
            </w:r>
          </w:p>
        </w:tc>
        <w:tc>
          <w:tcPr>
            <w:tcW w:w="601" w:type="dxa"/>
            <w:tcBorders>
              <w:top w:val="nil"/>
              <w:left w:val="nil"/>
              <w:bottom w:val="nil"/>
              <w:right w:val="nil"/>
            </w:tcBorders>
          </w:tcPr>
          <w:p w:rsidR="00521144" w:rsidRDefault="00521144">
            <w:pPr>
              <w:pStyle w:val="ConsPlusNormal"/>
            </w:pPr>
          </w:p>
        </w:tc>
        <w:tc>
          <w:tcPr>
            <w:tcW w:w="2891" w:type="dxa"/>
            <w:gridSpan w:val="4"/>
            <w:tcBorders>
              <w:top w:val="single" w:sz="4" w:space="0" w:color="auto"/>
              <w:left w:val="nil"/>
              <w:bottom w:val="nil"/>
              <w:right w:val="nil"/>
            </w:tcBorders>
          </w:tcPr>
          <w:p w:rsidR="00521144" w:rsidRDefault="00521144">
            <w:pPr>
              <w:pStyle w:val="ConsPlusNormal"/>
              <w:jc w:val="center"/>
            </w:pPr>
            <w:r>
              <w:t>(подпись)</w:t>
            </w:r>
          </w:p>
        </w:tc>
        <w:tc>
          <w:tcPr>
            <w:tcW w:w="340" w:type="dxa"/>
            <w:tcBorders>
              <w:top w:val="nil"/>
              <w:left w:val="nil"/>
              <w:bottom w:val="nil"/>
              <w:right w:val="nil"/>
            </w:tcBorders>
          </w:tcPr>
          <w:p w:rsidR="00521144" w:rsidRDefault="00521144">
            <w:pPr>
              <w:pStyle w:val="ConsPlusNormal"/>
            </w:pPr>
          </w:p>
        </w:tc>
        <w:tc>
          <w:tcPr>
            <w:tcW w:w="3078" w:type="dxa"/>
            <w:gridSpan w:val="2"/>
            <w:tcBorders>
              <w:top w:val="single" w:sz="4" w:space="0" w:color="auto"/>
              <w:left w:val="nil"/>
              <w:bottom w:val="nil"/>
              <w:right w:val="nil"/>
            </w:tcBorders>
          </w:tcPr>
          <w:p w:rsidR="00521144" w:rsidRDefault="00521144">
            <w:pPr>
              <w:pStyle w:val="ConsPlusNormal"/>
              <w:jc w:val="center"/>
            </w:pPr>
            <w:r>
              <w:t>(расшифровка подписи)</w:t>
            </w:r>
          </w:p>
        </w:tc>
      </w:tr>
    </w:tbl>
    <w:p w:rsidR="00521144" w:rsidRDefault="00521144">
      <w:pPr>
        <w:pStyle w:val="ConsPlusNormal"/>
        <w:jc w:val="both"/>
      </w:pPr>
    </w:p>
    <w:p w:rsidR="00521144" w:rsidRDefault="00521144">
      <w:pPr>
        <w:pStyle w:val="ConsPlusNormal"/>
        <w:jc w:val="both"/>
      </w:pPr>
    </w:p>
    <w:p w:rsidR="00521144" w:rsidRDefault="00521144">
      <w:pPr>
        <w:pStyle w:val="ConsPlusNormal"/>
        <w:pBdr>
          <w:bottom w:val="single" w:sz="6" w:space="0" w:color="auto"/>
        </w:pBdr>
        <w:spacing w:before="100" w:after="100"/>
        <w:jc w:val="both"/>
        <w:rPr>
          <w:sz w:val="2"/>
          <w:szCs w:val="2"/>
        </w:rPr>
      </w:pPr>
    </w:p>
    <w:p w:rsidR="00BC728F" w:rsidRDefault="00BC728F"/>
    <w:sectPr w:rsidR="00BC728F" w:rsidSect="00072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44"/>
    <w:rsid w:val="00521144"/>
    <w:rsid w:val="00BC7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FFA35-F646-4257-BB3D-A29EE796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11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2114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114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5&amp;n=182737&amp;dst=100005" TargetMode="External"/><Relationship Id="rId13" Type="http://schemas.openxmlformats.org/officeDocument/2006/relationships/hyperlink" Target="https://login.consultant.ru/link/?req=doc&amp;base=RLAW095&amp;n=102580&amp;dst=100012" TargetMode="External"/><Relationship Id="rId18" Type="http://schemas.openxmlformats.org/officeDocument/2006/relationships/hyperlink" Target="https://login.consultant.ru/link/?req=doc&amp;base=RLAW095&amp;n=229525&amp;dst=100008" TargetMode="External"/><Relationship Id="rId26" Type="http://schemas.openxmlformats.org/officeDocument/2006/relationships/hyperlink" Target="https://login.consultant.ru/link/?req=doc&amp;base=LAW&amp;n=416646&amp;dst=10001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22007" TargetMode="External"/><Relationship Id="rId7" Type="http://schemas.openxmlformats.org/officeDocument/2006/relationships/hyperlink" Target="https://login.consultant.ru/link/?req=doc&amp;base=RLAW095&amp;n=169513&amp;dst=100005" TargetMode="External"/><Relationship Id="rId12" Type="http://schemas.openxmlformats.org/officeDocument/2006/relationships/hyperlink" Target="https://login.consultant.ru/link/?req=doc&amp;base=LAW&amp;n=453313&amp;dst=100094" TargetMode="External"/><Relationship Id="rId17" Type="http://schemas.openxmlformats.org/officeDocument/2006/relationships/hyperlink" Target="https://login.consultant.ru/link/?req=doc&amp;base=RLAW095&amp;n=229525&amp;dst=100007" TargetMode="External"/><Relationship Id="rId25" Type="http://schemas.openxmlformats.org/officeDocument/2006/relationships/hyperlink" Target="https://login.consultant.ru/link/?req=doc&amp;base=LAW&amp;n=453313&amp;dst=244" TargetMode="External"/><Relationship Id="rId2" Type="http://schemas.openxmlformats.org/officeDocument/2006/relationships/settings" Target="settings.xml"/><Relationship Id="rId16" Type="http://schemas.openxmlformats.org/officeDocument/2006/relationships/hyperlink" Target="https://login.consultant.ru/link/?req=doc&amp;base=RLAW095&amp;n=229525&amp;dst=100005" TargetMode="External"/><Relationship Id="rId20" Type="http://schemas.openxmlformats.org/officeDocument/2006/relationships/hyperlink" Target="https://login.consultant.ru/link/?req=doc&amp;base=RLAW095&amp;n=229525&amp;dst=100011" TargetMode="External"/><Relationship Id="rId29" Type="http://schemas.openxmlformats.org/officeDocument/2006/relationships/hyperlink" Target="https://login.consultant.ru/link/?req=doc&amp;base=LAW&amp;n=453313&amp;dst=218" TargetMode="External"/><Relationship Id="rId1" Type="http://schemas.openxmlformats.org/officeDocument/2006/relationships/styles" Target="styles.xml"/><Relationship Id="rId6" Type="http://schemas.openxmlformats.org/officeDocument/2006/relationships/hyperlink" Target="https://login.consultant.ru/link/?req=doc&amp;base=RLAW095&amp;n=155226&amp;dst=100005" TargetMode="External"/><Relationship Id="rId11" Type="http://schemas.openxmlformats.org/officeDocument/2006/relationships/hyperlink" Target="https://login.consultant.ru/link/?req=doc&amp;base=LAW&amp;n=465799&amp;dst=100166" TargetMode="External"/><Relationship Id="rId24" Type="http://schemas.openxmlformats.org/officeDocument/2006/relationships/hyperlink" Target="https://login.consultant.ru/link/?req=doc&amp;base=LAW&amp;n=454305&amp;dst=100088" TargetMode="External"/><Relationship Id="rId32" Type="http://schemas.openxmlformats.org/officeDocument/2006/relationships/theme" Target="theme/theme1.xml"/><Relationship Id="rId5" Type="http://schemas.openxmlformats.org/officeDocument/2006/relationships/hyperlink" Target="https://login.consultant.ru/link/?req=doc&amp;base=RLAW095&amp;n=124180&amp;dst=100005" TargetMode="External"/><Relationship Id="rId15" Type="http://schemas.openxmlformats.org/officeDocument/2006/relationships/hyperlink" Target="https://login.consultant.ru/link/?req=doc&amp;base=RLAW095&amp;n=208494&amp;dst=100010" TargetMode="External"/><Relationship Id="rId23" Type="http://schemas.openxmlformats.org/officeDocument/2006/relationships/hyperlink" Target="https://login.consultant.ru/link/?req=doc&amp;base=RLAW095&amp;n=229525&amp;dst=100013" TargetMode="External"/><Relationship Id="rId28" Type="http://schemas.openxmlformats.org/officeDocument/2006/relationships/hyperlink" Target="https://login.consultant.ru/link/?req=doc&amp;base=LAW&amp;n=314836" TargetMode="External"/><Relationship Id="rId10" Type="http://schemas.openxmlformats.org/officeDocument/2006/relationships/hyperlink" Target="https://login.consultant.ru/link/?req=doc&amp;base=RLAW095&amp;n=229525&amp;dst=100005" TargetMode="External"/><Relationship Id="rId19" Type="http://schemas.openxmlformats.org/officeDocument/2006/relationships/hyperlink" Target="https://login.consultant.ru/link/?req=doc&amp;base=RLAW095&amp;n=229525&amp;dst=100010"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08494&amp;dst=100005" TargetMode="External"/><Relationship Id="rId14" Type="http://schemas.openxmlformats.org/officeDocument/2006/relationships/hyperlink" Target="https://login.consultant.ru/link/?req=doc&amp;base=RLAW095&amp;n=208494&amp;dst=100008" TargetMode="External"/><Relationship Id="rId22" Type="http://schemas.openxmlformats.org/officeDocument/2006/relationships/hyperlink" Target="https://login.consultant.ru/link/?req=doc&amp;base=RLAW095&amp;n=229525&amp;dst=100012" TargetMode="External"/><Relationship Id="rId27" Type="http://schemas.openxmlformats.org/officeDocument/2006/relationships/hyperlink" Target="https://login.consultant.ru/link/?req=doc&amp;base=LAW&amp;n=442096&amp;dst=2" TargetMode="External"/><Relationship Id="rId30" Type="http://schemas.openxmlformats.org/officeDocument/2006/relationships/hyperlink" Target="https://login.consultant.ru/link/?req=doc&amp;base=RLAW095&amp;n=163375&amp;dst=100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8862</Words>
  <Characters>50517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2024-02-05T08:07:00Z</dcterms:created>
  <dcterms:modified xsi:type="dcterms:W3CDTF">2024-02-05T08:07:00Z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1016570556</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