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27A44" w14:textId="77777777" w:rsidR="004D2EB9" w:rsidRDefault="004D2EB9" w:rsidP="00F813FD">
      <w:pPr>
        <w:tabs>
          <w:tab w:val="left" w:pos="426"/>
        </w:tabs>
        <w:ind w:firstLine="0"/>
        <w:jc w:val="center"/>
      </w:pPr>
      <w:r w:rsidRPr="004D2EB9">
        <w:rPr>
          <w:noProof/>
        </w:rPr>
        <w:drawing>
          <wp:inline distT="0" distB="0" distL="0" distR="0" wp14:anchorId="5C6F2D9E" wp14:editId="3035FFB5">
            <wp:extent cx="6118860" cy="7950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5D72" w14:textId="77777777" w:rsidR="004D2EB9" w:rsidRDefault="004D2EB9" w:rsidP="004D2EB9">
      <w:pPr>
        <w:tabs>
          <w:tab w:val="left" w:pos="426"/>
        </w:tabs>
        <w:ind w:firstLine="0"/>
        <w:rPr>
          <w:rFonts w:ascii="Times New Roman" w:hAnsi="Times New Roman" w:cs="Times New Roman"/>
          <w:sz w:val="26"/>
          <w:szCs w:val="26"/>
        </w:rPr>
      </w:pPr>
    </w:p>
    <w:p w14:paraId="2872909E" w14:textId="77777777" w:rsidR="004D2EB9" w:rsidRDefault="004D2EB9" w:rsidP="004D2EB9">
      <w:pPr>
        <w:tabs>
          <w:tab w:val="left" w:pos="426"/>
        </w:tabs>
        <w:ind w:firstLine="0"/>
        <w:rPr>
          <w:rFonts w:ascii="Times New Roman" w:hAnsi="Times New Roman" w:cs="Times New Roman"/>
          <w:sz w:val="26"/>
          <w:szCs w:val="26"/>
        </w:rPr>
      </w:pPr>
    </w:p>
    <w:p w14:paraId="4E22CBB3" w14:textId="77777777" w:rsidR="004D2EB9" w:rsidRDefault="004D2EB9" w:rsidP="004D2EB9">
      <w:pPr>
        <w:tabs>
          <w:tab w:val="left" w:pos="426"/>
        </w:tabs>
        <w:ind w:firstLine="0"/>
        <w:rPr>
          <w:rFonts w:ascii="Times New Roman" w:hAnsi="Times New Roman" w:cs="Times New Roman"/>
          <w:sz w:val="26"/>
          <w:szCs w:val="26"/>
        </w:rPr>
      </w:pPr>
    </w:p>
    <w:p w14:paraId="27ED64C0" w14:textId="77777777" w:rsidR="004D2EB9" w:rsidRDefault="004D2EB9" w:rsidP="004D2EB9">
      <w:pPr>
        <w:tabs>
          <w:tab w:val="left" w:pos="426"/>
        </w:tabs>
        <w:ind w:firstLine="0"/>
        <w:rPr>
          <w:rFonts w:ascii="Times New Roman" w:hAnsi="Times New Roman" w:cs="Times New Roman"/>
          <w:sz w:val="26"/>
          <w:szCs w:val="26"/>
        </w:rPr>
      </w:pPr>
    </w:p>
    <w:p w14:paraId="593EE19B" w14:textId="77777777" w:rsidR="004D2EB9" w:rsidRDefault="004D2EB9" w:rsidP="004D2EB9">
      <w:pPr>
        <w:tabs>
          <w:tab w:val="left" w:pos="426"/>
        </w:tabs>
        <w:ind w:firstLine="0"/>
        <w:rPr>
          <w:rFonts w:ascii="Times New Roman" w:hAnsi="Times New Roman" w:cs="Times New Roman"/>
          <w:sz w:val="26"/>
          <w:szCs w:val="26"/>
        </w:rPr>
      </w:pPr>
    </w:p>
    <w:p w14:paraId="5C61D890" w14:textId="77777777" w:rsidR="004D2EB9" w:rsidRDefault="004D2EB9" w:rsidP="004D2EB9">
      <w:pPr>
        <w:tabs>
          <w:tab w:val="left" w:pos="426"/>
        </w:tabs>
        <w:ind w:firstLine="0"/>
        <w:rPr>
          <w:rFonts w:ascii="Times New Roman" w:hAnsi="Times New Roman" w:cs="Times New Roman"/>
          <w:sz w:val="26"/>
          <w:szCs w:val="26"/>
        </w:rPr>
      </w:pPr>
    </w:p>
    <w:p w14:paraId="30BE03AD" w14:textId="77777777" w:rsidR="00F813FD" w:rsidRDefault="00A00976" w:rsidP="00F813FD">
      <w:pPr>
        <w:numPr>
          <w:ilvl w:val="0"/>
          <w:numId w:val="32"/>
        </w:numPr>
        <w:tabs>
          <w:tab w:val="left" w:pos="426"/>
        </w:tabs>
        <w:ind w:left="0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285BBF">
        <w:rPr>
          <w:rFonts w:ascii="Times New Roman" w:hAnsi="Times New Roman" w:cs="Times New Roman"/>
          <w:sz w:val="26"/>
          <w:szCs w:val="26"/>
        </w:rPr>
        <w:lastRenderedPageBreak/>
        <w:t>Конкретные результаты реализации муниципальной программы, достигнутые за 2023 год</w:t>
      </w:r>
      <w:r>
        <w:rPr>
          <w:rFonts w:ascii="Times New Roman" w:hAnsi="Times New Roman" w:cs="Times New Roman"/>
          <w:sz w:val="26"/>
          <w:szCs w:val="26"/>
        </w:rPr>
        <w:t>, с</w:t>
      </w:r>
      <w:r w:rsidR="00B67724" w:rsidRPr="00BC5998">
        <w:rPr>
          <w:rFonts w:ascii="Times New Roman" w:hAnsi="Times New Roman" w:cs="Times New Roman"/>
          <w:sz w:val="26"/>
          <w:szCs w:val="26"/>
        </w:rPr>
        <w:t>ведения о достижении значений целевых показателей (индикаторов)</w:t>
      </w:r>
    </w:p>
    <w:p w14:paraId="049FC4E4" w14:textId="77777777" w:rsidR="00B67724" w:rsidRPr="00A00976" w:rsidRDefault="00B67724" w:rsidP="00285BBF">
      <w:pPr>
        <w:tabs>
          <w:tab w:val="left" w:pos="426"/>
        </w:tabs>
        <w:ind w:left="426" w:firstLine="0"/>
        <w:jc w:val="center"/>
        <w:rPr>
          <w:rFonts w:ascii="Times New Roman" w:hAnsi="Times New Roman" w:cs="Times New Roman"/>
          <w:strike/>
          <w:sz w:val="26"/>
          <w:szCs w:val="26"/>
        </w:rPr>
      </w:pPr>
      <w:r w:rsidRPr="00BC5998">
        <w:rPr>
          <w:rFonts w:ascii="Times New Roman" w:hAnsi="Times New Roman" w:cs="Times New Roman"/>
          <w:sz w:val="26"/>
          <w:szCs w:val="26"/>
        </w:rPr>
        <w:t>муниципальной программы</w:t>
      </w:r>
    </w:p>
    <w:p w14:paraId="0051056C" w14:textId="77777777" w:rsidR="00B67724" w:rsidRPr="00A00976" w:rsidRDefault="00B67724" w:rsidP="00B67724">
      <w:pPr>
        <w:tabs>
          <w:tab w:val="left" w:pos="426"/>
        </w:tabs>
        <w:ind w:firstLine="426"/>
        <w:jc w:val="center"/>
        <w:rPr>
          <w:rStyle w:val="a4"/>
          <w:rFonts w:ascii="Times New Roman" w:hAnsi="Times New Roman"/>
          <w:b w:val="0"/>
          <w:strike/>
          <w:color w:val="FF0000"/>
          <w:sz w:val="26"/>
          <w:szCs w:val="26"/>
        </w:rPr>
      </w:pPr>
    </w:p>
    <w:p w14:paraId="3F49A241" w14:textId="77777777" w:rsidR="00B67724" w:rsidRPr="00625F02" w:rsidRDefault="00B67724" w:rsidP="00B67724">
      <w:pPr>
        <w:ind w:firstLine="709"/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</w:pPr>
      <w:r w:rsidRPr="00B67724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Муниципальная программа «Развитие земельно-имущественного комплекса города Череповца» на 2022 - 2025 годы</w:t>
      </w:r>
      <w:r w:rsidR="002766A2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, утвержденная</w:t>
      </w:r>
      <w:r w:rsidRPr="00B67724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 xml:space="preserve"> постановлением мэрии города от 26.10.2021 </w:t>
      </w:r>
      <w:r w:rsidR="00C94870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№</w:t>
      </w:r>
      <w:r w:rsidRPr="00B67724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 xml:space="preserve"> 4137 «Об утверждении муниципальной программы «Развитие земельно-имущественного комплекса города Череповца» на 2022 - 2025 годы</w:t>
      </w:r>
      <w:r w:rsidR="00C94870" w:rsidRPr="00625F02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» (</w:t>
      </w:r>
      <w:r w:rsidRPr="00625F02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 xml:space="preserve">в редакции постановления мэрии </w:t>
      </w:r>
      <w:r w:rsidRPr="00285BBF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 xml:space="preserve">от </w:t>
      </w:r>
      <w:r w:rsidR="00285BBF" w:rsidRPr="00285BBF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25</w:t>
      </w:r>
      <w:r w:rsidRPr="00285BBF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.</w:t>
      </w:r>
      <w:r w:rsidR="00285BBF" w:rsidRPr="00285BBF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1</w:t>
      </w:r>
      <w:r w:rsidRPr="00285BBF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2.202</w:t>
      </w:r>
      <w:r w:rsidR="00285BBF" w:rsidRPr="00285BBF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3</w:t>
      </w:r>
      <w:r w:rsidRPr="00285BBF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 xml:space="preserve"> </w:t>
      </w:r>
      <w:r w:rsidR="00C94870" w:rsidRPr="00285BBF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№</w:t>
      </w:r>
      <w:r w:rsidRPr="00285BBF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 xml:space="preserve"> </w:t>
      </w:r>
      <w:r w:rsidR="00285BBF" w:rsidRPr="00285BBF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3852</w:t>
      </w:r>
      <w:r w:rsidR="00C94870" w:rsidRPr="00625F02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)</w:t>
      </w:r>
      <w:r w:rsidR="00A00976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 xml:space="preserve"> –далее муниципальная программа</w:t>
      </w:r>
      <w:r w:rsidRPr="00625F02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.</w:t>
      </w:r>
    </w:p>
    <w:p w14:paraId="06E25CED" w14:textId="77777777" w:rsidR="00B67724" w:rsidRPr="007F6C08" w:rsidRDefault="00B67724" w:rsidP="00B67724">
      <w:pPr>
        <w:ind w:firstLine="709"/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</w:pPr>
      <w:r w:rsidRPr="00B67724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Ответственный исполнитель: Комитет по управлению имуществом города</w:t>
      </w:r>
      <w:r w:rsidR="007F6C08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.</w:t>
      </w:r>
    </w:p>
    <w:p w14:paraId="3513B2A3" w14:textId="77777777" w:rsidR="00B67724" w:rsidRPr="00B67724" w:rsidRDefault="00B67724" w:rsidP="00B67724">
      <w:pPr>
        <w:ind w:firstLine="709"/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</w:pPr>
      <w:r w:rsidRPr="00B67724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Цель муниципальной программы: Повышение эффективности использования муниципального имущества с целью создания условий для пополнения городского бюджета и исполнения городских программ.</w:t>
      </w:r>
    </w:p>
    <w:p w14:paraId="4FB8D614" w14:textId="77777777" w:rsidR="000918A6" w:rsidRPr="00156CF2" w:rsidRDefault="000918A6" w:rsidP="000918A6">
      <w:pPr>
        <w:shd w:val="clear" w:color="auto" w:fill="FFFFFF" w:themeFill="background1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156CF2">
        <w:rPr>
          <w:rStyle w:val="a4"/>
          <w:rFonts w:ascii="Times New Roman" w:hAnsi="Times New Roman"/>
          <w:b w:val="0"/>
          <w:color w:val="auto"/>
          <w:sz w:val="26"/>
          <w:szCs w:val="26"/>
        </w:rPr>
        <w:t>В 202</w:t>
      </w:r>
      <w:r>
        <w:rPr>
          <w:rStyle w:val="a4"/>
          <w:rFonts w:ascii="Times New Roman" w:hAnsi="Times New Roman"/>
          <w:b w:val="0"/>
          <w:color w:val="auto"/>
          <w:sz w:val="26"/>
          <w:szCs w:val="26"/>
        </w:rPr>
        <w:t>3</w:t>
      </w:r>
      <w:r w:rsidRPr="00156CF2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 году реализация муниципальной программы обеспечила достижение следующих результатов:</w:t>
      </w:r>
    </w:p>
    <w:p w14:paraId="00F9A652" w14:textId="073FA8C9" w:rsidR="000918A6" w:rsidRPr="00C77C7E" w:rsidRDefault="000918A6" w:rsidP="000918A6">
      <w:pPr>
        <w:shd w:val="clear" w:color="auto" w:fill="FFFFFF" w:themeFill="background1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065779">
        <w:rPr>
          <w:rStyle w:val="a4"/>
          <w:rFonts w:ascii="Times New Roman" w:hAnsi="Times New Roman"/>
          <w:b w:val="0"/>
          <w:color w:val="auto"/>
          <w:sz w:val="26"/>
          <w:szCs w:val="26"/>
        </w:rPr>
        <w:t>1. В рамках решения задачи «</w:t>
      </w:r>
      <w:r w:rsidRPr="004F6007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Формирование состава муниципального имущества, оптимального для решения вопросов местного значения городского округа «Город Череповец» ведется реестр муниципального имущества. В 2023 году произошло снижение площади нежилых зданий и нежилых помещений, входящих в состав казны, не обременённых правами третьих лиц до 31060,4 кв.м., </w:t>
      </w:r>
      <w:r w:rsidR="004F6007" w:rsidRPr="004F6007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что составляет </w:t>
      </w:r>
      <w:r w:rsidR="004F6007"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89,3 </w:t>
      </w: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% </w:t>
      </w:r>
      <w:r w:rsidR="004F6007"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к планируемому значению.</w:t>
      </w: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 При этом обеспечено соответствие муниципального земельно-имущественного комплекса полномочиям и задачам городского округа.</w:t>
      </w:r>
    </w:p>
    <w:p w14:paraId="1614ADBA" w14:textId="77777777" w:rsidR="004F6007" w:rsidRPr="00C77C7E" w:rsidRDefault="000918A6" w:rsidP="004F6007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C77C7E">
        <w:rPr>
          <w:rFonts w:ascii="Times New Roman" w:hAnsi="Times New Roman" w:cs="Times New Roman"/>
          <w:sz w:val="26"/>
          <w:szCs w:val="26"/>
        </w:rPr>
        <w:t>2. В рамках решения задачи «Обеспечение полноты учета муниципального имущества в соответствии с требованиями законодательства» с целью повышения доли зарегистрированных объектов недвижимости к общему количеству объектов недвижимости, включённых в реестр муниципального имущества</w:t>
      </w:r>
      <w:r w:rsidR="004F6007" w:rsidRPr="00C77C7E">
        <w:rPr>
          <w:rFonts w:ascii="Times New Roman" w:hAnsi="Times New Roman" w:cs="Times New Roman"/>
          <w:sz w:val="26"/>
          <w:szCs w:val="26"/>
        </w:rPr>
        <w:t>,</w:t>
      </w:r>
      <w:r w:rsidRPr="00C77C7E">
        <w:rPr>
          <w:rFonts w:ascii="Times New Roman" w:hAnsi="Times New Roman" w:cs="Times New Roman"/>
          <w:sz w:val="26"/>
          <w:szCs w:val="26"/>
        </w:rPr>
        <w:t xml:space="preserve"> в 2023 году зарегистрировано право муниципальной собственности на 244 объекта недвижимости, что составляет 65,2%, что на </w:t>
      </w:r>
      <w:r w:rsidR="004F6007" w:rsidRPr="00C77C7E">
        <w:rPr>
          <w:rFonts w:ascii="Times New Roman" w:hAnsi="Times New Roman" w:cs="Times New Roman"/>
          <w:sz w:val="26"/>
          <w:szCs w:val="26"/>
        </w:rPr>
        <w:t>8</w:t>
      </w:r>
      <w:r w:rsidRPr="00C77C7E">
        <w:rPr>
          <w:rFonts w:ascii="Times New Roman" w:hAnsi="Times New Roman" w:cs="Times New Roman"/>
          <w:sz w:val="26"/>
          <w:szCs w:val="26"/>
        </w:rPr>
        <w:t>,</w:t>
      </w:r>
      <w:r w:rsidR="004F6007" w:rsidRPr="00C77C7E">
        <w:rPr>
          <w:rFonts w:ascii="Times New Roman" w:hAnsi="Times New Roman" w:cs="Times New Roman"/>
          <w:sz w:val="26"/>
          <w:szCs w:val="26"/>
        </w:rPr>
        <w:t>2</w:t>
      </w:r>
      <w:r w:rsidRPr="00C77C7E">
        <w:rPr>
          <w:rFonts w:ascii="Times New Roman" w:hAnsi="Times New Roman" w:cs="Times New Roman"/>
          <w:sz w:val="26"/>
          <w:szCs w:val="26"/>
        </w:rPr>
        <w:t>% больше</w:t>
      </w:r>
      <w:r w:rsidR="004F6007" w:rsidRPr="00C77C7E">
        <w:rPr>
          <w:rFonts w:ascii="Times New Roman" w:hAnsi="Times New Roman" w:cs="Times New Roman"/>
          <w:sz w:val="26"/>
          <w:szCs w:val="26"/>
        </w:rPr>
        <w:t xml:space="preserve"> запланированного значения</w:t>
      </w:r>
      <w:r w:rsidRPr="00C77C7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45617E2" w14:textId="571685B7" w:rsidR="000918A6" w:rsidRPr="00C77C7E" w:rsidRDefault="000918A6" w:rsidP="004F6007">
      <w:pPr>
        <w:ind w:firstLine="567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3. В рамках решения задачи «</w:t>
      </w:r>
      <w:r w:rsidRPr="00C77C7E">
        <w:rPr>
          <w:rFonts w:ascii="Times New Roman" w:hAnsi="Times New Roman" w:cs="Times New Roman"/>
          <w:sz w:val="26"/>
          <w:szCs w:val="26"/>
        </w:rPr>
        <w:t>Обеспечение использования по целевому назначению и сохранности муниципального имущества»</w:t>
      </w: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 осуществлялся контроль на предмет использования имущества, закрепленного за учреждениями и муниципальными предприятиями в соответствии с уставной деятельностью, обеспечено содержание, охрана пустующих помещений и текущий ремонт объектов муниципальной собственности. </w:t>
      </w:r>
    </w:p>
    <w:p w14:paraId="45DEEBC9" w14:textId="073CA778" w:rsidR="000918A6" w:rsidRPr="00C77C7E" w:rsidRDefault="000918A6" w:rsidP="000918A6">
      <w:pPr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В 2023 году проведено 22 проверки использования муниципального имущества, проверено 443 объекта. По результатам проведенных проверок выявлено 57 нарушений, из них в 2023 году устранено 43, что составляет 75,4%</w:t>
      </w:r>
      <w:r w:rsidR="00DE1EF8"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, что на 3,4%</w:t>
      </w:r>
      <w:r w:rsidR="00DE1EF8" w:rsidRPr="00C77C7E">
        <w:rPr>
          <w:rFonts w:ascii="Times New Roman" w:hAnsi="Times New Roman" w:cs="Times New Roman"/>
          <w:sz w:val="26"/>
          <w:szCs w:val="26"/>
        </w:rPr>
        <w:t xml:space="preserve"> больше запланированного значения.</w:t>
      </w: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 </w:t>
      </w:r>
    </w:p>
    <w:p w14:paraId="14085ED0" w14:textId="49D53E0A" w:rsidR="000918A6" w:rsidRPr="00C77C7E" w:rsidRDefault="000918A6" w:rsidP="000918A6">
      <w:pPr>
        <w:shd w:val="clear" w:color="auto" w:fill="FFFFFF" w:themeFill="background1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4. В рамках решения задачи «</w:t>
      </w:r>
      <w:r w:rsidRPr="00C77C7E">
        <w:rPr>
          <w:rFonts w:ascii="Times New Roman" w:hAnsi="Times New Roman" w:cs="Times New Roman"/>
          <w:sz w:val="26"/>
          <w:szCs w:val="26"/>
        </w:rPr>
        <w:t>Обеспечение неналоговых поступлений в бюджет от использования и приватизации муниципального имущества в запланированном объеме</w:t>
      </w: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» в 2023 году обеспечено поступлений в бюджет по неналоговым доходам в сумме 549 907,0 тыс. руб.</w:t>
      </w:r>
      <w:r w:rsidR="00984F60"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, что составляет 114,5% от плана.</w:t>
      </w:r>
    </w:p>
    <w:p w14:paraId="202A009F" w14:textId="77777777" w:rsidR="000918A6" w:rsidRPr="00C77C7E" w:rsidRDefault="000918A6" w:rsidP="000918A6">
      <w:pPr>
        <w:pStyle w:val="aff5"/>
        <w:ind w:firstLine="720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В том числе для обеспечения поступлений в бюджет неналоговых доходов в 2023 году комитетом по управлению имуществом города проведен 21 аукцион по продаже земельных участков и прав аренды земельных участков. По результатам продано в собственность 106 земельных участков и право на заключение договоров аренды на 33 земельных участка. Организовано и проведено 14 торгов по продаже объектов, включенных в План (программу) приватизации муниципального имущества на 2023 год, продано 4 объекта недвижимого имущества.</w:t>
      </w:r>
    </w:p>
    <w:p w14:paraId="066689F0" w14:textId="77777777" w:rsidR="000918A6" w:rsidRPr="00C77C7E" w:rsidRDefault="000918A6" w:rsidP="000918A6">
      <w:pPr>
        <w:shd w:val="clear" w:color="auto" w:fill="FFFFFF" w:themeFill="background1"/>
        <w:rPr>
          <w:rStyle w:val="a4"/>
          <w:rFonts w:ascii="Times New Roman" w:hAnsi="Times New Roman"/>
          <w:b w:val="0"/>
          <w:bCs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bCs/>
          <w:color w:val="auto"/>
          <w:sz w:val="26"/>
          <w:szCs w:val="26"/>
        </w:rPr>
        <w:lastRenderedPageBreak/>
        <w:t xml:space="preserve">Так же в 2023 году проведено 2 аукциона по продаже права на заключение договора аренды муниципального имущества, составляющего казну муниципального образования городской округ город Череповец Вологодской области. </w:t>
      </w:r>
    </w:p>
    <w:p w14:paraId="26C67C2E" w14:textId="77777777" w:rsidR="000918A6" w:rsidRPr="00C77C7E" w:rsidRDefault="000918A6" w:rsidP="000918A6">
      <w:pPr>
        <w:shd w:val="clear" w:color="auto" w:fill="FFFFFF" w:themeFill="background1"/>
        <w:ind w:firstLine="0"/>
        <w:rPr>
          <w:rStyle w:val="a4"/>
          <w:rFonts w:ascii="Times New Roman" w:hAnsi="Times New Roman"/>
          <w:b w:val="0"/>
          <w:bCs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bCs/>
          <w:color w:val="auto"/>
          <w:sz w:val="26"/>
          <w:szCs w:val="26"/>
        </w:rPr>
        <w:t>По его результатам в 2024 году заключено 4 договора аренды движимого имущества.</w:t>
      </w:r>
    </w:p>
    <w:p w14:paraId="2796A8D6" w14:textId="29EB50E0" w:rsidR="000918A6" w:rsidRPr="00C77C7E" w:rsidRDefault="000918A6" w:rsidP="000918A6">
      <w:pPr>
        <w:shd w:val="clear" w:color="auto" w:fill="FFFFFF" w:themeFill="background1"/>
        <w:rPr>
          <w:rFonts w:ascii="Times New Roman" w:hAnsi="Times New Roman" w:cs="Times New Roman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5. </w:t>
      </w:r>
      <w:r w:rsidRPr="00C77C7E">
        <w:rPr>
          <w:rFonts w:ascii="Times New Roman" w:hAnsi="Times New Roman" w:cs="Times New Roman"/>
          <w:sz w:val="26"/>
          <w:szCs w:val="26"/>
        </w:rPr>
        <w:t>В рамках решения задачи «Эффективное управление и распоряжение муниципальным имуществом, в том числе предоставление земельных участков, находящихся в муниципальной собственности; предоставление земельных участков, государственная собственность на которые не разграничена» на территории города Череповца для строительства было предоставлено 180 земельных участков</w:t>
      </w:r>
      <w:r w:rsidR="00984F60" w:rsidRPr="00C77C7E">
        <w:rPr>
          <w:rFonts w:ascii="Times New Roman" w:hAnsi="Times New Roman" w:cs="Times New Roman"/>
          <w:sz w:val="26"/>
          <w:szCs w:val="26"/>
        </w:rPr>
        <w:t xml:space="preserve"> общей площадью 72,8 га, в том числе </w:t>
      </w:r>
      <w:r w:rsidRPr="00C77C7E">
        <w:rPr>
          <w:rFonts w:ascii="Times New Roman" w:hAnsi="Times New Roman" w:cs="Times New Roman"/>
          <w:sz w:val="26"/>
          <w:szCs w:val="26"/>
        </w:rPr>
        <w:t xml:space="preserve">для жилищного строительства предоставлено 99 участков площадью 14,23 га. </w:t>
      </w:r>
    </w:p>
    <w:p w14:paraId="59D7CF17" w14:textId="77777777" w:rsidR="000918A6" w:rsidRPr="00C77C7E" w:rsidRDefault="000918A6" w:rsidP="000918A6">
      <w:pPr>
        <w:shd w:val="clear" w:color="auto" w:fill="FFFFFF" w:themeFill="background1"/>
        <w:rPr>
          <w:rFonts w:ascii="Times New Roman" w:hAnsi="Times New Roman" w:cs="Times New Roman"/>
          <w:sz w:val="26"/>
          <w:szCs w:val="26"/>
        </w:rPr>
      </w:pPr>
      <w:r w:rsidRPr="00C77C7E">
        <w:rPr>
          <w:rFonts w:ascii="Times New Roman" w:hAnsi="Times New Roman" w:cs="Times New Roman"/>
          <w:sz w:val="26"/>
          <w:szCs w:val="26"/>
        </w:rPr>
        <w:t xml:space="preserve">В 2023 году в рамках обеспечения многодетных семей земельными участками, земельными сертификатами на территории муниципального образования «Город Череповец» предоставлено 45 земельных сертификатов и 37 земельных участков, что позволило достичь результата по обеспечению многодетных семей земельными участками, земельными сертификатами на территории муниципального образования «Город Череповец» к 2023 году на уровне 72,22%. </w:t>
      </w:r>
    </w:p>
    <w:p w14:paraId="47308BC8" w14:textId="77777777" w:rsidR="000918A6" w:rsidRPr="00C77C7E" w:rsidRDefault="000918A6" w:rsidP="000918A6">
      <w:pPr>
        <w:shd w:val="clear" w:color="auto" w:fill="FFFFFF" w:themeFill="background1"/>
        <w:rPr>
          <w:rFonts w:ascii="Times New Roman" w:hAnsi="Times New Roman" w:cs="Times New Roman"/>
          <w:sz w:val="26"/>
          <w:szCs w:val="26"/>
        </w:rPr>
      </w:pPr>
      <w:r w:rsidRPr="00C77C7E">
        <w:rPr>
          <w:rFonts w:ascii="Times New Roman" w:hAnsi="Times New Roman" w:cs="Times New Roman"/>
          <w:sz w:val="26"/>
          <w:szCs w:val="26"/>
        </w:rPr>
        <w:t xml:space="preserve">6. В рамках решения задачи «Соблюдение требований законодательства при установке и эксплуатации рекламных конструкций на территории города» обеспечено достижение доли самовольно установленных рекламных конструкций, приведенных в соответствие с законодательством на уровне 99,40%. </w:t>
      </w:r>
    </w:p>
    <w:p w14:paraId="2C6F5D1C" w14:textId="77777777" w:rsidR="000918A6" w:rsidRPr="00C77C7E" w:rsidRDefault="000918A6" w:rsidP="000918A6">
      <w:pPr>
        <w:shd w:val="clear" w:color="auto" w:fill="FFFFFF" w:themeFill="background1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7. В рамках решения задачи «</w:t>
      </w:r>
      <w:r w:rsidRPr="00C77C7E">
        <w:rPr>
          <w:rFonts w:ascii="Times New Roman" w:hAnsi="Times New Roman" w:cs="Times New Roman"/>
          <w:sz w:val="26"/>
          <w:szCs w:val="26"/>
        </w:rPr>
        <w:t>Качественное оказание комитетом муниципальных услуг</w:t>
      </w: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» был достигнут уровень удовлетворенности заявителей качеством и доступностью предоставления муниципальных услуг – 95,87%. </w:t>
      </w:r>
    </w:p>
    <w:p w14:paraId="4753D2C3" w14:textId="77777777" w:rsidR="000918A6" w:rsidRPr="00C77C7E" w:rsidRDefault="000918A6" w:rsidP="000918A6">
      <w:pPr>
        <w:shd w:val="clear" w:color="auto" w:fill="FFFFFF" w:themeFill="background1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Муниципальные услуги комитетом по управлению имуществом города в 2023 году предоставлялись по 13 видам услуг. За период 2023 год рассмотрено 2144 заявления по данным услугам. С целью повышения уровня удовлетворенности заявителей качеством и доступностью предоставления муниципальных услуг обеспечена возможность подачи и получения результата оказания муниципальных услуг в электронном виде, а именно через ЕГПУ и РГПУ.</w:t>
      </w:r>
    </w:p>
    <w:p w14:paraId="75C969A3" w14:textId="77777777" w:rsidR="002932BB" w:rsidRPr="00C77C7E" w:rsidRDefault="002932BB" w:rsidP="00B67724">
      <w:pPr>
        <w:ind w:firstLine="0"/>
        <w:rPr>
          <w:rStyle w:val="a4"/>
          <w:rFonts w:ascii="Times New Roman" w:hAnsi="Times New Roman"/>
          <w:b w:val="0"/>
          <w:i/>
          <w:color w:val="auto"/>
          <w:sz w:val="26"/>
          <w:szCs w:val="26"/>
        </w:rPr>
      </w:pPr>
    </w:p>
    <w:p w14:paraId="4AE69A82" w14:textId="77777777" w:rsidR="00B67724" w:rsidRPr="00C77C7E" w:rsidRDefault="00B67724" w:rsidP="002932BB">
      <w:pPr>
        <w:ind w:firstLine="698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iCs/>
          <w:color w:val="auto"/>
          <w:sz w:val="26"/>
          <w:szCs w:val="26"/>
        </w:rPr>
        <w:t>Сведения</w:t>
      </w: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 о достижении значений целевых показателей (индикаторов) муниципальной программы за 202</w:t>
      </w:r>
      <w:r w:rsidR="00D56267"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3</w:t>
      </w: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 год представлены в Приложении 1.</w:t>
      </w:r>
    </w:p>
    <w:p w14:paraId="0BC256A7" w14:textId="77777777" w:rsidR="00285BBF" w:rsidRPr="00C77C7E" w:rsidRDefault="00285BBF" w:rsidP="002766A2">
      <w:pPr>
        <w:tabs>
          <w:tab w:val="left" w:pos="567"/>
        </w:tabs>
        <w:ind w:firstLine="0"/>
        <w:jc w:val="center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</w:p>
    <w:p w14:paraId="39830DF3" w14:textId="77777777" w:rsidR="002932BB" w:rsidRPr="00C77C7E" w:rsidRDefault="002932BB" w:rsidP="002932BB">
      <w:pPr>
        <w:tabs>
          <w:tab w:val="left" w:pos="567"/>
        </w:tabs>
        <w:ind w:firstLine="0"/>
        <w:jc w:val="center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2. Непосредственные результаты реализации основных мероприятий </w:t>
      </w:r>
    </w:p>
    <w:p w14:paraId="73BAEF7A" w14:textId="77777777" w:rsidR="002932BB" w:rsidRPr="00C77C7E" w:rsidRDefault="002932BB" w:rsidP="002932BB">
      <w:pPr>
        <w:tabs>
          <w:tab w:val="left" w:pos="567"/>
        </w:tabs>
        <w:ind w:firstLine="0"/>
        <w:jc w:val="center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муниципальной программы за 2023 год</w:t>
      </w:r>
    </w:p>
    <w:p w14:paraId="6582111B" w14:textId="77777777" w:rsidR="002932BB" w:rsidRPr="00C77C7E" w:rsidRDefault="002932BB" w:rsidP="002932BB">
      <w:pPr>
        <w:tabs>
          <w:tab w:val="left" w:pos="567"/>
        </w:tabs>
        <w:ind w:firstLine="0"/>
        <w:jc w:val="center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</w:p>
    <w:p w14:paraId="49D72754" w14:textId="77777777" w:rsidR="00BE2DF8" w:rsidRPr="00C77C7E" w:rsidRDefault="00BE2DF8" w:rsidP="00C84779">
      <w:pPr>
        <w:ind w:firstLine="698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C77C7E">
        <w:rPr>
          <w:rFonts w:ascii="Times New Roman" w:hAnsi="Times New Roman" w:cs="Times New Roman"/>
          <w:sz w:val="26"/>
          <w:szCs w:val="26"/>
        </w:rPr>
        <w:t>Сведения о степени выполнения</w:t>
      </w: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основных мероприятий муниципальной программы представлены в </w:t>
      </w:r>
      <w:r w:rsidR="003E6AE7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п</w:t>
      </w:r>
      <w:r w:rsidR="00485F8E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риложении</w:t>
      </w: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="003E6AE7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2</w:t>
      </w: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.</w:t>
      </w:r>
    </w:p>
    <w:p w14:paraId="5E0C9848" w14:textId="77777777" w:rsidR="002771B9" w:rsidRPr="00C77C7E" w:rsidRDefault="002771B9" w:rsidP="00C84779">
      <w:pPr>
        <w:ind w:firstLine="698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</w:p>
    <w:p w14:paraId="243AE909" w14:textId="77777777" w:rsidR="00F813FD" w:rsidRPr="00C77C7E" w:rsidRDefault="00E36E29" w:rsidP="00E36E29">
      <w:pPr>
        <w:tabs>
          <w:tab w:val="left" w:pos="0"/>
        </w:tabs>
        <w:ind w:firstLine="0"/>
        <w:jc w:val="center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3. </w:t>
      </w:r>
      <w:r w:rsidR="00D82D5C"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Результаты использования бюджетных ассигнований городского бюджета</w:t>
      </w:r>
    </w:p>
    <w:p w14:paraId="030AC0CF" w14:textId="77777777" w:rsidR="002771B9" w:rsidRPr="00C77C7E" w:rsidRDefault="00D82D5C" w:rsidP="00E36E29">
      <w:pPr>
        <w:tabs>
          <w:tab w:val="left" w:pos="0"/>
        </w:tabs>
        <w:ind w:firstLine="0"/>
        <w:jc w:val="center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 и иных средств на реализацию муниципальной программы за </w:t>
      </w:r>
      <w:r w:rsidR="006E0BBC"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202</w:t>
      </w:r>
      <w:r w:rsidR="00C020F4"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>3</w:t>
      </w:r>
      <w:r w:rsidRPr="00C77C7E">
        <w:rPr>
          <w:rStyle w:val="a4"/>
          <w:rFonts w:ascii="Times New Roman" w:hAnsi="Times New Roman"/>
          <w:b w:val="0"/>
          <w:color w:val="auto"/>
          <w:sz w:val="26"/>
          <w:szCs w:val="26"/>
        </w:rPr>
        <w:t xml:space="preserve"> год</w:t>
      </w:r>
    </w:p>
    <w:p w14:paraId="4E938410" w14:textId="77777777" w:rsidR="00E36E29" w:rsidRPr="00C77C7E" w:rsidRDefault="00E36E29" w:rsidP="00E36E29">
      <w:pPr>
        <w:tabs>
          <w:tab w:val="left" w:pos="0"/>
        </w:tabs>
        <w:ind w:firstLine="0"/>
        <w:rPr>
          <w:rStyle w:val="a4"/>
          <w:rFonts w:ascii="Times New Roman" w:hAnsi="Times New Roman"/>
          <w:b w:val="0"/>
          <w:color w:val="auto"/>
          <w:sz w:val="26"/>
          <w:szCs w:val="26"/>
        </w:rPr>
      </w:pPr>
    </w:p>
    <w:p w14:paraId="0C3E42DE" w14:textId="77777777" w:rsidR="002771B9" w:rsidRPr="00C77C7E" w:rsidRDefault="003A17AB" w:rsidP="00AF4441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C77C7E">
        <w:rPr>
          <w:rFonts w:ascii="Times New Roman" w:hAnsi="Times New Roman" w:cs="Times New Roman"/>
          <w:sz w:val="26"/>
          <w:szCs w:val="26"/>
        </w:rPr>
        <w:t>Отчет</w:t>
      </w:r>
      <w:r w:rsidR="002771B9" w:rsidRPr="00C77C7E">
        <w:rPr>
          <w:rFonts w:ascii="Times New Roman" w:hAnsi="Times New Roman" w:cs="Times New Roman"/>
          <w:sz w:val="26"/>
          <w:szCs w:val="26"/>
        </w:rPr>
        <w:t xml:space="preserve"> об </w:t>
      </w:r>
      <w:r w:rsidRPr="00C77C7E">
        <w:rPr>
          <w:rFonts w:ascii="Times New Roman" w:hAnsi="Times New Roman" w:cs="Times New Roman"/>
          <w:sz w:val="26"/>
          <w:szCs w:val="26"/>
        </w:rPr>
        <w:t xml:space="preserve">использовании </w:t>
      </w:r>
      <w:r w:rsidR="002771B9" w:rsidRPr="00C77C7E">
        <w:rPr>
          <w:rFonts w:ascii="Times New Roman" w:hAnsi="Times New Roman" w:cs="Times New Roman"/>
          <w:sz w:val="26"/>
          <w:szCs w:val="26"/>
        </w:rPr>
        <w:t xml:space="preserve">бюджетных ассигнований городского бюджета на реализацию муниципальной программы представлен в </w:t>
      </w:r>
      <w:r w:rsidR="003E6AE7" w:rsidRPr="00C77C7E">
        <w:rPr>
          <w:rFonts w:ascii="Times New Roman" w:hAnsi="Times New Roman" w:cs="Times New Roman"/>
          <w:sz w:val="26"/>
          <w:szCs w:val="26"/>
        </w:rPr>
        <w:t>п</w:t>
      </w:r>
      <w:r w:rsidR="00E36E29" w:rsidRPr="00C77C7E">
        <w:rPr>
          <w:rFonts w:ascii="Times New Roman" w:hAnsi="Times New Roman" w:cs="Times New Roman"/>
          <w:sz w:val="26"/>
          <w:szCs w:val="26"/>
        </w:rPr>
        <w:t xml:space="preserve">риложении </w:t>
      </w:r>
      <w:r w:rsidR="003E6AE7" w:rsidRPr="00C77C7E">
        <w:rPr>
          <w:rFonts w:ascii="Times New Roman" w:hAnsi="Times New Roman" w:cs="Times New Roman"/>
          <w:sz w:val="26"/>
          <w:szCs w:val="26"/>
        </w:rPr>
        <w:t>3</w:t>
      </w:r>
      <w:r w:rsidR="002771B9" w:rsidRPr="00C77C7E">
        <w:rPr>
          <w:rFonts w:ascii="Times New Roman" w:hAnsi="Times New Roman" w:cs="Times New Roman"/>
          <w:sz w:val="26"/>
          <w:szCs w:val="26"/>
        </w:rPr>
        <w:t>.</w:t>
      </w:r>
    </w:p>
    <w:p w14:paraId="4B97FC17" w14:textId="77777777" w:rsidR="002771B9" w:rsidRPr="00C77C7E" w:rsidRDefault="002771B9" w:rsidP="00B07402">
      <w:pPr>
        <w:pStyle w:val="aff6"/>
        <w:ind w:firstLine="709"/>
        <w:jc w:val="both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Информация о расходах городского, федерального, областного бюджетов, внебюджетных источников на реализацию целей муниципальной программы представлена в </w:t>
      </w:r>
      <w:r w:rsidR="00E36E29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приложении</w:t>
      </w: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="003E6AE7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4</w:t>
      </w: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.</w:t>
      </w:r>
    </w:p>
    <w:p w14:paraId="20AED619" w14:textId="77777777" w:rsidR="00774498" w:rsidRPr="00C77C7E" w:rsidRDefault="00774498" w:rsidP="00A65A7D">
      <w:pPr>
        <w:ind w:firstLine="709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</w:p>
    <w:p w14:paraId="6E584B74" w14:textId="77777777" w:rsidR="006165E8" w:rsidRPr="00C77C7E" w:rsidRDefault="006165E8" w:rsidP="00976B4E">
      <w:pPr>
        <w:pStyle w:val="afffff1"/>
        <w:jc w:val="center"/>
        <w:rPr>
          <w:sz w:val="26"/>
          <w:szCs w:val="26"/>
        </w:rPr>
      </w:pPr>
    </w:p>
    <w:p w14:paraId="4C53A131" w14:textId="77777777" w:rsidR="006165E8" w:rsidRPr="00C77C7E" w:rsidRDefault="006165E8" w:rsidP="00976B4E">
      <w:pPr>
        <w:pStyle w:val="afffff1"/>
        <w:jc w:val="center"/>
        <w:rPr>
          <w:sz w:val="26"/>
          <w:szCs w:val="26"/>
        </w:rPr>
      </w:pPr>
    </w:p>
    <w:p w14:paraId="3F5BBEF9" w14:textId="77777777" w:rsidR="00F813FD" w:rsidRPr="00C77C7E" w:rsidRDefault="00976B4E" w:rsidP="00976B4E">
      <w:pPr>
        <w:pStyle w:val="afffff1"/>
        <w:jc w:val="center"/>
        <w:rPr>
          <w:sz w:val="26"/>
          <w:szCs w:val="26"/>
        </w:rPr>
      </w:pPr>
      <w:r w:rsidRPr="00C77C7E">
        <w:rPr>
          <w:sz w:val="26"/>
          <w:szCs w:val="26"/>
        </w:rPr>
        <w:t xml:space="preserve">4. </w:t>
      </w:r>
      <w:r w:rsidR="00CA61CA" w:rsidRPr="00C77C7E">
        <w:rPr>
          <w:sz w:val="26"/>
          <w:szCs w:val="26"/>
        </w:rPr>
        <w:t xml:space="preserve">Сведения о результатах мероприятий внутреннего и внешнего </w:t>
      </w:r>
    </w:p>
    <w:p w14:paraId="3DBA3F0F" w14:textId="77777777" w:rsidR="00F813FD" w:rsidRPr="00C77C7E" w:rsidRDefault="00CA61CA" w:rsidP="00976B4E">
      <w:pPr>
        <w:pStyle w:val="afffff1"/>
        <w:jc w:val="center"/>
        <w:rPr>
          <w:sz w:val="26"/>
          <w:szCs w:val="26"/>
        </w:rPr>
      </w:pPr>
      <w:r w:rsidRPr="00C77C7E">
        <w:rPr>
          <w:sz w:val="26"/>
          <w:szCs w:val="26"/>
        </w:rPr>
        <w:t xml:space="preserve">муниципального финансового контроля (при наличии) в отношении </w:t>
      </w:r>
    </w:p>
    <w:p w14:paraId="2D11EBCE" w14:textId="77777777" w:rsidR="00F813FD" w:rsidRPr="00C77C7E" w:rsidRDefault="00CA61CA" w:rsidP="00976B4E">
      <w:pPr>
        <w:pStyle w:val="afffff1"/>
        <w:jc w:val="center"/>
        <w:rPr>
          <w:sz w:val="26"/>
          <w:szCs w:val="26"/>
        </w:rPr>
      </w:pPr>
      <w:r w:rsidRPr="00C77C7E">
        <w:rPr>
          <w:sz w:val="26"/>
          <w:szCs w:val="26"/>
        </w:rPr>
        <w:t xml:space="preserve">муниципальной программы, проводимых в рамках своих полномочий </w:t>
      </w:r>
    </w:p>
    <w:p w14:paraId="23901102" w14:textId="77777777" w:rsidR="00CA61CA" w:rsidRPr="00C77C7E" w:rsidRDefault="00CA61CA" w:rsidP="00976B4E">
      <w:pPr>
        <w:pStyle w:val="afffff1"/>
        <w:jc w:val="center"/>
        <w:rPr>
          <w:sz w:val="26"/>
          <w:szCs w:val="26"/>
        </w:rPr>
      </w:pPr>
      <w:r w:rsidRPr="00C77C7E">
        <w:rPr>
          <w:sz w:val="26"/>
          <w:szCs w:val="26"/>
        </w:rPr>
        <w:t>органами внутреннего и внешнего муниципального финансового контроля</w:t>
      </w:r>
    </w:p>
    <w:p w14:paraId="68E94507" w14:textId="77777777" w:rsidR="00976B4E" w:rsidRPr="00C77C7E" w:rsidRDefault="00976B4E" w:rsidP="00976B4E">
      <w:pPr>
        <w:pStyle w:val="afffff1"/>
        <w:jc w:val="center"/>
        <w:rPr>
          <w:sz w:val="26"/>
          <w:szCs w:val="26"/>
        </w:rPr>
      </w:pPr>
    </w:p>
    <w:p w14:paraId="580A0C70" w14:textId="77777777" w:rsidR="00CA61CA" w:rsidRPr="00C77C7E" w:rsidRDefault="00D82D5C" w:rsidP="006165E8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C77C7E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Мероприятия внутреннего и внешнего муниципального финансового контроля в отношении муниципальной программы </w:t>
      </w:r>
      <w:r w:rsidRPr="00C77C7E">
        <w:rPr>
          <w:rFonts w:ascii="Times New Roman" w:hAnsi="Times New Roman" w:cs="Times New Roman"/>
          <w:bCs/>
          <w:sz w:val="26"/>
          <w:szCs w:val="26"/>
        </w:rPr>
        <w:t xml:space="preserve">«Развитие земельно-имущественного комплекса города Череповца» </w:t>
      </w:r>
      <w:r w:rsidRPr="00C77C7E">
        <w:rPr>
          <w:rFonts w:ascii="Times New Roman" w:hAnsi="Times New Roman" w:cs="Times New Roman"/>
          <w:sz w:val="26"/>
          <w:szCs w:val="26"/>
        </w:rPr>
        <w:t>на 202</w:t>
      </w:r>
      <w:r w:rsidR="003A17AB" w:rsidRPr="00C77C7E">
        <w:rPr>
          <w:rFonts w:ascii="Times New Roman" w:hAnsi="Times New Roman" w:cs="Times New Roman"/>
          <w:sz w:val="26"/>
          <w:szCs w:val="26"/>
        </w:rPr>
        <w:t>2</w:t>
      </w:r>
      <w:r w:rsidRPr="00C77C7E">
        <w:rPr>
          <w:rFonts w:ascii="Times New Roman" w:hAnsi="Times New Roman" w:cs="Times New Roman"/>
          <w:sz w:val="26"/>
          <w:szCs w:val="26"/>
        </w:rPr>
        <w:t xml:space="preserve"> – 202</w:t>
      </w:r>
      <w:r w:rsidR="003A17AB" w:rsidRPr="00C77C7E">
        <w:rPr>
          <w:rFonts w:ascii="Times New Roman" w:hAnsi="Times New Roman" w:cs="Times New Roman"/>
          <w:sz w:val="26"/>
          <w:szCs w:val="26"/>
        </w:rPr>
        <w:t>5</w:t>
      </w:r>
      <w:r w:rsidRPr="00C77C7E">
        <w:rPr>
          <w:rFonts w:ascii="Times New Roman" w:hAnsi="Times New Roman" w:cs="Times New Roman"/>
          <w:sz w:val="26"/>
          <w:szCs w:val="26"/>
        </w:rPr>
        <w:t xml:space="preserve"> годы</w:t>
      </w:r>
      <w:r w:rsidR="003A17AB" w:rsidRPr="00C77C7E">
        <w:rPr>
          <w:rFonts w:ascii="Times New Roman" w:hAnsi="Times New Roman" w:cs="Times New Roman"/>
          <w:sz w:val="26"/>
          <w:szCs w:val="26"/>
        </w:rPr>
        <w:t>»</w:t>
      </w:r>
      <w:r w:rsidRPr="00C77C7E">
        <w:rPr>
          <w:rFonts w:ascii="Times New Roman" w:hAnsi="Times New Roman" w:cs="Times New Roman"/>
          <w:sz w:val="26"/>
          <w:szCs w:val="26"/>
        </w:rPr>
        <w:t xml:space="preserve"> в 202</w:t>
      </w:r>
      <w:r w:rsidR="00C020F4" w:rsidRPr="00C77C7E">
        <w:rPr>
          <w:rFonts w:ascii="Times New Roman" w:hAnsi="Times New Roman" w:cs="Times New Roman"/>
          <w:sz w:val="26"/>
          <w:szCs w:val="26"/>
        </w:rPr>
        <w:t>3</w:t>
      </w:r>
      <w:r w:rsidRPr="00C77C7E">
        <w:rPr>
          <w:rFonts w:ascii="Times New Roman" w:hAnsi="Times New Roman" w:cs="Times New Roman"/>
          <w:sz w:val="26"/>
          <w:szCs w:val="26"/>
        </w:rPr>
        <w:t xml:space="preserve"> году не проводились.</w:t>
      </w:r>
    </w:p>
    <w:p w14:paraId="148BF7F0" w14:textId="77777777" w:rsidR="00D82D5C" w:rsidRPr="00C77C7E" w:rsidRDefault="00D82D5C" w:rsidP="00A65A7D">
      <w:pPr>
        <w:ind w:firstLine="709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</w:p>
    <w:p w14:paraId="58B35E18" w14:textId="77777777" w:rsidR="00F813FD" w:rsidRPr="00C77C7E" w:rsidRDefault="00976B4E" w:rsidP="00976B4E">
      <w:pPr>
        <w:pStyle w:val="affff4"/>
        <w:spacing w:line="240" w:lineRule="auto"/>
        <w:ind w:left="0"/>
        <w:jc w:val="center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5. Анализ факторов, повлиявших на ход реализации муниципальной программы, </w:t>
      </w:r>
    </w:p>
    <w:p w14:paraId="742DA97D" w14:textId="77777777" w:rsidR="00F813FD" w:rsidRPr="00C77C7E" w:rsidRDefault="00976B4E" w:rsidP="00976B4E">
      <w:pPr>
        <w:pStyle w:val="affff4"/>
        <w:spacing w:line="240" w:lineRule="auto"/>
        <w:ind w:left="0"/>
        <w:jc w:val="center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и информация о внесенных в 202</w:t>
      </w:r>
      <w:r w:rsidR="00C020F4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3</w:t>
      </w: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году изменениях в муниципальную</w:t>
      </w:r>
    </w:p>
    <w:p w14:paraId="16CC1A65" w14:textId="77777777" w:rsidR="008D6AAF" w:rsidRPr="00C77C7E" w:rsidRDefault="00976B4E" w:rsidP="00976B4E">
      <w:pPr>
        <w:pStyle w:val="affff4"/>
        <w:spacing w:line="240" w:lineRule="auto"/>
        <w:ind w:left="0"/>
        <w:jc w:val="center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программу с указанием причин изменений</w:t>
      </w:r>
    </w:p>
    <w:p w14:paraId="2F1D6371" w14:textId="77777777" w:rsidR="00976B4E" w:rsidRPr="00C77C7E" w:rsidRDefault="008D6AAF" w:rsidP="001F232E">
      <w:pPr>
        <w:ind w:firstLine="567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В 20</w:t>
      </w:r>
      <w:r w:rsidR="00FC1E81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2</w:t>
      </w:r>
      <w:r w:rsidR="00C020F4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3</w:t>
      </w: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год</w:t>
      </w:r>
      <w:r w:rsidR="00AD0F68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у</w:t>
      </w: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в муниципальную программу вносились </w:t>
      </w:r>
      <w:r w:rsidR="00634030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следующие </w:t>
      </w: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изменения</w:t>
      </w:r>
      <w:r w:rsidR="00976B4E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:</w:t>
      </w:r>
    </w:p>
    <w:p w14:paraId="157CBC39" w14:textId="77777777" w:rsidR="00205D09" w:rsidRPr="00C77C7E" w:rsidRDefault="00205D09" w:rsidP="001F232E">
      <w:pPr>
        <w:ind w:firstLine="709"/>
        <w:rPr>
          <w:rFonts w:ascii="Times New Roman" w:hAnsi="Times New Roman"/>
          <w:sz w:val="26"/>
          <w:szCs w:val="26"/>
        </w:rPr>
      </w:pP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1). Постановлением мэрии города </w:t>
      </w:r>
      <w:r w:rsidRPr="00C77C7E">
        <w:rPr>
          <w:rFonts w:ascii="Times New Roman" w:hAnsi="Times New Roman"/>
          <w:sz w:val="26"/>
          <w:szCs w:val="26"/>
        </w:rPr>
        <w:t>от 02.03.2023 № 551 внесены изменения:</w:t>
      </w:r>
    </w:p>
    <w:p w14:paraId="6D4D85D6" w14:textId="77777777" w:rsidR="00205D09" w:rsidRPr="00C77C7E" w:rsidRDefault="00205D09" w:rsidP="001F232E">
      <w:pPr>
        <w:ind w:firstLine="709"/>
        <w:rPr>
          <w:rFonts w:ascii="Times New Roman" w:hAnsi="Times New Roman"/>
          <w:sz w:val="26"/>
          <w:szCs w:val="26"/>
        </w:rPr>
      </w:pP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- скорректирован </w:t>
      </w:r>
      <w:r w:rsidRPr="00C77C7E">
        <w:rPr>
          <w:rFonts w:ascii="Times New Roman" w:hAnsi="Times New Roman" w:cs="Times New Roman"/>
          <w:sz w:val="26"/>
          <w:szCs w:val="26"/>
        </w:rPr>
        <w:t>объем финансовых ресурсов, необходимых для реализации муниципальной программы в соответствии</w:t>
      </w:r>
      <w:r w:rsidRPr="00C77C7E">
        <w:rPr>
          <w:rFonts w:ascii="Times New Roman" w:hAnsi="Times New Roman"/>
          <w:sz w:val="26"/>
          <w:szCs w:val="26"/>
        </w:rPr>
        <w:t xml:space="preserve"> с Протоколом заседания экспертного совета по бюджету и экономической политике в городе от 12.01.2023 № 1;</w:t>
      </w:r>
    </w:p>
    <w:p w14:paraId="5214463F" w14:textId="77777777" w:rsidR="00205D09" w:rsidRPr="00C77C7E" w:rsidRDefault="00205D09" w:rsidP="001F232E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C77C7E">
        <w:rPr>
          <w:rFonts w:ascii="Times New Roman" w:hAnsi="Times New Roman"/>
          <w:sz w:val="26"/>
          <w:szCs w:val="26"/>
        </w:rPr>
        <w:t xml:space="preserve">- уточнено </w:t>
      </w:r>
      <w:r w:rsidRPr="00C77C7E">
        <w:rPr>
          <w:rFonts w:ascii="Times New Roman" w:hAnsi="Times New Roman" w:cs="Times New Roman"/>
          <w:sz w:val="26"/>
          <w:szCs w:val="26"/>
        </w:rPr>
        <w:t>наименование мероприятия 2.12 «Определение экономически обоснованного размера ставок арендной платы в отношении земельных участков»;</w:t>
      </w:r>
    </w:p>
    <w:p w14:paraId="6ED7C11D" w14:textId="77777777" w:rsidR="00205D09" w:rsidRPr="00C77C7E" w:rsidRDefault="00205D09" w:rsidP="001F232E">
      <w:pPr>
        <w:ind w:firstLine="709"/>
        <w:rPr>
          <w:rFonts w:ascii="Times New Roman" w:hAnsi="Times New Roman"/>
          <w:sz w:val="26"/>
          <w:szCs w:val="26"/>
        </w:rPr>
      </w:pPr>
      <w:r w:rsidRPr="00C77C7E">
        <w:rPr>
          <w:rFonts w:ascii="Times New Roman" w:hAnsi="Times New Roman" w:cs="Times New Roman"/>
          <w:sz w:val="26"/>
          <w:szCs w:val="26"/>
        </w:rPr>
        <w:t>- основное мероприятие 2. «</w:t>
      </w:r>
      <w:r w:rsidRPr="00C77C7E">
        <w:rPr>
          <w:rFonts w:ascii="Times New Roman" w:hAnsi="Times New Roman"/>
          <w:sz w:val="26"/>
          <w:szCs w:val="26"/>
        </w:rPr>
        <w:t>Обеспечение выполнения отдельных полномочий по управлению имуществом» дополнено мероприятием 2.13 «Приобретение в муниципальную собственность нежилого помещения по адресу: г. Череповец, ул. Сталеваров, д. 43».</w:t>
      </w:r>
    </w:p>
    <w:p w14:paraId="66187AC1" w14:textId="77777777" w:rsidR="00205D09" w:rsidRPr="00C77C7E" w:rsidRDefault="00205D09" w:rsidP="001F232E">
      <w:pPr>
        <w:ind w:firstLine="709"/>
        <w:rPr>
          <w:rFonts w:ascii="Times New Roman" w:hAnsi="Times New Roman"/>
          <w:sz w:val="26"/>
          <w:szCs w:val="26"/>
        </w:rPr>
      </w:pP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2). Постановлением мэрии города </w:t>
      </w:r>
      <w:r w:rsidRPr="00C77C7E">
        <w:rPr>
          <w:rFonts w:ascii="Times New Roman" w:hAnsi="Times New Roman"/>
          <w:sz w:val="26"/>
          <w:szCs w:val="26"/>
        </w:rPr>
        <w:t>от 20.04.2023 № 1112 внесены изменения:</w:t>
      </w:r>
    </w:p>
    <w:p w14:paraId="542A3CD1" w14:textId="77777777" w:rsidR="00205D09" w:rsidRPr="00C77C7E" w:rsidRDefault="00205D09" w:rsidP="00205D09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- скорректирован </w:t>
      </w:r>
      <w:r w:rsidRPr="00C77C7E">
        <w:rPr>
          <w:rFonts w:ascii="Times New Roman" w:hAnsi="Times New Roman" w:cs="Times New Roman"/>
          <w:sz w:val="26"/>
          <w:szCs w:val="26"/>
        </w:rPr>
        <w:t>объем финансовых ресурсов, необходимых для реализации муниципальной программы в соответствии</w:t>
      </w:r>
      <w:r w:rsidRPr="00C77C7E">
        <w:rPr>
          <w:rFonts w:ascii="Times New Roman" w:hAnsi="Times New Roman"/>
          <w:sz w:val="26"/>
          <w:szCs w:val="26"/>
        </w:rPr>
        <w:t xml:space="preserve"> с Протоколом заседания экспертного совета по бюджету и экономической политике в городе в соответствии с Протоколом заседания экспертного совета по бюджету и экономической политике в городе от 27.02.2023 № 2;</w:t>
      </w:r>
    </w:p>
    <w:p w14:paraId="736BFDAE" w14:textId="77777777" w:rsidR="00205D09" w:rsidRPr="00C77C7E" w:rsidRDefault="00205D09" w:rsidP="00205D09">
      <w:pPr>
        <w:tabs>
          <w:tab w:val="left" w:pos="0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C77C7E">
        <w:rPr>
          <w:rFonts w:ascii="Times New Roman" w:hAnsi="Times New Roman" w:cs="Times New Roman"/>
          <w:sz w:val="26"/>
          <w:szCs w:val="26"/>
        </w:rPr>
        <w:t>- уточнено наименование мероприятия 2.8 «Размещение информационных сообщений на радио и интернет -ресурсах. Размещение информационных и рекламных материалов»;</w:t>
      </w:r>
    </w:p>
    <w:p w14:paraId="10F001A9" w14:textId="77777777" w:rsidR="00205D09" w:rsidRPr="00C77C7E" w:rsidRDefault="00205D09" w:rsidP="00205D09">
      <w:pPr>
        <w:tabs>
          <w:tab w:val="left" w:pos="0"/>
        </w:tabs>
        <w:ind w:firstLine="709"/>
        <w:rPr>
          <w:rFonts w:ascii="Times New Roman" w:hAnsi="Times New Roman"/>
          <w:sz w:val="26"/>
          <w:szCs w:val="26"/>
        </w:rPr>
      </w:pPr>
      <w:r w:rsidRPr="00C77C7E">
        <w:rPr>
          <w:rFonts w:ascii="Times New Roman" w:hAnsi="Times New Roman"/>
          <w:sz w:val="26"/>
          <w:szCs w:val="26"/>
        </w:rPr>
        <w:t xml:space="preserve">- изменено значение показателя «доля самовольно установленных рекламных конструкций, приведенных в соответствие с законодательством» в связи с доведением дополнительных средств на демонтаж рекламных конструкций. </w:t>
      </w:r>
    </w:p>
    <w:p w14:paraId="627C7733" w14:textId="77777777" w:rsidR="009C233B" w:rsidRPr="00C77C7E" w:rsidRDefault="008D0C66" w:rsidP="00174926">
      <w:pPr>
        <w:ind w:firstLine="709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3) </w:t>
      </w:r>
      <w:r w:rsidR="00976B4E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Постановлением мэрии города Череповца Вологодск</w:t>
      </w:r>
      <w:r w:rsidR="00044C59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ой области от </w:t>
      </w:r>
      <w:r w:rsidR="00174926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14</w:t>
      </w:r>
      <w:r w:rsidR="00044C59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.</w:t>
      </w:r>
      <w:r w:rsidR="00174926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07</w:t>
      </w:r>
      <w:r w:rsidR="00044C59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.202</w:t>
      </w:r>
      <w:r w:rsidR="00174926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3</w:t>
      </w:r>
      <w:r w:rsidR="00044C59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№ </w:t>
      </w:r>
      <w:r w:rsidR="001F232E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2075 </w:t>
      </w:r>
      <w:r w:rsidR="009C233B" w:rsidRPr="00C77C7E">
        <w:rPr>
          <w:rFonts w:ascii="Times New Roman" w:hAnsi="Times New Roman"/>
          <w:sz w:val="26"/>
          <w:szCs w:val="26"/>
        </w:rPr>
        <w:t>скорректирован объем финансовых ресурсов, необходимых для реализации муниципальной программы</w:t>
      </w:r>
      <w:r w:rsidR="009C233B" w:rsidRPr="00C77C7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:</w:t>
      </w:r>
    </w:p>
    <w:p w14:paraId="5BF5D251" w14:textId="77777777" w:rsidR="00976B4E" w:rsidRPr="00C77C7E" w:rsidRDefault="009C233B" w:rsidP="009C233B">
      <w:pPr>
        <w:tabs>
          <w:tab w:val="left" w:pos="0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C77C7E">
        <w:rPr>
          <w:rFonts w:ascii="Times New Roman" w:hAnsi="Times New Roman"/>
          <w:sz w:val="26"/>
          <w:szCs w:val="26"/>
        </w:rPr>
        <w:t>- в соответствии</w:t>
      </w:r>
      <w:r w:rsidR="00976B4E" w:rsidRPr="00C77C7E">
        <w:rPr>
          <w:rFonts w:ascii="Times New Roman" w:hAnsi="Times New Roman"/>
          <w:sz w:val="26"/>
          <w:szCs w:val="26"/>
        </w:rPr>
        <w:t xml:space="preserve"> </w:t>
      </w:r>
      <w:r w:rsidRPr="00C77C7E">
        <w:rPr>
          <w:rFonts w:ascii="Times New Roman" w:hAnsi="Times New Roman"/>
          <w:sz w:val="26"/>
          <w:szCs w:val="26"/>
        </w:rPr>
        <w:t>с Протоколом</w:t>
      </w:r>
      <w:r w:rsidRPr="00C77C7E">
        <w:rPr>
          <w:rFonts w:ascii="Times New Roman" w:hAnsi="Times New Roman" w:cs="Times New Roman"/>
          <w:sz w:val="26"/>
          <w:szCs w:val="26"/>
        </w:rPr>
        <w:t xml:space="preserve"> заседания экспертного совета по бюджету и экономической политике в городе от 05.06.2023 № 3;</w:t>
      </w:r>
    </w:p>
    <w:p w14:paraId="009251C2" w14:textId="77777777" w:rsidR="009C233B" w:rsidRPr="009C233B" w:rsidRDefault="009C233B" w:rsidP="009C233B">
      <w:pPr>
        <w:tabs>
          <w:tab w:val="left" w:pos="0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9C233B">
        <w:rPr>
          <w:rFonts w:ascii="Times New Roman" w:hAnsi="Times New Roman" w:cs="Times New Roman"/>
          <w:sz w:val="26"/>
          <w:szCs w:val="26"/>
        </w:rPr>
        <w:tab/>
        <w:t>- по дополнительной повестке к заседанию экспертного совета по бюджету и экономической политике в городе по основному мероприятию 3. «Содержание имущества казны» дополнительно увеличены расходы на 2023 год по соисполнителю МАУ «ЦКО» на ремонт здания по ул. Ленина, 74</w:t>
      </w:r>
      <w:r w:rsidR="00E768CF">
        <w:rPr>
          <w:rFonts w:ascii="Times New Roman" w:hAnsi="Times New Roman" w:cs="Times New Roman"/>
          <w:sz w:val="26"/>
          <w:szCs w:val="26"/>
        </w:rPr>
        <w:t>.</w:t>
      </w:r>
    </w:p>
    <w:p w14:paraId="08573B46" w14:textId="77777777" w:rsidR="009C233B" w:rsidRPr="009C233B" w:rsidRDefault="009C233B" w:rsidP="009C233B">
      <w:pPr>
        <w:tabs>
          <w:tab w:val="left" w:pos="0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9C233B">
        <w:rPr>
          <w:rFonts w:ascii="Times New Roman" w:hAnsi="Times New Roman" w:cs="Times New Roman"/>
          <w:sz w:val="26"/>
          <w:szCs w:val="26"/>
        </w:rPr>
        <w:t xml:space="preserve">- </w:t>
      </w:r>
      <w:r w:rsidR="00E768CF">
        <w:rPr>
          <w:rFonts w:ascii="Times New Roman" w:hAnsi="Times New Roman" w:cs="Times New Roman"/>
          <w:sz w:val="26"/>
          <w:szCs w:val="26"/>
        </w:rPr>
        <w:t>п</w:t>
      </w:r>
      <w:r w:rsidRPr="009C233B">
        <w:rPr>
          <w:rFonts w:ascii="Times New Roman" w:hAnsi="Times New Roman" w:cs="Times New Roman"/>
          <w:sz w:val="26"/>
          <w:szCs w:val="26"/>
        </w:rPr>
        <w:t>ерераспределены расходы между мероприятиями муниципальной программы</w:t>
      </w:r>
      <w:r w:rsidR="00E768CF">
        <w:rPr>
          <w:rFonts w:ascii="Times New Roman" w:hAnsi="Times New Roman" w:cs="Times New Roman"/>
          <w:sz w:val="26"/>
          <w:szCs w:val="26"/>
        </w:rPr>
        <w:t>.</w:t>
      </w:r>
    </w:p>
    <w:p w14:paraId="15899DF6" w14:textId="77777777" w:rsidR="00ED41B3" w:rsidRPr="00E768CF" w:rsidRDefault="00E768CF" w:rsidP="00E768CF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E768CF">
        <w:rPr>
          <w:rFonts w:ascii="Times New Roman" w:hAnsi="Times New Roman" w:cs="Times New Roman"/>
          <w:sz w:val="26"/>
          <w:szCs w:val="26"/>
        </w:rPr>
        <w:t>4</w:t>
      </w:r>
      <w:r w:rsidR="00976B4E" w:rsidRPr="00E768CF">
        <w:rPr>
          <w:rFonts w:ascii="Times New Roman" w:hAnsi="Times New Roman" w:cs="Times New Roman"/>
          <w:sz w:val="26"/>
          <w:szCs w:val="26"/>
        </w:rPr>
        <w:t xml:space="preserve">) </w:t>
      </w:r>
      <w:r w:rsidR="006B1048" w:rsidRPr="00E768CF">
        <w:rPr>
          <w:rFonts w:ascii="Times New Roman" w:hAnsi="Times New Roman" w:cs="Times New Roman"/>
          <w:sz w:val="26"/>
          <w:szCs w:val="26"/>
        </w:rPr>
        <w:t>Постановление</w:t>
      </w:r>
      <w:r w:rsidR="00976B4E" w:rsidRPr="00E768CF">
        <w:rPr>
          <w:rFonts w:ascii="Times New Roman" w:hAnsi="Times New Roman" w:cs="Times New Roman"/>
          <w:sz w:val="26"/>
          <w:szCs w:val="26"/>
        </w:rPr>
        <w:t>м</w:t>
      </w:r>
      <w:r w:rsidR="006B1048" w:rsidRPr="00E768CF">
        <w:rPr>
          <w:rFonts w:ascii="Times New Roman" w:hAnsi="Times New Roman" w:cs="Times New Roman"/>
          <w:sz w:val="26"/>
          <w:szCs w:val="26"/>
        </w:rPr>
        <w:t xml:space="preserve"> мэрии </w:t>
      </w:r>
      <w:r w:rsidR="00634030" w:rsidRPr="00E768CF">
        <w:rPr>
          <w:rFonts w:ascii="Times New Roman" w:hAnsi="Times New Roman" w:cs="Times New Roman"/>
          <w:sz w:val="26"/>
          <w:szCs w:val="26"/>
        </w:rPr>
        <w:t>города</w:t>
      </w:r>
      <w:r w:rsidR="006B1048" w:rsidRPr="00E768CF">
        <w:rPr>
          <w:rFonts w:ascii="Times New Roman" w:hAnsi="Times New Roman" w:cs="Times New Roman"/>
          <w:sz w:val="26"/>
          <w:szCs w:val="26"/>
        </w:rPr>
        <w:t xml:space="preserve"> Череповца </w:t>
      </w:r>
      <w:r w:rsidR="00DD42C6" w:rsidRPr="00E768CF">
        <w:rPr>
          <w:rFonts w:ascii="Times New Roman" w:hAnsi="Times New Roman" w:cs="Times New Roman"/>
          <w:sz w:val="26"/>
          <w:szCs w:val="26"/>
        </w:rPr>
        <w:t xml:space="preserve">от </w:t>
      </w:r>
      <w:r w:rsidRPr="00E768CF">
        <w:rPr>
          <w:rFonts w:ascii="Times New Roman" w:hAnsi="Times New Roman" w:cs="Times New Roman"/>
          <w:sz w:val="26"/>
          <w:szCs w:val="26"/>
        </w:rPr>
        <w:t>27</w:t>
      </w:r>
      <w:r w:rsidR="00265848" w:rsidRPr="00E768CF">
        <w:rPr>
          <w:rFonts w:ascii="Times New Roman" w:hAnsi="Times New Roman" w:cs="Times New Roman"/>
          <w:sz w:val="26"/>
          <w:szCs w:val="26"/>
        </w:rPr>
        <w:t>.0</w:t>
      </w:r>
      <w:r w:rsidRPr="00E768CF">
        <w:rPr>
          <w:rFonts w:ascii="Times New Roman" w:hAnsi="Times New Roman" w:cs="Times New Roman"/>
          <w:sz w:val="26"/>
          <w:szCs w:val="26"/>
        </w:rPr>
        <w:t>9</w:t>
      </w:r>
      <w:r w:rsidR="00265848" w:rsidRPr="00E768CF">
        <w:rPr>
          <w:rFonts w:ascii="Times New Roman" w:hAnsi="Times New Roman" w:cs="Times New Roman"/>
          <w:sz w:val="26"/>
          <w:szCs w:val="26"/>
        </w:rPr>
        <w:t>.202</w:t>
      </w:r>
      <w:r w:rsidRPr="00E768CF">
        <w:rPr>
          <w:rFonts w:ascii="Times New Roman" w:hAnsi="Times New Roman" w:cs="Times New Roman"/>
          <w:sz w:val="26"/>
          <w:szCs w:val="26"/>
        </w:rPr>
        <w:t>3</w:t>
      </w:r>
      <w:r w:rsidR="00634030" w:rsidRPr="00E768CF">
        <w:rPr>
          <w:rFonts w:ascii="Times New Roman" w:hAnsi="Times New Roman" w:cs="Times New Roman"/>
          <w:sz w:val="26"/>
          <w:szCs w:val="26"/>
        </w:rPr>
        <w:t xml:space="preserve"> </w:t>
      </w:r>
      <w:r w:rsidR="00DD42C6" w:rsidRPr="00E768CF">
        <w:rPr>
          <w:rFonts w:ascii="Times New Roman" w:hAnsi="Times New Roman" w:cs="Times New Roman"/>
          <w:sz w:val="26"/>
          <w:szCs w:val="26"/>
        </w:rPr>
        <w:t>№</w:t>
      </w:r>
      <w:r w:rsidR="00634030" w:rsidRPr="00E768CF">
        <w:rPr>
          <w:rFonts w:ascii="Times New Roman" w:hAnsi="Times New Roman" w:cs="Times New Roman"/>
          <w:sz w:val="26"/>
          <w:szCs w:val="26"/>
        </w:rPr>
        <w:t xml:space="preserve"> </w:t>
      </w:r>
      <w:r w:rsidRPr="00E768CF">
        <w:rPr>
          <w:rFonts w:ascii="Times New Roman" w:hAnsi="Times New Roman" w:cs="Times New Roman"/>
          <w:sz w:val="26"/>
          <w:szCs w:val="26"/>
        </w:rPr>
        <w:t>2752</w:t>
      </w:r>
      <w:r w:rsidR="006B1048" w:rsidRPr="00E768CF">
        <w:rPr>
          <w:rFonts w:ascii="Times New Roman" w:hAnsi="Times New Roman" w:cs="Times New Roman"/>
          <w:sz w:val="26"/>
          <w:szCs w:val="26"/>
        </w:rPr>
        <w:t>:</w:t>
      </w:r>
    </w:p>
    <w:p w14:paraId="5B7DA7D1" w14:textId="77777777" w:rsidR="00265848" w:rsidRPr="00E768CF" w:rsidRDefault="00265848" w:rsidP="00E768CF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E768CF">
        <w:rPr>
          <w:rFonts w:ascii="Times New Roman" w:hAnsi="Times New Roman" w:cs="Times New Roman"/>
          <w:sz w:val="26"/>
          <w:szCs w:val="26"/>
        </w:rPr>
        <w:lastRenderedPageBreak/>
        <w:t xml:space="preserve">- перераспределены </w:t>
      </w:r>
      <w:r w:rsidR="008E65E8" w:rsidRPr="00E768CF">
        <w:rPr>
          <w:rFonts w:ascii="Times New Roman" w:hAnsi="Times New Roman" w:cs="Times New Roman"/>
          <w:sz w:val="26"/>
          <w:szCs w:val="26"/>
        </w:rPr>
        <w:t xml:space="preserve">расходы </w:t>
      </w:r>
      <w:r w:rsidRPr="00E768CF">
        <w:rPr>
          <w:rFonts w:ascii="Times New Roman" w:hAnsi="Times New Roman" w:cs="Times New Roman"/>
          <w:sz w:val="26"/>
          <w:szCs w:val="26"/>
        </w:rPr>
        <w:t xml:space="preserve">между мероприятиями </w:t>
      </w:r>
      <w:r w:rsidR="00976B4E" w:rsidRPr="00E768CF">
        <w:rPr>
          <w:rFonts w:ascii="Times New Roman" w:hAnsi="Times New Roman" w:cs="Times New Roman"/>
          <w:sz w:val="26"/>
          <w:szCs w:val="26"/>
        </w:rPr>
        <w:t>муниципальной программы</w:t>
      </w:r>
      <w:r w:rsidR="00E768CF" w:rsidRPr="00E768CF">
        <w:rPr>
          <w:rFonts w:ascii="Times New Roman" w:hAnsi="Times New Roman" w:cs="Times New Roman"/>
          <w:sz w:val="26"/>
          <w:szCs w:val="26"/>
        </w:rPr>
        <w:t>.</w:t>
      </w:r>
    </w:p>
    <w:p w14:paraId="7E9BDD05" w14:textId="77777777" w:rsidR="00DF6273" w:rsidRPr="001C65CB" w:rsidRDefault="001C65CB" w:rsidP="000F2A0B">
      <w:pPr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 </w:t>
      </w:r>
      <w:r w:rsidR="00E768CF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5</w:t>
      </w:r>
      <w:r w:rsidR="00976B4E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)</w:t>
      </w:r>
      <w:r w:rsidR="006B1048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Постановление</w:t>
      </w:r>
      <w:r w:rsidR="00976B4E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м</w:t>
      </w:r>
      <w:r w:rsidR="006B1048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мэрии </w:t>
      </w:r>
      <w:r w:rsidR="00634030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города</w:t>
      </w:r>
      <w:r w:rsidR="006B1048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="00740AB3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от </w:t>
      </w:r>
      <w:r w:rsidR="007725D1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30</w:t>
      </w:r>
      <w:r w:rsidR="00384423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.</w:t>
      </w:r>
      <w:r w:rsidR="007725D1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10</w:t>
      </w:r>
      <w:r w:rsidR="00384423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.202</w:t>
      </w:r>
      <w:r w:rsidR="007725D1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3</w:t>
      </w:r>
      <w:r w:rsidR="00384423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="00384423" w:rsidRPr="001C65CB">
        <w:rPr>
          <w:rFonts w:ascii="Times New Roman" w:hAnsi="Times New Roman" w:cs="Times New Roman"/>
          <w:sz w:val="26"/>
          <w:szCs w:val="26"/>
        </w:rPr>
        <w:t xml:space="preserve">№ </w:t>
      </w:r>
      <w:r w:rsidR="005D138A" w:rsidRPr="001C65CB">
        <w:rPr>
          <w:rFonts w:ascii="Times New Roman" w:hAnsi="Times New Roman" w:cs="Times New Roman"/>
          <w:sz w:val="26"/>
          <w:szCs w:val="26"/>
        </w:rPr>
        <w:t>3124</w:t>
      </w:r>
      <w:r w:rsidR="006B1048" w:rsidRPr="001C65CB">
        <w:t xml:space="preserve"> </w:t>
      </w:r>
      <w:r w:rsidR="00A65A7D" w:rsidRPr="001F232E">
        <w:rPr>
          <w:rFonts w:ascii="Times New Roman" w:hAnsi="Times New Roman" w:cs="Times New Roman"/>
          <w:sz w:val="26"/>
          <w:szCs w:val="26"/>
        </w:rPr>
        <w:t>скорректирован</w:t>
      </w:r>
      <w:r w:rsidR="00EB1D5E" w:rsidRPr="001F232E">
        <w:rPr>
          <w:rFonts w:ascii="Times New Roman" w:hAnsi="Times New Roman" w:cs="Times New Roman"/>
          <w:sz w:val="26"/>
          <w:szCs w:val="26"/>
        </w:rPr>
        <w:t xml:space="preserve"> объем </w:t>
      </w:r>
      <w:r w:rsidR="00ED41B3" w:rsidRPr="001C65CB">
        <w:rPr>
          <w:rFonts w:ascii="Times New Roman" w:hAnsi="Times New Roman" w:cs="Times New Roman"/>
          <w:sz w:val="26"/>
          <w:szCs w:val="26"/>
        </w:rPr>
        <w:t>финансовых ресурсов, необходимых для реализации</w:t>
      </w:r>
      <w:r w:rsidR="008E65E8" w:rsidRPr="001C65CB">
        <w:rPr>
          <w:rFonts w:ascii="Times New Roman" w:hAnsi="Times New Roman" w:cs="Times New Roman"/>
          <w:sz w:val="26"/>
          <w:szCs w:val="26"/>
        </w:rPr>
        <w:t xml:space="preserve"> муниципальной программы </w:t>
      </w:r>
      <w:r w:rsidR="00DF6273" w:rsidRPr="001C65CB">
        <w:rPr>
          <w:rFonts w:ascii="Times New Roman" w:hAnsi="Times New Roman" w:cs="Times New Roman"/>
          <w:sz w:val="26"/>
          <w:szCs w:val="26"/>
        </w:rPr>
        <w:t>в соответствии с протоколом заседания экспертного совета по бюджету и экономической политике от 03.02.2022 №</w:t>
      </w:r>
      <w:r w:rsidR="00044C59" w:rsidRPr="001C65CB">
        <w:rPr>
          <w:rFonts w:ascii="Times New Roman" w:hAnsi="Times New Roman" w:cs="Times New Roman"/>
          <w:sz w:val="26"/>
          <w:szCs w:val="26"/>
        </w:rPr>
        <w:t xml:space="preserve"> </w:t>
      </w:r>
      <w:r w:rsidR="00DF6273" w:rsidRPr="001C65CB">
        <w:rPr>
          <w:rFonts w:ascii="Times New Roman" w:hAnsi="Times New Roman" w:cs="Times New Roman"/>
          <w:sz w:val="26"/>
          <w:szCs w:val="26"/>
        </w:rPr>
        <w:t>1</w:t>
      </w:r>
      <w:r w:rsidR="00044C59" w:rsidRPr="001C65CB">
        <w:rPr>
          <w:rFonts w:ascii="Times New Roman" w:hAnsi="Times New Roman" w:cs="Times New Roman"/>
          <w:sz w:val="26"/>
          <w:szCs w:val="26"/>
        </w:rPr>
        <w:t>;</w:t>
      </w:r>
      <w:r w:rsidR="00DF6273" w:rsidRPr="001C65C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C7AF41D" w14:textId="77777777" w:rsidR="005D138A" w:rsidRDefault="005D138A" w:rsidP="005D138A">
      <w:pPr>
        <w:tabs>
          <w:tab w:val="left" w:pos="0"/>
          <w:tab w:val="left" w:pos="9355"/>
        </w:tabs>
        <w:ind w:right="-6" w:firstLine="709"/>
        <w:rPr>
          <w:rFonts w:ascii="Times New Roman" w:hAnsi="Times New Roman"/>
          <w:bCs/>
          <w:sz w:val="26"/>
          <w:szCs w:val="26"/>
        </w:rPr>
      </w:pPr>
      <w:r w:rsidRPr="001C65CB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м</w:t>
      </w:r>
      <w:r w:rsidRPr="00556F0C">
        <w:rPr>
          <w:rFonts w:ascii="Times New Roman" w:hAnsi="Times New Roman"/>
          <w:bCs/>
          <w:sz w:val="26"/>
          <w:szCs w:val="26"/>
        </w:rPr>
        <w:t>униципальная программа дополнена мероприятием 2.14 «Выплата возмещений собственникам, причиненных изъятием земельных участков, объектов недвижимости для муниципальных нужд» в связи с планируемым проведением в 2025 году мероприятий по изъятию земельных участков, объектов недвижимости для муниципальных нужд.</w:t>
      </w:r>
    </w:p>
    <w:p w14:paraId="53F3DA92" w14:textId="77777777" w:rsidR="005D138A" w:rsidRPr="00556F0C" w:rsidRDefault="005D138A" w:rsidP="005D138A">
      <w:pPr>
        <w:tabs>
          <w:tab w:val="left" w:pos="0"/>
          <w:tab w:val="left" w:pos="9355"/>
        </w:tabs>
        <w:ind w:right="-6" w:firstLine="709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внесены изменения в </w:t>
      </w:r>
      <w:r w:rsidR="001C65CB">
        <w:rPr>
          <w:rFonts w:ascii="Times New Roman" w:hAnsi="Times New Roman" w:cs="Times New Roman"/>
          <w:sz w:val="26"/>
          <w:szCs w:val="26"/>
        </w:rPr>
        <w:t xml:space="preserve">ряд </w:t>
      </w:r>
      <w:r w:rsidRPr="00556F0C">
        <w:rPr>
          <w:rFonts w:ascii="Times New Roman" w:hAnsi="Times New Roman" w:cs="Times New Roman"/>
          <w:sz w:val="26"/>
          <w:szCs w:val="26"/>
        </w:rPr>
        <w:t>показател</w:t>
      </w:r>
      <w:r w:rsidR="001C65CB">
        <w:rPr>
          <w:rFonts w:ascii="Times New Roman" w:hAnsi="Times New Roman" w:cs="Times New Roman"/>
          <w:sz w:val="26"/>
          <w:szCs w:val="26"/>
        </w:rPr>
        <w:t>ей</w:t>
      </w:r>
      <w:r w:rsidRPr="00556F0C">
        <w:rPr>
          <w:rFonts w:ascii="Times New Roman" w:hAnsi="Times New Roman" w:cs="Times New Roman"/>
          <w:sz w:val="26"/>
          <w:szCs w:val="26"/>
        </w:rPr>
        <w:t xml:space="preserve"> муниципальной программы</w:t>
      </w:r>
      <w:r w:rsidR="001C65CB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D14EB4E" w14:textId="77777777" w:rsidR="00BF7D20" w:rsidRPr="007725D1" w:rsidRDefault="007725D1" w:rsidP="000F2A0B">
      <w:pPr>
        <w:ind w:firstLine="567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6</w:t>
      </w:r>
      <w:r w:rsidR="00976B4E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)</w:t>
      </w:r>
      <w:r w:rsidR="00BF7D20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Постановление</w:t>
      </w:r>
      <w:r w:rsidR="00976B4E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м</w:t>
      </w:r>
      <w:r w:rsidR="00BF7D20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мэрии </w:t>
      </w:r>
      <w:r w:rsidR="00634030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города</w:t>
      </w:r>
      <w:r w:rsidR="00BF7D20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="00BF7D20" w:rsidRPr="007725D1">
        <w:rPr>
          <w:rFonts w:ascii="Times New Roman" w:hAnsi="Times New Roman"/>
          <w:sz w:val="26"/>
          <w:szCs w:val="26"/>
        </w:rPr>
        <w:t xml:space="preserve">от </w:t>
      </w:r>
      <w:r w:rsidRPr="007725D1">
        <w:rPr>
          <w:rFonts w:ascii="Times New Roman" w:hAnsi="Times New Roman"/>
          <w:sz w:val="26"/>
          <w:szCs w:val="26"/>
        </w:rPr>
        <w:t>27</w:t>
      </w:r>
      <w:r w:rsidR="008E65E8" w:rsidRPr="007725D1">
        <w:rPr>
          <w:rFonts w:ascii="Times New Roman" w:hAnsi="Times New Roman"/>
          <w:sz w:val="26"/>
          <w:szCs w:val="26"/>
        </w:rPr>
        <w:t>.</w:t>
      </w:r>
      <w:r w:rsidRPr="007725D1">
        <w:rPr>
          <w:rFonts w:ascii="Times New Roman" w:hAnsi="Times New Roman"/>
          <w:sz w:val="26"/>
          <w:szCs w:val="26"/>
        </w:rPr>
        <w:t>11</w:t>
      </w:r>
      <w:r w:rsidR="008E65E8" w:rsidRPr="007725D1">
        <w:rPr>
          <w:rFonts w:ascii="Times New Roman" w:hAnsi="Times New Roman"/>
          <w:sz w:val="26"/>
          <w:szCs w:val="26"/>
        </w:rPr>
        <w:t>.202</w:t>
      </w:r>
      <w:r w:rsidRPr="007725D1">
        <w:rPr>
          <w:rFonts w:ascii="Times New Roman" w:hAnsi="Times New Roman"/>
          <w:sz w:val="26"/>
          <w:szCs w:val="26"/>
        </w:rPr>
        <w:t>3</w:t>
      </w:r>
      <w:r w:rsidR="00BF7D20" w:rsidRPr="007725D1">
        <w:rPr>
          <w:rFonts w:ascii="Times New Roman" w:hAnsi="Times New Roman"/>
          <w:sz w:val="26"/>
          <w:szCs w:val="26"/>
        </w:rPr>
        <w:t xml:space="preserve"> № </w:t>
      </w:r>
      <w:r w:rsidRPr="007725D1">
        <w:rPr>
          <w:rFonts w:ascii="Times New Roman" w:hAnsi="Times New Roman"/>
          <w:sz w:val="26"/>
          <w:szCs w:val="26"/>
        </w:rPr>
        <w:t>3459</w:t>
      </w:r>
      <w:r w:rsidR="00BF7D20" w:rsidRPr="007725D1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:</w:t>
      </w:r>
    </w:p>
    <w:p w14:paraId="3693E820" w14:textId="77777777" w:rsidR="004C33C2" w:rsidRDefault="004C33C2" w:rsidP="000F2A0B">
      <w:pPr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768CF">
        <w:rPr>
          <w:rFonts w:ascii="Times New Roman" w:hAnsi="Times New Roman" w:cs="Times New Roman"/>
          <w:sz w:val="26"/>
          <w:szCs w:val="26"/>
        </w:rPr>
        <w:t>перераспределены расходы между мероприятиями муниципальной программы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633CF6D4" w14:textId="77777777" w:rsidR="004C33C2" w:rsidRDefault="001C65CB" w:rsidP="001C65CB">
      <w:pPr>
        <w:tabs>
          <w:tab w:val="left" w:pos="0"/>
          <w:tab w:val="left" w:pos="993"/>
        </w:tabs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4C33C2">
        <w:rPr>
          <w:rFonts w:ascii="Times New Roman" w:hAnsi="Times New Roman" w:cs="Times New Roman"/>
          <w:sz w:val="26"/>
          <w:szCs w:val="26"/>
        </w:rPr>
        <w:t>- в соответствии с решениями, принятыми на заседании экспертного совета по бюджету и экономической политике в городе 09.11.2023 увеличены расходы на 2024 год по основному мероприятию 3 «</w:t>
      </w:r>
      <w:r w:rsidR="004C33C2" w:rsidRPr="005F2618">
        <w:rPr>
          <w:rFonts w:ascii="Times New Roman" w:hAnsi="Times New Roman" w:cs="Times New Roman"/>
          <w:sz w:val="26"/>
          <w:szCs w:val="26"/>
        </w:rPr>
        <w:t>Содержание имущества казны</w:t>
      </w:r>
      <w:r w:rsidR="004C33C2">
        <w:rPr>
          <w:rFonts w:ascii="Times New Roman" w:hAnsi="Times New Roman" w:cs="Times New Roman"/>
          <w:sz w:val="26"/>
          <w:szCs w:val="26"/>
        </w:rPr>
        <w:t>» для ремонта помещений здания по адресу ул. Ленина, 74.</w:t>
      </w:r>
    </w:p>
    <w:p w14:paraId="34D60FBD" w14:textId="77777777" w:rsidR="004C33C2" w:rsidRDefault="00DF457A" w:rsidP="000F2A0B">
      <w:pPr>
        <w:ind w:firstLine="567"/>
        <w:rPr>
          <w:rFonts w:ascii="Times New Roman" w:hAnsi="Times New Roman" w:cs="Times New Roman"/>
          <w:bCs/>
          <w:sz w:val="26"/>
          <w:szCs w:val="26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7</w:t>
      </w:r>
      <w:r w:rsidR="00631085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)</w:t>
      </w:r>
      <w:r w:rsidR="00BF7D20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="006B1048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Постановление</w:t>
      </w:r>
      <w:r w:rsidR="0043165D" w:rsidRPr="0029275F">
        <w:rPr>
          <w:rStyle w:val="a3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м</w:t>
      </w:r>
      <w:r w:rsidR="006B1048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мэрии г. Череповца Вологодской области </w:t>
      </w:r>
      <w:r w:rsidR="00E76EF1" w:rsidRPr="00DF457A">
        <w:rPr>
          <w:rFonts w:ascii="Times New Roman" w:hAnsi="Times New Roman"/>
          <w:sz w:val="26"/>
          <w:szCs w:val="26"/>
        </w:rPr>
        <w:t xml:space="preserve">от </w:t>
      </w:r>
      <w:r w:rsidR="004C33C2" w:rsidRPr="00DF457A">
        <w:rPr>
          <w:rFonts w:ascii="Times New Roman" w:hAnsi="Times New Roman"/>
          <w:sz w:val="26"/>
          <w:szCs w:val="26"/>
        </w:rPr>
        <w:t>20</w:t>
      </w:r>
      <w:r w:rsidR="00255C9F" w:rsidRPr="00DF457A">
        <w:rPr>
          <w:rFonts w:ascii="Times New Roman" w:hAnsi="Times New Roman"/>
          <w:sz w:val="26"/>
          <w:szCs w:val="26"/>
        </w:rPr>
        <w:t>.</w:t>
      </w:r>
      <w:r w:rsidR="004C33C2" w:rsidRPr="00DF457A">
        <w:rPr>
          <w:rFonts w:ascii="Times New Roman" w:hAnsi="Times New Roman"/>
          <w:sz w:val="26"/>
          <w:szCs w:val="26"/>
        </w:rPr>
        <w:t>12</w:t>
      </w:r>
      <w:r w:rsidR="00255C9F" w:rsidRPr="00DF457A">
        <w:rPr>
          <w:rFonts w:ascii="Times New Roman" w:hAnsi="Times New Roman"/>
          <w:sz w:val="26"/>
          <w:szCs w:val="26"/>
        </w:rPr>
        <w:t>.202</w:t>
      </w:r>
      <w:r w:rsidR="004C33C2" w:rsidRPr="00DF457A">
        <w:rPr>
          <w:rFonts w:ascii="Times New Roman" w:hAnsi="Times New Roman"/>
          <w:sz w:val="26"/>
          <w:szCs w:val="26"/>
        </w:rPr>
        <w:t>3</w:t>
      </w:r>
      <w:r w:rsidR="00B40E8D" w:rsidRPr="00DF457A">
        <w:rPr>
          <w:rFonts w:ascii="Times New Roman" w:hAnsi="Times New Roman"/>
          <w:sz w:val="26"/>
          <w:szCs w:val="26"/>
        </w:rPr>
        <w:t xml:space="preserve">              </w:t>
      </w:r>
      <w:r w:rsidR="00E76EF1" w:rsidRPr="00DF457A">
        <w:rPr>
          <w:rFonts w:ascii="Times New Roman" w:hAnsi="Times New Roman"/>
          <w:sz w:val="26"/>
          <w:szCs w:val="26"/>
        </w:rPr>
        <w:t xml:space="preserve"> </w:t>
      </w:r>
      <w:r w:rsidR="00987AD7" w:rsidRPr="00DF457A">
        <w:rPr>
          <w:rFonts w:ascii="Times New Roman" w:hAnsi="Times New Roman"/>
          <w:sz w:val="26"/>
          <w:szCs w:val="26"/>
        </w:rPr>
        <w:t xml:space="preserve">№ </w:t>
      </w:r>
      <w:r w:rsidR="004C33C2" w:rsidRPr="00DF457A">
        <w:rPr>
          <w:rFonts w:ascii="Times New Roman" w:hAnsi="Times New Roman"/>
          <w:sz w:val="26"/>
          <w:szCs w:val="26"/>
        </w:rPr>
        <w:t>3783</w:t>
      </w:r>
      <w:r w:rsidR="00255C9F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скорректирован </w:t>
      </w:r>
      <w:r w:rsidR="00255C9F" w:rsidRPr="00DF457A">
        <w:rPr>
          <w:rFonts w:ascii="Times New Roman" w:hAnsi="Times New Roman" w:cs="Times New Roman"/>
          <w:sz w:val="26"/>
          <w:szCs w:val="26"/>
        </w:rPr>
        <w:t xml:space="preserve">объем финансовых ресурсов, необходимых для реализации муниципальной программы </w:t>
      </w:r>
      <w:r w:rsidR="004C33C2" w:rsidRPr="00DF457A">
        <w:rPr>
          <w:rFonts w:ascii="Times New Roman" w:hAnsi="Times New Roman" w:cs="Times New Roman"/>
          <w:sz w:val="26"/>
          <w:szCs w:val="26"/>
        </w:rPr>
        <w:t>в</w:t>
      </w:r>
      <w:r w:rsidR="004C33C2" w:rsidRPr="00DF457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C33C2">
        <w:rPr>
          <w:rFonts w:ascii="Times New Roman" w:hAnsi="Times New Roman" w:cs="Times New Roman"/>
          <w:bCs/>
          <w:sz w:val="26"/>
          <w:szCs w:val="26"/>
        </w:rPr>
        <w:t>соответствии с протоколами заседания экспертного совета по бюджету и экономической политике города от 09.11.2023, 04.12.2023. Кроме того:</w:t>
      </w:r>
    </w:p>
    <w:p w14:paraId="13268EA5" w14:textId="77777777" w:rsidR="004C33C2" w:rsidRDefault="004C33C2" w:rsidP="000F2A0B">
      <w:pPr>
        <w:ind w:firstLine="567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768CF">
        <w:rPr>
          <w:rFonts w:ascii="Times New Roman" w:hAnsi="Times New Roman" w:cs="Times New Roman"/>
          <w:sz w:val="26"/>
          <w:szCs w:val="26"/>
        </w:rPr>
        <w:t>перераспределены расходы между мероприятиями муниципальной программы</w:t>
      </w:r>
      <w:r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493B0045" w14:textId="77777777" w:rsidR="000848D2" w:rsidRDefault="004C33C2" w:rsidP="000F2A0B">
      <w:pPr>
        <w:ind w:firstLine="567"/>
        <w:rPr>
          <w:rFonts w:ascii="Times New Roman" w:hAnsi="Times New Roman" w:cs="Times New Roman"/>
          <w:bCs/>
          <w:sz w:val="26"/>
          <w:szCs w:val="26"/>
        </w:rPr>
      </w:pPr>
      <w:r w:rsidRPr="004C33C2">
        <w:rPr>
          <w:rFonts w:ascii="Times New Roman" w:hAnsi="Times New Roman" w:cs="Times New Roman"/>
          <w:bCs/>
          <w:sz w:val="26"/>
          <w:szCs w:val="26"/>
        </w:rPr>
        <w:t>- с 01.01.2024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C33C2">
        <w:rPr>
          <w:rFonts w:ascii="Times New Roman" w:hAnsi="Times New Roman" w:cs="Times New Roman"/>
          <w:bCs/>
          <w:sz w:val="26"/>
          <w:szCs w:val="26"/>
        </w:rPr>
        <w:t>изменено значение показателя «Количество временно незаселенных жилых помещений муниципального жилищного фонда, отремонтированных за соответствующий период»</w:t>
      </w:r>
      <w:r w:rsidR="000848D2">
        <w:rPr>
          <w:rFonts w:ascii="Times New Roman" w:hAnsi="Times New Roman" w:cs="Times New Roman"/>
          <w:bCs/>
          <w:sz w:val="26"/>
          <w:szCs w:val="26"/>
        </w:rPr>
        <w:t>.</w:t>
      </w:r>
      <w:r w:rsidRPr="004C33C2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778636F9" w14:textId="77777777" w:rsidR="00CB236B" w:rsidRPr="00DF457A" w:rsidRDefault="00DF457A" w:rsidP="000F2A0B">
      <w:pPr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8</w:t>
      </w:r>
      <w:r w:rsidR="00631085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)</w:t>
      </w:r>
      <w:r w:rsidR="006B1048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Постановление</w:t>
      </w:r>
      <w:r w:rsidR="0043165D" w:rsidRPr="0029275F">
        <w:rPr>
          <w:rStyle w:val="a3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м</w:t>
      </w:r>
      <w:r w:rsidR="006B1048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мэрии </w:t>
      </w:r>
      <w:r w:rsidR="00634030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города</w:t>
      </w:r>
      <w:r w:rsidR="006B1048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от</w:t>
      </w:r>
      <w:r w:rsidR="001D7625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="00255C9F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2</w:t>
      </w:r>
      <w:r w:rsidR="00CB236B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5</w:t>
      </w:r>
      <w:r w:rsidR="00255C9F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.1</w:t>
      </w:r>
      <w:r w:rsidR="00CB236B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2</w:t>
      </w:r>
      <w:r w:rsidR="00255C9F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.202</w:t>
      </w:r>
      <w:r w:rsidR="00CB236B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3</w:t>
      </w:r>
      <w:r w:rsidR="001D7625" w:rsidRPr="00DF457A">
        <w:rPr>
          <w:rFonts w:ascii="Times New Roman" w:hAnsi="Times New Roman"/>
          <w:sz w:val="26"/>
          <w:szCs w:val="26"/>
        </w:rPr>
        <w:t xml:space="preserve"> № </w:t>
      </w:r>
      <w:r w:rsidR="00255C9F" w:rsidRPr="00DF457A">
        <w:rPr>
          <w:rFonts w:ascii="Times New Roman" w:hAnsi="Times New Roman"/>
          <w:sz w:val="26"/>
          <w:szCs w:val="26"/>
        </w:rPr>
        <w:t>3</w:t>
      </w:r>
      <w:r w:rsidR="00CB236B" w:rsidRPr="00DF457A">
        <w:rPr>
          <w:rFonts w:ascii="Times New Roman" w:hAnsi="Times New Roman"/>
          <w:sz w:val="26"/>
          <w:szCs w:val="26"/>
        </w:rPr>
        <w:t>852</w:t>
      </w:r>
      <w:r w:rsidR="00255C9F" w:rsidRPr="00DF457A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скорректирован </w:t>
      </w:r>
      <w:r w:rsidR="00255C9F" w:rsidRPr="00DF457A">
        <w:rPr>
          <w:rFonts w:ascii="Times New Roman" w:hAnsi="Times New Roman" w:cs="Times New Roman"/>
          <w:sz w:val="26"/>
          <w:szCs w:val="26"/>
        </w:rPr>
        <w:t>объем финансовых ресурсов, необходимых для реализации муниципальной программы</w:t>
      </w:r>
      <w:r w:rsidR="00CB236B" w:rsidRPr="00DF457A">
        <w:rPr>
          <w:rFonts w:ascii="Times New Roman" w:hAnsi="Times New Roman" w:cs="Times New Roman"/>
          <w:sz w:val="26"/>
          <w:szCs w:val="26"/>
        </w:rPr>
        <w:t>:</w:t>
      </w:r>
    </w:p>
    <w:p w14:paraId="72F7DB7A" w14:textId="77777777" w:rsidR="00CB236B" w:rsidRDefault="00CB236B" w:rsidP="000F2A0B">
      <w:pPr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768CF">
        <w:rPr>
          <w:rFonts w:ascii="Times New Roman" w:hAnsi="Times New Roman" w:cs="Times New Roman"/>
          <w:sz w:val="26"/>
          <w:szCs w:val="26"/>
        </w:rPr>
        <w:t>перераспределены расходы между мероприятиями муниципальной программы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9ABBC40" w14:textId="77777777" w:rsidR="001C61B7" w:rsidRPr="00C22D7C" w:rsidRDefault="00255C9F" w:rsidP="00CB236B">
      <w:pPr>
        <w:ind w:firstLine="567"/>
        <w:rPr>
          <w:rFonts w:ascii="Times New Roman" w:hAnsi="Times New Roman" w:cs="Times New Roman"/>
          <w:color w:val="FF0000"/>
          <w:sz w:val="26"/>
          <w:szCs w:val="26"/>
        </w:rPr>
      </w:pPr>
      <w:r w:rsidRPr="00C020F4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14:paraId="3C61B080" w14:textId="77777777" w:rsidR="00F813FD" w:rsidRDefault="00E02426" w:rsidP="00E02426">
      <w:pPr>
        <w:pStyle w:val="ConsPlusNormal"/>
        <w:tabs>
          <w:tab w:val="left" w:pos="142"/>
          <w:tab w:val="left" w:pos="993"/>
        </w:tabs>
        <w:ind w:firstLine="284"/>
        <w:jc w:val="center"/>
        <w:rPr>
          <w:rStyle w:val="a4"/>
          <w:rFonts w:eastAsiaTheme="minorEastAsia"/>
          <w:b w:val="0"/>
          <w:color w:val="auto"/>
        </w:rPr>
      </w:pPr>
      <w:r>
        <w:rPr>
          <w:rStyle w:val="a4"/>
          <w:rFonts w:eastAsiaTheme="minorEastAsia"/>
          <w:b w:val="0"/>
          <w:color w:val="auto"/>
        </w:rPr>
        <w:t>6. П</w:t>
      </w:r>
      <w:r w:rsidRPr="00E02426">
        <w:rPr>
          <w:rStyle w:val="a4"/>
          <w:rFonts w:eastAsiaTheme="minorEastAsia"/>
          <w:b w:val="0"/>
          <w:color w:val="auto"/>
        </w:rPr>
        <w:t xml:space="preserve">редложения об изменении форм и методов управления реализацией </w:t>
      </w:r>
    </w:p>
    <w:p w14:paraId="0ABD02C2" w14:textId="77777777" w:rsidR="00F813FD" w:rsidRDefault="00E02426" w:rsidP="00E02426">
      <w:pPr>
        <w:pStyle w:val="ConsPlusNormal"/>
        <w:tabs>
          <w:tab w:val="left" w:pos="142"/>
          <w:tab w:val="left" w:pos="993"/>
        </w:tabs>
        <w:ind w:firstLine="284"/>
        <w:jc w:val="center"/>
        <w:rPr>
          <w:rStyle w:val="a4"/>
          <w:rFonts w:eastAsiaTheme="minorEastAsia"/>
          <w:b w:val="0"/>
          <w:color w:val="auto"/>
        </w:rPr>
      </w:pPr>
      <w:r w:rsidRPr="00E02426">
        <w:rPr>
          <w:rStyle w:val="a4"/>
          <w:rFonts w:eastAsiaTheme="minorEastAsia"/>
          <w:b w:val="0"/>
          <w:color w:val="auto"/>
        </w:rPr>
        <w:t>муниципальной программы с указанием причин, о сокращении (увеличении)</w:t>
      </w:r>
    </w:p>
    <w:p w14:paraId="101F814E" w14:textId="77777777" w:rsidR="00F813FD" w:rsidRDefault="00E02426" w:rsidP="00E02426">
      <w:pPr>
        <w:pStyle w:val="ConsPlusNormal"/>
        <w:tabs>
          <w:tab w:val="left" w:pos="142"/>
          <w:tab w:val="left" w:pos="993"/>
        </w:tabs>
        <w:ind w:firstLine="284"/>
        <w:jc w:val="center"/>
        <w:rPr>
          <w:rStyle w:val="a4"/>
          <w:rFonts w:eastAsiaTheme="minorEastAsia"/>
          <w:b w:val="0"/>
          <w:color w:val="auto"/>
        </w:rPr>
      </w:pPr>
      <w:r w:rsidRPr="00E02426">
        <w:rPr>
          <w:rStyle w:val="a4"/>
          <w:rFonts w:eastAsiaTheme="minorEastAsia"/>
          <w:b w:val="0"/>
          <w:color w:val="auto"/>
        </w:rPr>
        <w:t xml:space="preserve"> финансирования и (или) корректировке, досрочном прекращении основных </w:t>
      </w:r>
    </w:p>
    <w:p w14:paraId="23B042FD" w14:textId="77777777" w:rsidR="00F813FD" w:rsidRDefault="00E02426" w:rsidP="00E02426">
      <w:pPr>
        <w:pStyle w:val="ConsPlusNormal"/>
        <w:tabs>
          <w:tab w:val="left" w:pos="142"/>
          <w:tab w:val="left" w:pos="993"/>
        </w:tabs>
        <w:ind w:firstLine="284"/>
        <w:jc w:val="center"/>
        <w:rPr>
          <w:rStyle w:val="a4"/>
          <w:rFonts w:eastAsiaTheme="minorEastAsia"/>
          <w:b w:val="0"/>
          <w:color w:val="auto"/>
        </w:rPr>
      </w:pPr>
      <w:r w:rsidRPr="00E02426">
        <w:rPr>
          <w:rStyle w:val="a4"/>
          <w:rFonts w:eastAsiaTheme="minorEastAsia"/>
          <w:b w:val="0"/>
          <w:color w:val="auto"/>
        </w:rPr>
        <w:t xml:space="preserve">мероприятий муниципальной программы в целом по дальнейшей </w:t>
      </w:r>
    </w:p>
    <w:p w14:paraId="3C06997C" w14:textId="77777777" w:rsidR="00E02426" w:rsidRDefault="00E02426" w:rsidP="00E02426">
      <w:pPr>
        <w:pStyle w:val="ConsPlusNormal"/>
        <w:tabs>
          <w:tab w:val="left" w:pos="142"/>
          <w:tab w:val="left" w:pos="993"/>
        </w:tabs>
        <w:ind w:firstLine="284"/>
        <w:jc w:val="center"/>
      </w:pPr>
      <w:r w:rsidRPr="00E02426">
        <w:rPr>
          <w:rStyle w:val="a4"/>
          <w:rFonts w:eastAsiaTheme="minorEastAsia"/>
          <w:b w:val="0"/>
          <w:color w:val="auto"/>
        </w:rPr>
        <w:t>реализации муниципальной программы</w:t>
      </w:r>
    </w:p>
    <w:p w14:paraId="643AFF04" w14:textId="77777777" w:rsidR="00E02426" w:rsidRDefault="00E02426" w:rsidP="00CA61CA">
      <w:pPr>
        <w:pStyle w:val="ConsPlusNormal"/>
        <w:tabs>
          <w:tab w:val="left" w:pos="142"/>
          <w:tab w:val="left" w:pos="993"/>
        </w:tabs>
        <w:ind w:firstLine="284"/>
        <w:jc w:val="both"/>
      </w:pPr>
    </w:p>
    <w:p w14:paraId="4656158B" w14:textId="77777777" w:rsidR="00D82D5C" w:rsidRPr="00EB5CD9" w:rsidRDefault="00EB5CD9" w:rsidP="00F813FD">
      <w:pPr>
        <w:pStyle w:val="ConsPlusNormal"/>
        <w:tabs>
          <w:tab w:val="left" w:pos="142"/>
          <w:tab w:val="left" w:pos="993"/>
        </w:tabs>
        <w:ind w:firstLine="567"/>
        <w:jc w:val="both"/>
      </w:pPr>
      <w:r w:rsidRPr="00EB5CD9">
        <w:t>Предложения об изменении форм и методов управления реализацией Программы, о сокращении (увеличении) финансирования и (или) корректировке, досрочном прекращении основных мероприятий подпрограмм в настоящее время отсутствуют.</w:t>
      </w:r>
    </w:p>
    <w:p w14:paraId="6F854E35" w14:textId="77777777" w:rsidR="00EB5CD9" w:rsidRPr="00EB5CD9" w:rsidRDefault="00EB5CD9" w:rsidP="00F813FD">
      <w:pPr>
        <w:pStyle w:val="ConsPlusNormal"/>
        <w:tabs>
          <w:tab w:val="left" w:pos="142"/>
          <w:tab w:val="left" w:pos="993"/>
        </w:tabs>
        <w:ind w:firstLine="567"/>
        <w:jc w:val="both"/>
      </w:pPr>
    </w:p>
    <w:p w14:paraId="681649DA" w14:textId="77777777" w:rsidR="00F813FD" w:rsidRDefault="00E02426" w:rsidP="00E02426">
      <w:pPr>
        <w:pStyle w:val="affff4"/>
        <w:tabs>
          <w:tab w:val="left" w:pos="11482"/>
          <w:tab w:val="left" w:pos="12852"/>
        </w:tabs>
        <w:spacing w:after="0" w:line="240" w:lineRule="auto"/>
        <w:ind w:left="35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 </w:t>
      </w:r>
      <w:r w:rsidR="00D82D5C" w:rsidRPr="005F5D0A">
        <w:rPr>
          <w:rFonts w:ascii="Times New Roman" w:hAnsi="Times New Roman"/>
          <w:sz w:val="26"/>
          <w:szCs w:val="26"/>
        </w:rPr>
        <w:t xml:space="preserve">Результаты оценки эффективности муниципальной программы </w:t>
      </w:r>
    </w:p>
    <w:p w14:paraId="3A1C211D" w14:textId="77777777" w:rsidR="00D82D5C" w:rsidRDefault="00D82D5C" w:rsidP="00E02426">
      <w:pPr>
        <w:pStyle w:val="affff4"/>
        <w:tabs>
          <w:tab w:val="left" w:pos="11482"/>
          <w:tab w:val="left" w:pos="12852"/>
        </w:tabs>
        <w:spacing w:after="0" w:line="240" w:lineRule="auto"/>
        <w:ind w:left="357"/>
        <w:jc w:val="center"/>
        <w:rPr>
          <w:rFonts w:ascii="Times New Roman" w:hAnsi="Times New Roman"/>
          <w:sz w:val="26"/>
          <w:szCs w:val="26"/>
        </w:rPr>
      </w:pPr>
      <w:r w:rsidRPr="005F5D0A">
        <w:rPr>
          <w:rFonts w:ascii="Times New Roman" w:hAnsi="Times New Roman"/>
          <w:sz w:val="26"/>
          <w:szCs w:val="26"/>
        </w:rPr>
        <w:t xml:space="preserve">за </w:t>
      </w:r>
      <w:r w:rsidR="00801D6F">
        <w:rPr>
          <w:rFonts w:ascii="Times New Roman" w:hAnsi="Times New Roman"/>
          <w:sz w:val="26"/>
          <w:szCs w:val="26"/>
        </w:rPr>
        <w:t>202</w:t>
      </w:r>
      <w:r w:rsidR="00C020F4">
        <w:rPr>
          <w:rFonts w:ascii="Times New Roman" w:hAnsi="Times New Roman"/>
          <w:sz w:val="26"/>
          <w:szCs w:val="26"/>
        </w:rPr>
        <w:t>3</w:t>
      </w:r>
      <w:r w:rsidRPr="005F5D0A">
        <w:rPr>
          <w:rFonts w:ascii="Times New Roman" w:hAnsi="Times New Roman"/>
          <w:sz w:val="26"/>
          <w:szCs w:val="26"/>
        </w:rPr>
        <w:t xml:space="preserve"> год (с приведением алгоритма расчета)</w:t>
      </w:r>
    </w:p>
    <w:p w14:paraId="642F251B" w14:textId="77777777" w:rsidR="001F5588" w:rsidRDefault="001F5588" w:rsidP="007A2E7C">
      <w:pPr>
        <w:pStyle w:val="affff4"/>
        <w:tabs>
          <w:tab w:val="left" w:pos="11482"/>
          <w:tab w:val="left" w:pos="12852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14:paraId="7FAF7943" w14:textId="77777777" w:rsidR="001F5588" w:rsidRDefault="001F5588" w:rsidP="007A2E7C">
      <w:pPr>
        <w:pStyle w:val="affff4"/>
        <w:tabs>
          <w:tab w:val="left" w:pos="11482"/>
          <w:tab w:val="left" w:pos="1285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02EC">
        <w:rPr>
          <w:rFonts w:ascii="Times New Roman" w:hAnsi="Times New Roman"/>
          <w:sz w:val="26"/>
          <w:szCs w:val="26"/>
        </w:rPr>
        <w:t xml:space="preserve">Оценка эффективности реализации </w:t>
      </w:r>
      <w:r w:rsidRPr="002C02EC">
        <w:rPr>
          <w:rFonts w:ascii="Times New Roman" w:hAnsi="Times New Roman" w:cs="Times New Roman"/>
          <w:sz w:val="26"/>
          <w:szCs w:val="26"/>
        </w:rPr>
        <w:t xml:space="preserve">муниципальной программы </w:t>
      </w:r>
      <w:r w:rsidRPr="002C02EC">
        <w:rPr>
          <w:rFonts w:ascii="Times New Roman" w:hAnsi="Times New Roman"/>
          <w:sz w:val="26"/>
          <w:szCs w:val="26"/>
        </w:rPr>
        <w:t>произведена в соответствии с методикой оценки эффективности муниципальной программы «Развитие земельно-имущественного комплекса города Череповца» на 2022 – 2025»</w:t>
      </w:r>
      <w:r>
        <w:rPr>
          <w:rFonts w:ascii="Times New Roman" w:hAnsi="Times New Roman"/>
          <w:sz w:val="26"/>
          <w:szCs w:val="26"/>
        </w:rPr>
        <w:t>,</w:t>
      </w:r>
      <w:r w:rsidRPr="002C02EC">
        <w:rPr>
          <w:rFonts w:ascii="Times New Roman" w:hAnsi="Times New Roman"/>
          <w:sz w:val="26"/>
          <w:szCs w:val="26"/>
        </w:rPr>
        <w:t xml:space="preserve"> утвержденной </w:t>
      </w:r>
      <w:r w:rsidRPr="002C02EC">
        <w:rPr>
          <w:rFonts w:ascii="Times New Roman" w:hAnsi="Times New Roman" w:cs="Times New Roman"/>
          <w:sz w:val="26"/>
          <w:szCs w:val="26"/>
        </w:rPr>
        <w:t>постановлением мэрии города от 26.10.2021 № 4137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9CBF43B" w14:textId="77777777" w:rsidR="00E02426" w:rsidRDefault="00E02426" w:rsidP="00FF6954">
      <w:pPr>
        <w:pStyle w:val="affffd"/>
        <w:rPr>
          <w:rStyle w:val="affffc"/>
        </w:rPr>
      </w:pPr>
      <w:r>
        <w:rPr>
          <w:rFonts w:ascii="Times New Roman" w:hAnsi="Times New Roman"/>
          <w:sz w:val="26"/>
          <w:szCs w:val="26"/>
        </w:rPr>
        <w:t>Оценка достижения плановых значений целевых показателей представлена в таблице.</w:t>
      </w:r>
      <w:r w:rsidR="003E6AE7" w:rsidRPr="003E6AE7">
        <w:rPr>
          <w:rStyle w:val="affffc"/>
        </w:rPr>
        <w:t xml:space="preserve"> </w:t>
      </w:r>
    </w:p>
    <w:p w14:paraId="70653CB2" w14:textId="77777777" w:rsidR="00FF6954" w:rsidRDefault="00FF6954" w:rsidP="00FF6954">
      <w:pPr>
        <w:pStyle w:val="affffd"/>
        <w:rPr>
          <w:rFonts w:ascii="Times New Roman" w:hAnsi="Times New Roman"/>
          <w:sz w:val="26"/>
          <w:szCs w:val="26"/>
        </w:rPr>
      </w:pPr>
    </w:p>
    <w:tbl>
      <w:tblPr>
        <w:tblW w:w="9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2"/>
        <w:gridCol w:w="3544"/>
        <w:gridCol w:w="992"/>
        <w:gridCol w:w="1276"/>
        <w:gridCol w:w="992"/>
        <w:gridCol w:w="2323"/>
      </w:tblGrid>
      <w:tr w:rsidR="00E02426" w:rsidRPr="00035182" w14:paraId="0E5585CC" w14:textId="77777777" w:rsidTr="001F5588">
        <w:trPr>
          <w:tblHeader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D65A84" w14:textId="77777777" w:rsidR="00E02426" w:rsidRPr="0036358E" w:rsidRDefault="00E02426" w:rsidP="0036358E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5B82DA" w14:textId="77777777" w:rsidR="00E02426" w:rsidRPr="0036358E" w:rsidRDefault="00E02426" w:rsidP="0036358E">
            <w:pPr>
              <w:ind w:left="-11" w:firstLine="11"/>
              <w:jc w:val="center"/>
              <w:rPr>
                <w:rFonts w:ascii="Times New Roman" w:hAnsi="Times New Roman" w:cs="Times New Roman"/>
              </w:rPr>
            </w:pPr>
            <w:r w:rsidRPr="0036358E">
              <w:rPr>
                <w:rFonts w:ascii="Times New Roman" w:hAnsi="Times New Roman" w:cs="Times New Roman"/>
              </w:rPr>
              <w:t>Наименование</w:t>
            </w:r>
          </w:p>
          <w:p w14:paraId="09B79348" w14:textId="77777777" w:rsidR="00E02426" w:rsidRPr="0036358E" w:rsidRDefault="00E02426" w:rsidP="0036358E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99D977" w14:textId="77777777" w:rsidR="00E02426" w:rsidRPr="0036358E" w:rsidRDefault="00E02426" w:rsidP="0036358E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389FCB" w14:textId="77777777" w:rsidR="0036358E" w:rsidRDefault="00E02426" w:rsidP="008D4F1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  <w:p w14:paraId="6E57085C" w14:textId="77777777" w:rsidR="00E02426" w:rsidRPr="0036358E" w:rsidRDefault="00E02426" w:rsidP="008D4F1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E8948E" w14:textId="77777777" w:rsidR="00E02426" w:rsidRPr="0036358E" w:rsidRDefault="00E02426" w:rsidP="008D4F1F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 xml:space="preserve">Эффективность, </w:t>
            </w:r>
            <w:r w:rsidRPr="003E6AE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97CB0D" w14:textId="77777777" w:rsidR="00E02426" w:rsidRPr="0036358E" w:rsidRDefault="00E02426" w:rsidP="008D4F1F">
            <w:pPr>
              <w:pStyle w:val="ConsPlusNormal"/>
              <w:ind w:left="-11" w:hanging="53"/>
              <w:jc w:val="center"/>
              <w:rPr>
                <w:strike/>
                <w:sz w:val="24"/>
                <w:szCs w:val="24"/>
              </w:rPr>
            </w:pPr>
            <w:r w:rsidRPr="0036358E">
              <w:rPr>
                <w:sz w:val="24"/>
                <w:szCs w:val="24"/>
              </w:rPr>
              <w:t>Оценка эффективности выполнения показателя (эффективное/ неэффективное)</w:t>
            </w:r>
          </w:p>
        </w:tc>
      </w:tr>
      <w:tr w:rsidR="00E02426" w:rsidRPr="00035182" w14:paraId="71EDA808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FA8EF2" w14:textId="77777777" w:rsidR="00E02426" w:rsidRPr="0036358E" w:rsidRDefault="0036358E" w:rsidP="0036358E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4A975C" w14:textId="77777777" w:rsidR="00E02426" w:rsidRPr="001F5588" w:rsidRDefault="0036358E" w:rsidP="001F5588">
            <w:pPr>
              <w:ind w:left="-11" w:firstLine="11"/>
              <w:rPr>
                <w:rFonts w:ascii="Times New Roman" w:hAnsi="Times New Roman" w:cs="Times New Roman"/>
              </w:rPr>
            </w:pPr>
            <w:r w:rsidRPr="001F5588">
              <w:rPr>
                <w:rFonts w:ascii="Times New Roman" w:eastAsiaTheme="minorHAnsi" w:hAnsi="Times New Roman" w:cs="Times New Roman"/>
              </w:rPr>
              <w:t>Общая площадь нежилых зданий и нежилых помещений, входящих в состав казны, не обремененных правами третьих лиц, в т.ч. содержащихся за счёт средств городского бюджета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9D55CD" w14:textId="77777777" w:rsidR="00E02426" w:rsidRPr="0036358E" w:rsidRDefault="0036358E" w:rsidP="0036358E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кв.м.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F17ED7" w14:textId="77777777" w:rsidR="00E02426" w:rsidRPr="0036358E" w:rsidRDefault="008D4F1F" w:rsidP="008D4F1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020F4">
              <w:rPr>
                <w:rFonts w:ascii="Times New Roman" w:hAnsi="Times New Roman"/>
                <w:sz w:val="24"/>
                <w:szCs w:val="24"/>
              </w:rPr>
              <w:t>1060</w:t>
            </w:r>
            <w:r>
              <w:rPr>
                <w:rFonts w:ascii="Times New Roman" w:hAnsi="Times New Roman"/>
                <w:sz w:val="24"/>
                <w:szCs w:val="24"/>
              </w:rPr>
              <w:t>,4/</w:t>
            </w:r>
            <w:r w:rsidR="001F55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20F4">
              <w:rPr>
                <w:rFonts w:ascii="Times New Roman" w:hAnsi="Times New Roman"/>
                <w:sz w:val="24"/>
                <w:szCs w:val="24"/>
              </w:rPr>
              <w:t>29480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C020F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9BE5CF" w14:textId="77777777" w:rsidR="00E02426" w:rsidRDefault="00C020F4" w:rsidP="008D4F1F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  <w:r w:rsidR="008D4F1F">
              <w:rPr>
                <w:rFonts w:ascii="Times New Roman" w:hAnsi="Times New Roman"/>
                <w:sz w:val="24"/>
                <w:szCs w:val="24"/>
              </w:rPr>
              <w:t>,</w:t>
            </w:r>
            <w:r w:rsidR="005360CB">
              <w:rPr>
                <w:rFonts w:ascii="Times New Roman" w:hAnsi="Times New Roman"/>
                <w:sz w:val="24"/>
                <w:szCs w:val="24"/>
              </w:rPr>
              <w:t>3</w:t>
            </w:r>
            <w:r w:rsidR="008D4F1F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00CBF8AA" w14:textId="77777777" w:rsidR="008D4F1F" w:rsidRPr="0036358E" w:rsidRDefault="00C020F4" w:rsidP="008D4F1F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D4F1F">
              <w:rPr>
                <w:rFonts w:ascii="Times New Roman" w:hAnsi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0F49A8" w14:textId="77777777" w:rsidR="001F5588" w:rsidRPr="003C338A" w:rsidRDefault="003C338A" w:rsidP="008D4F1F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неэффективное</w:t>
            </w:r>
            <w:r w:rsidRPr="008075E6">
              <w:rPr>
                <w:sz w:val="24"/>
                <w:szCs w:val="24"/>
              </w:rPr>
              <w:t xml:space="preserve"> </w:t>
            </w:r>
            <w:r w:rsidR="001F5588" w:rsidRPr="003C338A">
              <w:rPr>
                <w:sz w:val="24"/>
                <w:szCs w:val="24"/>
              </w:rPr>
              <w:t>/</w:t>
            </w:r>
          </w:p>
          <w:p w14:paraId="618978D7" w14:textId="77777777" w:rsidR="00E02426" w:rsidRPr="0036358E" w:rsidRDefault="001F5588" w:rsidP="008D4F1F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 w:rsidRPr="003C338A">
              <w:rPr>
                <w:sz w:val="24"/>
                <w:szCs w:val="24"/>
              </w:rPr>
              <w:t xml:space="preserve"> </w:t>
            </w:r>
            <w:r w:rsidR="003C338A">
              <w:rPr>
                <w:sz w:val="24"/>
                <w:szCs w:val="24"/>
              </w:rPr>
              <w:t>неэффективное</w:t>
            </w:r>
          </w:p>
        </w:tc>
      </w:tr>
      <w:tr w:rsidR="00C020F4" w:rsidRPr="00035182" w14:paraId="5E133874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542DD9" w14:textId="77777777" w:rsidR="00C020F4" w:rsidRPr="0036358E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6FA9E2" w14:textId="77777777" w:rsidR="00C020F4" w:rsidRPr="001F5588" w:rsidRDefault="00C020F4" w:rsidP="00C020F4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1F5588">
              <w:rPr>
                <w:rFonts w:ascii="Times New Roman" w:eastAsiaTheme="minorHAnsi" w:hAnsi="Times New Roman" w:cs="Times New Roman"/>
              </w:rPr>
              <w:t>Уровень реализации решений об изъятии для муниципальных нужд, подлежащих исполнению в текущем году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D52AF3" w14:textId="77777777" w:rsidR="00C020F4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DDA30B" w14:textId="77777777" w:rsidR="00C020F4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C48CA7" w14:textId="77777777" w:rsidR="00C020F4" w:rsidRDefault="00C020F4" w:rsidP="00C020F4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54AA3A" w14:textId="77777777" w:rsidR="00C020F4" w:rsidRDefault="00C020F4" w:rsidP="00C020F4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неэффективное</w:t>
            </w:r>
            <w:r w:rsidRPr="008075E6">
              <w:rPr>
                <w:sz w:val="24"/>
                <w:szCs w:val="24"/>
              </w:rPr>
              <w:t xml:space="preserve"> </w:t>
            </w:r>
          </w:p>
        </w:tc>
      </w:tr>
      <w:tr w:rsidR="00C020F4" w:rsidRPr="00035182" w14:paraId="4009FB83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699BA0" w14:textId="77777777" w:rsidR="00C020F4" w:rsidRPr="0036358E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8408AA" w14:textId="77777777" w:rsidR="00C020F4" w:rsidRPr="001F5588" w:rsidRDefault="00C020F4" w:rsidP="00C020F4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1F5588">
              <w:rPr>
                <w:rFonts w:ascii="Times New Roman" w:eastAsiaTheme="minorHAnsi" w:hAnsi="Times New Roman" w:cs="Times New Roman"/>
              </w:rPr>
              <w:t>Доля удовлетворенных ходатайств по предоставлению во владение и пользование муниципального недвижимого имущества (нежилые здания, нежилые помещения), поступающих в рамках полномочий ОМСУ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4D3CCD" w14:textId="77777777" w:rsidR="00C020F4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222C30" w14:textId="77777777" w:rsidR="00C020F4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0F4">
              <w:rPr>
                <w:rFonts w:ascii="Times New Roman" w:hAnsi="Times New Roman"/>
                <w:sz w:val="24"/>
                <w:szCs w:val="24"/>
              </w:rPr>
              <w:t>58,3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05EB41" w14:textId="77777777" w:rsidR="00C020F4" w:rsidRDefault="00C020F4" w:rsidP="00C020F4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0F4">
              <w:rPr>
                <w:rFonts w:ascii="Times New Roman" w:hAnsi="Times New Roman"/>
                <w:sz w:val="24"/>
                <w:szCs w:val="24"/>
              </w:rPr>
              <w:t>73,9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1EF0D5" w14:textId="77777777" w:rsidR="00C020F4" w:rsidRDefault="003C338A" w:rsidP="00C020F4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неэффективное</w:t>
            </w:r>
          </w:p>
        </w:tc>
      </w:tr>
      <w:tr w:rsidR="00C020F4" w:rsidRPr="00035182" w14:paraId="6292508A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02AC27" w14:textId="77777777" w:rsidR="00C020F4" w:rsidRPr="0036358E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932CA9" w14:textId="77777777" w:rsidR="00C020F4" w:rsidRPr="001F5588" w:rsidRDefault="00C020F4" w:rsidP="00C020F4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B035F5">
              <w:rPr>
                <w:rFonts w:ascii="Times New Roman CYR" w:hAnsi="Times New Roman CYR" w:cs="Times New Roman CYR"/>
              </w:rPr>
              <w:t>Количество временно незаселенных жилых помещений муниципального жилищного фонда, отремонтированных за соответствующий период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2516BA" w14:textId="77777777" w:rsidR="00C020F4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E5B46A" w14:textId="77777777" w:rsidR="00C020F4" w:rsidRPr="00C020F4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470DFE" w14:textId="77777777" w:rsidR="00C020F4" w:rsidRPr="00C020F4" w:rsidRDefault="00C020F4" w:rsidP="00C020F4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C7E">
              <w:rPr>
                <w:rFonts w:ascii="Times New Roman" w:hAnsi="Times New Roman"/>
                <w:sz w:val="24"/>
                <w:szCs w:val="24"/>
              </w:rPr>
              <w:t>100</w:t>
            </w:r>
            <w:r w:rsidR="002932BB" w:rsidRPr="00C77C7E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F087B0" w14:textId="77777777" w:rsidR="00C020F4" w:rsidRPr="00C020F4" w:rsidRDefault="00C020F4" w:rsidP="00C020F4">
            <w:pPr>
              <w:pStyle w:val="ConsPlusNormal"/>
              <w:ind w:left="-11" w:hanging="53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</w:t>
            </w:r>
          </w:p>
        </w:tc>
      </w:tr>
      <w:tr w:rsidR="00C020F4" w:rsidRPr="00035182" w14:paraId="5E4647A8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28A3AA" w14:textId="77777777" w:rsidR="00C020F4" w:rsidRPr="0036358E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1B68F5" w14:textId="77777777" w:rsidR="00C020F4" w:rsidRPr="001F5588" w:rsidRDefault="00C020F4" w:rsidP="00C020F4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36358E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Доля зарегистрированных жилых зданий, жилых помещений, включенных в реестр муниципального имущества от общего количества жилых зданий, жилых помещений, включенных в реестр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963B53" w14:textId="77777777" w:rsidR="00C020F4" w:rsidRPr="0036358E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6E9B19" w14:textId="77777777" w:rsidR="00C020F4" w:rsidRPr="0036358E" w:rsidRDefault="00C020F4" w:rsidP="00C020F4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40CD8C" w14:textId="77777777" w:rsidR="00C020F4" w:rsidRPr="0036358E" w:rsidRDefault="00C020F4" w:rsidP="00C020F4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114,</w:t>
            </w:r>
            <w:r w:rsidR="005360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1A47ED" w14:textId="77777777" w:rsidR="00C020F4" w:rsidRPr="0036358E" w:rsidRDefault="00C020F4" w:rsidP="00C020F4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</w:t>
            </w:r>
          </w:p>
        </w:tc>
      </w:tr>
      <w:tr w:rsidR="004C54B7" w:rsidRPr="00035182" w14:paraId="59CF9BEC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37DBE9" w14:textId="77777777" w:rsidR="004C54B7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FC585A" w14:textId="77777777" w:rsidR="004C54B7" w:rsidRPr="0036358E" w:rsidRDefault="004C54B7" w:rsidP="004C54B7">
            <w:pPr>
              <w:ind w:left="-11" w:firstLine="11"/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B035F5">
              <w:rPr>
                <w:rFonts w:ascii="Times New Roman CYR" w:hAnsi="Times New Roman CYR" w:cs="Times New Roman CYR"/>
              </w:rPr>
              <w:t>Доля нежилых зданий и нежилых помещений, в отношении которых зарегистрировано право муниципальной собственности от общего количества нежилых зданий, нежилых помещений, включенных в реестр муниципального имущества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D66550" w14:textId="77777777" w:rsidR="004C54B7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F98834" w14:textId="77777777" w:rsidR="004C54B7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93,5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EAFA12" w14:textId="77777777" w:rsidR="004C54B7" w:rsidRDefault="004C54B7" w:rsidP="004C54B7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100,5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8873CF" w14:textId="77777777" w:rsidR="004C54B7" w:rsidRDefault="004C54B7" w:rsidP="004C54B7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</w:t>
            </w:r>
          </w:p>
        </w:tc>
      </w:tr>
      <w:tr w:rsidR="004C54B7" w:rsidRPr="00035182" w14:paraId="55F1B19B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9D90C4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C7757D" w14:textId="77777777" w:rsidR="004C54B7" w:rsidRPr="001F5588" w:rsidRDefault="004C54B7" w:rsidP="004C54B7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36358E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Доля устраненных нарушений при использовании муниципального имущества к выявленным при осуществлении проверок использования муниципального имущества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F2FE6C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17500C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75,4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66BBE5" w14:textId="77777777" w:rsidR="004C54B7" w:rsidRPr="0036358E" w:rsidRDefault="004C54B7" w:rsidP="004C54B7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104,7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430A5E" w14:textId="77777777" w:rsidR="004C54B7" w:rsidRPr="0036358E" w:rsidRDefault="004C54B7" w:rsidP="004C54B7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</w:t>
            </w:r>
          </w:p>
        </w:tc>
      </w:tr>
      <w:tr w:rsidR="004C54B7" w:rsidRPr="00035182" w14:paraId="2D3A07DE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377215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206340" w14:textId="77777777" w:rsidR="004C54B7" w:rsidRPr="001F5588" w:rsidRDefault="004C54B7" w:rsidP="004C54B7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B035F5">
              <w:rPr>
                <w:rFonts w:ascii="Times New Roman CYR" w:hAnsi="Times New Roman CYR" w:cs="Times New Roman CYR"/>
              </w:rPr>
              <w:t>Поступления в бюджет по доходам, администрируемым комитетом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8C5D00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D89F2A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549 907,0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5F0A1E" w14:textId="77777777" w:rsidR="004C54B7" w:rsidRPr="0036358E" w:rsidRDefault="004C54B7" w:rsidP="004C54B7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114,</w:t>
            </w:r>
            <w:r w:rsidR="005360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13DE09" w14:textId="77777777" w:rsidR="004C54B7" w:rsidRPr="0036358E" w:rsidRDefault="004C54B7" w:rsidP="004C54B7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</w:t>
            </w:r>
          </w:p>
        </w:tc>
      </w:tr>
      <w:tr w:rsidR="004C54B7" w:rsidRPr="00035182" w14:paraId="64F8E0DF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4C8839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12AB80" w14:textId="77777777" w:rsidR="004C54B7" w:rsidRPr="001F5588" w:rsidRDefault="004C54B7" w:rsidP="004C54B7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B035F5">
              <w:rPr>
                <w:rFonts w:ascii="Times New Roman CYR" w:hAnsi="Times New Roman CYR" w:cs="Times New Roman CYR"/>
              </w:rPr>
              <w:t>Выполнение плана по доходам, администрируемых комитетом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4A4191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C21903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114,47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4670EA" w14:textId="77777777" w:rsidR="004C54B7" w:rsidRPr="0036358E" w:rsidRDefault="004C54B7" w:rsidP="004C54B7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114,</w:t>
            </w:r>
            <w:r w:rsidR="005360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669F44" w14:textId="77777777" w:rsidR="004C54B7" w:rsidRPr="0036358E" w:rsidRDefault="004C54B7" w:rsidP="004C54B7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</w:t>
            </w:r>
          </w:p>
        </w:tc>
      </w:tr>
      <w:tr w:rsidR="004C54B7" w:rsidRPr="00035182" w14:paraId="7B3D3E64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D7BDE1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9C25AD" w14:textId="77777777" w:rsidR="004C54B7" w:rsidRPr="001F5588" w:rsidRDefault="004C54B7" w:rsidP="004C54B7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B035F5">
              <w:rPr>
                <w:rFonts w:ascii="Times New Roman CYR" w:hAnsi="Times New Roman CYR" w:cs="Times New Roman CYR"/>
              </w:rPr>
              <w:t>Доля размещенных нестационарных объектов на территории города к общему количеству нестационарных объектов, предусмотренных схемой и дислокацией, в отношении которых комитетом заключаются договоры о размещении нестационарного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5E1585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6C6795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CEA363" w14:textId="77777777" w:rsidR="004C54B7" w:rsidRPr="0036358E" w:rsidRDefault="004C54B7" w:rsidP="004C54B7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5EC1CB" w14:textId="77777777" w:rsidR="004C54B7" w:rsidRPr="0036358E" w:rsidRDefault="00F42595" w:rsidP="004C54B7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</w:t>
            </w:r>
          </w:p>
        </w:tc>
      </w:tr>
      <w:tr w:rsidR="004C54B7" w:rsidRPr="00035182" w14:paraId="68D96620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8F84A0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DFE988" w14:textId="77777777" w:rsidR="004C54B7" w:rsidRPr="001F5588" w:rsidRDefault="004C54B7" w:rsidP="004C54B7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B035F5">
              <w:rPr>
                <w:rFonts w:ascii="Times New Roman CYR" w:hAnsi="Times New Roman CYR" w:cs="Times New Roman CYR"/>
              </w:rPr>
              <w:t>Площадь земельных участков, предоставленных для строительства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0EE68A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AF17B3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72,78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2CE027" w14:textId="77777777" w:rsidR="004C54B7" w:rsidRPr="0036358E" w:rsidRDefault="004C54B7" w:rsidP="004C54B7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123,</w:t>
            </w:r>
            <w:r w:rsidR="005360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A025DD" w14:textId="77777777" w:rsidR="004C54B7" w:rsidRPr="004C54B7" w:rsidRDefault="004C54B7" w:rsidP="004C54B7">
            <w:pPr>
              <w:pStyle w:val="ConsPlusNormal"/>
              <w:ind w:left="-11" w:hanging="53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C54B7">
              <w:rPr>
                <w:rFonts w:eastAsia="Times New Roman"/>
                <w:color w:val="000000"/>
                <w:sz w:val="24"/>
                <w:szCs w:val="24"/>
              </w:rPr>
              <w:t>эффективное</w:t>
            </w:r>
          </w:p>
        </w:tc>
      </w:tr>
      <w:tr w:rsidR="004C54B7" w:rsidRPr="00035182" w14:paraId="0AB0CFAF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2FC778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042B5E" w14:textId="77777777" w:rsidR="004C54B7" w:rsidRPr="001F5588" w:rsidRDefault="004C54B7" w:rsidP="004C54B7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B035F5">
              <w:rPr>
                <w:rFonts w:ascii="Times New Roman CYR" w:hAnsi="Times New Roman CYR" w:cs="Times New Roman CYR"/>
              </w:rPr>
              <w:t>Количество выполненных заявок на кадастровые, топографо-геодезические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00C130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003B02" w14:textId="77777777" w:rsidR="004C54B7" w:rsidRPr="0036358E" w:rsidRDefault="004C54B7" w:rsidP="004C54B7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E49D22" w14:textId="77777777" w:rsidR="004C54B7" w:rsidRPr="0036358E" w:rsidRDefault="004C54B7" w:rsidP="004C54B7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4B7">
              <w:rPr>
                <w:rFonts w:ascii="Times New Roman" w:hAnsi="Times New Roman"/>
                <w:sz w:val="24"/>
                <w:szCs w:val="24"/>
              </w:rPr>
              <w:t>112,1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6D0049" w14:textId="77777777" w:rsidR="004C54B7" w:rsidRPr="004C54B7" w:rsidRDefault="004C54B7" w:rsidP="004C54B7">
            <w:pPr>
              <w:pStyle w:val="ConsPlusNormal"/>
              <w:ind w:left="-11" w:hanging="53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C54B7">
              <w:rPr>
                <w:rFonts w:eastAsia="Times New Roman"/>
                <w:color w:val="000000"/>
                <w:sz w:val="24"/>
                <w:szCs w:val="24"/>
              </w:rPr>
              <w:t>эффективное</w:t>
            </w:r>
          </w:p>
        </w:tc>
      </w:tr>
      <w:tr w:rsidR="004F207F" w:rsidRPr="00035182" w14:paraId="043F005E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1C13EA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34B959" w14:textId="77777777" w:rsidR="004F207F" w:rsidRPr="001F5588" w:rsidRDefault="004F207F" w:rsidP="004F207F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B035F5">
              <w:rPr>
                <w:rFonts w:ascii="Times New Roman CYR" w:hAnsi="Times New Roman CYR" w:cs="Times New Roman CYR"/>
              </w:rPr>
              <w:t>Доля числа граждан, имеющих трех и более детей, которым бесплатно предоставлены земельные участки (земельные сертификаты), в общем количестве граждан, включенных в списки граждан, имеющих право на приобретение земельных участков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B74DCB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304301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72,22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876A89" w14:textId="77777777" w:rsidR="004F207F" w:rsidRPr="0036358E" w:rsidRDefault="004F207F" w:rsidP="004F207F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100,</w:t>
            </w:r>
            <w:r w:rsidR="005360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0ED645" w14:textId="77777777" w:rsidR="004F207F" w:rsidRPr="0036358E" w:rsidRDefault="004F207F" w:rsidP="004F207F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</w:t>
            </w:r>
          </w:p>
        </w:tc>
      </w:tr>
      <w:tr w:rsidR="004F207F" w:rsidRPr="00035182" w14:paraId="10525379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FDCDD1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CDC98E" w14:textId="77777777" w:rsidR="004F207F" w:rsidRPr="001F5588" w:rsidRDefault="004F207F" w:rsidP="004F207F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B035F5">
              <w:rPr>
                <w:rFonts w:ascii="Times New Roman CYR" w:hAnsi="Times New Roman CYR" w:cs="Times New Roman CYR"/>
              </w:rPr>
              <w:t>Доля вступивших в законную силу судебных актов, принятых в пользу комитета материального/ нематериального характера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BA2586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3E76D3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91,0/92,0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613AC5" w14:textId="77777777" w:rsidR="00504D35" w:rsidRDefault="004F207F" w:rsidP="004F207F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98,9/</w:t>
            </w:r>
          </w:p>
          <w:p w14:paraId="4318614C" w14:textId="77777777" w:rsidR="004F207F" w:rsidRPr="0036358E" w:rsidRDefault="004F207F" w:rsidP="004F207F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119,</w:t>
            </w:r>
            <w:r w:rsidR="005360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598744" w14:textId="77777777" w:rsidR="004F207F" w:rsidRPr="004F207F" w:rsidRDefault="004F207F" w:rsidP="004F207F">
            <w:pPr>
              <w:pStyle w:val="ConsPlusNormal"/>
              <w:ind w:left="-11" w:hanging="53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207F">
              <w:rPr>
                <w:rFonts w:eastAsia="Times New Roman"/>
                <w:color w:val="000000"/>
                <w:sz w:val="24"/>
                <w:szCs w:val="24"/>
              </w:rPr>
              <w:t>эффективное/</w:t>
            </w:r>
          </w:p>
          <w:p w14:paraId="1AA6E956" w14:textId="77777777" w:rsidR="004F207F" w:rsidRPr="004F207F" w:rsidRDefault="004F207F" w:rsidP="004F207F">
            <w:pPr>
              <w:pStyle w:val="ConsPlusNormal"/>
              <w:ind w:left="-11" w:hanging="53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F207F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="00F42595">
              <w:rPr>
                <w:sz w:val="24"/>
                <w:szCs w:val="24"/>
              </w:rPr>
              <w:t>эффективное</w:t>
            </w:r>
          </w:p>
        </w:tc>
      </w:tr>
      <w:tr w:rsidR="004F207F" w:rsidRPr="00035182" w14:paraId="5785FC1F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590A85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F567B0" w14:textId="77777777" w:rsidR="004F207F" w:rsidRPr="001F5588" w:rsidRDefault="004F207F" w:rsidP="004F207F">
            <w:pPr>
              <w:ind w:left="-11" w:firstLine="0"/>
              <w:rPr>
                <w:rFonts w:ascii="Times New Roman" w:eastAsiaTheme="minorHAnsi" w:hAnsi="Times New Roman" w:cs="Times New Roman"/>
              </w:rPr>
            </w:pPr>
            <w:r w:rsidRPr="00B035F5">
              <w:rPr>
                <w:rFonts w:ascii="Times New Roman CYR" w:hAnsi="Times New Roman CYR" w:cs="Times New Roman CYR"/>
              </w:rPr>
              <w:t>Доля отсканированных договоров (соглашений) комитета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977678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A8C7E3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0937B0" w14:textId="77777777" w:rsidR="004F207F" w:rsidRPr="0036358E" w:rsidRDefault="004F207F" w:rsidP="004F207F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AA4E2E" w14:textId="77777777" w:rsidR="004F207F" w:rsidRPr="0036358E" w:rsidRDefault="004F207F" w:rsidP="004F207F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</w:t>
            </w:r>
          </w:p>
        </w:tc>
      </w:tr>
      <w:tr w:rsidR="004F207F" w:rsidRPr="00035182" w14:paraId="2DD12B1E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26210E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CEF03A" w14:textId="77777777" w:rsidR="004F207F" w:rsidRPr="001F5588" w:rsidRDefault="004F207F" w:rsidP="004F207F">
            <w:pPr>
              <w:ind w:left="-11" w:firstLine="11"/>
              <w:rPr>
                <w:rFonts w:ascii="Times New Roman" w:eastAsiaTheme="minorHAnsi" w:hAnsi="Times New Roman" w:cs="Times New Roman"/>
              </w:rPr>
            </w:pPr>
            <w:r w:rsidRPr="00B035F5">
              <w:rPr>
                <w:rFonts w:ascii="Times New Roman CYR" w:hAnsi="Times New Roman CYR" w:cs="Times New Roman CYR"/>
              </w:rPr>
              <w:t>Доля самовольно установленных рекламных конструкций, приведенных в соответствие с законодательством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E2A841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5D8E85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31540A" w14:textId="77777777" w:rsidR="004F207F" w:rsidRPr="0036358E" w:rsidRDefault="004F207F" w:rsidP="004F207F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110,4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71E7A9" w14:textId="77777777" w:rsidR="004F207F" w:rsidRPr="0036358E" w:rsidRDefault="004F207F" w:rsidP="004F207F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</w:t>
            </w:r>
          </w:p>
        </w:tc>
      </w:tr>
      <w:tr w:rsidR="004F207F" w:rsidRPr="00035182" w14:paraId="3E60F74F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6FE6F4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FBFC4C" w14:textId="77777777" w:rsidR="004F207F" w:rsidRPr="0036358E" w:rsidRDefault="0029275F" w:rsidP="0029275F">
            <w:pPr>
              <w:ind w:left="-11" w:firstLine="11"/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29275F">
              <w:rPr>
                <w:rFonts w:ascii="Times New Roman CYR" w:hAnsi="Times New Roman CYR" w:cs="Times New Roman CYR"/>
              </w:rPr>
              <w:t>Д</w:t>
            </w:r>
            <w:r w:rsidR="004F207F" w:rsidRPr="00B035F5">
              <w:rPr>
                <w:rFonts w:ascii="Times New Roman CYR" w:hAnsi="Times New Roman CYR" w:cs="Times New Roman CYR"/>
              </w:rPr>
              <w:t xml:space="preserve">оля средств, затраченных на демонтаж самовольно установленных рекламных конструкций, </w:t>
            </w:r>
            <w:r w:rsidR="004F207F" w:rsidRPr="00B035F5">
              <w:rPr>
                <w:rFonts w:ascii="Times New Roman CYR" w:hAnsi="Times New Roman CYR" w:cs="Times New Roman CYR"/>
              </w:rPr>
              <w:lastRenderedPageBreak/>
              <w:t>взыскиваемых в порядке регресса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0AF1C3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E98CF2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24,84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D10837" w14:textId="77777777" w:rsidR="004F207F" w:rsidRPr="0036358E" w:rsidRDefault="004F207F" w:rsidP="004F207F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82,8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34F9D3" w14:textId="77777777" w:rsidR="004F207F" w:rsidRPr="0036358E" w:rsidRDefault="004F207F" w:rsidP="004F207F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неэффективное</w:t>
            </w:r>
          </w:p>
        </w:tc>
      </w:tr>
      <w:tr w:rsidR="004F207F" w:rsidRPr="00035182" w14:paraId="3A7F57DF" w14:textId="77777777" w:rsidTr="001F558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FC5B81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5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4F3A7A" w14:textId="77777777" w:rsidR="004F207F" w:rsidRPr="0036358E" w:rsidRDefault="004F207F" w:rsidP="004F207F">
            <w:pPr>
              <w:ind w:left="-11" w:firstLine="11"/>
              <w:jc w:val="left"/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B035F5">
              <w:rPr>
                <w:rFonts w:ascii="Times New Roman CYR" w:hAnsi="Times New Roman CYR" w:cs="Times New Roman CYR"/>
              </w:rPr>
              <w:t>Степень удовлетворенности качеством предоставления муниципальных услуг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8359A0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1219FB" w14:textId="77777777" w:rsidR="004F207F" w:rsidRPr="0036358E" w:rsidRDefault="004F207F" w:rsidP="004F207F">
            <w:pPr>
              <w:pStyle w:val="ConsPlusCell"/>
              <w:ind w:left="-11" w:hanging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95,87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7B7745" w14:textId="77777777" w:rsidR="004F207F" w:rsidRPr="0036358E" w:rsidRDefault="004F207F" w:rsidP="004F207F">
            <w:pPr>
              <w:pStyle w:val="ConsPlusCell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07F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9B57AD" w14:textId="77777777" w:rsidR="004F207F" w:rsidRPr="0036358E" w:rsidRDefault="00F42595" w:rsidP="004F207F">
            <w:pPr>
              <w:pStyle w:val="ConsPlusNormal"/>
              <w:ind w:left="-11" w:hanging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</w:t>
            </w:r>
          </w:p>
        </w:tc>
      </w:tr>
    </w:tbl>
    <w:p w14:paraId="425ADF8D" w14:textId="77777777" w:rsidR="00E02426" w:rsidRDefault="00E02426" w:rsidP="007A2E7C">
      <w:pPr>
        <w:pStyle w:val="affff4"/>
        <w:tabs>
          <w:tab w:val="left" w:pos="11482"/>
          <w:tab w:val="left" w:pos="12852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14:paraId="333F0063" w14:textId="77777777" w:rsidR="007A2E7C" w:rsidRPr="005F5D0A" w:rsidRDefault="007A2E7C" w:rsidP="007A2E7C">
      <w:pPr>
        <w:pStyle w:val="affff4"/>
        <w:tabs>
          <w:tab w:val="left" w:pos="11482"/>
          <w:tab w:val="left" w:pos="12852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F5D0A">
        <w:rPr>
          <w:rFonts w:ascii="Times New Roman" w:hAnsi="Times New Roman"/>
          <w:sz w:val="26"/>
          <w:szCs w:val="26"/>
        </w:rPr>
        <w:t>Оценка эффективности реализации муниципальной программы производится на основании анализа достижения конечных результатов муниципальной программы и осуществляется по итогам каждого календарного года реализации муниципальной программы и в целом по итогам муниципальной программы.</w:t>
      </w:r>
    </w:p>
    <w:p w14:paraId="12FE997A" w14:textId="77777777" w:rsidR="007A2E7C" w:rsidRPr="005F5D0A" w:rsidRDefault="007A2E7C" w:rsidP="007A2E7C">
      <w:pPr>
        <w:pStyle w:val="affff4"/>
        <w:tabs>
          <w:tab w:val="left" w:pos="11482"/>
          <w:tab w:val="left" w:pos="12852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F5D0A">
        <w:rPr>
          <w:rFonts w:ascii="Times New Roman" w:hAnsi="Times New Roman"/>
          <w:sz w:val="26"/>
          <w:szCs w:val="26"/>
        </w:rPr>
        <w:t>Оценка достижения показателей эффективности реализации муниципальной программы осуществляется по формуле:</w:t>
      </w:r>
    </w:p>
    <w:p w14:paraId="4C52AA0C" w14:textId="77777777" w:rsidR="007A2E7C" w:rsidRPr="005F5D0A" w:rsidRDefault="00CA486E" w:rsidP="007A2E7C">
      <w:pPr>
        <w:pStyle w:val="affff4"/>
        <w:tabs>
          <w:tab w:val="left" w:pos="11482"/>
          <w:tab w:val="left" w:pos="12852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Э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с</m:t>
            </m:r>
          </m:sub>
        </m:sSub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naryPr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  <w:sz w:val="26"/>
                <w:szCs w:val="26"/>
              </w:rPr>
              <m:t>n</m:t>
            </m:r>
          </m:den>
        </m:f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="007A2E7C" w:rsidRPr="005F5D0A">
        <w:rPr>
          <w:rFonts w:ascii="Times New Roman" w:hAnsi="Times New Roman"/>
          <w:sz w:val="26"/>
          <w:szCs w:val="26"/>
        </w:rPr>
        <w:t xml:space="preserve"> , где:</w:t>
      </w:r>
    </w:p>
    <w:p w14:paraId="1A526833" w14:textId="77777777" w:rsidR="007A2E7C" w:rsidRPr="005F5D0A" w:rsidRDefault="007A2E7C" w:rsidP="007A2E7C">
      <w:pPr>
        <w:pStyle w:val="affff4"/>
        <w:tabs>
          <w:tab w:val="left" w:pos="11482"/>
          <w:tab w:val="left" w:pos="12852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F5D0A">
        <w:rPr>
          <w:rFonts w:ascii="Times New Roman" w:hAnsi="Times New Roman"/>
          <w:sz w:val="26"/>
          <w:szCs w:val="26"/>
        </w:rPr>
        <w:t>Эс – совокупная эффективность реализации мероприятий муниципальной программы,</w:t>
      </w:r>
    </w:p>
    <w:p w14:paraId="66743E32" w14:textId="77777777" w:rsidR="007A2E7C" w:rsidRPr="005F5D0A" w:rsidRDefault="007A2E7C" w:rsidP="007A2E7C">
      <w:pPr>
        <w:pStyle w:val="affff4"/>
        <w:tabs>
          <w:tab w:val="left" w:pos="11482"/>
          <w:tab w:val="left" w:pos="12852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F5D0A">
        <w:rPr>
          <w:rFonts w:ascii="Times New Roman" w:hAnsi="Times New Roman"/>
          <w:sz w:val="26"/>
          <w:szCs w:val="26"/>
        </w:rPr>
        <w:t>Пi - степень достижения i-того показателя эффективности реализации муниципальной программы, %;</w:t>
      </w:r>
    </w:p>
    <w:p w14:paraId="148303EB" w14:textId="77777777" w:rsidR="007A2E7C" w:rsidRPr="005F5D0A" w:rsidRDefault="007A2E7C" w:rsidP="007A2E7C">
      <w:pPr>
        <w:pStyle w:val="affff4"/>
        <w:tabs>
          <w:tab w:val="left" w:pos="11482"/>
          <w:tab w:val="left" w:pos="12852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F5D0A">
        <w:rPr>
          <w:rFonts w:ascii="Times New Roman" w:hAnsi="Times New Roman"/>
          <w:sz w:val="26"/>
          <w:szCs w:val="26"/>
        </w:rPr>
        <w:t>n - количество показателей эффективности реализации муниципальной программы.</w:t>
      </w:r>
    </w:p>
    <w:p w14:paraId="013A1C9A" w14:textId="77777777" w:rsidR="001C7C76" w:rsidRDefault="007A2E7C" w:rsidP="008E7D7D">
      <w:pPr>
        <w:ind w:firstLine="709"/>
        <w:rPr>
          <w:rFonts w:ascii="Times New Roman" w:hAnsi="Times New Roman"/>
          <w:sz w:val="26"/>
          <w:szCs w:val="26"/>
        </w:rPr>
      </w:pPr>
      <w:r w:rsidRPr="001B7D1A">
        <w:rPr>
          <w:rFonts w:ascii="Times New Roman" w:hAnsi="Times New Roman"/>
          <w:sz w:val="26"/>
          <w:szCs w:val="26"/>
        </w:rPr>
        <w:t>Совокупная эффективность ре</w:t>
      </w:r>
      <w:r w:rsidR="001F5588">
        <w:rPr>
          <w:rFonts w:ascii="Times New Roman" w:hAnsi="Times New Roman"/>
          <w:sz w:val="26"/>
          <w:szCs w:val="26"/>
        </w:rPr>
        <w:t xml:space="preserve">ализации мероприятий программы </w:t>
      </w:r>
      <w:r w:rsidR="008E7D7D" w:rsidRPr="001B7D1A">
        <w:rPr>
          <w:rFonts w:ascii="Times New Roman" w:hAnsi="Times New Roman"/>
          <w:sz w:val="26"/>
          <w:szCs w:val="26"/>
        </w:rPr>
        <w:t xml:space="preserve">составила </w:t>
      </w:r>
    </w:p>
    <w:p w14:paraId="2D67E556" w14:textId="77777777" w:rsidR="001C7C76" w:rsidRPr="005360CB" w:rsidRDefault="000C2519" w:rsidP="000C2519">
      <w:pPr>
        <w:ind w:firstLine="709"/>
        <w:rPr>
          <w:rFonts w:ascii="Times New Roman" w:hAnsi="Times New Roman" w:cstheme="minorBidi"/>
          <w:sz w:val="26"/>
          <w:szCs w:val="26"/>
        </w:rPr>
      </w:pPr>
      <w:r w:rsidRPr="005360CB">
        <w:rPr>
          <w:rFonts w:ascii="Times New Roman" w:hAnsi="Times New Roman" w:cstheme="minorBidi"/>
          <w:sz w:val="26"/>
          <w:szCs w:val="26"/>
        </w:rPr>
        <w:t>89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="005360CB" w:rsidRPr="005360CB">
        <w:rPr>
          <w:rFonts w:ascii="Times New Roman" w:hAnsi="Times New Roman" w:cstheme="minorBidi"/>
          <w:sz w:val="26"/>
          <w:szCs w:val="26"/>
        </w:rPr>
        <w:t>3</w:t>
      </w:r>
      <w:r w:rsidR="001C7C76" w:rsidRPr="005360CB">
        <w:rPr>
          <w:rFonts w:ascii="Times New Roman" w:hAnsi="Times New Roman" w:cstheme="minorBidi"/>
          <w:sz w:val="26"/>
          <w:szCs w:val="26"/>
        </w:rPr>
        <w:t>+</w:t>
      </w:r>
      <w:r w:rsidRPr="005360CB">
        <w:rPr>
          <w:rFonts w:ascii="Times New Roman" w:hAnsi="Times New Roman" w:cstheme="minorBidi"/>
          <w:sz w:val="26"/>
          <w:szCs w:val="26"/>
        </w:rPr>
        <w:t>8</w:t>
      </w:r>
      <w:r w:rsidR="001C7C76" w:rsidRPr="005360CB">
        <w:rPr>
          <w:rFonts w:ascii="Times New Roman" w:hAnsi="Times New Roman" w:cstheme="minorBidi"/>
          <w:sz w:val="26"/>
          <w:szCs w:val="26"/>
        </w:rPr>
        <w:t>9,</w:t>
      </w:r>
      <w:r w:rsidRPr="005360CB">
        <w:rPr>
          <w:rFonts w:ascii="Times New Roman" w:hAnsi="Times New Roman" w:cstheme="minorBidi"/>
          <w:sz w:val="26"/>
          <w:szCs w:val="26"/>
        </w:rPr>
        <w:t>3</w:t>
      </w:r>
      <w:r w:rsidR="001C7C76" w:rsidRPr="005360CB">
        <w:rPr>
          <w:rFonts w:ascii="Times New Roman" w:hAnsi="Times New Roman" w:cstheme="minorBidi"/>
          <w:sz w:val="26"/>
          <w:szCs w:val="26"/>
        </w:rPr>
        <w:t>+</w:t>
      </w:r>
      <w:r w:rsidRPr="005360CB">
        <w:rPr>
          <w:rFonts w:ascii="Times New Roman" w:hAnsi="Times New Roman" w:cstheme="minorBidi"/>
          <w:sz w:val="26"/>
          <w:szCs w:val="26"/>
        </w:rPr>
        <w:t>0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Pr="005360CB">
        <w:rPr>
          <w:rFonts w:ascii="Times New Roman" w:hAnsi="Times New Roman" w:cstheme="minorBidi"/>
          <w:sz w:val="26"/>
          <w:szCs w:val="26"/>
        </w:rPr>
        <w:t>00</w:t>
      </w:r>
      <w:r w:rsidR="001C7C76" w:rsidRPr="005360CB">
        <w:rPr>
          <w:rFonts w:ascii="Times New Roman" w:hAnsi="Times New Roman" w:cstheme="minorBidi"/>
          <w:sz w:val="26"/>
          <w:szCs w:val="26"/>
        </w:rPr>
        <w:t>+</w:t>
      </w:r>
      <w:r w:rsidRPr="005360CB">
        <w:rPr>
          <w:rFonts w:ascii="Times New Roman" w:hAnsi="Times New Roman" w:cstheme="minorBidi"/>
          <w:sz w:val="26"/>
          <w:szCs w:val="26"/>
        </w:rPr>
        <w:t>73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Pr="005360CB">
        <w:rPr>
          <w:rFonts w:ascii="Times New Roman" w:hAnsi="Times New Roman" w:cstheme="minorBidi"/>
          <w:sz w:val="26"/>
          <w:szCs w:val="26"/>
        </w:rPr>
        <w:t>9</w:t>
      </w:r>
      <w:r w:rsidR="001C7C76" w:rsidRPr="005360CB">
        <w:rPr>
          <w:rFonts w:ascii="Times New Roman" w:hAnsi="Times New Roman" w:cstheme="minorBidi"/>
          <w:sz w:val="26"/>
          <w:szCs w:val="26"/>
        </w:rPr>
        <w:t>+1</w:t>
      </w:r>
      <w:r w:rsidRPr="005360CB">
        <w:rPr>
          <w:rFonts w:ascii="Times New Roman" w:hAnsi="Times New Roman" w:cstheme="minorBidi"/>
          <w:sz w:val="26"/>
          <w:szCs w:val="26"/>
        </w:rPr>
        <w:t>00</w:t>
      </w:r>
      <w:r w:rsidR="001C7C76" w:rsidRPr="005360CB">
        <w:rPr>
          <w:rFonts w:ascii="Times New Roman" w:hAnsi="Times New Roman" w:cstheme="minorBidi"/>
          <w:sz w:val="26"/>
          <w:szCs w:val="26"/>
        </w:rPr>
        <w:t>,0+1</w:t>
      </w:r>
      <w:r w:rsidRPr="005360CB">
        <w:rPr>
          <w:rFonts w:ascii="Times New Roman" w:hAnsi="Times New Roman" w:cstheme="minorBidi"/>
          <w:sz w:val="26"/>
          <w:szCs w:val="26"/>
        </w:rPr>
        <w:t>14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="005360CB" w:rsidRPr="005360CB">
        <w:rPr>
          <w:rFonts w:ascii="Times New Roman" w:hAnsi="Times New Roman" w:cstheme="minorBidi"/>
          <w:sz w:val="26"/>
          <w:szCs w:val="26"/>
        </w:rPr>
        <w:t>4</w:t>
      </w:r>
      <w:r w:rsidR="001C7C76" w:rsidRPr="005360CB">
        <w:rPr>
          <w:rFonts w:ascii="Times New Roman" w:hAnsi="Times New Roman" w:cstheme="minorBidi"/>
          <w:sz w:val="26"/>
          <w:szCs w:val="26"/>
        </w:rPr>
        <w:t>+</w:t>
      </w:r>
      <w:r w:rsidRPr="005360CB">
        <w:rPr>
          <w:rFonts w:ascii="Times New Roman" w:hAnsi="Times New Roman" w:cstheme="minorBidi"/>
          <w:sz w:val="26"/>
          <w:szCs w:val="26"/>
        </w:rPr>
        <w:t>100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Pr="005360CB">
        <w:rPr>
          <w:rFonts w:ascii="Times New Roman" w:hAnsi="Times New Roman" w:cstheme="minorBidi"/>
          <w:sz w:val="26"/>
          <w:szCs w:val="26"/>
        </w:rPr>
        <w:t>5</w:t>
      </w:r>
      <w:r w:rsidR="001C7C76" w:rsidRPr="005360CB">
        <w:rPr>
          <w:rFonts w:ascii="Times New Roman" w:hAnsi="Times New Roman" w:cstheme="minorBidi"/>
          <w:sz w:val="26"/>
          <w:szCs w:val="26"/>
        </w:rPr>
        <w:t>+1</w:t>
      </w:r>
      <w:r w:rsidRPr="005360CB">
        <w:rPr>
          <w:rFonts w:ascii="Times New Roman" w:hAnsi="Times New Roman" w:cstheme="minorBidi"/>
          <w:sz w:val="26"/>
          <w:szCs w:val="26"/>
        </w:rPr>
        <w:t>04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Pr="005360CB">
        <w:rPr>
          <w:rFonts w:ascii="Times New Roman" w:hAnsi="Times New Roman" w:cstheme="minorBidi"/>
          <w:sz w:val="26"/>
          <w:szCs w:val="26"/>
        </w:rPr>
        <w:t>7</w:t>
      </w:r>
      <w:r w:rsidR="001C7C76" w:rsidRPr="005360CB">
        <w:rPr>
          <w:rFonts w:ascii="Times New Roman" w:hAnsi="Times New Roman" w:cstheme="minorBidi"/>
          <w:sz w:val="26"/>
          <w:szCs w:val="26"/>
        </w:rPr>
        <w:t>+1</w:t>
      </w:r>
      <w:r w:rsidRPr="005360CB">
        <w:rPr>
          <w:rFonts w:ascii="Times New Roman" w:hAnsi="Times New Roman" w:cstheme="minorBidi"/>
          <w:sz w:val="26"/>
          <w:szCs w:val="26"/>
        </w:rPr>
        <w:t>14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="005360CB" w:rsidRPr="005360CB">
        <w:rPr>
          <w:rFonts w:ascii="Times New Roman" w:hAnsi="Times New Roman" w:cstheme="minorBidi"/>
          <w:sz w:val="26"/>
          <w:szCs w:val="26"/>
        </w:rPr>
        <w:t>5</w:t>
      </w:r>
      <w:r w:rsidR="001C7C76" w:rsidRPr="005360CB">
        <w:rPr>
          <w:rFonts w:ascii="Times New Roman" w:hAnsi="Times New Roman" w:cstheme="minorBidi"/>
          <w:sz w:val="26"/>
          <w:szCs w:val="26"/>
        </w:rPr>
        <w:t>+</w:t>
      </w:r>
      <w:r w:rsidRPr="005360CB">
        <w:rPr>
          <w:rFonts w:ascii="Times New Roman" w:hAnsi="Times New Roman" w:cstheme="minorBidi"/>
          <w:sz w:val="26"/>
          <w:szCs w:val="26"/>
        </w:rPr>
        <w:t>114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="005360CB" w:rsidRPr="005360CB">
        <w:rPr>
          <w:rFonts w:ascii="Times New Roman" w:hAnsi="Times New Roman" w:cstheme="minorBidi"/>
          <w:sz w:val="26"/>
          <w:szCs w:val="26"/>
        </w:rPr>
        <w:t>5</w:t>
      </w:r>
      <w:r w:rsidR="001C7C76" w:rsidRPr="005360CB">
        <w:rPr>
          <w:rFonts w:ascii="Times New Roman" w:hAnsi="Times New Roman" w:cstheme="minorBidi"/>
          <w:sz w:val="26"/>
          <w:szCs w:val="26"/>
        </w:rPr>
        <w:t>+</w:t>
      </w:r>
      <w:r w:rsidRPr="005360CB">
        <w:rPr>
          <w:rFonts w:ascii="Times New Roman" w:hAnsi="Times New Roman" w:cstheme="minorBidi"/>
          <w:sz w:val="26"/>
          <w:szCs w:val="26"/>
        </w:rPr>
        <w:t>98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Pr="005360CB">
        <w:rPr>
          <w:rFonts w:ascii="Times New Roman" w:hAnsi="Times New Roman" w:cstheme="minorBidi"/>
          <w:sz w:val="26"/>
          <w:szCs w:val="26"/>
        </w:rPr>
        <w:t>9</w:t>
      </w:r>
      <w:r w:rsidR="001C7C76" w:rsidRPr="005360CB">
        <w:rPr>
          <w:rFonts w:ascii="Times New Roman" w:hAnsi="Times New Roman" w:cstheme="minorBidi"/>
          <w:sz w:val="26"/>
          <w:szCs w:val="26"/>
        </w:rPr>
        <w:t>+</w:t>
      </w:r>
      <w:r w:rsidRPr="005360CB">
        <w:rPr>
          <w:rFonts w:ascii="Times New Roman" w:hAnsi="Times New Roman" w:cstheme="minorBidi"/>
          <w:sz w:val="26"/>
          <w:szCs w:val="26"/>
        </w:rPr>
        <w:t>123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="005360CB" w:rsidRPr="005360CB">
        <w:rPr>
          <w:rFonts w:ascii="Times New Roman" w:hAnsi="Times New Roman" w:cstheme="minorBidi"/>
          <w:sz w:val="26"/>
          <w:szCs w:val="26"/>
        </w:rPr>
        <w:t>4</w:t>
      </w:r>
      <w:r w:rsidR="001C7C76" w:rsidRPr="005360CB">
        <w:rPr>
          <w:rFonts w:ascii="Times New Roman" w:hAnsi="Times New Roman" w:cstheme="minorBidi"/>
          <w:sz w:val="26"/>
          <w:szCs w:val="26"/>
        </w:rPr>
        <w:t>+11</w:t>
      </w:r>
      <w:r w:rsidRPr="005360CB">
        <w:rPr>
          <w:rFonts w:ascii="Times New Roman" w:hAnsi="Times New Roman" w:cstheme="minorBidi"/>
          <w:sz w:val="26"/>
          <w:szCs w:val="26"/>
        </w:rPr>
        <w:t>2</w:t>
      </w:r>
      <w:r w:rsidR="001C7C76" w:rsidRPr="005360CB">
        <w:rPr>
          <w:rFonts w:ascii="Times New Roman" w:hAnsi="Times New Roman" w:cstheme="minorBidi"/>
          <w:sz w:val="26"/>
          <w:szCs w:val="26"/>
        </w:rPr>
        <w:t>,1+1</w:t>
      </w:r>
      <w:r w:rsidRPr="005360CB">
        <w:rPr>
          <w:rFonts w:ascii="Times New Roman" w:hAnsi="Times New Roman" w:cstheme="minorBidi"/>
          <w:sz w:val="26"/>
          <w:szCs w:val="26"/>
        </w:rPr>
        <w:t>00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="005360CB" w:rsidRPr="005360CB">
        <w:rPr>
          <w:rFonts w:ascii="Times New Roman" w:hAnsi="Times New Roman" w:cstheme="minorBidi"/>
          <w:sz w:val="26"/>
          <w:szCs w:val="26"/>
        </w:rPr>
        <w:t>3</w:t>
      </w:r>
      <w:r w:rsidR="001C7C76" w:rsidRPr="005360CB">
        <w:rPr>
          <w:rFonts w:ascii="Times New Roman" w:hAnsi="Times New Roman" w:cstheme="minorBidi"/>
          <w:sz w:val="26"/>
          <w:szCs w:val="26"/>
        </w:rPr>
        <w:t>+9</w:t>
      </w:r>
      <w:r w:rsidRPr="005360CB">
        <w:rPr>
          <w:rFonts w:ascii="Times New Roman" w:hAnsi="Times New Roman" w:cstheme="minorBidi"/>
          <w:sz w:val="26"/>
          <w:szCs w:val="26"/>
        </w:rPr>
        <w:t>8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Pr="005360CB">
        <w:rPr>
          <w:rFonts w:ascii="Times New Roman" w:hAnsi="Times New Roman" w:cstheme="minorBidi"/>
          <w:sz w:val="26"/>
          <w:szCs w:val="26"/>
        </w:rPr>
        <w:t>9</w:t>
      </w:r>
      <w:r w:rsidR="001C7C76" w:rsidRPr="005360CB">
        <w:rPr>
          <w:rFonts w:ascii="Times New Roman" w:hAnsi="Times New Roman" w:cstheme="minorBidi"/>
          <w:sz w:val="26"/>
          <w:szCs w:val="26"/>
        </w:rPr>
        <w:t>+1</w:t>
      </w:r>
      <w:r w:rsidRPr="005360CB">
        <w:rPr>
          <w:rFonts w:ascii="Times New Roman" w:hAnsi="Times New Roman" w:cstheme="minorBidi"/>
          <w:sz w:val="26"/>
          <w:szCs w:val="26"/>
        </w:rPr>
        <w:t>19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="005360CB" w:rsidRPr="005360CB">
        <w:rPr>
          <w:rFonts w:ascii="Times New Roman" w:hAnsi="Times New Roman" w:cstheme="minorBidi"/>
          <w:sz w:val="26"/>
          <w:szCs w:val="26"/>
        </w:rPr>
        <w:t>5</w:t>
      </w:r>
      <w:r w:rsidR="001C7C76" w:rsidRPr="005360CB">
        <w:rPr>
          <w:rFonts w:ascii="Times New Roman" w:hAnsi="Times New Roman" w:cstheme="minorBidi"/>
          <w:sz w:val="26"/>
          <w:szCs w:val="26"/>
        </w:rPr>
        <w:t>+</w:t>
      </w:r>
      <w:r w:rsidRPr="005360CB">
        <w:rPr>
          <w:rFonts w:ascii="Times New Roman" w:hAnsi="Times New Roman" w:cstheme="minorBidi"/>
          <w:sz w:val="26"/>
          <w:szCs w:val="26"/>
        </w:rPr>
        <w:t>100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Pr="005360CB">
        <w:rPr>
          <w:rFonts w:ascii="Times New Roman" w:hAnsi="Times New Roman" w:cstheme="minorBidi"/>
          <w:sz w:val="26"/>
          <w:szCs w:val="26"/>
        </w:rPr>
        <w:t>00</w:t>
      </w:r>
      <w:r w:rsidR="001C7C76" w:rsidRPr="005360CB">
        <w:rPr>
          <w:rFonts w:ascii="Times New Roman" w:hAnsi="Times New Roman" w:cstheme="minorBidi"/>
          <w:sz w:val="26"/>
          <w:szCs w:val="26"/>
        </w:rPr>
        <w:t>+11</w:t>
      </w:r>
      <w:r w:rsidRPr="005360CB">
        <w:rPr>
          <w:rFonts w:ascii="Times New Roman" w:hAnsi="Times New Roman" w:cstheme="minorBidi"/>
          <w:sz w:val="26"/>
          <w:szCs w:val="26"/>
        </w:rPr>
        <w:t>0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Pr="005360CB">
        <w:rPr>
          <w:rFonts w:ascii="Times New Roman" w:hAnsi="Times New Roman" w:cstheme="minorBidi"/>
          <w:sz w:val="26"/>
          <w:szCs w:val="26"/>
        </w:rPr>
        <w:t>4</w:t>
      </w:r>
      <w:r w:rsidR="001C7C76" w:rsidRPr="005360CB">
        <w:rPr>
          <w:rFonts w:ascii="Times New Roman" w:hAnsi="Times New Roman" w:cstheme="minorBidi"/>
          <w:sz w:val="26"/>
          <w:szCs w:val="26"/>
        </w:rPr>
        <w:t>+</w:t>
      </w:r>
      <w:r w:rsidRPr="005360CB">
        <w:rPr>
          <w:rFonts w:ascii="Times New Roman" w:hAnsi="Times New Roman" w:cstheme="minorBidi"/>
          <w:sz w:val="26"/>
          <w:szCs w:val="26"/>
        </w:rPr>
        <w:t>82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Pr="005360CB">
        <w:rPr>
          <w:rFonts w:ascii="Times New Roman" w:hAnsi="Times New Roman" w:cstheme="minorBidi"/>
          <w:sz w:val="26"/>
          <w:szCs w:val="26"/>
        </w:rPr>
        <w:t>8+99,7</w:t>
      </w:r>
      <w:r w:rsidR="001C7C76" w:rsidRPr="005360CB">
        <w:rPr>
          <w:rFonts w:ascii="Times New Roman" w:hAnsi="Times New Roman" w:cstheme="minorBidi"/>
          <w:sz w:val="26"/>
          <w:szCs w:val="26"/>
        </w:rPr>
        <w:t>)/</w:t>
      </w:r>
      <w:r w:rsidRPr="005360CB">
        <w:rPr>
          <w:rFonts w:ascii="Times New Roman" w:hAnsi="Times New Roman" w:cstheme="minorBidi"/>
          <w:sz w:val="26"/>
          <w:szCs w:val="26"/>
        </w:rPr>
        <w:t>20</w:t>
      </w:r>
      <w:r w:rsidR="001C7C76" w:rsidRPr="005360CB">
        <w:rPr>
          <w:rFonts w:ascii="Times New Roman" w:hAnsi="Times New Roman" w:cstheme="minorBidi"/>
          <w:sz w:val="26"/>
          <w:szCs w:val="26"/>
        </w:rPr>
        <w:t>=9</w:t>
      </w:r>
      <w:r w:rsidRPr="005360CB">
        <w:rPr>
          <w:rFonts w:ascii="Times New Roman" w:hAnsi="Times New Roman" w:cstheme="minorBidi"/>
          <w:sz w:val="26"/>
          <w:szCs w:val="26"/>
        </w:rPr>
        <w:t>7</w:t>
      </w:r>
      <w:r w:rsidR="001C7C76" w:rsidRPr="005360CB">
        <w:rPr>
          <w:rFonts w:ascii="Times New Roman" w:hAnsi="Times New Roman" w:cstheme="minorBidi"/>
          <w:sz w:val="26"/>
          <w:szCs w:val="26"/>
        </w:rPr>
        <w:t>,</w:t>
      </w:r>
      <w:r w:rsidR="005360CB" w:rsidRPr="005360CB">
        <w:rPr>
          <w:rFonts w:ascii="Times New Roman" w:hAnsi="Times New Roman" w:cstheme="minorBidi"/>
          <w:sz w:val="26"/>
          <w:szCs w:val="26"/>
        </w:rPr>
        <w:t>4</w:t>
      </w:r>
      <w:r w:rsidR="001C7C76" w:rsidRPr="005360CB">
        <w:rPr>
          <w:rFonts w:ascii="Times New Roman" w:hAnsi="Times New Roman" w:cstheme="minorBidi"/>
          <w:sz w:val="26"/>
          <w:szCs w:val="26"/>
        </w:rPr>
        <w:t>%.</w:t>
      </w:r>
    </w:p>
    <w:p w14:paraId="05D5E039" w14:textId="77777777" w:rsidR="000C2519" w:rsidRPr="000C2519" w:rsidRDefault="007A2E7C" w:rsidP="001C7C76">
      <w:pPr>
        <w:ind w:firstLine="709"/>
        <w:rPr>
          <w:rFonts w:ascii="Times New Roman" w:hAnsi="Times New Roman"/>
          <w:sz w:val="26"/>
          <w:szCs w:val="26"/>
        </w:rPr>
      </w:pPr>
      <w:r w:rsidRPr="000C2519">
        <w:rPr>
          <w:rFonts w:ascii="Times New Roman" w:hAnsi="Times New Roman"/>
          <w:sz w:val="26"/>
          <w:szCs w:val="26"/>
        </w:rPr>
        <w:t xml:space="preserve">Поскольку показатель превышает 95%, </w:t>
      </w:r>
      <w:r w:rsidR="00A276C5" w:rsidRPr="000C2519">
        <w:rPr>
          <w:rFonts w:ascii="Times New Roman" w:hAnsi="Times New Roman"/>
          <w:sz w:val="26"/>
          <w:szCs w:val="26"/>
        </w:rPr>
        <w:t>уровень эффективности реализации муниципальной программы оценивается как высокий</w:t>
      </w:r>
      <w:r w:rsidRPr="000C2519">
        <w:rPr>
          <w:rFonts w:ascii="Times New Roman" w:hAnsi="Times New Roman"/>
          <w:sz w:val="26"/>
          <w:szCs w:val="26"/>
        </w:rPr>
        <w:t xml:space="preserve">. </w:t>
      </w:r>
    </w:p>
    <w:p w14:paraId="7907B0B9" w14:textId="686C1B0F" w:rsidR="001B7D1A" w:rsidRPr="00C77C7E" w:rsidRDefault="001B7D1A" w:rsidP="001B7D1A">
      <w:pPr>
        <w:rPr>
          <w:rFonts w:ascii="Times New Roman" w:hAnsi="Times New Roman"/>
          <w:sz w:val="26"/>
          <w:szCs w:val="26"/>
        </w:rPr>
      </w:pPr>
      <w:r w:rsidRPr="00A93104">
        <w:rPr>
          <w:rFonts w:ascii="Times New Roman" w:hAnsi="Times New Roman"/>
          <w:sz w:val="26"/>
          <w:szCs w:val="26"/>
        </w:rPr>
        <w:t xml:space="preserve">Оценка степени достижения запланированного уровня затрат произведена путем сопоставления фактически произведенных затрат на реализацию основных мероприятий муниципальной программы </w:t>
      </w:r>
      <w:r w:rsidR="005360CB" w:rsidRPr="00A93104">
        <w:rPr>
          <w:rFonts w:ascii="Times New Roman" w:hAnsi="Times New Roman"/>
          <w:sz w:val="26"/>
          <w:szCs w:val="26"/>
        </w:rPr>
        <w:t>(</w:t>
      </w:r>
      <w:r w:rsidR="005360CB" w:rsidRPr="005360CB">
        <w:rPr>
          <w:rFonts w:ascii="Times New Roman" w:hAnsi="Times New Roman"/>
          <w:sz w:val="26"/>
          <w:szCs w:val="26"/>
        </w:rPr>
        <w:t>186 008,5 тыс. руб</w:t>
      </w:r>
      <w:r w:rsidR="005360CB" w:rsidRPr="00A93104">
        <w:rPr>
          <w:rFonts w:ascii="Times New Roman" w:hAnsi="Times New Roman"/>
          <w:sz w:val="26"/>
          <w:szCs w:val="26"/>
        </w:rPr>
        <w:t xml:space="preserve">.) </w:t>
      </w:r>
      <w:r w:rsidRPr="00A93104">
        <w:rPr>
          <w:rFonts w:ascii="Times New Roman" w:hAnsi="Times New Roman"/>
          <w:sz w:val="26"/>
          <w:szCs w:val="26"/>
        </w:rPr>
        <w:t xml:space="preserve">с их плановыми значениями </w:t>
      </w:r>
      <w:r w:rsidR="005360CB" w:rsidRPr="00A93104">
        <w:rPr>
          <w:rFonts w:ascii="Times New Roman" w:hAnsi="Times New Roman"/>
          <w:sz w:val="26"/>
          <w:szCs w:val="26"/>
        </w:rPr>
        <w:t>(</w:t>
      </w:r>
      <w:r w:rsidR="005360CB" w:rsidRPr="005360CB">
        <w:rPr>
          <w:rFonts w:ascii="Times New Roman" w:hAnsi="Times New Roman"/>
          <w:sz w:val="26"/>
          <w:szCs w:val="26"/>
        </w:rPr>
        <w:t>193 606,7 тыс. руб</w:t>
      </w:r>
      <w:r w:rsidR="005360CB" w:rsidRPr="00A93104">
        <w:rPr>
          <w:rFonts w:ascii="Times New Roman" w:hAnsi="Times New Roman"/>
          <w:sz w:val="26"/>
          <w:szCs w:val="26"/>
        </w:rPr>
        <w:t xml:space="preserve">.) </w:t>
      </w:r>
      <w:r w:rsidRPr="00A93104">
        <w:rPr>
          <w:rFonts w:ascii="Times New Roman" w:hAnsi="Times New Roman"/>
          <w:sz w:val="26"/>
          <w:szCs w:val="26"/>
        </w:rPr>
        <w:t xml:space="preserve">и составила </w:t>
      </w:r>
      <w:r w:rsidR="003C338A" w:rsidRPr="00C77C7E">
        <w:rPr>
          <w:rFonts w:ascii="Times New Roman" w:hAnsi="Times New Roman"/>
          <w:sz w:val="26"/>
          <w:szCs w:val="26"/>
        </w:rPr>
        <w:t>96</w:t>
      </w:r>
      <w:r w:rsidRPr="00C77C7E">
        <w:rPr>
          <w:rFonts w:ascii="Times New Roman" w:hAnsi="Times New Roman"/>
          <w:sz w:val="26"/>
          <w:szCs w:val="26"/>
        </w:rPr>
        <w:t>,</w:t>
      </w:r>
      <w:r w:rsidR="00172DF0" w:rsidRPr="00C77C7E">
        <w:rPr>
          <w:rFonts w:ascii="Times New Roman" w:hAnsi="Times New Roman"/>
          <w:sz w:val="26"/>
          <w:szCs w:val="26"/>
        </w:rPr>
        <w:t>1</w:t>
      </w:r>
      <w:r w:rsidRPr="00C77C7E">
        <w:rPr>
          <w:rFonts w:ascii="Times New Roman" w:hAnsi="Times New Roman"/>
          <w:sz w:val="26"/>
          <w:szCs w:val="26"/>
        </w:rPr>
        <w:t xml:space="preserve">%. </w:t>
      </w:r>
    </w:p>
    <w:p w14:paraId="3713B2BD" w14:textId="77777777" w:rsidR="00D82D5C" w:rsidRPr="00A93104" w:rsidRDefault="00D82D5C" w:rsidP="00D82D5C">
      <w:pPr>
        <w:rPr>
          <w:rFonts w:ascii="Times New Roman" w:hAnsi="Times New Roman"/>
          <w:sz w:val="26"/>
          <w:szCs w:val="26"/>
        </w:rPr>
      </w:pPr>
      <w:r w:rsidRPr="00A93104">
        <w:rPr>
          <w:rFonts w:ascii="Times New Roman" w:hAnsi="Times New Roman"/>
          <w:sz w:val="26"/>
          <w:szCs w:val="26"/>
        </w:rPr>
        <w:t>Экономическая эффективность реализации муниципальной программы «Развитие земельно-имущественного комплекса города Череповца» на 202</w:t>
      </w:r>
      <w:r w:rsidR="002C02EC" w:rsidRPr="00A93104">
        <w:rPr>
          <w:rFonts w:ascii="Times New Roman" w:hAnsi="Times New Roman"/>
          <w:sz w:val="26"/>
          <w:szCs w:val="26"/>
        </w:rPr>
        <w:t>2</w:t>
      </w:r>
      <w:r w:rsidRPr="00A93104">
        <w:rPr>
          <w:rFonts w:ascii="Times New Roman" w:hAnsi="Times New Roman"/>
          <w:sz w:val="26"/>
          <w:szCs w:val="26"/>
        </w:rPr>
        <w:t xml:space="preserve"> – 202</w:t>
      </w:r>
      <w:r w:rsidR="002C02EC" w:rsidRPr="00A93104">
        <w:rPr>
          <w:rFonts w:ascii="Times New Roman" w:hAnsi="Times New Roman"/>
          <w:sz w:val="26"/>
          <w:szCs w:val="26"/>
        </w:rPr>
        <w:t>5</w:t>
      </w:r>
      <w:r w:rsidRPr="00A93104">
        <w:rPr>
          <w:rFonts w:ascii="Times New Roman" w:hAnsi="Times New Roman"/>
          <w:sz w:val="26"/>
          <w:szCs w:val="26"/>
        </w:rPr>
        <w:t xml:space="preserve"> годы за </w:t>
      </w:r>
      <w:r w:rsidR="00610182" w:rsidRPr="00610182">
        <w:rPr>
          <w:rFonts w:ascii="Times New Roman" w:hAnsi="Times New Roman"/>
          <w:sz w:val="26"/>
          <w:szCs w:val="26"/>
        </w:rPr>
        <w:t xml:space="preserve">2023 </w:t>
      </w:r>
      <w:r w:rsidRPr="00A93104">
        <w:rPr>
          <w:rFonts w:ascii="Times New Roman" w:hAnsi="Times New Roman"/>
          <w:sz w:val="26"/>
          <w:szCs w:val="26"/>
        </w:rPr>
        <w:t xml:space="preserve">год составила </w:t>
      </w:r>
      <w:r w:rsidR="00A93104" w:rsidRPr="00A93104">
        <w:rPr>
          <w:rFonts w:ascii="Times New Roman" w:hAnsi="Times New Roman"/>
          <w:sz w:val="26"/>
          <w:szCs w:val="26"/>
        </w:rPr>
        <w:t>3</w:t>
      </w:r>
      <w:r w:rsidR="002C02EC" w:rsidRPr="00A93104">
        <w:rPr>
          <w:rFonts w:ascii="Times New Roman" w:hAnsi="Times New Roman"/>
          <w:sz w:val="26"/>
          <w:szCs w:val="26"/>
        </w:rPr>
        <w:t>,</w:t>
      </w:r>
      <w:r w:rsidR="00A93104" w:rsidRPr="00A93104">
        <w:rPr>
          <w:rFonts w:ascii="Times New Roman" w:hAnsi="Times New Roman"/>
          <w:sz w:val="26"/>
          <w:szCs w:val="26"/>
        </w:rPr>
        <w:t>0</w:t>
      </w:r>
      <w:r w:rsidRPr="00A93104">
        <w:rPr>
          <w:rFonts w:ascii="Times New Roman" w:hAnsi="Times New Roman"/>
          <w:sz w:val="26"/>
          <w:szCs w:val="26"/>
        </w:rPr>
        <w:t>. Экономическая эффективность определена путем сопоставления объема неналоговых доходов городского бюджета, полученных в результате деятельности комитета (</w:t>
      </w:r>
      <w:r w:rsidR="001C65CB" w:rsidRPr="00A93104">
        <w:rPr>
          <w:rFonts w:ascii="Times New Roman" w:hAnsi="Times New Roman"/>
        </w:rPr>
        <w:t>549 907,0</w:t>
      </w:r>
      <w:r w:rsidR="00A93104" w:rsidRPr="00A93104">
        <w:rPr>
          <w:rFonts w:ascii="Times New Roman" w:hAnsi="Times New Roman"/>
        </w:rPr>
        <w:t xml:space="preserve"> </w:t>
      </w:r>
      <w:r w:rsidR="001F5588" w:rsidRPr="00A93104">
        <w:rPr>
          <w:rFonts w:ascii="Times New Roman" w:hAnsi="Times New Roman"/>
          <w:sz w:val="26"/>
          <w:szCs w:val="26"/>
        </w:rPr>
        <w:t>тыс.</w:t>
      </w:r>
      <w:r w:rsidR="002C02EC" w:rsidRPr="00A93104">
        <w:rPr>
          <w:rFonts w:ascii="Times New Roman" w:hAnsi="Times New Roman"/>
          <w:sz w:val="26"/>
          <w:szCs w:val="26"/>
        </w:rPr>
        <w:t xml:space="preserve"> </w:t>
      </w:r>
      <w:r w:rsidRPr="00A93104">
        <w:rPr>
          <w:rFonts w:ascii="Times New Roman" w:hAnsi="Times New Roman"/>
          <w:sz w:val="26"/>
          <w:szCs w:val="26"/>
        </w:rPr>
        <w:t>руб.), к объему средств, затраченных на реализацию муниципальной программы (</w:t>
      </w:r>
      <w:r w:rsidR="002C02EC" w:rsidRPr="00A93104">
        <w:rPr>
          <w:rFonts w:ascii="Times New Roman" w:hAnsi="Times New Roman"/>
          <w:sz w:val="26"/>
          <w:szCs w:val="26"/>
        </w:rPr>
        <w:t>1</w:t>
      </w:r>
      <w:r w:rsidR="00A93104" w:rsidRPr="00A93104">
        <w:rPr>
          <w:rFonts w:ascii="Times New Roman" w:hAnsi="Times New Roman"/>
          <w:sz w:val="26"/>
          <w:szCs w:val="26"/>
        </w:rPr>
        <w:t>86</w:t>
      </w:r>
      <w:r w:rsidR="001F5588" w:rsidRPr="00A93104">
        <w:rPr>
          <w:rFonts w:ascii="Times New Roman" w:hAnsi="Times New Roman"/>
          <w:sz w:val="26"/>
          <w:szCs w:val="26"/>
        </w:rPr>
        <w:t> </w:t>
      </w:r>
      <w:r w:rsidR="00A93104" w:rsidRPr="00A93104">
        <w:rPr>
          <w:rFonts w:ascii="Times New Roman" w:hAnsi="Times New Roman"/>
          <w:sz w:val="26"/>
          <w:szCs w:val="26"/>
        </w:rPr>
        <w:t>008</w:t>
      </w:r>
      <w:r w:rsidR="001F5588" w:rsidRPr="00A93104">
        <w:rPr>
          <w:rFonts w:ascii="Times New Roman" w:hAnsi="Times New Roman"/>
          <w:sz w:val="26"/>
          <w:szCs w:val="26"/>
        </w:rPr>
        <w:t>,</w:t>
      </w:r>
      <w:r w:rsidR="00A93104" w:rsidRPr="00A93104">
        <w:rPr>
          <w:rFonts w:ascii="Times New Roman" w:hAnsi="Times New Roman"/>
          <w:sz w:val="26"/>
          <w:szCs w:val="26"/>
        </w:rPr>
        <w:t>5</w:t>
      </w:r>
      <w:r w:rsidR="001F5588" w:rsidRPr="00A93104">
        <w:rPr>
          <w:rFonts w:ascii="Times New Roman" w:hAnsi="Times New Roman"/>
          <w:sz w:val="26"/>
          <w:szCs w:val="26"/>
        </w:rPr>
        <w:t xml:space="preserve"> тыс.</w:t>
      </w:r>
      <w:r w:rsidR="005D7393" w:rsidRPr="00A93104">
        <w:rPr>
          <w:rFonts w:ascii="Times New Roman" w:hAnsi="Times New Roman"/>
          <w:sz w:val="26"/>
          <w:szCs w:val="26"/>
        </w:rPr>
        <w:t xml:space="preserve"> </w:t>
      </w:r>
      <w:r w:rsidRPr="00A93104">
        <w:rPr>
          <w:rFonts w:ascii="Times New Roman" w:hAnsi="Times New Roman"/>
          <w:sz w:val="26"/>
          <w:szCs w:val="26"/>
        </w:rPr>
        <w:t xml:space="preserve">руб.). </w:t>
      </w:r>
      <w:r w:rsidR="00014B3D" w:rsidRPr="00A93104">
        <w:rPr>
          <w:rFonts w:ascii="Times New Roman" w:hAnsi="Times New Roman"/>
          <w:sz w:val="26"/>
          <w:szCs w:val="26"/>
        </w:rPr>
        <w:t>П</w:t>
      </w:r>
      <w:r w:rsidRPr="00A93104">
        <w:rPr>
          <w:rFonts w:ascii="Times New Roman" w:hAnsi="Times New Roman"/>
          <w:sz w:val="26"/>
          <w:szCs w:val="26"/>
        </w:rPr>
        <w:t xml:space="preserve">оказатель экономической эффективности (ЭЭ) превышает 1. </w:t>
      </w:r>
    </w:p>
    <w:p w14:paraId="09BCD2C2" w14:textId="77777777" w:rsidR="00881350" w:rsidRDefault="00881350" w:rsidP="00881350">
      <w:pPr>
        <w:pStyle w:val="affff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</w:p>
    <w:p w14:paraId="2BEE04A4" w14:textId="77777777" w:rsidR="00881350" w:rsidRPr="00881350" w:rsidRDefault="00881350" w:rsidP="00881350">
      <w:pPr>
        <w:pStyle w:val="affff4"/>
        <w:widowControl w:val="0"/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 w:cs="Arial"/>
          <w:sz w:val="26"/>
          <w:szCs w:val="26"/>
        </w:rPr>
      </w:pPr>
      <w:r w:rsidRPr="00881350">
        <w:rPr>
          <w:rFonts w:ascii="Times New Roman" w:hAnsi="Times New Roman" w:cs="Arial"/>
          <w:sz w:val="26"/>
          <w:szCs w:val="26"/>
        </w:rPr>
        <w:t>8. Сведения об участии в сфере реализации муниципальной программы</w:t>
      </w:r>
    </w:p>
    <w:p w14:paraId="6534C8D7" w14:textId="77777777" w:rsidR="00881350" w:rsidRPr="00881350" w:rsidRDefault="00881350" w:rsidP="00881350">
      <w:pPr>
        <w:pStyle w:val="affff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Arial"/>
          <w:sz w:val="26"/>
          <w:szCs w:val="26"/>
        </w:rPr>
      </w:pPr>
      <w:r w:rsidRPr="00881350">
        <w:rPr>
          <w:rFonts w:ascii="Times New Roman" w:hAnsi="Times New Roman" w:cs="Arial"/>
          <w:sz w:val="26"/>
          <w:szCs w:val="26"/>
        </w:rPr>
        <w:t xml:space="preserve">в </w:t>
      </w:r>
      <w:r w:rsidR="00610182" w:rsidRPr="00610182">
        <w:rPr>
          <w:rFonts w:ascii="Times New Roman" w:hAnsi="Times New Roman"/>
          <w:sz w:val="26"/>
          <w:szCs w:val="26"/>
        </w:rPr>
        <w:t xml:space="preserve">2023 </w:t>
      </w:r>
      <w:r w:rsidRPr="00881350">
        <w:rPr>
          <w:rFonts w:ascii="Times New Roman" w:hAnsi="Times New Roman" w:cs="Arial"/>
          <w:sz w:val="26"/>
          <w:szCs w:val="26"/>
        </w:rPr>
        <w:t>году в федеральных целевых, программах, государственных</w:t>
      </w:r>
    </w:p>
    <w:p w14:paraId="3509C1F6" w14:textId="77777777" w:rsidR="00881350" w:rsidRPr="00881350" w:rsidRDefault="00881350" w:rsidP="00881350">
      <w:pPr>
        <w:pStyle w:val="affff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Arial"/>
          <w:sz w:val="26"/>
          <w:szCs w:val="26"/>
        </w:rPr>
      </w:pPr>
      <w:r w:rsidRPr="00881350">
        <w:rPr>
          <w:rFonts w:ascii="Times New Roman" w:hAnsi="Times New Roman" w:cs="Arial"/>
          <w:sz w:val="26"/>
          <w:szCs w:val="26"/>
        </w:rPr>
        <w:t>программах Российской Федерации, Вологодской области, а также</w:t>
      </w:r>
    </w:p>
    <w:p w14:paraId="5262DCBF" w14:textId="77777777" w:rsidR="00881350" w:rsidRPr="00881350" w:rsidRDefault="00881350" w:rsidP="00881350">
      <w:pPr>
        <w:pStyle w:val="affff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Arial"/>
          <w:sz w:val="26"/>
          <w:szCs w:val="26"/>
        </w:rPr>
      </w:pPr>
      <w:r w:rsidRPr="00881350">
        <w:rPr>
          <w:rFonts w:ascii="Times New Roman" w:hAnsi="Times New Roman" w:cs="Arial"/>
          <w:sz w:val="26"/>
          <w:szCs w:val="26"/>
        </w:rPr>
        <w:t>в конкурсах, проектах, программах, мероприятиях и иных специальных</w:t>
      </w:r>
    </w:p>
    <w:p w14:paraId="35BB782F" w14:textId="77777777" w:rsidR="00881350" w:rsidRDefault="00881350" w:rsidP="00881350">
      <w:pPr>
        <w:pStyle w:val="affff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Arial"/>
          <w:sz w:val="26"/>
          <w:szCs w:val="26"/>
        </w:rPr>
      </w:pPr>
      <w:r w:rsidRPr="00881350">
        <w:rPr>
          <w:rFonts w:ascii="Times New Roman" w:hAnsi="Times New Roman" w:cs="Arial"/>
          <w:sz w:val="26"/>
          <w:szCs w:val="26"/>
        </w:rPr>
        <w:t>механизмах отбора с целью привлечения дополнительных средств</w:t>
      </w:r>
    </w:p>
    <w:p w14:paraId="73FE7305" w14:textId="77777777" w:rsidR="00881350" w:rsidRDefault="00881350" w:rsidP="00881350">
      <w:pPr>
        <w:pStyle w:val="affff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Arial"/>
          <w:sz w:val="26"/>
          <w:szCs w:val="26"/>
        </w:rPr>
      </w:pPr>
    </w:p>
    <w:p w14:paraId="038F7FC1" w14:textId="77777777" w:rsidR="00E821C1" w:rsidRPr="00610182" w:rsidRDefault="00881350" w:rsidP="00E821C1">
      <w:pPr>
        <w:widowControl/>
        <w:ind w:firstLine="567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0182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В отчетном году принималось участие в реализации </w:t>
      </w:r>
      <w:r w:rsidR="00E821C1" w:rsidRPr="0061018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государственной программы Вологодской области </w:t>
      </w:r>
      <w:r w:rsidR="00C24087" w:rsidRPr="00610182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E821C1" w:rsidRPr="00610182">
        <w:rPr>
          <w:rFonts w:ascii="Times New Roman" w:hAnsi="Times New Roman" w:cs="Times New Roman"/>
          <w:color w:val="000000" w:themeColor="text1"/>
          <w:sz w:val="26"/>
          <w:szCs w:val="26"/>
        </w:rPr>
        <w:t>Совершенствование системы управления и распоряжения земельно-имущественным комплексом на 2021-2025 годы</w:t>
      </w:r>
      <w:r w:rsidR="00C24087" w:rsidRPr="00610182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E821C1" w:rsidRPr="0061018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(федеральный проект «Национальная система пространственных данных», государственная программа Российской Федерации «Национальная система пространственных данных»</w:t>
      </w:r>
      <w:r w:rsidR="0044457F" w:rsidRPr="00610182">
        <w:rPr>
          <w:rFonts w:ascii="Times New Roman" w:hAnsi="Times New Roman" w:cs="Times New Roman"/>
          <w:color w:val="000000" w:themeColor="text1"/>
          <w:sz w:val="26"/>
          <w:szCs w:val="26"/>
        </w:rPr>
        <w:t>).</w:t>
      </w:r>
    </w:p>
    <w:p w14:paraId="2546E126" w14:textId="77777777" w:rsidR="00D82D5C" w:rsidRPr="002C02EC" w:rsidRDefault="00D82D5C" w:rsidP="00D82D5C">
      <w:pPr>
        <w:ind w:firstLine="709"/>
        <w:rPr>
          <w:rStyle w:val="a4"/>
          <w:b w:val="0"/>
          <w:color w:val="auto"/>
          <w:sz w:val="26"/>
          <w:szCs w:val="26"/>
        </w:rPr>
      </w:pPr>
    </w:p>
    <w:p w14:paraId="2B3836D0" w14:textId="77777777" w:rsidR="00D82D5C" w:rsidRPr="00C22D7C" w:rsidRDefault="00D82D5C" w:rsidP="00CA61CA">
      <w:pPr>
        <w:pStyle w:val="ConsPlusNormal"/>
        <w:tabs>
          <w:tab w:val="left" w:pos="142"/>
          <w:tab w:val="left" w:pos="993"/>
        </w:tabs>
        <w:ind w:firstLine="284"/>
        <w:jc w:val="both"/>
        <w:rPr>
          <w:color w:val="FF0000"/>
        </w:rPr>
        <w:sectPr w:rsidR="00D82D5C" w:rsidRPr="00C22D7C" w:rsidSect="00BC2008">
          <w:headerReference w:type="default" r:id="rId9"/>
          <w:headerReference w:type="first" r:id="rId10"/>
          <w:footerReference w:type="first" r:id="rId11"/>
          <w:pgSz w:w="11905" w:h="16837"/>
          <w:pgMar w:top="799" w:right="851" w:bottom="1100" w:left="1418" w:header="720" w:footer="720" w:gutter="0"/>
          <w:pgNumType w:start="1"/>
          <w:cols w:space="720"/>
          <w:noEndnote/>
          <w:titlePg/>
          <w:docGrid w:linePitch="326"/>
        </w:sectPr>
      </w:pPr>
    </w:p>
    <w:p w14:paraId="269B9265" w14:textId="77777777" w:rsidR="006E3223" w:rsidRPr="00643114" w:rsidRDefault="00C30785" w:rsidP="009A2147">
      <w:pPr>
        <w:pStyle w:val="1"/>
        <w:jc w:val="right"/>
        <w:rPr>
          <w:rStyle w:val="a4"/>
          <w:rFonts w:ascii="Times New Roman" w:hAnsi="Times New Roman"/>
          <w:color w:val="auto"/>
          <w:sz w:val="26"/>
          <w:szCs w:val="26"/>
        </w:rPr>
      </w:pPr>
      <w:r>
        <w:rPr>
          <w:rStyle w:val="a4"/>
          <w:rFonts w:ascii="Times New Roman" w:hAnsi="Times New Roman"/>
          <w:color w:val="auto"/>
          <w:sz w:val="26"/>
          <w:szCs w:val="26"/>
        </w:rPr>
        <w:lastRenderedPageBreak/>
        <w:t>Приложение</w:t>
      </w:r>
      <w:r w:rsidR="00AD2681" w:rsidRPr="00643114">
        <w:rPr>
          <w:rStyle w:val="a4"/>
          <w:rFonts w:ascii="Times New Roman" w:hAnsi="Times New Roman"/>
          <w:color w:val="auto"/>
          <w:sz w:val="26"/>
          <w:szCs w:val="26"/>
        </w:rPr>
        <w:t xml:space="preserve"> 1</w:t>
      </w:r>
    </w:p>
    <w:p w14:paraId="394BF573" w14:textId="77777777" w:rsidR="00E24333" w:rsidRPr="0017237F" w:rsidRDefault="00E24333" w:rsidP="009A2147">
      <w:pPr>
        <w:pStyle w:val="1"/>
        <w:rPr>
          <w:rStyle w:val="a4"/>
          <w:rFonts w:ascii="Times New Roman" w:hAnsi="Times New Roman"/>
          <w:color w:val="auto"/>
          <w:sz w:val="26"/>
          <w:szCs w:val="26"/>
        </w:rPr>
      </w:pPr>
      <w:r w:rsidRPr="0017237F">
        <w:rPr>
          <w:rStyle w:val="a4"/>
          <w:rFonts w:ascii="Times New Roman" w:hAnsi="Times New Roman"/>
          <w:color w:val="auto"/>
          <w:sz w:val="26"/>
          <w:szCs w:val="26"/>
        </w:rPr>
        <w:t>Сведения о достижении значений целевых</w:t>
      </w:r>
      <w:r w:rsidR="009A2147">
        <w:rPr>
          <w:rStyle w:val="a4"/>
          <w:rFonts w:ascii="Times New Roman" w:hAnsi="Times New Roman"/>
          <w:color w:val="auto"/>
          <w:sz w:val="26"/>
          <w:szCs w:val="26"/>
        </w:rPr>
        <w:t xml:space="preserve"> </w:t>
      </w:r>
      <w:r w:rsidRPr="0017237F">
        <w:rPr>
          <w:rStyle w:val="a4"/>
          <w:rFonts w:ascii="Times New Roman" w:hAnsi="Times New Roman"/>
          <w:color w:val="auto"/>
          <w:sz w:val="26"/>
          <w:szCs w:val="26"/>
        </w:rPr>
        <w:t>показателей (индикаторов) муниципальной программы</w:t>
      </w:r>
    </w:p>
    <w:tbl>
      <w:tblPr>
        <w:tblStyle w:val="afffff8"/>
        <w:tblW w:w="15301" w:type="dxa"/>
        <w:tblLayout w:type="fixed"/>
        <w:tblLook w:val="0000" w:firstRow="0" w:lastRow="0" w:firstColumn="0" w:lastColumn="0" w:noHBand="0" w:noVBand="0"/>
      </w:tblPr>
      <w:tblGrid>
        <w:gridCol w:w="970"/>
        <w:gridCol w:w="1954"/>
        <w:gridCol w:w="2085"/>
        <w:gridCol w:w="1114"/>
        <w:gridCol w:w="1114"/>
        <w:gridCol w:w="1114"/>
        <w:gridCol w:w="1114"/>
        <w:gridCol w:w="736"/>
        <w:gridCol w:w="2268"/>
        <w:gridCol w:w="2832"/>
      </w:tblGrid>
      <w:tr w:rsidR="004901B7" w:rsidRPr="004E4C50" w14:paraId="434B79F5" w14:textId="77777777" w:rsidTr="000115B6">
        <w:trPr>
          <w:trHeight w:val="491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FE91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C695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Цель,</w:t>
            </w:r>
            <w:r w:rsidR="009E74C7"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задача</w:t>
            </w:r>
            <w:r w:rsidR="009E74C7"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,</w:t>
            </w: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направленная на достижение цели</w:t>
            </w:r>
          </w:p>
        </w:tc>
        <w:tc>
          <w:tcPr>
            <w:tcW w:w="2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2E07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Наименование </w:t>
            </w:r>
          </w:p>
          <w:p w14:paraId="6BC68B99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целевого </w:t>
            </w:r>
          </w:p>
          <w:p w14:paraId="3AE64A3E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показателя</w:t>
            </w:r>
            <w:r w:rsidR="00444904"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(индикатора)</w:t>
            </w:r>
            <w:r w:rsidR="00444904"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Программы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0876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Ед. измерения</w:t>
            </w:r>
          </w:p>
        </w:tc>
        <w:tc>
          <w:tcPr>
            <w:tcW w:w="4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6BD6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Значение показателя (индикатора) Программы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C9D6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74083">
              <w:rPr>
                <w:rFonts w:ascii="Times New Roman" w:eastAsia="Times New Roman" w:hAnsi="Times New Roman" w:cs="Times New Roman"/>
                <w:sz w:val="22"/>
                <w:szCs w:val="22"/>
              </w:rPr>
              <w:t>Расчет значения показателя (индикатора)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C918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Обоснование отклонения значения показателя (индикатора) на конец отчетного года, недостижения или перевыполнения планового значения показателя (индикатора) на конец т.г., других изменений по показателям)</w:t>
            </w:r>
          </w:p>
        </w:tc>
      </w:tr>
      <w:tr w:rsidR="004901B7" w:rsidRPr="0034783E" w14:paraId="79D343B7" w14:textId="77777777" w:rsidTr="000115B6">
        <w:trPr>
          <w:trHeight w:val="306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767C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3BA7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4FE2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5F40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0566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2022 год</w:t>
            </w:r>
            <w:r w:rsidR="009E74C7" w:rsidRPr="009A2147">
              <w:rPr>
                <w:rStyle w:val="a4"/>
                <w:rFonts w:ascii="Times New Roman" w:hAnsi="Times New Roman"/>
                <w:color w:val="auto"/>
                <w:sz w:val="22"/>
                <w:szCs w:val="22"/>
              </w:rPr>
              <w:t>*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EA28" w14:textId="77777777" w:rsidR="004901B7" w:rsidRPr="009A2147" w:rsidRDefault="004901B7" w:rsidP="00B80AE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BAAD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56E4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901B7" w:rsidRPr="0034783E" w14:paraId="2C7040E1" w14:textId="77777777" w:rsidTr="000115B6">
        <w:trPr>
          <w:trHeight w:val="423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A9FC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EE9C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83C7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5079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EA00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FD1B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план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DF6E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факт 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6B03" w14:textId="77777777" w:rsidR="004901B7" w:rsidRPr="009A2147" w:rsidRDefault="004901B7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% исполнения 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02B7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2243" w14:textId="77777777" w:rsidR="004901B7" w:rsidRPr="009A2147" w:rsidRDefault="004901B7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901B7" w:rsidRPr="0034783E" w14:paraId="5B92C96B" w14:textId="77777777" w:rsidTr="000115B6">
        <w:trPr>
          <w:trHeight w:val="24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B7BA" w14:textId="77777777" w:rsidR="004901B7" w:rsidRPr="009A2147" w:rsidRDefault="004901B7" w:rsidP="009A2147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390E" w14:textId="77777777" w:rsidR="004901B7" w:rsidRPr="009A2147" w:rsidRDefault="004901B7" w:rsidP="009A2147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A9CC" w14:textId="77777777" w:rsidR="004901B7" w:rsidRPr="009A2147" w:rsidRDefault="004901B7" w:rsidP="009A2147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DD8A" w14:textId="77777777" w:rsidR="004901B7" w:rsidRPr="009A2147" w:rsidRDefault="004901B7" w:rsidP="009A2147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B63A" w14:textId="77777777" w:rsidR="004901B7" w:rsidRPr="009A2147" w:rsidRDefault="004901B7" w:rsidP="009A2147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804C" w14:textId="77777777" w:rsidR="004901B7" w:rsidRPr="009A2147" w:rsidRDefault="004901B7" w:rsidP="009A2147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CA6A" w14:textId="77777777" w:rsidR="004901B7" w:rsidRPr="009A2147" w:rsidRDefault="004901B7" w:rsidP="009A2147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0014" w14:textId="77777777" w:rsidR="004901B7" w:rsidRPr="009A2147" w:rsidRDefault="004901B7" w:rsidP="009A2147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C241" w14:textId="77777777" w:rsidR="004901B7" w:rsidRPr="009A2147" w:rsidRDefault="004901B7" w:rsidP="009A2147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F9EC" w14:textId="77777777" w:rsidR="004901B7" w:rsidRPr="009A2147" w:rsidRDefault="004901B7" w:rsidP="009A2147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3A5C02" w:rsidRPr="0034783E" w14:paraId="7DF8D332" w14:textId="77777777" w:rsidTr="006165E8">
        <w:trPr>
          <w:trHeight w:val="240"/>
        </w:trPr>
        <w:tc>
          <w:tcPr>
            <w:tcW w:w="153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0349" w14:textId="77777777" w:rsidR="003A5C02" w:rsidRPr="009A2147" w:rsidRDefault="003A5C02" w:rsidP="009A2147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color w:val="22272F"/>
                <w:sz w:val="22"/>
                <w:szCs w:val="22"/>
                <w:shd w:val="clear" w:color="auto" w:fill="FFFFFF"/>
              </w:rPr>
              <w:t>Цель: Повышение эффективности использования муниципального имущества с целью создания условий для пополнения городского бюджета и исполнения городских программ</w:t>
            </w:r>
          </w:p>
        </w:tc>
      </w:tr>
      <w:tr w:rsidR="003A5C02" w:rsidRPr="0017237F" w14:paraId="0E7C1307" w14:textId="77777777" w:rsidTr="000115B6">
        <w:trPr>
          <w:trHeight w:val="240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1089" w14:textId="77777777" w:rsidR="003A5C02" w:rsidRPr="009A2147" w:rsidRDefault="003A5C02" w:rsidP="00B80AEE">
            <w:pPr>
              <w:pStyle w:val="affff4"/>
              <w:widowControl w:val="0"/>
              <w:numPr>
                <w:ilvl w:val="0"/>
                <w:numId w:val="37"/>
              </w:numPr>
              <w:contextualSpacing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3CDA" w14:textId="77777777" w:rsidR="003A5C02" w:rsidRPr="009A2147" w:rsidRDefault="003A5C02" w:rsidP="00B80AEE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  <w:r w:rsidRPr="009A2147">
              <w:rPr>
                <w:color w:val="22272F"/>
                <w:sz w:val="22"/>
                <w:szCs w:val="22"/>
              </w:rPr>
              <w:t>Задача 1.</w:t>
            </w:r>
            <w:r w:rsidR="009E74C7" w:rsidRPr="009A2147">
              <w:rPr>
                <w:color w:val="22272F"/>
                <w:sz w:val="22"/>
                <w:szCs w:val="22"/>
              </w:rPr>
              <w:t xml:space="preserve"> </w:t>
            </w:r>
            <w:r w:rsidRPr="009A2147">
              <w:rPr>
                <w:color w:val="22272F"/>
                <w:sz w:val="22"/>
                <w:szCs w:val="22"/>
              </w:rPr>
              <w:t>Формирование состава муниципального имущества, оптимального для решения вопросов местного значения городского округа "Город Череповец"</w:t>
            </w:r>
          </w:p>
          <w:p w14:paraId="5B992BF2" w14:textId="77777777" w:rsidR="003A5C02" w:rsidRPr="009A2147" w:rsidRDefault="003A5C02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B7F6" w14:textId="77777777" w:rsidR="003A5C02" w:rsidRPr="009A2147" w:rsidRDefault="003A5C02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1. Общая площадь нежилых зданий и нежилых помещений, входящих в состав казны, не обремененных правами третьих лиц, в т.ч. содержащихся за счёт средств городского бюджета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2910" w14:textId="77777777" w:rsidR="003A5C02" w:rsidRPr="009A2147" w:rsidRDefault="003A5C02" w:rsidP="009A2147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кв.м</w:t>
            </w:r>
            <w:r w:rsidR="0017237F" w:rsidRPr="009A214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3CB4" w14:textId="77777777" w:rsidR="003A5C02" w:rsidRPr="009A2147" w:rsidRDefault="003A5C02" w:rsidP="00B80AE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38782,4/</w:t>
            </w:r>
          </w:p>
          <w:p w14:paraId="032AA2D5" w14:textId="77777777" w:rsidR="003A5C02" w:rsidRPr="009A2147" w:rsidRDefault="003A5C02" w:rsidP="005E4B17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36725,3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65E7" w14:textId="77777777" w:rsidR="003A5C02" w:rsidRPr="009A2147" w:rsidRDefault="003A5C02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27731,8/26328,3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FBF3" w14:textId="77777777" w:rsidR="003A5C02" w:rsidRPr="009A2147" w:rsidRDefault="003A5C02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31060,4 / 29480,5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907D" w14:textId="77777777" w:rsidR="003A5C02" w:rsidRPr="009A2147" w:rsidRDefault="003A5C02" w:rsidP="003E6AE7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89,3/89,3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1A71" w14:textId="77777777" w:rsidR="009A2147" w:rsidRPr="009A2147" w:rsidRDefault="009A2147" w:rsidP="005E4B17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31060,4/29480,5 кв.м.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248F" w14:textId="77777777" w:rsidR="003A5C02" w:rsidRPr="009A2147" w:rsidRDefault="003A5C02" w:rsidP="00B80AE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Обратный показатель (желаемая тенденция развития показателя – снижение его значения).</w:t>
            </w:r>
          </w:p>
          <w:p w14:paraId="5D31750A" w14:textId="77777777" w:rsidR="003A5C02" w:rsidRPr="009A2147" w:rsidRDefault="003A5C02" w:rsidP="00B80AE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 xml:space="preserve">Не выполнение показателя связано с увеличением площади объектов,  поступающих в  состав муниципальной казны из оперативного управления и передачей на содержание МАУ «ЦКО» нежилых зданий площадью 1047,9 кв. м (ул. Менделеева, д. 8а), площадью 1812,6 кв. м (ул. Ломоносова, д. 14а), площадью 282,2 кв. м (ул. М. Горького, д. 87а) и нежилых помещений площадью 73,4 кв. м (ул. Устюженская, д. 1), площадью 265,7 кв. м (ул. </w:t>
            </w: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П. Окинина, д. 7) и по решению Череповецкого городского суда – нежилого здания площадью 211,3 кв. м (ул. Городского Питомника, д. 5).</w:t>
            </w:r>
          </w:p>
          <w:p w14:paraId="4D63DA79" w14:textId="77777777" w:rsidR="003A5C02" w:rsidRPr="009A2147" w:rsidRDefault="003A5C02" w:rsidP="00B80AE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 xml:space="preserve">Также увеличение площади </w:t>
            </w:r>
            <w:r w:rsidR="009A2147">
              <w:rPr>
                <w:rFonts w:ascii="Times New Roman" w:hAnsi="Times New Roman" w:cs="Times New Roman"/>
                <w:sz w:val="22"/>
                <w:szCs w:val="22"/>
              </w:rPr>
              <w:t xml:space="preserve">объектов, поступающих в </w:t>
            </w: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состав муниципальной казны произошло за счет прекращения договора аренды и передачи на содержание МАУ «ЦКО» нежилых помещений площадью 849,3 кв. м, расположенных в здании (ул. Первомайская, д. 48).</w:t>
            </w:r>
          </w:p>
          <w:p w14:paraId="0AC125A2" w14:textId="77777777" w:rsidR="003A5C02" w:rsidRPr="009A2147" w:rsidRDefault="003A5C02" w:rsidP="00B80AE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На уменьшение площади повлияло следующее:</w:t>
            </w:r>
          </w:p>
          <w:p w14:paraId="2ECD6AE1" w14:textId="77777777" w:rsidR="003A5C02" w:rsidRPr="009A2147" w:rsidRDefault="003A5C02" w:rsidP="00B80AE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- продажа нежилого здания площадью 7184,3 кв. м (ул. Вологодская, д. 1);</w:t>
            </w:r>
          </w:p>
          <w:p w14:paraId="198A07F7" w14:textId="77777777" w:rsidR="003A5C02" w:rsidRPr="009A2147" w:rsidRDefault="003A5C02" w:rsidP="00B80AE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- закрепление на праве оперативного управления нежилых помещений площадью 206,2 кв. м, 1655 кв. м, 95,2 кв. м (ул. Менделеева, д.3);</w:t>
            </w:r>
          </w:p>
          <w:p w14:paraId="5F605A7B" w14:textId="77777777" w:rsidR="003A5C02" w:rsidRPr="009A2147" w:rsidRDefault="003A5C02" w:rsidP="0017237F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- передача в безвозмездное пользование нежилого здания площадью 474 кв. м (ул. К. Беляева, д. 104) АНО помощи животным "Приют КоТТедж".</w:t>
            </w:r>
          </w:p>
        </w:tc>
      </w:tr>
      <w:tr w:rsidR="003A5C02" w:rsidRPr="0017237F" w14:paraId="66C49B8C" w14:textId="77777777" w:rsidTr="000115B6">
        <w:trPr>
          <w:trHeight w:val="60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AE10" w14:textId="77777777" w:rsidR="003A5C02" w:rsidRPr="009A2147" w:rsidRDefault="003A5C02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7055" w14:textId="77777777" w:rsidR="003A5C02" w:rsidRPr="009A2147" w:rsidRDefault="003A5C02" w:rsidP="00B80AEE">
            <w:pPr>
              <w:tabs>
                <w:tab w:val="left" w:pos="13183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4285" w14:textId="77777777" w:rsidR="003A5C02" w:rsidRPr="009A2147" w:rsidRDefault="003A5C02" w:rsidP="00B80AEE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 xml:space="preserve">2. Уровень реализации решений об изъятии для муниципальных нужд, </w:t>
            </w: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подлежащих исполнению в текущем году</w:t>
            </w:r>
          </w:p>
          <w:p w14:paraId="708AD9C1" w14:textId="77777777" w:rsidR="003A5C02" w:rsidRPr="009A2147" w:rsidRDefault="003A5C02" w:rsidP="00B80AEE">
            <w:pPr>
              <w:tabs>
                <w:tab w:val="left" w:pos="13183"/>
              </w:tabs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C19E" w14:textId="77777777" w:rsidR="003A5C02" w:rsidRPr="009A2147" w:rsidRDefault="003A5C02" w:rsidP="00B80AEE">
            <w:pPr>
              <w:tabs>
                <w:tab w:val="left" w:pos="13183"/>
              </w:tabs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91A7" w14:textId="77777777" w:rsidR="003A5C02" w:rsidRPr="009A2147" w:rsidRDefault="003A5C02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A9E8" w14:textId="77777777" w:rsidR="003A5C02" w:rsidRPr="009A2147" w:rsidRDefault="003A5C02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F50A" w14:textId="77777777" w:rsidR="003A5C02" w:rsidRPr="009A2147" w:rsidRDefault="003A5C02" w:rsidP="00B80AE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263F" w14:textId="77777777" w:rsidR="003A5C02" w:rsidRPr="009A2147" w:rsidRDefault="003A5C02" w:rsidP="00B80AEE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2269" w:type="dxa"/>
              <w:tblInd w:w="41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567"/>
              <w:gridCol w:w="710"/>
            </w:tblGrid>
            <w:tr w:rsidR="00235A8D" w:rsidRPr="00874083" w14:paraId="0EE97A4C" w14:textId="77777777" w:rsidTr="00D67D59">
              <w:trPr>
                <w:trHeight w:val="336"/>
              </w:trPr>
              <w:tc>
                <w:tcPr>
                  <w:tcW w:w="99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6B1FC6" w14:textId="77777777" w:rsidR="00235A8D" w:rsidRPr="00874083" w:rsidRDefault="00235A8D" w:rsidP="00235A8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874083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R реш. об изъят.  =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AE9D17" w14:textId="77777777" w:rsidR="00235A8D" w:rsidRPr="00874083" w:rsidRDefault="00235A8D" w:rsidP="00235A8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874083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∑N</w:t>
                  </w:r>
                  <w:r w:rsidRPr="00874083">
                    <w:rPr>
                      <w:rFonts w:ascii="Times New Roman" w:eastAsia="Calibri" w:hAnsi="Times New Roman" w:cs="Times New Roman"/>
                      <w:sz w:val="16"/>
                      <w:szCs w:val="16"/>
                      <w:vertAlign w:val="subscript"/>
                      <w:lang w:eastAsia="en-US"/>
                    </w:rPr>
                    <w:t>1</w:t>
                  </w:r>
                </w:p>
              </w:tc>
              <w:tc>
                <w:tcPr>
                  <w:tcW w:w="71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CD2AA3" w14:textId="77777777" w:rsidR="00235A8D" w:rsidRPr="00874083" w:rsidRDefault="00235A8D" w:rsidP="00235A8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874083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* 100%</w:t>
                  </w:r>
                </w:p>
              </w:tc>
            </w:tr>
            <w:tr w:rsidR="00235A8D" w:rsidRPr="00874083" w14:paraId="221C1970" w14:textId="77777777" w:rsidTr="00D67D59">
              <w:trPr>
                <w:trHeight w:val="336"/>
              </w:trPr>
              <w:tc>
                <w:tcPr>
                  <w:tcW w:w="99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05693D" w14:textId="77777777" w:rsidR="00235A8D" w:rsidRPr="00874083" w:rsidRDefault="00235A8D" w:rsidP="00235A8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A30268" w14:textId="77777777" w:rsidR="00235A8D" w:rsidRPr="00874083" w:rsidRDefault="00235A8D" w:rsidP="00235A8D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874083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∑N</w:t>
                  </w:r>
                  <w:r w:rsidRPr="00874083">
                    <w:rPr>
                      <w:rFonts w:ascii="Times New Roman" w:eastAsia="Calibri" w:hAnsi="Times New Roman" w:cs="Times New Roman"/>
                      <w:sz w:val="16"/>
                      <w:szCs w:val="16"/>
                      <w:vertAlign w:val="subscript"/>
                      <w:lang w:eastAsia="en-US"/>
                    </w:rPr>
                    <w:t>2</w:t>
                  </w:r>
                </w:p>
              </w:tc>
              <w:tc>
                <w:tcPr>
                  <w:tcW w:w="71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8A020EE" w14:textId="77777777" w:rsidR="00235A8D" w:rsidRPr="00874083" w:rsidRDefault="00235A8D" w:rsidP="00235A8D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</w:p>
              </w:tc>
            </w:tr>
          </w:tbl>
          <w:p w14:paraId="2B08A266" w14:textId="77777777" w:rsidR="00235A8D" w:rsidRPr="00874083" w:rsidRDefault="00235A8D" w:rsidP="00235A8D">
            <w:pPr>
              <w:widowControl/>
              <w:tabs>
                <w:tab w:val="left" w:pos="993"/>
              </w:tabs>
              <w:adjustRightInd/>
              <w:ind w:firstLine="709"/>
              <w:rPr>
                <w:rFonts w:ascii="Times New Roman" w:eastAsia="Calibri" w:hAnsi="Times New Roman" w:cs="Times New Roman"/>
                <w:bCs/>
                <w:sz w:val="16"/>
                <w:szCs w:val="16"/>
                <w:lang w:eastAsia="en-US"/>
              </w:rPr>
            </w:pPr>
          </w:p>
          <w:p w14:paraId="054AEC30" w14:textId="77777777" w:rsidR="003A5C02" w:rsidRPr="009A2147" w:rsidRDefault="00235A8D" w:rsidP="00235A8D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74083">
              <w:rPr>
                <w:rFonts w:ascii="Times New Roman" w:eastAsia="Times New Roman" w:hAnsi="Times New Roman" w:cs="Times New Roman"/>
                <w:sz w:val="22"/>
                <w:szCs w:val="22"/>
              </w:rPr>
              <w:t>0%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2653ABB4" w14:textId="77777777" w:rsidR="003A5C02" w:rsidRPr="009A2147" w:rsidRDefault="003A5C02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2EEF00E" w14:textId="77777777" w:rsidR="003A5C02" w:rsidRPr="009A2147" w:rsidRDefault="003A5C02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37C36DB" w14:textId="77777777" w:rsidR="003A5C02" w:rsidRPr="009A2147" w:rsidRDefault="003A5C02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F514D71" w14:textId="77777777" w:rsidR="003A5C02" w:rsidRPr="009A2147" w:rsidRDefault="003A5C02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D14D8BE" w14:textId="77777777" w:rsidR="003A5C02" w:rsidRPr="009A2147" w:rsidRDefault="003A5C02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3CBD20F" w14:textId="77777777" w:rsidR="003A5C02" w:rsidRPr="009A2147" w:rsidRDefault="003A5C02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D46458B" w14:textId="77777777" w:rsidR="003A5C02" w:rsidRPr="009A2147" w:rsidRDefault="003A5C02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BE6B2E5" w14:textId="77777777" w:rsidR="003A5C02" w:rsidRPr="009A2147" w:rsidRDefault="003A5C02" w:rsidP="00B80AE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ED61" w14:textId="77777777" w:rsidR="003A5C02" w:rsidRPr="009A2147" w:rsidRDefault="003A5C02" w:rsidP="00B80AEE">
            <w:pPr>
              <w:tabs>
                <w:tab w:val="left" w:pos="13183"/>
              </w:tabs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 2023 году мероприятия по изъятию объектов недвижимости не проводились, в связи с отсутствием </w:t>
            </w: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принятых решений об изъятии земельных участков и объектов недвижимости для муниципальных нужд в отчетном году</w:t>
            </w:r>
          </w:p>
        </w:tc>
      </w:tr>
      <w:tr w:rsidR="008E0BE0" w:rsidRPr="0017237F" w14:paraId="3AF86DC7" w14:textId="77777777" w:rsidTr="000115B6">
        <w:trPr>
          <w:trHeight w:val="240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269F" w14:textId="77777777" w:rsidR="008E0BE0" w:rsidRPr="009A2147" w:rsidRDefault="008E0BE0" w:rsidP="008E0BE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76A7" w14:textId="77777777" w:rsidR="008E0BE0" w:rsidRPr="009A2147" w:rsidRDefault="008E0BE0" w:rsidP="008E0B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DD26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3. Доля удовлетворенных ходатайств по предоставлению муниципального недвижимого имущества (нежилые здания, нежилые помещения) в пользование, поступающих в рамках полномочий ОМСУ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FE01" w14:textId="77777777" w:rsidR="008E0BE0" w:rsidRPr="009A2147" w:rsidRDefault="008E0BE0" w:rsidP="008E0BE0">
            <w:pPr>
              <w:tabs>
                <w:tab w:val="left" w:pos="13183"/>
              </w:tabs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484C" w14:textId="77777777" w:rsidR="008E0BE0" w:rsidRPr="009A2147" w:rsidRDefault="008E0BE0" w:rsidP="008E0BE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50,0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86F1" w14:textId="77777777" w:rsidR="008E0BE0" w:rsidRPr="009A2147" w:rsidRDefault="008E0BE0" w:rsidP="008E0BE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43,1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A4CA" w14:textId="77777777" w:rsidR="008E0BE0" w:rsidRPr="009A2147" w:rsidRDefault="008E0BE0" w:rsidP="008E0BE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58,3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C008" w14:textId="77777777" w:rsidR="008E0BE0" w:rsidRPr="009A2147" w:rsidRDefault="008E0BE0" w:rsidP="008E0BE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73,9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6D5D" w14:textId="77777777" w:rsidR="008E0BE0" w:rsidRPr="00625CA6" w:rsidRDefault="00CA486E" w:rsidP="008E0BE0">
            <w:pPr>
              <w:widowControl/>
              <w:autoSpaceDE/>
              <w:autoSpaceDN/>
              <w:adjustRightInd/>
              <w:spacing w:after="100"/>
              <w:ind w:left="160" w:right="15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мун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.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имущ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.</m:t>
                    </m:r>
                  </m:sub>
                </m:sSub>
                <m:r>
                  <m:rPr>
                    <m:nor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удовл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напр.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×100%</m:t>
                </m:r>
              </m:oMath>
            </m:oMathPara>
          </w:p>
          <w:p w14:paraId="36AF4A93" w14:textId="77777777" w:rsidR="008E0BE0" w:rsidRDefault="008E0BE0" w:rsidP="008E0BE0">
            <w:pPr>
              <w:widowControl/>
              <w:autoSpaceDE/>
              <w:autoSpaceDN/>
              <w:adjustRightInd/>
              <w:spacing w:after="100"/>
              <w:ind w:left="160" w:right="15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14:paraId="1C1E14EF" w14:textId="7DCCAF4F" w:rsidR="008E0BE0" w:rsidRPr="00235A8D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</w:rPr>
            </w:pPr>
            <w:r w:rsidRPr="00B67399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(14/24*100)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 xml:space="preserve"> </w:t>
            </w:r>
            <w:r w:rsidRPr="00B67399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=58,3%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D663" w14:textId="77777777" w:rsidR="008E0BE0" w:rsidRPr="009A2147" w:rsidRDefault="008E0BE0" w:rsidP="008E0BE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Обратный показатель (желаемая тенденция развития показателя – снижение его значения).</w:t>
            </w:r>
          </w:p>
          <w:p w14:paraId="65CE6B54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Не выполнение показателя связано с наличием в реестре муниципальной собственности свободных нежилых помещений, соответствующих указанным заявителем требованиям, а также с передачей в аренду имущества, принятого в муниципальную собственность в декабре 2023 года.</w:t>
            </w: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E0BE0" w:rsidRPr="0017237F" w14:paraId="2C186C4F" w14:textId="77777777" w:rsidTr="000115B6">
        <w:trPr>
          <w:trHeight w:val="28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3339" w14:textId="77777777" w:rsidR="008E0BE0" w:rsidRPr="009A2147" w:rsidRDefault="008E0BE0" w:rsidP="008E0BE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F9EE" w14:textId="77777777" w:rsidR="008E0BE0" w:rsidRPr="009A2147" w:rsidRDefault="008E0BE0" w:rsidP="008E0BE0">
            <w:pPr>
              <w:tabs>
                <w:tab w:val="left" w:pos="13183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12B3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4. Количество временно незаселенных жилых помещений муниципального жилищного фонда, отремонтированных за соответствующий период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44CD" w14:textId="77777777" w:rsidR="008E0BE0" w:rsidRPr="009A2147" w:rsidRDefault="008E0BE0" w:rsidP="008E0BE0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5C44" w14:textId="77777777" w:rsidR="008E0BE0" w:rsidRPr="009A2147" w:rsidRDefault="008E0BE0" w:rsidP="008E0BE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76D8" w14:textId="77777777" w:rsidR="008E0BE0" w:rsidRPr="009A2147" w:rsidRDefault="008E0BE0" w:rsidP="008E0BE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03A7" w14:textId="77777777" w:rsidR="008E0BE0" w:rsidRPr="009A2147" w:rsidRDefault="008E0BE0" w:rsidP="008E0BE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E693" w14:textId="77777777" w:rsidR="008E0BE0" w:rsidRPr="009A2147" w:rsidRDefault="008E0BE0" w:rsidP="008E0BE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60A8" w14:textId="5841785F" w:rsidR="008E0BE0" w:rsidRPr="009A2147" w:rsidRDefault="008E0BE0" w:rsidP="008E0BE0">
            <w:pPr>
              <w:widowControl/>
              <w:autoSpaceDE/>
              <w:autoSpaceDN/>
              <w:adjustRightInd/>
              <w:spacing w:after="100"/>
              <w:ind w:left="160" w:right="151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2553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Суммарное количество временно незаселенных жилых помещений муниципального жилищного фонда, отремонтированных на основании заявки на выполнение ремонтных работ за соответствующий период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 xml:space="preserve"> - </w:t>
            </w:r>
            <w:r w:rsidRPr="00472553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D364" w14:textId="77777777" w:rsidR="008E0BE0" w:rsidRPr="009A2147" w:rsidRDefault="008E0BE0" w:rsidP="008E0BE0">
            <w:pPr>
              <w:pStyle w:val="ConsPlusCell"/>
              <w:widowContro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0BE0" w:rsidRPr="0017237F" w14:paraId="17D25F2C" w14:textId="77777777" w:rsidTr="000115B6">
        <w:trPr>
          <w:trHeight w:val="240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E964" w14:textId="77777777" w:rsidR="008E0BE0" w:rsidRPr="009A2147" w:rsidRDefault="008E0BE0" w:rsidP="008E0BE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9813C" w14:textId="77777777" w:rsidR="008E0BE0" w:rsidRPr="009A2147" w:rsidRDefault="008E0BE0" w:rsidP="008E0BE0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rFonts w:eastAsiaTheme="minorEastAsia"/>
                <w:sz w:val="22"/>
                <w:szCs w:val="22"/>
              </w:rPr>
            </w:pPr>
            <w:r w:rsidRPr="009A2147">
              <w:rPr>
                <w:rFonts w:eastAsiaTheme="minorEastAsia"/>
                <w:sz w:val="22"/>
                <w:szCs w:val="22"/>
              </w:rPr>
              <w:t>Задача 2.</w:t>
            </w:r>
          </w:p>
          <w:p w14:paraId="1CCFC7D2" w14:textId="77777777" w:rsidR="008E0BE0" w:rsidRPr="009A2147" w:rsidRDefault="008E0BE0" w:rsidP="008E0BE0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rFonts w:eastAsiaTheme="minorEastAsia"/>
                <w:sz w:val="22"/>
                <w:szCs w:val="22"/>
              </w:rPr>
            </w:pPr>
            <w:r w:rsidRPr="009A2147">
              <w:rPr>
                <w:rFonts w:eastAsiaTheme="minorEastAsia"/>
                <w:sz w:val="22"/>
                <w:szCs w:val="22"/>
              </w:rPr>
              <w:t>Обеспечение пол</w:t>
            </w:r>
            <w:r w:rsidRPr="009A2147">
              <w:rPr>
                <w:rFonts w:eastAsiaTheme="minorEastAsia"/>
                <w:sz w:val="22"/>
                <w:szCs w:val="22"/>
              </w:rPr>
              <w:lastRenderedPageBreak/>
              <w:t>ноты учета муниципального имущества</w:t>
            </w:r>
          </w:p>
          <w:p w14:paraId="6A3181C7" w14:textId="77777777" w:rsidR="008E0BE0" w:rsidRPr="009A2147" w:rsidRDefault="008E0BE0" w:rsidP="008E0BE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9BDE" w14:textId="77777777" w:rsidR="008E0BE0" w:rsidRPr="009A2147" w:rsidRDefault="008E0BE0" w:rsidP="008E0BE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5. Доля зарегистрированных жилых </w:t>
            </w: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зданий, жилых помещений, включенных в реестр муниципального имущества от общего количества жилых зданий, жилых помещений, включенных в реестр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4EB0" w14:textId="77777777" w:rsidR="008E0BE0" w:rsidRPr="009A2147" w:rsidRDefault="008E0BE0" w:rsidP="008E0BE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BB3D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48,5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CC08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2394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65,2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A1FC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114,4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449E" w14:textId="77777777" w:rsidR="008E0BE0" w:rsidRPr="00BF3F9B" w:rsidRDefault="00CA486E" w:rsidP="008E0BE0">
            <w:pPr>
              <w:widowControl/>
              <w:autoSpaceDE/>
              <w:autoSpaceDN/>
              <w:adjustRightInd/>
              <w:spacing w:after="100"/>
              <w:ind w:left="160" w:right="15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зарег. о.н.</m:t>
                    </m:r>
                  </m:sub>
                </m:s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зарег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 .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о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н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общее кол-во.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×100%</m:t>
                </m:r>
              </m:oMath>
            </m:oMathPara>
          </w:p>
          <w:p w14:paraId="35401C98" w14:textId="77777777" w:rsidR="008E0BE0" w:rsidRDefault="008E0BE0" w:rsidP="008E0BE0">
            <w:pPr>
              <w:widowControl/>
              <w:autoSpaceDE/>
              <w:autoSpaceDN/>
              <w:adjustRightInd/>
              <w:spacing w:after="100"/>
              <w:ind w:left="160" w:right="15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14:paraId="7795B9B9" w14:textId="77777777" w:rsidR="008E0BE0" w:rsidRDefault="008E0BE0" w:rsidP="008E0BE0">
            <w:pPr>
              <w:widowControl/>
              <w:autoSpaceDE/>
              <w:autoSpaceDN/>
              <w:adjustRightInd/>
              <w:spacing w:after="100"/>
              <w:ind w:left="160" w:right="151" w:firstLine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E74D9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2918/4474*100=</w:t>
            </w:r>
          </w:p>
          <w:p w14:paraId="36F20362" w14:textId="4602EB7D" w:rsidR="008E0BE0" w:rsidRPr="00235A8D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=</w:t>
            </w:r>
            <w:r w:rsidRPr="00E74D9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65,2%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A156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Перевыполнение показателя произошло за счет про</w:t>
            </w: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ведения работ в соответствии с Федеральным законом от 02.11.2023 № 518-ФЗ «О внесении изменений в отдельные законодательные акты Российской Федерации», а именно: мероприятия по выявлению правообладателей ранее учтенных объектов недвижимости, в частности к таким объектам относятся муниципальные квартиры и комнаты, в связи с чем на них регистрируется право муниципальной собственности.</w:t>
            </w:r>
          </w:p>
        </w:tc>
      </w:tr>
      <w:tr w:rsidR="008E0BE0" w:rsidRPr="0017237F" w14:paraId="56546840" w14:textId="77777777" w:rsidTr="000115B6">
        <w:trPr>
          <w:trHeight w:val="24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E96E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27FC" w14:textId="77777777" w:rsidR="008E0BE0" w:rsidRPr="009A2147" w:rsidRDefault="008E0BE0" w:rsidP="008E0BE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AE50" w14:textId="77777777" w:rsidR="008E0BE0" w:rsidRPr="009A2147" w:rsidRDefault="008E0BE0" w:rsidP="008E0BE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6. Доля нежилых зданий и нежилых помещений, в отношении которых зарегистрировано право муниципальной собственности от общего количества нежилых зданий, нежилых помещений, включенных в реестр муниципального имущества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FCA4" w14:textId="77777777" w:rsidR="008E0BE0" w:rsidRPr="009A2147" w:rsidRDefault="008E0BE0" w:rsidP="008E0BE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07A8" w14:textId="77777777" w:rsidR="008E0BE0" w:rsidRPr="009A2147" w:rsidRDefault="008E0BE0" w:rsidP="008E0BE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76F8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F81D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93,5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3937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100,5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8E38" w14:textId="77777777" w:rsidR="007D32CD" w:rsidRPr="000115B6" w:rsidRDefault="00CA486E" w:rsidP="007D32CD">
            <w:pPr>
              <w:widowControl/>
              <w:autoSpaceDE/>
              <w:autoSpaceDN/>
              <w:adjustRightInd/>
              <w:spacing w:after="100"/>
              <w:ind w:left="160" w:right="151" w:firstLine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20"/>
                        <w:szCs w:val="20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зарег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 xml:space="preserve">.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.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н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.</m:t>
                    </m:r>
                  </m:sub>
                </m:sSub>
                <m:r>
                  <m:rPr>
                    <m:nor/>
                  </m:rPr>
                  <w:rPr>
                    <w:rFonts w:ascii="Cambria Math" w:hAnsi="Cambria Math"/>
                    <w:bCs/>
                    <w:sz w:val="20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зарег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 .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о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н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общее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кол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во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×100%</m:t>
                </m:r>
              </m:oMath>
            </m:oMathPara>
          </w:p>
          <w:p w14:paraId="5ACBD429" w14:textId="70FCFAC5" w:rsidR="008E0BE0" w:rsidRPr="00235A8D" w:rsidRDefault="007D32CD" w:rsidP="007D32CD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(1029+293)/(1107+307)*100=93,5%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1949" w14:textId="77777777" w:rsidR="008E0BE0" w:rsidRPr="009A2147" w:rsidRDefault="008E0BE0" w:rsidP="008E0BE0">
            <w:pPr>
              <w:spacing w:line="25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В реестре муниципального имущества числятся:</w:t>
            </w:r>
          </w:p>
          <w:p w14:paraId="37B1F10B" w14:textId="77777777" w:rsidR="008E0BE0" w:rsidRPr="009A2147" w:rsidRDefault="008E0BE0" w:rsidP="008E0BE0">
            <w:pPr>
              <w:spacing w:line="25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- 1107 зданий, из них зарегистрировано право муниципальной собственности – 1029;</w:t>
            </w:r>
          </w:p>
          <w:p w14:paraId="4078FF93" w14:textId="77777777" w:rsidR="008E0BE0" w:rsidRPr="009A2147" w:rsidRDefault="008E0BE0" w:rsidP="008E0BE0">
            <w:pPr>
              <w:spacing w:line="25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- 307 помещений, из них зарегистрировано право муниципальной собственности – 293.</w:t>
            </w:r>
          </w:p>
          <w:p w14:paraId="7CF1764D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 xml:space="preserve">Увеличение показателя связано с перевыполнением мероприятий по подготовке технических планов на нежилые здания и последующей регистрацией права муниципальной собственности, а также в связи с переводом некоторых помещений в раздел «Движимое </w:t>
            </w: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имущество» как не обладающих признаками недвижимого имущества</w:t>
            </w:r>
          </w:p>
        </w:tc>
      </w:tr>
      <w:tr w:rsidR="007B1C70" w:rsidRPr="0017237F" w14:paraId="744ACFA9" w14:textId="77777777" w:rsidTr="000115B6">
        <w:trPr>
          <w:trHeight w:val="24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37E3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FB18" w14:textId="77777777" w:rsidR="007B1C70" w:rsidRPr="009A2147" w:rsidRDefault="007B1C70" w:rsidP="007B1C70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  <w:r w:rsidRPr="009A2147">
              <w:rPr>
                <w:color w:val="22272F"/>
                <w:sz w:val="22"/>
                <w:szCs w:val="22"/>
              </w:rPr>
              <w:t>Задача 3.</w:t>
            </w:r>
          </w:p>
          <w:p w14:paraId="7399BCD4" w14:textId="77777777" w:rsidR="007B1C70" w:rsidRPr="009A2147" w:rsidRDefault="007B1C70" w:rsidP="007B1C70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  <w:r w:rsidRPr="009A2147">
              <w:rPr>
                <w:color w:val="22272F"/>
                <w:sz w:val="22"/>
                <w:szCs w:val="22"/>
              </w:rPr>
              <w:t>Обеспечение использования по целевому назначению и сохранности муниципального имущества</w:t>
            </w:r>
          </w:p>
          <w:p w14:paraId="6BEE0D9E" w14:textId="77777777" w:rsidR="007B1C70" w:rsidRPr="009A2147" w:rsidRDefault="007B1C70" w:rsidP="007B1C7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694D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7. Доля устраненных нарушений при использовании муниципального имущества к выявленным при осуществлении проверок использования муниципального имущества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6F0A" w14:textId="77777777" w:rsidR="007B1C70" w:rsidRPr="009A2147" w:rsidRDefault="007B1C70" w:rsidP="007B1C7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91BA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17,4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3DCC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A1EA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75,4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4993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104,7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78B4" w14:textId="77777777" w:rsidR="007B1C70" w:rsidRPr="00EC686B" w:rsidRDefault="00CA486E" w:rsidP="007B1C70">
            <w:pPr>
              <w:widowControl/>
              <w:autoSpaceDE/>
              <w:autoSpaceDN/>
              <w:adjustRightInd/>
              <w:spacing w:after="100"/>
              <w:ind w:left="160" w:right="15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2"/>
                        <w:szCs w:val="22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устран.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bCs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2"/>
                            <w:szCs w:val="22"/>
                          </w:rPr>
                          <m:t>устран.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выявл.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×100%</m:t>
                </m:r>
              </m:oMath>
            </m:oMathPara>
          </w:p>
          <w:p w14:paraId="60008F91" w14:textId="77777777" w:rsidR="007B1C70" w:rsidRDefault="007B1C70" w:rsidP="007B1C70">
            <w:pPr>
              <w:widowControl/>
              <w:autoSpaceDE/>
              <w:autoSpaceDN/>
              <w:adjustRightInd/>
              <w:spacing w:after="100"/>
              <w:ind w:left="160" w:right="151" w:firstLine="0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</w:pPr>
            <w:r w:rsidRPr="00EC686B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Расчет показателя осуществляется накопительным методом с учетом данных с 202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3</w:t>
            </w:r>
            <w:r w:rsidRPr="00EC686B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 xml:space="preserve"> года</w:t>
            </w:r>
          </w:p>
          <w:p w14:paraId="705275C0" w14:textId="1090A963" w:rsidR="007B1C70" w:rsidRPr="00235A8D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</w:rPr>
            </w:pPr>
            <w:r w:rsidRPr="00472553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43/57*100 = 75,4%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C3DD0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 xml:space="preserve">За период с 01.01.2023 по 31.12.2023 было проведено 22 проверки, проверено 443 объекта. По результатам проведенных проверок выявлено 57 нарушений, из них на 31.12.2023 устранено 43. </w:t>
            </w:r>
          </w:p>
          <w:p w14:paraId="075C202B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Увеличение показателя связано с устранением в 2023 году нарушений, срок по которым был запланирован на 2024 год (МАУ «СОШ № 16»)</w:t>
            </w: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E0BE0" w:rsidRPr="0017237F" w14:paraId="6DA23642" w14:textId="77777777" w:rsidTr="000115B6">
        <w:trPr>
          <w:trHeight w:val="240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6F84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152A" w14:textId="77777777" w:rsidR="008E0BE0" w:rsidRPr="009A2147" w:rsidRDefault="008E0BE0" w:rsidP="008E0BE0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  <w:r w:rsidRPr="009A2147">
              <w:rPr>
                <w:color w:val="22272F"/>
                <w:sz w:val="22"/>
                <w:szCs w:val="22"/>
              </w:rPr>
              <w:t>Задача 4.</w:t>
            </w:r>
          </w:p>
          <w:p w14:paraId="7644A99F" w14:textId="77777777" w:rsidR="008E0BE0" w:rsidRPr="009A2147" w:rsidRDefault="008E0BE0" w:rsidP="008E0BE0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  <w:r w:rsidRPr="009A2147">
              <w:rPr>
                <w:color w:val="22272F"/>
                <w:sz w:val="22"/>
                <w:szCs w:val="22"/>
              </w:rPr>
              <w:t>Обеспечение неналоговых поступлений в бюджет от использования и приватизации муниципального имущества в запланированном объеме</w:t>
            </w:r>
          </w:p>
          <w:p w14:paraId="432C2FE6" w14:textId="77777777" w:rsidR="008E0BE0" w:rsidRPr="009A2147" w:rsidRDefault="008E0BE0" w:rsidP="008E0BE0">
            <w:pPr>
              <w:tabs>
                <w:tab w:val="left" w:pos="1318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5D34" w14:textId="77777777" w:rsidR="008E0BE0" w:rsidRPr="009A2147" w:rsidRDefault="008E0BE0" w:rsidP="008E0BE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8. Поступления в бюджет по доходам, администрируемым комитетом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54C7" w14:textId="77777777" w:rsidR="008E0BE0" w:rsidRPr="009A2147" w:rsidRDefault="008E0BE0" w:rsidP="008E0BE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тыс.руб.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3BAD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557 729,93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062E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480 383,1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049A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549 907,0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6561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114,5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5041" w14:textId="77777777" w:rsidR="007B1C70" w:rsidRDefault="007B1C70" w:rsidP="007B1C70">
            <w:pPr>
              <w:widowControl/>
              <w:autoSpaceDE/>
              <w:autoSpaceDN/>
              <w:adjustRightInd/>
              <w:spacing w:after="100"/>
              <w:ind w:left="160" w:right="151" w:firstLine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5D1183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Включает в себя поступления госпошлины за выдачу разрешения по рекламным конструкциям, платежей за использование муниципального имущества (аренда муниципального имущества, аренда земельных участков, концессионные платежи, плата за размещение временных объектов), от продажи имущества и прочие неналоговые поступления, </w:t>
            </w:r>
            <w:r w:rsidRPr="005D1183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lastRenderedPageBreak/>
              <w:t>администрируемые комитетом</w:t>
            </w:r>
          </w:p>
          <w:p w14:paraId="0BB2277D" w14:textId="4AF47BEB" w:rsidR="008E0BE0" w:rsidRPr="00235A8D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549 907,00 тыс.руб.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9371" w14:textId="77777777" w:rsidR="008E0BE0" w:rsidRPr="009A2147" w:rsidRDefault="008E0BE0" w:rsidP="008E0BE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Перевыполнение показателя связано поступлениями от продажи на торгах объектов недвижимости и земельных участков, а также поступлениями в результате проведенной претензионно-исковой работы.</w:t>
            </w:r>
          </w:p>
        </w:tc>
      </w:tr>
      <w:tr w:rsidR="007B1C70" w:rsidRPr="0017237F" w14:paraId="02EE1801" w14:textId="77777777" w:rsidTr="000115B6">
        <w:trPr>
          <w:trHeight w:val="240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6483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A3AB" w14:textId="77777777" w:rsidR="007B1C70" w:rsidRPr="009A2147" w:rsidRDefault="007B1C70" w:rsidP="007B1C70">
            <w:pPr>
              <w:tabs>
                <w:tab w:val="left" w:pos="1318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CC29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9. Выполнение плана по доходам, администрируемых комитетом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272C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9A93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121,97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E034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0CD2" w14:textId="7A73EE63" w:rsidR="007B1C70" w:rsidRPr="009A2147" w:rsidRDefault="00CA486E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114,47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BDA4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114,5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6A12" w14:textId="77777777" w:rsidR="007B1C70" w:rsidRPr="00625CA6" w:rsidRDefault="00CA486E" w:rsidP="007B1C70">
            <w:pPr>
              <w:widowControl/>
              <w:autoSpaceDE/>
              <w:autoSpaceDN/>
              <w:adjustRightInd/>
              <w:spacing w:after="100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ненал.дох.</m:t>
                    </m:r>
                  </m:sub>
                </m:sSub>
                <m:r>
                  <m:rPr>
                    <m:nor/>
                  </m:rP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ф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пл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×100%</m:t>
                </m:r>
              </m:oMath>
            </m:oMathPara>
          </w:p>
          <w:p w14:paraId="15142CA7" w14:textId="77777777" w:rsidR="007B1C70" w:rsidRDefault="007B1C70" w:rsidP="007B1C70">
            <w:pPr>
              <w:widowControl/>
              <w:autoSpaceDE/>
              <w:autoSpaceDN/>
              <w:adjustRightInd/>
              <w:spacing w:after="100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14:paraId="4201BCBD" w14:textId="77777777" w:rsidR="007B1C70" w:rsidRDefault="007B1C70" w:rsidP="007B1C70">
            <w:pPr>
              <w:widowControl/>
              <w:autoSpaceDE/>
              <w:autoSpaceDN/>
              <w:adjustRightInd/>
              <w:spacing w:after="100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14:paraId="57B26FBB" w14:textId="77777777" w:rsidR="007B1C70" w:rsidRDefault="007B1C70" w:rsidP="007B1C70">
            <w:pPr>
              <w:widowControl/>
              <w:autoSpaceDE/>
              <w:autoSpaceDN/>
              <w:adjustRightInd/>
              <w:spacing w:after="100"/>
              <w:ind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14:paraId="116D3E93" w14:textId="77777777" w:rsidR="00220C32" w:rsidRDefault="007B1C70" w:rsidP="00220C32">
            <w:pPr>
              <w:widowControl/>
              <w:autoSpaceDE/>
              <w:autoSpaceDN/>
              <w:adjustRightInd/>
              <w:spacing w:after="100"/>
              <w:ind w:firstLine="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549907,00/480383,1*</w:t>
            </w:r>
          </w:p>
          <w:p w14:paraId="153EFF0B" w14:textId="18F55807" w:rsidR="007B1C70" w:rsidRPr="00235A8D" w:rsidRDefault="007B1C70" w:rsidP="00220C32">
            <w:pPr>
              <w:widowControl/>
              <w:autoSpaceDE/>
              <w:autoSpaceDN/>
              <w:adjustRightInd/>
              <w:spacing w:after="100"/>
              <w:ind w:firstLine="0"/>
              <w:rPr>
                <w:rFonts w:ascii="Times New Roman" w:hAnsi="Times New Roman" w:cs="Times New Roman"/>
                <w:strike/>
                <w:sz w:val="22"/>
                <w:szCs w:val="22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100 =114,</w:t>
            </w:r>
            <w:r w:rsidR="00CA486E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7%</w:t>
            </w:r>
          </w:p>
        </w:tc>
        <w:tc>
          <w:tcPr>
            <w:tcW w:w="2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00E5" w14:textId="77777777" w:rsidR="007B1C70" w:rsidRPr="009A2147" w:rsidRDefault="007B1C70" w:rsidP="007B1C7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B1C70" w:rsidRPr="0017237F" w14:paraId="0079C86C" w14:textId="77777777" w:rsidTr="000115B6">
        <w:trPr>
          <w:trHeight w:val="240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846E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2DEE" w14:textId="77777777" w:rsidR="007B1C70" w:rsidRPr="009A2147" w:rsidRDefault="007B1C70" w:rsidP="007B1C70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  <w:r w:rsidRPr="009A2147">
              <w:rPr>
                <w:color w:val="22272F"/>
                <w:sz w:val="22"/>
                <w:szCs w:val="22"/>
              </w:rPr>
              <w:t>Задача 5.</w:t>
            </w:r>
          </w:p>
          <w:p w14:paraId="0852D641" w14:textId="77777777" w:rsidR="007B1C70" w:rsidRPr="009A2147" w:rsidRDefault="007B1C70" w:rsidP="007B1C70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  <w:r w:rsidRPr="009A2147">
              <w:rPr>
                <w:color w:val="22272F"/>
                <w:sz w:val="22"/>
                <w:szCs w:val="22"/>
              </w:rPr>
              <w:t>Эффективное управление и распоряжение муниципальным имуществом, в том числе предоставление земельных участков, находящихся в муниципальной собственности; предоставление земельных участков, государственная собственность на которые не разграничена</w:t>
            </w:r>
          </w:p>
          <w:p w14:paraId="6CF242CB" w14:textId="77777777" w:rsidR="007B1C70" w:rsidRPr="009A2147" w:rsidRDefault="007B1C70" w:rsidP="007B1C70">
            <w:pPr>
              <w:tabs>
                <w:tab w:val="left" w:pos="1318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5504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10. Доля размещенных нестационарных объектов на территории города к общему количеству нестационарных объектов, предусмотренных схемой и дислокацией, в отношении которых комитетом заключаются договоры о размещении нестационарного объекта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4A41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643F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AD69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7DF8" w14:textId="4C4F7792" w:rsidR="007B1C70" w:rsidRPr="009A2147" w:rsidRDefault="00CA486E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715A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98,9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37C1" w14:textId="77777777" w:rsidR="007B1C70" w:rsidRPr="002B34DE" w:rsidRDefault="00CA486E" w:rsidP="007B1C70">
            <w:pPr>
              <w:widowControl/>
              <w:autoSpaceDE/>
              <w:autoSpaceDN/>
              <w:adjustRightInd/>
              <w:spacing w:after="100"/>
              <w:ind w:left="160" w:right="151" w:firstLine="0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eastAsia="Times New Roman" w:hAnsi="Times New Roman"/>
                        <w:bCs/>
                        <w:sz w:val="22"/>
                        <w:szCs w:val="2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2"/>
                        <w:szCs w:val="22"/>
                      </w:rPr>
                      <m:t>нестац</m:t>
                    </m:r>
                    <m:r>
                      <w:rPr>
                        <w:rFonts w:ascii="Cambria Math" w:eastAsia="Times New Roman" w:hAnsi="Cambria Math"/>
                        <w:sz w:val="22"/>
                        <w:szCs w:val="22"/>
                        <w:lang w:val="en-US"/>
                      </w:rPr>
                      <m:t>.</m:t>
                    </m:r>
                  </m:sub>
                </m:sSub>
                <m:r>
                  <m:rPr>
                    <m:nor/>
                  </m:rPr>
                  <w:rPr>
                    <w:rFonts w:ascii="Times New Roman" w:eastAsia="Times New Roman" w:hAnsi="Times New Roman"/>
                    <w:bCs/>
                    <w:sz w:val="22"/>
                    <w:szCs w:val="22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Times New Roman" w:hAnsi="Times New Roman"/>
                            <w:bCs/>
                            <w:sz w:val="22"/>
                            <w:szCs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eastAsia="Times New Roman" w:hAnsi="Times New Roman"/>
                            <w:bCs/>
                            <w:sz w:val="22"/>
                            <w:szCs w:val="22"/>
                          </w:rPr>
                          <m:t>НОД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eastAsia="Times New Roman" w:hAnsi="Times New Roman"/>
                            <w:bCs/>
                            <w:sz w:val="22"/>
                            <w:szCs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2"/>
                            <w:szCs w:val="22"/>
                            <w:lang w:val="en-US"/>
                          </w:rPr>
                          <m:t>НО</m:t>
                        </m:r>
                      </m:sub>
                    </m:sSub>
                    <m:r>
                      <w:rPr>
                        <w:rFonts w:ascii="Cambria Math" w:eastAsia="Times New Roman" w:hAnsi="Cambria Math"/>
                        <w:sz w:val="22"/>
                        <w:szCs w:val="22"/>
                        <w:lang w:val="en-US"/>
                      </w:rPr>
                      <m:t xml:space="preserve"> </m:t>
                    </m:r>
                  </m:den>
                </m:f>
                <m:r>
                  <w:rPr>
                    <w:rFonts w:ascii="Cambria Math" w:eastAsia="Times New Roman" w:hAnsi="Cambria Math"/>
                    <w:sz w:val="22"/>
                    <w:szCs w:val="22"/>
                    <w:lang w:val="en-US"/>
                  </w:rPr>
                  <m:t>×100%</m:t>
                </m:r>
              </m:oMath>
            </m:oMathPara>
          </w:p>
          <w:p w14:paraId="149D76DE" w14:textId="7F04AFD6" w:rsidR="007B1C70" w:rsidRPr="00235A8D" w:rsidRDefault="00CA486E" w:rsidP="007B1C70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162/177*100 = 92</w:t>
            </w:r>
            <w:r w:rsidR="007B1C70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EF12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Причины не достижения показателя:</w:t>
            </w:r>
          </w:p>
          <w:p w14:paraId="4B11903B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- торги по ряду лотов были признаны несостоявшимися в связи с отсутствием заявок;</w:t>
            </w:r>
          </w:p>
          <w:p w14:paraId="7BD709A9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- отказ от договоров в связи с нестабильной экономической ситуацией;</w:t>
            </w:r>
          </w:p>
          <w:p w14:paraId="039A9D9F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 xml:space="preserve">- невозможность провести торги по свободным местам, предусмотренным дислокацией, по причине изменения порядка размещения нестационарных объектов по оказанию услуг (летних кафе и объектов бытовых услуг). Отменить дислокацию можно после внесения изменений в действующий порядок размещения нестационарных объектов по оказанию услуг (утвержден постановлением мэрии от 09.06.2011 </w:t>
            </w: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№ 2469). По состоянию на 31.12.2023 проект изменений в постановление № 2469 находится на согласовании.</w:t>
            </w:r>
          </w:p>
          <w:p w14:paraId="5D9D8EBD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Всего в 2023 г. было действующих/действовавших договоров о размещении 162 нестационарных объектов.</w:t>
            </w:r>
          </w:p>
        </w:tc>
      </w:tr>
      <w:tr w:rsidR="007B1C70" w:rsidRPr="0017237F" w14:paraId="111FF29B" w14:textId="77777777" w:rsidTr="000115B6">
        <w:trPr>
          <w:trHeight w:val="240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8FF4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70BD" w14:textId="77777777" w:rsidR="007B1C70" w:rsidRPr="009A2147" w:rsidRDefault="007B1C70" w:rsidP="007B1C70">
            <w:pPr>
              <w:tabs>
                <w:tab w:val="left" w:pos="1318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D395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11. Площадь земельных участков, предоставленных для строительства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DB90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га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F463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85,59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41F9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9B649" w14:textId="72365115" w:rsidR="007B1C70" w:rsidRPr="009A2147" w:rsidRDefault="00CA486E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72,78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FDA3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123,4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4733" w14:textId="5E9BE973" w:rsidR="007B1C70" w:rsidRDefault="007B1C70" w:rsidP="007B1C70">
            <w:pPr>
              <w:widowControl/>
              <w:autoSpaceDE/>
              <w:autoSpaceDN/>
              <w:adjustRightInd/>
              <w:spacing w:after="100"/>
              <w:ind w:left="160" w:right="151" w:firstLine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С</w:t>
            </w:r>
            <w:r w:rsidRPr="002B34D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уммарная площадь земельных участков, предоставленных для строительства за отчетный период, либо прогнозируемая площадь земельных участков, которые будут предоставлены для строительства в плановом периоде</w:t>
            </w:r>
          </w:p>
          <w:p w14:paraId="10C93E5E" w14:textId="28EB26C0" w:rsidR="007B1C70" w:rsidRPr="00235A8D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72,78 га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620F" w14:textId="77777777" w:rsidR="007B1C70" w:rsidRPr="009A2147" w:rsidRDefault="007B1C70" w:rsidP="007B1C70">
            <w:pPr>
              <w:pStyle w:val="affe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Общее количество предоставленных участков – 180, в том числе многодетным для ИЖС 37 земельных участка общей площадью 2,9 га; ИЖС с торгов - 91 земельный участок общей площадью 9,98 га; прочее жилищное строительство – 8 земельных участка общей площадью 4,25 га; социальные объекты – 35 га; прочее строительство (в том числе импортозамещение) – 20,65 га.</w:t>
            </w:r>
          </w:p>
          <w:p w14:paraId="73409EFB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Превышение показателя связано с предоставлением земельных участков для реализации объектов социальной инфраструктуры).</w:t>
            </w:r>
          </w:p>
        </w:tc>
      </w:tr>
      <w:tr w:rsidR="007B1C70" w:rsidRPr="0017237F" w14:paraId="0B4FABC0" w14:textId="77777777" w:rsidTr="000115B6">
        <w:trPr>
          <w:trHeight w:val="240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BAF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84F7" w14:textId="77777777" w:rsidR="007B1C70" w:rsidRPr="009A2147" w:rsidRDefault="007B1C70" w:rsidP="007B1C70">
            <w:pPr>
              <w:tabs>
                <w:tab w:val="left" w:pos="1318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E102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12. Количество выполненных заявок на кадастровые, топографо-геодезические работы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C513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17FB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375,5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ED39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280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72E7" w14:textId="463147E4" w:rsidR="007B1C70" w:rsidRPr="009A2147" w:rsidRDefault="00CA486E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07E5" w14:textId="2B13850E" w:rsidR="007B1C70" w:rsidRPr="009A2147" w:rsidRDefault="00CA486E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112,1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E3AF" w14:textId="77777777" w:rsidR="007B1C70" w:rsidRDefault="007B1C70" w:rsidP="007B1C70">
            <w:pPr>
              <w:widowControl/>
              <w:autoSpaceDE/>
              <w:autoSpaceDN/>
              <w:adjustRightInd/>
              <w:spacing w:after="100"/>
              <w:ind w:left="160" w:right="151" w:firstLine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2B34D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Значение показателя считается равным количеству заявок органов местного самоуправления на кадастровые, топографо-геодезические работы, </w:t>
            </w:r>
            <w:r w:rsidRPr="002B34D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lastRenderedPageBreak/>
              <w:t>выполненных МАУ «ЦМИРиТ» за отчетный период или планируемых к выполнению в плановом периоде</w:t>
            </w:r>
          </w:p>
          <w:p w14:paraId="7F4DBF51" w14:textId="3CD28911" w:rsidR="007B1C70" w:rsidRPr="00235A8D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314 заявок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928A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Показатель перевыполнен в связи с повторными заявками по земельным участкам для проверки устранения предписаний, а также образованием и выносом в натуру большого количества типовых участков на торги</w:t>
            </w:r>
          </w:p>
        </w:tc>
      </w:tr>
      <w:tr w:rsidR="007B1C70" w:rsidRPr="0017237F" w14:paraId="162EF3DA" w14:textId="77777777" w:rsidTr="000115B6">
        <w:trPr>
          <w:trHeight w:val="240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A2A5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48C3" w14:textId="77777777" w:rsidR="007B1C70" w:rsidRPr="009A2147" w:rsidRDefault="007B1C70" w:rsidP="007B1C70">
            <w:pPr>
              <w:tabs>
                <w:tab w:val="left" w:pos="1318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6338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13. Доля числа граждан, имеющих трех и более детей, которым бесплатно предоставлены земельные участки (земельные сертификаты), в общем количестве граждан, включенных в списки граждан, имеющих право на приобретение земельных участков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10EB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DC56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68,91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CEB3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72,03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5B75" w14:textId="3DCFE163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72,2</w:t>
            </w:r>
            <w:r w:rsidR="00CA486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5458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100,3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2199" w:type="dxa"/>
              <w:tblInd w:w="41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23"/>
              <w:gridCol w:w="709"/>
            </w:tblGrid>
            <w:tr w:rsidR="007B1C70" w:rsidRPr="00EC686B" w14:paraId="2B50F25A" w14:textId="77777777" w:rsidTr="0072292B">
              <w:trPr>
                <w:trHeight w:val="336"/>
              </w:trPr>
              <w:tc>
                <w:tcPr>
                  <w:tcW w:w="56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6FCA40" w14:textId="77777777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 xml:space="preserve">R=  </w:t>
                  </w: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AEC886" w14:textId="77777777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N</w:t>
                  </w: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vertAlign w:val="subscript"/>
                      <w:lang w:eastAsia="en-US"/>
                    </w:rPr>
                    <w:t xml:space="preserve">1 </w:t>
                  </w: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+ N</w:t>
                  </w: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vertAlign w:val="subscript"/>
                      <w:lang w:eastAsia="en-US"/>
                    </w:rPr>
                    <w:t>2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4F9D44" w14:textId="77777777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*100</w:t>
                  </w:r>
                </w:p>
              </w:tc>
            </w:tr>
            <w:tr w:rsidR="007B1C70" w:rsidRPr="00EC686B" w14:paraId="62ED7FB6" w14:textId="77777777" w:rsidTr="0072292B">
              <w:trPr>
                <w:trHeight w:val="336"/>
              </w:trPr>
              <w:tc>
                <w:tcPr>
                  <w:tcW w:w="56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B6E2675" w14:textId="77777777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9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C64673" w14:textId="77777777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N</w:t>
                  </w: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vertAlign w:val="subscript"/>
                      <w:lang w:eastAsia="en-US"/>
                    </w:rPr>
                    <w:t>3</w:t>
                  </w:r>
                </w:p>
              </w:tc>
              <w:tc>
                <w:tcPr>
                  <w:tcW w:w="709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896B7D" w14:textId="77777777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4C495922" w14:textId="77777777" w:rsidR="007B1C70" w:rsidRDefault="007B1C70" w:rsidP="007B1C70">
            <w:pPr>
              <w:widowControl/>
              <w:autoSpaceDE/>
              <w:autoSpaceDN/>
              <w:adjustRightInd/>
              <w:spacing w:after="100"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4ED5C65" w14:textId="39158B76" w:rsidR="007B1C70" w:rsidRPr="00281C80" w:rsidRDefault="007B1C70" w:rsidP="007B1C70">
            <w:pPr>
              <w:widowControl/>
              <w:autoSpaceDE/>
              <w:autoSpaceDN/>
              <w:adjustRightInd/>
              <w:ind w:firstLine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281C80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(1137+1070)/3056*100 = 72,2</w:t>
            </w:r>
            <w:r w:rsidR="00CA486E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</w:t>
            </w:r>
            <w:r w:rsidRPr="00281C80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%</w:t>
            </w:r>
          </w:p>
          <w:p w14:paraId="41B8A0B1" w14:textId="06459B9F" w:rsidR="007B1C70" w:rsidRPr="00235A8D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6F47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Показатель перевыполнен за счет предоставленных «земельных сертификатов» и предоставленных многодетным гражданам земельных участков по предварительному согласованию предоставления</w:t>
            </w:r>
          </w:p>
        </w:tc>
      </w:tr>
      <w:tr w:rsidR="007B1C70" w:rsidRPr="0017237F" w14:paraId="4F6073DE" w14:textId="77777777" w:rsidTr="000115B6">
        <w:trPr>
          <w:trHeight w:val="240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ABBE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5EAF" w14:textId="77777777" w:rsidR="007B1C70" w:rsidRPr="009A2147" w:rsidRDefault="007B1C70" w:rsidP="007B1C70">
            <w:pPr>
              <w:tabs>
                <w:tab w:val="left" w:pos="1318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1E10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14. Доля вступивших в законную силу судебных актов, принятых в пользу комитета</w:t>
            </w:r>
            <w:r w:rsidRPr="009A2147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материального/нематериального характера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3862" w14:textId="77777777" w:rsidR="007B1C70" w:rsidRPr="009A2147" w:rsidRDefault="007B1C70" w:rsidP="007B1C70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E916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92/90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B088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92/77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2C72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91/92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DF7D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98,</w:t>
            </w:r>
            <w:r w:rsidRPr="009A214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/119,</w:t>
            </w:r>
            <w:r w:rsidRPr="009A214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2573" w:type="dxa"/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992"/>
              <w:gridCol w:w="861"/>
            </w:tblGrid>
            <w:tr w:rsidR="007B1C70" w:rsidRPr="00EC686B" w14:paraId="137A1EB3" w14:textId="77777777" w:rsidTr="0072292B">
              <w:trPr>
                <w:trHeight w:val="336"/>
              </w:trPr>
              <w:tc>
                <w:tcPr>
                  <w:tcW w:w="72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B34777" w14:textId="0DAA72F3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R</w:t>
                  </w: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vertAlign w:val="subscript"/>
                      <w:lang w:eastAsia="en-US"/>
                    </w:rPr>
                    <w:t>суд. акты</w:t>
                  </w: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C97FC5" w14:textId="77777777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lang w:val="en-US" w:eastAsia="en-US"/>
                    </w:rPr>
                    <w:t>N</w:t>
                  </w: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vertAlign w:val="subscript"/>
                      <w:lang w:eastAsia="en-US"/>
                    </w:rPr>
                    <w:t>в пользу КУИ</w:t>
                  </w:r>
                </w:p>
              </w:tc>
              <w:tc>
                <w:tcPr>
                  <w:tcW w:w="86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247BB4" w14:textId="77777777" w:rsidR="00220C32" w:rsidRDefault="007B1C70" w:rsidP="007B1C70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*</w:t>
                  </w:r>
                </w:p>
                <w:p w14:paraId="7B374C61" w14:textId="270648D3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100</w:t>
                  </w:r>
                </w:p>
              </w:tc>
            </w:tr>
            <w:tr w:rsidR="007B1C70" w:rsidRPr="00EC686B" w14:paraId="597DEFF2" w14:textId="77777777" w:rsidTr="0072292B">
              <w:trPr>
                <w:trHeight w:val="336"/>
              </w:trPr>
              <w:tc>
                <w:tcPr>
                  <w:tcW w:w="72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EF87D70" w14:textId="77777777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left="160" w:right="151"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1054F" w14:textId="77777777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left="160" w:right="151"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N</w:t>
                  </w:r>
                  <w:r w:rsidRPr="00EC686B">
                    <w:rPr>
                      <w:rFonts w:ascii="Times New Roman" w:eastAsia="Calibri" w:hAnsi="Times New Roman" w:cs="Times New Roman"/>
                      <w:sz w:val="22"/>
                      <w:szCs w:val="22"/>
                      <w:vertAlign w:val="subscript"/>
                      <w:lang w:eastAsia="en-US"/>
                    </w:rPr>
                    <w:t xml:space="preserve">общее </w:t>
                  </w:r>
                </w:p>
              </w:tc>
              <w:tc>
                <w:tcPr>
                  <w:tcW w:w="8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2657674" w14:textId="77777777" w:rsidR="007B1C70" w:rsidRPr="00EC686B" w:rsidRDefault="007B1C70" w:rsidP="007B1C70">
                  <w:pPr>
                    <w:widowControl/>
                    <w:autoSpaceDE/>
                    <w:autoSpaceDN/>
                    <w:adjustRightInd/>
                    <w:ind w:left="160" w:right="151"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4F6AEC68" w14:textId="77777777" w:rsidR="007B1C70" w:rsidRPr="00DA0878" w:rsidRDefault="007B1C70" w:rsidP="007B1C70">
            <w:pPr>
              <w:widowControl/>
              <w:autoSpaceDE/>
              <w:autoSpaceDN/>
              <w:adjustRightInd/>
              <w:spacing w:after="100"/>
              <w:ind w:right="15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C8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139/152*100 </w:t>
            </w:r>
            <w:r w:rsidRPr="00DA0878">
              <w:rPr>
                <w:rFonts w:ascii="Times New Roman" w:eastAsia="Times New Roman" w:hAnsi="Times New Roman" w:cs="Times New Roman"/>
                <w:sz w:val="22"/>
                <w:szCs w:val="22"/>
              </w:rPr>
              <w:t>= 9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Pr="00DA0878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  <w:p w14:paraId="5926FB4B" w14:textId="77777777" w:rsidR="00B755AC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C80">
              <w:rPr>
                <w:rFonts w:ascii="Times New Roman" w:eastAsia="Times New Roman" w:hAnsi="Times New Roman" w:cs="Times New Roman"/>
                <w:sz w:val="22"/>
                <w:szCs w:val="22"/>
              </w:rPr>
              <w:t>44/48*100</w:t>
            </w:r>
          </w:p>
          <w:p w14:paraId="54BC4F13" w14:textId="6347EB9E" w:rsidR="007B1C70" w:rsidRPr="00235A8D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  <w:lang w:val="en-US"/>
              </w:rPr>
            </w:pPr>
            <w:r w:rsidRPr="00DA087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92</w:t>
            </w:r>
            <w:r w:rsidRPr="00DA0878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6C09" w14:textId="77777777" w:rsidR="007B1C70" w:rsidRPr="009A2147" w:rsidRDefault="007B1C70" w:rsidP="007B1C7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Невыполнение показателя по судебным актам материального характера связано с истечением сроков исковой давности по некоторым искам и отказом, в связи с этим, в удовлетворении исковых требований.</w:t>
            </w:r>
          </w:p>
          <w:p w14:paraId="446770D5" w14:textId="77777777" w:rsidR="007B1C70" w:rsidRPr="009A2147" w:rsidRDefault="007B1C70" w:rsidP="007B1C70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Перевыполнение показателя по судебным актам нематериального характера связано с невысоким процентов дел, по которым возникают возражения ответчиков относительно предмета иска.</w:t>
            </w:r>
          </w:p>
        </w:tc>
      </w:tr>
      <w:tr w:rsidR="00B755AC" w:rsidRPr="0017237F" w14:paraId="4654DFE2" w14:textId="77777777" w:rsidTr="000115B6">
        <w:trPr>
          <w:trHeight w:val="240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F958" w14:textId="77777777" w:rsidR="00B755AC" w:rsidRPr="009A2147" w:rsidRDefault="00B755AC" w:rsidP="00B755AC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7BD0" w14:textId="77777777" w:rsidR="00B755AC" w:rsidRPr="009A2147" w:rsidRDefault="00B755AC" w:rsidP="00B755AC">
            <w:pPr>
              <w:tabs>
                <w:tab w:val="left" w:pos="1318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A20B" w14:textId="77777777" w:rsidR="00B755AC" w:rsidRPr="009A2147" w:rsidRDefault="00B755AC" w:rsidP="00B755AC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15. Доля отсканированных договоров (соглашений) комитета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64C6" w14:textId="77777777" w:rsidR="00B755AC" w:rsidRPr="009A2147" w:rsidRDefault="00B755AC" w:rsidP="00B755AC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E587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77F0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EA75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7428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0503" w14:textId="77777777" w:rsidR="00B755AC" w:rsidRPr="00A634C1" w:rsidRDefault="00B755AC" w:rsidP="00B755AC">
            <w:pPr>
              <w:widowControl/>
              <w:autoSpaceDE/>
              <w:autoSpaceDN/>
              <w:adjustRightInd/>
              <w:spacing w:after="100"/>
              <w:ind w:right="151" w:firstLine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900EA">
              <w:rPr>
                <w:noProof/>
              </w:rPr>
              <mc:AlternateContent>
                <mc:Choice Requires="wps">
                  <w:drawing>
                    <wp:inline distT="0" distB="0" distL="0" distR="0" wp14:anchorId="6D345CC0" wp14:editId="0CD71F39">
                      <wp:extent cx="927735" cy="185420"/>
                      <wp:effectExtent l="0" t="0" r="0" b="0"/>
                      <wp:docPr id="1" name="Прямоугольни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27735" cy="18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6CA20050" id="Прямоугольник 1" o:spid="_x0000_s1026" style="width:73.05pt;height:1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US"/>
                </w:rPr>
                <w:br/>
              </m:r>
            </m:oMath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bCs/>
                        <w:sz w:val="20"/>
                        <w:szCs w:val="20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отскан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.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дог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.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/>
                    <w:bCs/>
                    <w:sz w:val="20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кол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отскан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 xml:space="preserve">. 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и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внес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  <w:lang w:val="en-US"/>
                          </w:rPr>
                          <m:t>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общее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кол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дог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.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×100%</m:t>
                </m:r>
              </m:oMath>
            </m:oMathPara>
          </w:p>
          <w:p w14:paraId="4E071071" w14:textId="77777777" w:rsidR="00B755AC" w:rsidRDefault="00B755AC" w:rsidP="00B755AC">
            <w:pPr>
              <w:widowControl/>
              <w:autoSpaceDE/>
              <w:autoSpaceDN/>
              <w:adjustRightInd/>
              <w:spacing w:after="100"/>
              <w:ind w:right="151" w:firstLine="0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14:paraId="000E9C6A" w14:textId="77777777" w:rsidR="00B755AC" w:rsidRPr="00846747" w:rsidRDefault="00B755AC" w:rsidP="00B755AC">
            <w:pPr>
              <w:widowControl/>
              <w:autoSpaceDE/>
              <w:autoSpaceDN/>
              <w:adjustRightInd/>
              <w:spacing w:after="100"/>
              <w:ind w:right="151"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4674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2320/2320*100 = </w:t>
            </w:r>
          </w:p>
          <w:p w14:paraId="0A0ADA82" w14:textId="4B934E6C" w:rsidR="00B755AC" w:rsidRPr="00235A8D" w:rsidRDefault="00B755AC" w:rsidP="00B755AC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54A3" w14:textId="77777777" w:rsidR="00B755AC" w:rsidRPr="009A2147" w:rsidRDefault="00B755AC" w:rsidP="00B755A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755AC" w:rsidRPr="0017237F" w14:paraId="13B5A6FD" w14:textId="77777777" w:rsidTr="000115B6">
        <w:trPr>
          <w:trHeight w:val="240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C5CE" w14:textId="77777777" w:rsidR="00B755AC" w:rsidRPr="009A2147" w:rsidRDefault="00B755AC" w:rsidP="00B755AC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4E79" w14:textId="77777777" w:rsidR="00B755AC" w:rsidRPr="009A2147" w:rsidRDefault="00B755AC" w:rsidP="00B755AC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  <w:r w:rsidRPr="009A2147">
              <w:rPr>
                <w:color w:val="22272F"/>
                <w:sz w:val="22"/>
                <w:szCs w:val="22"/>
              </w:rPr>
              <w:t>Задача 6. Соблюдение требований законодательства при установке и эксплуатации рекламных конструкций на территории города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3B3F" w14:textId="77777777" w:rsidR="00B755AC" w:rsidRPr="009A2147" w:rsidRDefault="00B755AC" w:rsidP="00B755AC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9A2147">
              <w:rPr>
                <w:rFonts w:ascii="Times New Roman" w:hAnsi="Times New Roman" w:cs="Times New Roman"/>
                <w:color w:val="22272F"/>
                <w:sz w:val="22"/>
                <w:szCs w:val="22"/>
                <w:shd w:val="clear" w:color="auto" w:fill="FFFFFF"/>
              </w:rPr>
              <w:t>18. Доля самовольно установленных рекламных конструкций, приведенных в соответствие с законодательством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97B6" w14:textId="77777777" w:rsidR="00B755AC" w:rsidRPr="009A2147" w:rsidRDefault="00B755AC" w:rsidP="00B755AC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E0F4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93,79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E78D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F041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99,4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B3E5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110,4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EA63" w14:textId="77777777" w:rsidR="00B755AC" w:rsidRPr="002B34DE" w:rsidRDefault="00B755AC" w:rsidP="00B755AC">
            <w:pPr>
              <w:widowControl/>
              <w:adjustRightInd/>
              <w:ind w:left="160" w:right="151" w:firstLine="0"/>
              <w:jc w:val="left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14:paraId="50C2B699" w14:textId="77777777" w:rsidR="00B755AC" w:rsidRPr="002B34DE" w:rsidRDefault="00CA486E" w:rsidP="00B755AC">
            <w:pPr>
              <w:widowControl/>
              <w:autoSpaceDE/>
              <w:autoSpaceDN/>
              <w:adjustRightInd/>
              <w:spacing w:after="100"/>
              <w:ind w:left="160" w:right="15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R</m:t>
                    </m:r>
                  </m:e>
                  <m:sub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устран.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рекл.</m:t>
                        </m:r>
                      </m:e>
                    </m:eqArr>
                  </m:sub>
                </m:sSub>
                <m:r>
                  <m:rPr>
                    <m:nor/>
                  </m:rP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рекл</m:t>
                        </m:r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.соотв.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выявл.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×100%</m:t>
                </m:r>
              </m:oMath>
            </m:oMathPara>
          </w:p>
          <w:p w14:paraId="58E3F53B" w14:textId="77777777" w:rsidR="00B755AC" w:rsidRPr="002B34DE" w:rsidRDefault="00B755AC" w:rsidP="00B755AC">
            <w:pPr>
              <w:widowControl/>
              <w:autoSpaceDE/>
              <w:autoSpaceDN/>
              <w:adjustRightInd/>
              <w:spacing w:after="100"/>
              <w:ind w:left="160" w:right="151"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14:paraId="3C43B69E" w14:textId="77777777" w:rsidR="00B755AC" w:rsidRDefault="00B755AC" w:rsidP="00B755AC">
            <w:pPr>
              <w:widowControl/>
              <w:tabs>
                <w:tab w:val="left" w:pos="993"/>
              </w:tabs>
              <w:adjustRightInd/>
              <w:ind w:left="160" w:right="151" w:firstLine="0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</w:pPr>
            <w:r w:rsidRPr="002B34DE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расчет показателя производится накопительным методом с учетом данных того года, в котором имеется последнее неисполненное предписание на демонтаж рекламных конструкций</w:t>
            </w:r>
          </w:p>
          <w:p w14:paraId="0CC1B19B" w14:textId="77777777" w:rsidR="00B755AC" w:rsidRDefault="00B755AC" w:rsidP="00B755AC">
            <w:pPr>
              <w:widowControl/>
              <w:tabs>
                <w:tab w:val="left" w:pos="993"/>
              </w:tabs>
              <w:adjustRightInd/>
              <w:ind w:left="160" w:right="151" w:firstLine="0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</w:pPr>
          </w:p>
          <w:p w14:paraId="7DC7317D" w14:textId="47245AA1" w:rsidR="00B755AC" w:rsidRPr="002B34DE" w:rsidRDefault="00220C32" w:rsidP="00B755AC">
            <w:pPr>
              <w:widowControl/>
              <w:tabs>
                <w:tab w:val="left" w:pos="993"/>
              </w:tabs>
              <w:adjustRightInd/>
              <w:ind w:left="160" w:hanging="160"/>
              <w:jc w:val="center"/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1415</w:t>
            </w:r>
            <w:r w:rsidR="00B755AC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/14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23</w:t>
            </w:r>
            <w:r w:rsidR="00B755AC">
              <w:rPr>
                <w:rFonts w:ascii="Times New Roman" w:eastAsia="Calibri" w:hAnsi="Times New Roman" w:cs="Times New Roman"/>
                <w:bCs/>
                <w:sz w:val="22"/>
                <w:szCs w:val="22"/>
                <w:lang w:eastAsia="en-US"/>
              </w:rPr>
              <w:t>*100=99,4 %</w:t>
            </w:r>
          </w:p>
          <w:p w14:paraId="5987D590" w14:textId="77777777" w:rsidR="00B755AC" w:rsidRPr="00235A8D" w:rsidRDefault="00B755AC" w:rsidP="00B755AC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DBD0" w14:textId="77777777" w:rsidR="00B755AC" w:rsidRPr="009A2147" w:rsidRDefault="00B755AC" w:rsidP="00B755AC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Перевыполнение запланированного значения показателя произошло вследствие проведения постоянной разъяснительной работы с нарушителями, информационной кампании по предстоящему и выполненному демонтажу.</w:t>
            </w:r>
          </w:p>
        </w:tc>
      </w:tr>
      <w:tr w:rsidR="00B755AC" w:rsidRPr="0017237F" w14:paraId="0E382E5C" w14:textId="77777777" w:rsidTr="000115B6">
        <w:trPr>
          <w:trHeight w:val="240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E505" w14:textId="77777777" w:rsidR="00B755AC" w:rsidRPr="009A2147" w:rsidRDefault="00B755AC" w:rsidP="00B755AC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B1A0" w14:textId="77777777" w:rsidR="00B755AC" w:rsidRPr="009A2147" w:rsidRDefault="00B755AC" w:rsidP="00B755AC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4BE5" w14:textId="77777777" w:rsidR="00B755AC" w:rsidRPr="009A2147" w:rsidRDefault="00B755AC" w:rsidP="00B755AC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color w:val="22272F"/>
                <w:sz w:val="22"/>
                <w:szCs w:val="22"/>
                <w:shd w:val="clear" w:color="auto" w:fill="FFFFFF"/>
              </w:rPr>
              <w:t>19. Доля средств, затраченных на демонтаж самовольно установленных рекламных конструкций, взыскиваемых в порядке регресса </w:t>
            </w:r>
            <w:hyperlink r:id="rId12" w:anchor="/document/402998228/entry/3333" w:history="1">
              <w:r w:rsidRPr="009A2147">
                <w:rPr>
                  <w:rStyle w:val="affff8"/>
                  <w:rFonts w:ascii="Times New Roman" w:hAnsi="Times New Roman" w:cs="Times New Roman"/>
                  <w:color w:val="3272C0"/>
                  <w:sz w:val="22"/>
                  <w:szCs w:val="22"/>
                  <w:shd w:val="clear" w:color="auto" w:fill="FFFFFF"/>
                  <w:vertAlign w:val="superscript"/>
                </w:rPr>
                <w:t>3</w:t>
              </w:r>
            </w:hyperlink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8B4D" w14:textId="77777777" w:rsidR="00B755AC" w:rsidRPr="009A2147" w:rsidRDefault="00B755AC" w:rsidP="00B755AC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CD3C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32,41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3C7C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11AD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24,8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EF44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82,8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6A57" w14:textId="77777777" w:rsidR="00B755AC" w:rsidRPr="005D1183" w:rsidRDefault="00CA486E" w:rsidP="00B755AC">
            <w:pPr>
              <w:widowControl/>
              <w:autoSpaceDE/>
              <w:autoSpaceDN/>
              <w:adjustRightInd/>
              <w:spacing w:after="100"/>
              <w:ind w:left="160" w:right="151"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R</m:t>
                    </m:r>
                  </m:e>
                  <m:sub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возвр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 xml:space="preserve">. </m:t>
                        </m: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e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средств</m:t>
                        </m:r>
                      </m:e>
                    </m:eqArr>
                  </m:sub>
                </m:sSub>
                <m:r>
                  <m:rPr>
                    <m:nor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∑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возвр.средств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∑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затрат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.средств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×100%</m:t>
                </m:r>
              </m:oMath>
            </m:oMathPara>
          </w:p>
          <w:p w14:paraId="21F55DCE" w14:textId="77777777" w:rsidR="00B755AC" w:rsidRPr="005D1183" w:rsidRDefault="00B755AC" w:rsidP="00B755AC">
            <w:pPr>
              <w:widowControl/>
              <w:tabs>
                <w:tab w:val="left" w:pos="993"/>
              </w:tabs>
              <w:adjustRightInd/>
              <w:ind w:left="160" w:right="151" w:firstLine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5D1183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В связи с длительными сроками ведения претензионно-исковой деятельности значение показателя за </w:t>
            </w:r>
            <w:r w:rsidRPr="005D1183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lastRenderedPageBreak/>
              <w:t>отчетный период подлежит корректировке по мере мониторинга поступления денежных средств, взысканных в порядке регресса.</w:t>
            </w:r>
          </w:p>
          <w:p w14:paraId="5D1C6547" w14:textId="77777777" w:rsidR="00B755AC" w:rsidRDefault="00B755AC" w:rsidP="00B755AC">
            <w:pPr>
              <w:widowControl/>
              <w:autoSpaceDE/>
              <w:autoSpaceDN/>
              <w:adjustRightInd/>
              <w:spacing w:after="100"/>
              <w:ind w:left="160" w:right="151" w:firstLine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5D1183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Расчет показателя производится накопительным методом с учетом данных того года, в котором имеется последнее неисполненное решение суда</w:t>
            </w:r>
          </w:p>
          <w:p w14:paraId="25662C89" w14:textId="77777777" w:rsidR="00B755AC" w:rsidRPr="00BA1671" w:rsidRDefault="00B755AC" w:rsidP="00B755AC">
            <w:pPr>
              <w:widowControl/>
              <w:autoSpaceDE/>
              <w:autoSpaceDN/>
              <w:adjustRightInd/>
              <w:spacing w:after="100"/>
              <w:ind w:left="160" w:right="151" w:firstLine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BA167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663894,30/</w:t>
            </w:r>
          </w:p>
          <w:p w14:paraId="5BC75225" w14:textId="77777777" w:rsidR="00B755AC" w:rsidRPr="00BA1671" w:rsidRDefault="00B755AC" w:rsidP="00B755AC">
            <w:pPr>
              <w:widowControl/>
              <w:autoSpaceDE/>
              <w:autoSpaceDN/>
              <w:adjustRightInd/>
              <w:spacing w:after="100"/>
              <w:ind w:left="160" w:right="151" w:firstLine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BA1671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2672183,28*100=</w:t>
            </w:r>
          </w:p>
          <w:p w14:paraId="08A72F22" w14:textId="77777777" w:rsidR="00B755AC" w:rsidRDefault="00B755AC" w:rsidP="00B755AC">
            <w:pPr>
              <w:widowControl/>
              <w:autoSpaceDE/>
              <w:autoSpaceDN/>
              <w:adjustRightInd/>
              <w:spacing w:after="100"/>
              <w:ind w:left="160" w:right="151" w:firstLine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24,84%</w:t>
            </w:r>
          </w:p>
          <w:p w14:paraId="4E476A83" w14:textId="77777777" w:rsidR="00B755AC" w:rsidRPr="00235A8D" w:rsidRDefault="00B755AC" w:rsidP="00B755AC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023A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Невыполнение показателя связано с длительными сроками ведения претензионно-исковой деятельности, а также, с объективной невозможностью взыскания потраченных средств в виду отсутствия информации о владельце демонти</w:t>
            </w:r>
            <w:r w:rsidRPr="009A214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рованной рекламной конструкции, с низкой эффективностью работы ФССП</w:t>
            </w:r>
          </w:p>
        </w:tc>
      </w:tr>
      <w:tr w:rsidR="00B755AC" w:rsidRPr="0017237F" w14:paraId="29F0C911" w14:textId="77777777" w:rsidTr="000115B6">
        <w:trPr>
          <w:trHeight w:val="24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373F" w14:textId="77777777" w:rsidR="00B755AC" w:rsidRPr="009A2147" w:rsidRDefault="00B755AC" w:rsidP="00B755AC">
            <w:pPr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7.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2BB9" w14:textId="77777777" w:rsidR="00B755AC" w:rsidRPr="009A2147" w:rsidRDefault="00B755AC" w:rsidP="00B755AC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  <w:r w:rsidRPr="009A2147">
              <w:rPr>
                <w:color w:val="22272F"/>
                <w:sz w:val="22"/>
                <w:szCs w:val="22"/>
              </w:rPr>
              <w:t>Задача 7. Качественное оказание комитетом муниципальных услуг</w:t>
            </w:r>
          </w:p>
          <w:p w14:paraId="6A6D4F1E" w14:textId="77777777" w:rsidR="00B755AC" w:rsidRPr="009A2147" w:rsidRDefault="00B755AC" w:rsidP="00B755AC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22272F"/>
                <w:sz w:val="22"/>
                <w:szCs w:val="22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15D9" w14:textId="77777777" w:rsidR="00B755AC" w:rsidRPr="009A2147" w:rsidRDefault="00B755AC" w:rsidP="00B755AC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color w:val="22272F"/>
                <w:sz w:val="22"/>
                <w:szCs w:val="22"/>
                <w:shd w:val="clear" w:color="auto" w:fill="FFFFFF"/>
              </w:rPr>
            </w:pPr>
            <w:r w:rsidRPr="009A2147">
              <w:rPr>
                <w:rFonts w:ascii="Times New Roman" w:hAnsi="Times New Roman" w:cs="Times New Roman"/>
                <w:color w:val="22272F"/>
                <w:sz w:val="22"/>
                <w:szCs w:val="22"/>
                <w:shd w:val="clear" w:color="auto" w:fill="FFFFFF"/>
              </w:rPr>
              <w:t>20. Степень удовлетворенности качеством предоставления муниципальных услуг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31E0" w14:textId="77777777" w:rsidR="00B755AC" w:rsidRPr="009A2147" w:rsidRDefault="00B755AC" w:rsidP="00B755AC">
            <w:pPr>
              <w:tabs>
                <w:tab w:val="left" w:pos="13183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2496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95,94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4989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96,13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EBB4" w14:textId="35191F4D" w:rsidR="00B755AC" w:rsidRPr="009A2147" w:rsidRDefault="00CA486E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95,87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378C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99,7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2126" w:type="dxa"/>
              <w:tblInd w:w="41" w:type="dxa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709"/>
              <w:gridCol w:w="566"/>
            </w:tblGrid>
            <w:tr w:rsidR="00B755AC" w:rsidRPr="006D2AE7" w14:paraId="1EFBDDC1" w14:textId="77777777" w:rsidTr="0072292B">
              <w:trPr>
                <w:trHeight w:val="336"/>
              </w:trPr>
              <w:tc>
                <w:tcPr>
                  <w:tcW w:w="85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C84D33" w14:textId="77777777" w:rsidR="00B755AC" w:rsidRPr="006D2AE7" w:rsidRDefault="00B755AC" w:rsidP="00B755AC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6D2AE7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Rкачества общ…     =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466C5A" w14:textId="77777777" w:rsidR="00B755AC" w:rsidRPr="006D2AE7" w:rsidRDefault="00B755AC" w:rsidP="00B755AC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6D2AE7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∑N1</w:t>
                  </w:r>
                </w:p>
              </w:tc>
              <w:tc>
                <w:tcPr>
                  <w:tcW w:w="56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B795D4" w14:textId="77777777" w:rsidR="00B755AC" w:rsidRPr="006D2AE7" w:rsidRDefault="00B755AC" w:rsidP="00B755AC">
                  <w:pPr>
                    <w:widowControl/>
                    <w:autoSpaceDE/>
                    <w:autoSpaceDN/>
                    <w:adjustRightInd/>
                    <w:ind w:right="-187"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6D2AE7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*100</w:t>
                  </w:r>
                </w:p>
              </w:tc>
            </w:tr>
            <w:tr w:rsidR="00B755AC" w:rsidRPr="006D2AE7" w14:paraId="02355A21" w14:textId="77777777" w:rsidTr="0072292B">
              <w:trPr>
                <w:trHeight w:val="336"/>
              </w:trPr>
              <w:tc>
                <w:tcPr>
                  <w:tcW w:w="85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F76F2C8" w14:textId="77777777" w:rsidR="00B755AC" w:rsidRPr="00801270" w:rsidRDefault="00B755AC" w:rsidP="00B755AC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4CA8F0" w14:textId="77777777" w:rsidR="00B755AC" w:rsidRPr="00801270" w:rsidRDefault="00B755AC" w:rsidP="00B755AC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801270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N</w:t>
                  </w:r>
                  <w:r w:rsidRPr="006D2AE7"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56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4F9E791" w14:textId="77777777" w:rsidR="00B755AC" w:rsidRPr="00801270" w:rsidRDefault="00B755AC" w:rsidP="00B755AC">
                  <w:pPr>
                    <w:widowControl/>
                    <w:autoSpaceDE/>
                    <w:autoSpaceDN/>
                    <w:adjustRightInd/>
                    <w:ind w:firstLine="0"/>
                    <w:rPr>
                      <w:rFonts w:ascii="Times New Roman" w:eastAsia="Calibri" w:hAnsi="Times New Roman" w:cs="Times New Roman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53CF5D28" w14:textId="113CB342" w:rsidR="00B755AC" w:rsidRPr="00F827F1" w:rsidRDefault="00B755AC" w:rsidP="00B755AC">
            <w:pPr>
              <w:ind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F827F1">
              <w:rPr>
                <w:rFonts w:ascii="Times New Roman" w:hAnsi="Times New Roman" w:cs="Times New Roman"/>
                <w:color w:val="000000"/>
              </w:rPr>
              <w:t>(9</w:t>
            </w:r>
            <w:r>
              <w:rPr>
                <w:rFonts w:ascii="Times New Roman" w:hAnsi="Times New Roman" w:cs="Times New Roman"/>
                <w:color w:val="000000"/>
              </w:rPr>
              <w:t>6,07</w:t>
            </w:r>
            <w:r w:rsidRPr="00F827F1">
              <w:rPr>
                <w:rFonts w:ascii="Times New Roman" w:hAnsi="Times New Roman" w:cs="Times New Roman"/>
                <w:color w:val="000000"/>
              </w:rPr>
              <w:t>+9</w:t>
            </w:r>
            <w:r>
              <w:rPr>
                <w:rFonts w:ascii="Times New Roman" w:hAnsi="Times New Roman" w:cs="Times New Roman"/>
                <w:color w:val="000000"/>
              </w:rPr>
              <w:t>5,00</w:t>
            </w:r>
            <w:r w:rsidRPr="00F827F1">
              <w:rPr>
                <w:rFonts w:ascii="Times New Roman" w:hAnsi="Times New Roman" w:cs="Times New Roman"/>
                <w:color w:val="000000"/>
              </w:rPr>
              <w:t>+94</w:t>
            </w:r>
            <w:r w:rsidR="00C77C7E">
              <w:rPr>
                <w:rFonts w:ascii="Times New Roman" w:hAnsi="Times New Roman" w:cs="Times New Roman"/>
                <w:color w:val="000000"/>
              </w:rPr>
              <w:t>,00</w:t>
            </w:r>
            <w:r w:rsidRPr="00F827F1">
              <w:rPr>
                <w:rFonts w:ascii="Times New Roman" w:hAnsi="Times New Roman" w:cs="Times New Roman"/>
                <w:color w:val="000000"/>
              </w:rPr>
              <w:t>+95,</w:t>
            </w:r>
            <w:r>
              <w:rPr>
                <w:rFonts w:ascii="Times New Roman" w:hAnsi="Times New Roman" w:cs="Times New Roman"/>
                <w:color w:val="000000"/>
              </w:rPr>
              <w:t>75</w:t>
            </w:r>
            <w:r w:rsidRPr="00F827F1">
              <w:rPr>
                <w:rFonts w:ascii="Times New Roman" w:hAnsi="Times New Roman" w:cs="Times New Roman"/>
                <w:color w:val="000000"/>
              </w:rPr>
              <w:t>+9</w:t>
            </w:r>
            <w:r>
              <w:rPr>
                <w:rFonts w:ascii="Times New Roman" w:hAnsi="Times New Roman" w:cs="Times New Roman"/>
                <w:color w:val="000000"/>
              </w:rPr>
              <w:t>6,33</w:t>
            </w:r>
            <w:r w:rsidRPr="00F827F1">
              <w:rPr>
                <w:rFonts w:ascii="Times New Roman" w:hAnsi="Times New Roman" w:cs="Times New Roman"/>
                <w:color w:val="000000"/>
              </w:rPr>
              <w:t>+96,</w:t>
            </w:r>
            <w:r>
              <w:rPr>
                <w:rFonts w:ascii="Times New Roman" w:hAnsi="Times New Roman" w:cs="Times New Roman"/>
                <w:color w:val="000000"/>
              </w:rPr>
              <w:t>80</w:t>
            </w:r>
            <w:r w:rsidRPr="00F827F1">
              <w:rPr>
                <w:rFonts w:ascii="Times New Roman" w:hAnsi="Times New Roman" w:cs="Times New Roman"/>
                <w:color w:val="000000"/>
              </w:rPr>
              <w:t>+9</w:t>
            </w:r>
            <w:r>
              <w:rPr>
                <w:rFonts w:ascii="Times New Roman" w:hAnsi="Times New Roman" w:cs="Times New Roman"/>
                <w:color w:val="000000"/>
              </w:rPr>
              <w:t>5,00</w:t>
            </w:r>
            <w:r w:rsidRPr="00F827F1">
              <w:rPr>
                <w:rFonts w:ascii="Times New Roman" w:hAnsi="Times New Roman" w:cs="Times New Roman"/>
                <w:color w:val="000000"/>
              </w:rPr>
              <w:t>+95,4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F827F1">
              <w:rPr>
                <w:rFonts w:ascii="Times New Roman" w:hAnsi="Times New Roman" w:cs="Times New Roman"/>
                <w:color w:val="000000"/>
              </w:rPr>
              <w:t>+9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F827F1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  <w:r w:rsidRPr="00F827F1">
              <w:rPr>
                <w:rFonts w:ascii="Times New Roman" w:hAnsi="Times New Roman" w:cs="Times New Roman"/>
                <w:color w:val="000000"/>
              </w:rPr>
              <w:t>+9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F827F1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31</w:t>
            </w:r>
            <w:r w:rsidRPr="00F827F1">
              <w:rPr>
                <w:rFonts w:ascii="Times New Roman" w:hAnsi="Times New Roman" w:cs="Times New Roman"/>
                <w:color w:val="000000"/>
              </w:rPr>
              <w:t>+</w:t>
            </w:r>
            <w:r>
              <w:rPr>
                <w:rFonts w:ascii="Times New Roman" w:hAnsi="Times New Roman" w:cs="Times New Roman"/>
                <w:color w:val="000000"/>
              </w:rPr>
              <w:t>95,85</w:t>
            </w:r>
            <w:r w:rsidRPr="00F827F1">
              <w:rPr>
                <w:rFonts w:ascii="Times New Roman" w:hAnsi="Times New Roman" w:cs="Times New Roman"/>
                <w:color w:val="000000"/>
              </w:rPr>
              <w:t>+</w:t>
            </w:r>
            <w:r>
              <w:rPr>
                <w:rFonts w:ascii="Times New Roman" w:hAnsi="Times New Roman" w:cs="Times New Roman"/>
                <w:color w:val="000000"/>
              </w:rPr>
              <w:t>99,90</w:t>
            </w:r>
            <w:r w:rsidRPr="00F827F1">
              <w:rPr>
                <w:rFonts w:ascii="Times New Roman" w:hAnsi="Times New Roman" w:cs="Times New Roman"/>
                <w:color w:val="000000"/>
              </w:rPr>
              <w:t>+9</w:t>
            </w:r>
            <w:r>
              <w:rPr>
                <w:rFonts w:ascii="Times New Roman" w:hAnsi="Times New Roman" w:cs="Times New Roman"/>
                <w:color w:val="000000"/>
              </w:rPr>
              <w:t>5,00</w:t>
            </w:r>
            <w:r w:rsidRPr="00F827F1">
              <w:rPr>
                <w:rFonts w:ascii="Times New Roman" w:hAnsi="Times New Roman" w:cs="Times New Roman"/>
                <w:color w:val="000000"/>
              </w:rPr>
              <w:t>)/13 = 95,</w:t>
            </w:r>
            <w:r w:rsidR="00CA486E">
              <w:rPr>
                <w:rFonts w:ascii="Times New Roman" w:hAnsi="Times New Roman" w:cs="Times New Roman"/>
                <w:color w:val="000000"/>
              </w:rPr>
              <w:t>87</w:t>
            </w:r>
            <w:bookmarkStart w:id="0" w:name="_GoBack"/>
            <w:bookmarkEnd w:id="0"/>
            <w:r w:rsidRPr="00F827F1">
              <w:rPr>
                <w:rFonts w:ascii="Times New Roman" w:hAnsi="Times New Roman" w:cs="Times New Roman"/>
                <w:color w:val="000000"/>
              </w:rPr>
              <w:t>%</w:t>
            </w:r>
          </w:p>
          <w:p w14:paraId="0E4FEA70" w14:textId="77777777" w:rsidR="00B755AC" w:rsidRPr="00235A8D" w:rsidRDefault="00B755AC" w:rsidP="00B755AC">
            <w:pPr>
              <w:ind w:firstLine="0"/>
              <w:rPr>
                <w:rFonts w:ascii="Times New Roman" w:eastAsia="Times New Roman" w:hAnsi="Times New Roman" w:cs="Times New Roman"/>
                <w:strike/>
                <w:sz w:val="22"/>
                <w:szCs w:val="22"/>
                <w:highlight w:val="yellow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8D27" w14:textId="77777777" w:rsidR="00B755AC" w:rsidRPr="009A2147" w:rsidRDefault="00B755AC" w:rsidP="00B755AC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A2147">
              <w:rPr>
                <w:rFonts w:ascii="Times New Roman" w:hAnsi="Times New Roman" w:cs="Times New Roman"/>
                <w:sz w:val="22"/>
                <w:szCs w:val="22"/>
              </w:rPr>
              <w:t>Не достижение показателя связано со сложностью заполнения заявления на портале Госуслуг</w:t>
            </w:r>
          </w:p>
        </w:tc>
      </w:tr>
    </w:tbl>
    <w:p w14:paraId="155E57FC" w14:textId="77777777" w:rsidR="002911AB" w:rsidRPr="0017237F" w:rsidRDefault="00C30785" w:rsidP="00C766FB">
      <w:pPr>
        <w:pStyle w:val="1"/>
        <w:tabs>
          <w:tab w:val="left" w:pos="330"/>
        </w:tabs>
        <w:jc w:val="both"/>
        <w:rPr>
          <w:rStyle w:val="a4"/>
          <w:rFonts w:ascii="Times New Roman" w:hAnsi="Times New Roman"/>
          <w:color w:val="auto"/>
        </w:rPr>
      </w:pPr>
      <w:r w:rsidRPr="0017237F">
        <w:rPr>
          <w:rStyle w:val="a4"/>
          <w:rFonts w:ascii="Times New Roman" w:hAnsi="Times New Roman"/>
          <w:bCs w:val="0"/>
          <w:color w:val="auto"/>
        </w:rPr>
        <w:tab/>
      </w:r>
      <w:r w:rsidRPr="0017237F">
        <w:rPr>
          <w:rStyle w:val="a4"/>
          <w:rFonts w:ascii="Times New Roman" w:hAnsi="Times New Roman"/>
          <w:color w:val="auto"/>
        </w:rPr>
        <w:t>* фактические данные за 202</w:t>
      </w:r>
      <w:r w:rsidR="00162AF1" w:rsidRPr="0017237F">
        <w:rPr>
          <w:rStyle w:val="a4"/>
          <w:rFonts w:ascii="Times New Roman" w:hAnsi="Times New Roman"/>
          <w:color w:val="auto"/>
        </w:rPr>
        <w:t>2</w:t>
      </w:r>
      <w:r w:rsidRPr="0017237F">
        <w:rPr>
          <w:rStyle w:val="a4"/>
          <w:rFonts w:ascii="Times New Roman" w:hAnsi="Times New Roman"/>
          <w:color w:val="auto"/>
        </w:rPr>
        <w:t xml:space="preserve"> год указаны из отчетной информации по муниципальной программе «</w:t>
      </w:r>
      <w:r w:rsidR="00C766FB" w:rsidRPr="0017237F">
        <w:rPr>
          <w:rStyle w:val="a4"/>
          <w:rFonts w:ascii="Times New Roman" w:hAnsi="Times New Roman"/>
          <w:color w:val="auto"/>
        </w:rPr>
        <w:t>Развитие земельно-имущественного комплекса города Череповца» на 202</w:t>
      </w:r>
      <w:r w:rsidR="00162AF1" w:rsidRPr="0017237F">
        <w:rPr>
          <w:rStyle w:val="a4"/>
          <w:rFonts w:ascii="Times New Roman" w:hAnsi="Times New Roman"/>
          <w:color w:val="auto"/>
        </w:rPr>
        <w:t>2</w:t>
      </w:r>
      <w:r w:rsidR="00C766FB" w:rsidRPr="0017237F">
        <w:rPr>
          <w:rStyle w:val="a4"/>
          <w:rFonts w:ascii="Times New Roman" w:hAnsi="Times New Roman"/>
          <w:color w:val="auto"/>
        </w:rPr>
        <w:t xml:space="preserve"> – 202</w:t>
      </w:r>
      <w:r w:rsidR="00162AF1" w:rsidRPr="0017237F">
        <w:rPr>
          <w:rStyle w:val="a4"/>
          <w:rFonts w:ascii="Times New Roman" w:hAnsi="Times New Roman"/>
          <w:color w:val="auto"/>
        </w:rPr>
        <w:t>5</w:t>
      </w:r>
      <w:r w:rsidR="00C766FB" w:rsidRPr="0017237F">
        <w:rPr>
          <w:rStyle w:val="a4"/>
          <w:rFonts w:ascii="Times New Roman" w:hAnsi="Times New Roman"/>
          <w:color w:val="auto"/>
        </w:rPr>
        <w:t xml:space="preserve"> годы», утвержденной постановлением мэрии города от 2</w:t>
      </w:r>
      <w:r w:rsidR="00D95210" w:rsidRPr="0017237F">
        <w:rPr>
          <w:rStyle w:val="a4"/>
          <w:rFonts w:ascii="Times New Roman" w:hAnsi="Times New Roman"/>
          <w:color w:val="auto"/>
        </w:rPr>
        <w:t>6</w:t>
      </w:r>
      <w:r w:rsidR="00C766FB" w:rsidRPr="0017237F">
        <w:rPr>
          <w:rStyle w:val="a4"/>
          <w:rFonts w:ascii="Times New Roman" w:hAnsi="Times New Roman"/>
          <w:color w:val="auto"/>
        </w:rPr>
        <w:t>.10.202</w:t>
      </w:r>
      <w:r w:rsidR="00D95210" w:rsidRPr="0017237F">
        <w:rPr>
          <w:rStyle w:val="a4"/>
          <w:rFonts w:ascii="Times New Roman" w:hAnsi="Times New Roman"/>
          <w:color w:val="auto"/>
        </w:rPr>
        <w:t>1</w:t>
      </w:r>
      <w:r w:rsidR="00C766FB" w:rsidRPr="0017237F">
        <w:rPr>
          <w:rStyle w:val="a4"/>
          <w:rFonts w:ascii="Times New Roman" w:hAnsi="Times New Roman"/>
          <w:color w:val="auto"/>
        </w:rPr>
        <w:t xml:space="preserve"> № 4</w:t>
      </w:r>
      <w:r w:rsidR="00D95210" w:rsidRPr="0017237F">
        <w:rPr>
          <w:rStyle w:val="a4"/>
          <w:rFonts w:ascii="Times New Roman" w:hAnsi="Times New Roman"/>
          <w:color w:val="auto"/>
        </w:rPr>
        <w:t>137.</w:t>
      </w:r>
    </w:p>
    <w:p w14:paraId="5F622AF9" w14:textId="77777777" w:rsidR="00837BED" w:rsidRDefault="00837BED" w:rsidP="00042544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  <w:sectPr w:rsidR="00837BED" w:rsidSect="00C94870">
          <w:pgSz w:w="16837" w:h="11905" w:orient="landscape"/>
          <w:pgMar w:top="1100" w:right="1440" w:bottom="799" w:left="851" w:header="720" w:footer="720" w:gutter="0"/>
          <w:pgNumType w:start="1"/>
          <w:cols w:space="720"/>
          <w:noEndnote/>
          <w:titlePg/>
          <w:docGrid w:linePitch="326"/>
        </w:sectPr>
      </w:pPr>
      <w:bookmarkStart w:id="1" w:name="sub_1018"/>
    </w:p>
    <w:bookmarkEnd w:id="1"/>
    <w:p w14:paraId="541776C9" w14:textId="77777777" w:rsidR="00FB6280" w:rsidRPr="002B6D96" w:rsidRDefault="000A043E" w:rsidP="00042544">
      <w:pPr>
        <w:pStyle w:val="aff6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684B39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lastRenderedPageBreak/>
        <w:t>Приложение</w:t>
      </w:r>
      <w:r w:rsidR="00FB6280" w:rsidRPr="00684B39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="00684B39" w:rsidRPr="002B6D96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2</w:t>
      </w:r>
    </w:p>
    <w:p w14:paraId="2334DF2D" w14:textId="77777777" w:rsidR="007F6C08" w:rsidRDefault="007F6C08" w:rsidP="00042544">
      <w:pPr>
        <w:pStyle w:val="aff6"/>
        <w:jc w:val="center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</w:p>
    <w:p w14:paraId="3E62993D" w14:textId="77777777" w:rsidR="007653B9" w:rsidRPr="004F1F0E" w:rsidRDefault="007653B9" w:rsidP="00042544">
      <w:pPr>
        <w:pStyle w:val="aff6"/>
        <w:jc w:val="center"/>
        <w:rPr>
          <w:rFonts w:ascii="Times New Roman" w:hAnsi="Times New Roman" w:cs="Times New Roman"/>
          <w:sz w:val="26"/>
          <w:szCs w:val="26"/>
        </w:rPr>
      </w:pPr>
      <w:r w:rsidRPr="004F1F0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Сведения</w:t>
      </w:r>
    </w:p>
    <w:p w14:paraId="679D9578" w14:textId="77777777" w:rsidR="006E3223" w:rsidRDefault="007653B9" w:rsidP="002D036A">
      <w:pPr>
        <w:pStyle w:val="aff6"/>
        <w:jc w:val="center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4F1F0E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о степени выполнения основных мероприятий муниципальной программы</w:t>
      </w:r>
    </w:p>
    <w:p w14:paraId="237C1468" w14:textId="77777777" w:rsidR="002D036A" w:rsidRPr="002D036A" w:rsidRDefault="002D036A" w:rsidP="002D036A"/>
    <w:tbl>
      <w:tblPr>
        <w:tblW w:w="153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709"/>
        <w:gridCol w:w="2552"/>
        <w:gridCol w:w="1276"/>
        <w:gridCol w:w="4706"/>
        <w:gridCol w:w="4111"/>
        <w:gridCol w:w="1984"/>
      </w:tblGrid>
      <w:tr w:rsidR="00684B39" w:rsidRPr="004F1F0E" w14:paraId="0089CDD3" w14:textId="77777777" w:rsidTr="002479F4">
        <w:trPr>
          <w:trHeight w:val="499"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279E43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14:paraId="0CEF714B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  <w:p w14:paraId="58DA14E0" w14:textId="77777777" w:rsidR="00684B39" w:rsidRPr="004F1F0E" w:rsidRDefault="00684B39" w:rsidP="0069545E">
            <w:pPr>
              <w:jc w:val="center"/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5FABEB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Наименование основного мероприятия муниципальной программы,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32859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исполнитель, соисполнитель</w:t>
            </w:r>
          </w:p>
          <w:p w14:paraId="273F86DF" w14:textId="77777777" w:rsidR="00684B39" w:rsidRPr="004F1F0E" w:rsidRDefault="00684B39" w:rsidP="0069545E"/>
        </w:tc>
        <w:tc>
          <w:tcPr>
            <w:tcW w:w="8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25D6C1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Результат от реализации</w:t>
            </w:r>
          </w:p>
          <w:p w14:paraId="05AC775E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мероприятия за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6C0F0A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Причины невыполнения, частичного выполнения мероприятия, проблемы, возникшие в ходе реализации мероприятия</w:t>
            </w:r>
          </w:p>
        </w:tc>
      </w:tr>
      <w:tr w:rsidR="00684B39" w:rsidRPr="004F1F0E" w14:paraId="229EFE30" w14:textId="77777777" w:rsidTr="002479F4">
        <w:trPr>
          <w:tblHeader/>
        </w:trPr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A9CD4D" w14:textId="77777777" w:rsidR="00684B39" w:rsidRPr="004F1F0E" w:rsidRDefault="00684B39" w:rsidP="0069545E">
            <w:pPr>
              <w:pStyle w:val="aff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DEEA" w14:textId="77777777" w:rsidR="00684B39" w:rsidRPr="004F1F0E" w:rsidRDefault="00684B39" w:rsidP="0069545E">
            <w:pPr>
              <w:pStyle w:val="aff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57113" w14:textId="77777777" w:rsidR="00684B39" w:rsidRPr="004F1F0E" w:rsidRDefault="00684B39" w:rsidP="0069545E">
            <w:pPr>
              <w:pStyle w:val="aff5"/>
              <w:rPr>
                <w:rFonts w:ascii="Times New Roman" w:hAnsi="Times New Roman" w:cs="Times New Roman"/>
              </w:rPr>
            </w:pP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FDD57" w14:textId="77777777" w:rsidR="00684B39" w:rsidRPr="004F1F0E" w:rsidRDefault="00684B39" w:rsidP="004F1F0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запланированный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9B1AC3" w14:textId="77777777" w:rsidR="00684B39" w:rsidRPr="004F1F0E" w:rsidRDefault="00684B39" w:rsidP="004F1F0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достигнутый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5E819B" w14:textId="77777777" w:rsidR="00684B39" w:rsidRPr="004F1F0E" w:rsidRDefault="00684B39" w:rsidP="0069545E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684B39" w:rsidRPr="004F1F0E" w14:paraId="696D4893" w14:textId="77777777" w:rsidTr="002479F4">
        <w:trPr>
          <w:tblHeader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8A3A0C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E1CA8D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48E83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7C2B35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924E24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CCBCA2" w14:textId="77777777" w:rsidR="00684B39" w:rsidRPr="004F1F0E" w:rsidRDefault="00684B39" w:rsidP="0069545E">
            <w:pPr>
              <w:pStyle w:val="affe"/>
              <w:jc w:val="center"/>
              <w:rPr>
                <w:rFonts w:ascii="Times New Roman" w:hAnsi="Times New Roman" w:cs="Times New Roman"/>
              </w:rPr>
            </w:pPr>
            <w:r w:rsidRPr="004F1F0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684B39" w:rsidRPr="008208E1" w14:paraId="369981F4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86124F" w14:textId="77777777" w:rsidR="00684B39" w:rsidRPr="008208E1" w:rsidRDefault="00684B39" w:rsidP="00D95210">
            <w:pPr>
              <w:pStyle w:val="af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79318C" w14:textId="77777777" w:rsidR="00684B39" w:rsidRPr="008208E1" w:rsidRDefault="00684B39" w:rsidP="00D95210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 xml:space="preserve">Основное мероприятие 1. </w:t>
            </w:r>
            <w:r w:rsidRPr="008208E1">
              <w:rPr>
                <w:rFonts w:ascii="Times New Roman" w:hAnsi="Times New Roman" w:cs="Times New Roman"/>
                <w:bCs/>
                <w:kern w:val="36"/>
                <w:sz w:val="22"/>
                <w:szCs w:val="22"/>
              </w:rPr>
              <w:t>Организация проведения комплексных кадастровых работ в муниципальном образовании «Город Череповец»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6EA154" w14:textId="77777777" w:rsidR="00684B39" w:rsidRPr="008208E1" w:rsidRDefault="00684B39" w:rsidP="00D95210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КУИ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2FC259" w14:textId="77777777" w:rsidR="00684B39" w:rsidRPr="008208E1" w:rsidRDefault="00684B39" w:rsidP="00D95210">
            <w:pPr>
              <w:pStyle w:val="aff5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Уточнение местоположения границ земельных участков, образование земельных участков, на которых расположены здания, в том числе многоквартирные дома, сооружения, за исключением сооружений, являющихся линейными объектами, образование земельных участков общего пользования, занятых площадями, улицами, проездами, набережными, скверами, бульварами, водными объектами, пляжами и другими объектами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F97F6" w14:textId="77777777" w:rsidR="00684B39" w:rsidRPr="008208E1" w:rsidRDefault="00684B39" w:rsidP="00D95210">
            <w:pPr>
              <w:pStyle w:val="aff5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В рамках реализации мероприятия заключено 4 муниципальных контракта на выполнение комплексных кадастровых работ.</w:t>
            </w:r>
          </w:p>
          <w:p w14:paraId="26B5AB16" w14:textId="77777777" w:rsidR="00684B39" w:rsidRPr="005E4B17" w:rsidRDefault="00684B39" w:rsidP="00DF734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E4B17">
              <w:rPr>
                <w:rFonts w:ascii="Times New Roman" w:hAnsi="Times New Roman" w:cs="Times New Roman"/>
                <w:sz w:val="22"/>
                <w:szCs w:val="22"/>
              </w:rPr>
              <w:t>По результатам проведенных работ в Единый государственный реестр недвижимости внесены</w:t>
            </w:r>
          </w:p>
          <w:p w14:paraId="227121FE" w14:textId="77777777" w:rsidR="00684B39" w:rsidRPr="008208E1" w:rsidRDefault="00684B39" w:rsidP="00D95210">
            <w:pPr>
              <w:pStyle w:val="aff5"/>
              <w:rPr>
                <w:rFonts w:ascii="Times New Roman" w:hAnsi="Times New Roman" w:cs="Times New Roman"/>
                <w:sz w:val="22"/>
                <w:szCs w:val="22"/>
              </w:rPr>
            </w:pPr>
            <w:r w:rsidRPr="005E4B17">
              <w:rPr>
                <w:rFonts w:ascii="Times New Roman" w:hAnsi="Times New Roman" w:cs="Times New Roman"/>
                <w:sz w:val="22"/>
                <w:szCs w:val="22"/>
              </w:rPr>
              <w:t>сведения в отношении 5803 объектов недвижимости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1CD2F" w14:textId="77777777" w:rsidR="00684B39" w:rsidRPr="008208E1" w:rsidRDefault="00684B39" w:rsidP="00D95210">
            <w:pPr>
              <w:pStyle w:val="af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84B39" w:rsidRPr="008208E1" w14:paraId="5CE8733C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B4D79" w14:textId="77777777" w:rsidR="00684B39" w:rsidRPr="008208E1" w:rsidRDefault="00684B39" w:rsidP="0069545E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780102" w14:textId="77777777" w:rsidR="00684B39" w:rsidRPr="008208E1" w:rsidRDefault="00684B39" w:rsidP="0069545E">
            <w:pPr>
              <w:ind w:firstLine="0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Основное мероприятие 2. Обеспечение выполнения отдельных полномочий по управлению имуществом.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B92B3" w14:textId="77777777" w:rsidR="00684B39" w:rsidRPr="008208E1" w:rsidRDefault="00684B39" w:rsidP="00620B4F">
            <w:pPr>
              <w:ind w:firstLine="0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КУИ</w:t>
            </w:r>
          </w:p>
          <w:p w14:paraId="7EC7C938" w14:textId="77777777" w:rsidR="00684B39" w:rsidRPr="008208E1" w:rsidRDefault="00684B39" w:rsidP="0069545E">
            <w:pPr>
              <w:ind w:firstLine="0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соисполнитель – мэрия города (МАУ «ЦМИРИТ», жилищное управление)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F74A2" w14:textId="77777777" w:rsidR="00684B39" w:rsidRPr="008208E1" w:rsidRDefault="00684B39" w:rsidP="0069545E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Пополнение доходной части бюджета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A5E78" w14:textId="77777777" w:rsidR="00684B39" w:rsidRPr="008208E1" w:rsidRDefault="00684B39" w:rsidP="0069545E">
            <w:pPr>
              <w:pStyle w:val="aff5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F6DF7D" w14:textId="77777777" w:rsidR="00684B39" w:rsidRPr="008208E1" w:rsidRDefault="00684B39" w:rsidP="0069545E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684B39" w:rsidRPr="008208E1" w14:paraId="088E97BB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9A0CF" w14:textId="77777777" w:rsidR="00684B39" w:rsidRPr="008208E1" w:rsidRDefault="00684B39" w:rsidP="0069545E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B0124" w14:textId="77777777" w:rsidR="00684B39" w:rsidRPr="008208E1" w:rsidRDefault="00684B39" w:rsidP="0069545E">
            <w:pPr>
              <w:ind w:firstLine="0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Мероприятие 2.1 Опре</w:t>
            </w: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деление стоимости движимого и недвижимого имущества, в том числе объектов незавершенного строительства, земельных участков и прав на него, размера убытков, причиняемых изъятием земельных участков и объектов недвижимости для муниципальных нужд.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2770AE" w14:textId="77777777" w:rsidR="00684B39" w:rsidRPr="008208E1" w:rsidRDefault="00684B39" w:rsidP="0069545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lastRenderedPageBreak/>
              <w:t>КУИ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1AC2A9" w14:textId="77777777" w:rsidR="00684B39" w:rsidRPr="008208E1" w:rsidRDefault="00684B39" w:rsidP="0069545E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проведение аукционов, заключе</w:t>
            </w: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ние договоров купли-продажи в порядке преимущественного права выкупа. Заключение концессионных соглашений, договоров аренды на движимое и недвижимое имущество, земельные участки. Соблюдение требований законодательства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AACC8C" w14:textId="77777777" w:rsidR="00684B39" w:rsidRPr="008208E1" w:rsidRDefault="00684B39" w:rsidP="00AF4377">
            <w:pPr>
              <w:pStyle w:val="aff5"/>
              <w:rPr>
                <w:rFonts w:ascii="Times New Roman" w:hAnsi="Times New Roman" w:cs="Times New Roman"/>
                <w:bCs/>
                <w:iCs/>
              </w:rPr>
            </w:pPr>
            <w:r w:rsidRPr="008208E1">
              <w:rPr>
                <w:rFonts w:ascii="Times New Roman" w:hAnsi="Times New Roman" w:cs="Times New Roman"/>
                <w:bCs/>
                <w:iCs/>
              </w:rPr>
              <w:lastRenderedPageBreak/>
              <w:t>В 2023 году:</w:t>
            </w:r>
          </w:p>
          <w:p w14:paraId="5175FA23" w14:textId="77777777" w:rsidR="00684B39" w:rsidRPr="008208E1" w:rsidRDefault="00684B39" w:rsidP="00AF4377">
            <w:pPr>
              <w:pStyle w:val="aff5"/>
              <w:rPr>
                <w:rFonts w:ascii="Times New Roman" w:hAnsi="Times New Roman" w:cs="Times New Roman"/>
                <w:bCs/>
                <w:iCs/>
              </w:rPr>
            </w:pPr>
            <w:r w:rsidRPr="008208E1">
              <w:rPr>
                <w:rFonts w:ascii="Times New Roman" w:hAnsi="Times New Roman" w:cs="Times New Roman"/>
                <w:bCs/>
                <w:iCs/>
              </w:rPr>
              <w:t xml:space="preserve">- организован и проведен 21 аукцион </w:t>
            </w:r>
            <w:r w:rsidRPr="008208E1">
              <w:rPr>
                <w:rFonts w:ascii="Times New Roman" w:hAnsi="Times New Roman" w:cs="Times New Roman"/>
                <w:bCs/>
                <w:iCs/>
              </w:rPr>
              <w:lastRenderedPageBreak/>
              <w:t xml:space="preserve">по продаже земельных участков и прав аренды земельных участков.  По результатам продано в собственность 106 земельных участков и право на заключение договоров аренды на 33 земельных участка.  </w:t>
            </w:r>
          </w:p>
          <w:p w14:paraId="360A0468" w14:textId="77777777" w:rsidR="00684B39" w:rsidRPr="008208E1" w:rsidRDefault="00684B39" w:rsidP="00AF4377">
            <w:pPr>
              <w:pStyle w:val="aff5"/>
              <w:rPr>
                <w:rFonts w:ascii="Times New Roman" w:hAnsi="Times New Roman" w:cs="Times New Roman"/>
                <w:bCs/>
                <w:iCs/>
              </w:rPr>
            </w:pPr>
            <w:r w:rsidRPr="008208E1">
              <w:rPr>
                <w:rFonts w:ascii="Times New Roman" w:hAnsi="Times New Roman" w:cs="Times New Roman"/>
                <w:bCs/>
                <w:iCs/>
              </w:rPr>
              <w:t>- организовано и проведено 14 торгов по продаже объектов недвижимого и движимого имущества, включенных в План (программу) приватизации муниципального имущества на 2023 год, из них 13 – в форме аукционов, 1 – в форме продажи посредством публичного предложения.</w:t>
            </w:r>
          </w:p>
          <w:p w14:paraId="3957CEA4" w14:textId="77777777" w:rsidR="00684B39" w:rsidRPr="008208E1" w:rsidRDefault="00684B39" w:rsidP="00AF4377">
            <w:pPr>
              <w:pStyle w:val="aff5"/>
              <w:rPr>
                <w:rFonts w:ascii="Times New Roman" w:hAnsi="Times New Roman" w:cs="Times New Roman"/>
                <w:bCs/>
                <w:iCs/>
              </w:rPr>
            </w:pPr>
            <w:r w:rsidRPr="008208E1">
              <w:rPr>
                <w:rFonts w:ascii="Times New Roman" w:hAnsi="Times New Roman" w:cs="Times New Roman"/>
                <w:bCs/>
                <w:iCs/>
              </w:rPr>
              <w:t>В рамках реализации Прогнозного плана (программы) приватизации муниципального имущества на 2021-2023 годы в 2023 году продано 4 объекта недвижимого имущества, из них:</w:t>
            </w:r>
          </w:p>
          <w:p w14:paraId="789F40A4" w14:textId="77777777" w:rsidR="00684B39" w:rsidRPr="008208E1" w:rsidRDefault="00684B39" w:rsidP="00AF4377">
            <w:pPr>
              <w:pStyle w:val="aff5"/>
              <w:rPr>
                <w:rFonts w:ascii="Times New Roman" w:hAnsi="Times New Roman" w:cs="Times New Roman"/>
                <w:bCs/>
                <w:iCs/>
              </w:rPr>
            </w:pPr>
            <w:r w:rsidRPr="008208E1">
              <w:rPr>
                <w:rFonts w:ascii="Times New Roman" w:hAnsi="Times New Roman" w:cs="Times New Roman"/>
                <w:bCs/>
                <w:iCs/>
              </w:rPr>
              <w:t>2 объекта – по итогам аукциона,</w:t>
            </w:r>
          </w:p>
          <w:p w14:paraId="107FD655" w14:textId="77777777" w:rsidR="00684B39" w:rsidRPr="008208E1" w:rsidRDefault="00684B39" w:rsidP="00AF4377">
            <w:pPr>
              <w:pStyle w:val="aff5"/>
              <w:rPr>
                <w:rFonts w:ascii="Times New Roman" w:hAnsi="Times New Roman" w:cs="Times New Roman"/>
                <w:bCs/>
                <w:iCs/>
              </w:rPr>
            </w:pPr>
            <w:r w:rsidRPr="008208E1">
              <w:rPr>
                <w:rFonts w:ascii="Times New Roman" w:hAnsi="Times New Roman" w:cs="Times New Roman"/>
                <w:bCs/>
                <w:iCs/>
              </w:rPr>
              <w:t xml:space="preserve">1 объект (одновременно с земельным участком) – по итогам продажи посредством публичного предложения, </w:t>
            </w:r>
          </w:p>
          <w:p w14:paraId="134E2D02" w14:textId="77777777" w:rsidR="00684B39" w:rsidRPr="008208E1" w:rsidRDefault="00684B39" w:rsidP="00AF4377">
            <w:pPr>
              <w:pStyle w:val="aff5"/>
              <w:rPr>
                <w:rFonts w:ascii="Times New Roman" w:hAnsi="Times New Roman" w:cs="Times New Roman"/>
                <w:bCs/>
                <w:iCs/>
              </w:rPr>
            </w:pPr>
            <w:r w:rsidRPr="008208E1">
              <w:rPr>
                <w:rFonts w:ascii="Times New Roman" w:hAnsi="Times New Roman" w:cs="Times New Roman"/>
                <w:bCs/>
                <w:iCs/>
              </w:rPr>
              <w:t xml:space="preserve">1 – в порядке преимущественного права на приобретение арендуемого имущества субъектами малого и среднего предпринимательства в соответствии с Федеральным законом от 22 </w:t>
            </w:r>
            <w:r w:rsidRPr="008208E1">
              <w:rPr>
                <w:rFonts w:ascii="Times New Roman" w:hAnsi="Times New Roman" w:cs="Times New Roman"/>
                <w:bCs/>
                <w:iCs/>
              </w:rPr>
              <w:lastRenderedPageBreak/>
              <w:t>июля 2008 года №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      </w:r>
          </w:p>
          <w:p w14:paraId="39216D0F" w14:textId="77777777" w:rsidR="00684B39" w:rsidRPr="008208E1" w:rsidRDefault="00684B39" w:rsidP="00AF4377">
            <w:pPr>
              <w:ind w:firstLine="0"/>
              <w:rPr>
                <w:rFonts w:ascii="Times New Roman" w:hAnsi="Times New Roman" w:cs="Times New Roman"/>
                <w:bCs/>
                <w:iCs/>
              </w:rPr>
            </w:pPr>
            <w:r w:rsidRPr="008208E1">
              <w:rPr>
                <w:rFonts w:ascii="Times New Roman" w:hAnsi="Times New Roman" w:cs="Times New Roman"/>
                <w:bCs/>
                <w:iCs/>
              </w:rPr>
              <w:t>Так же в 2023 году проведено 2 аукциона по продаже права на заключение договора аренды муниципального имущества, составляющего казну муниципального образования городской округ город Череповец Вологодской области. По его результатам в 2024 году заключено 4 договора аренды движимого имущества.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61AF4A" w14:textId="77777777" w:rsidR="00684B39" w:rsidRPr="008208E1" w:rsidRDefault="00684B39" w:rsidP="0069545E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684B39" w:rsidRPr="008208E1" w14:paraId="2A045FCB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5F9F59" w14:textId="77777777" w:rsidR="00684B39" w:rsidRPr="008208E1" w:rsidRDefault="00684B39" w:rsidP="008F7F7A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0FEF0" w14:textId="77777777" w:rsidR="00684B39" w:rsidRPr="008208E1" w:rsidRDefault="00684B39" w:rsidP="008F7F7A">
            <w:pPr>
              <w:ind w:firstLine="0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Мероприятие 2.2 Публикация информационных сообщений, приказов и распоряжений председателя комитета по управлению имуществом в официальных печатных изданиях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F0FC5B" w14:textId="77777777" w:rsidR="00684B39" w:rsidRPr="008208E1" w:rsidRDefault="00684B39" w:rsidP="008F7F7A">
            <w:pPr>
              <w:ind w:firstLine="0"/>
              <w:jc w:val="center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КУИ</w:t>
            </w:r>
          </w:p>
          <w:p w14:paraId="090DE742" w14:textId="77777777" w:rsidR="00684B39" w:rsidRPr="008208E1" w:rsidRDefault="00684B39" w:rsidP="008F7F7A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D8B4A" w14:textId="77777777" w:rsidR="00684B39" w:rsidRPr="008208E1" w:rsidRDefault="00684B39" w:rsidP="008F7F7A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проведение аукционов, заключение договоров аренды, купли-продажи, наличие необходимых сервитутов на земельных участках под многоквартирными домами, поставленными на кадастровый учет, проведение плановых контрольных мероприятий. Выдача разрешений на использование земель и земельных участков для размещения металлических гаражей. Соблюдение требований законодательства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859E8E" w14:textId="77777777" w:rsidR="00684B39" w:rsidRPr="008208E1" w:rsidRDefault="00684B39" w:rsidP="008F7F7A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В рамках реализации мероприятия осуществлено 35 публикаций в соответствии с муниципальными контрактами и заявками комитета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206D0D" w14:textId="77777777" w:rsidR="00684B39" w:rsidRPr="008208E1" w:rsidRDefault="00684B39" w:rsidP="008F7F7A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684B39" w:rsidRPr="008208E1" w14:paraId="1FBFA8E0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DBC0F2" w14:textId="77777777" w:rsidR="00684B39" w:rsidRPr="008208E1" w:rsidRDefault="00684B39" w:rsidP="0069545E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5C15A" w14:textId="77777777" w:rsidR="00684B39" w:rsidRPr="008208E1" w:rsidRDefault="00684B39" w:rsidP="0069545E">
            <w:pPr>
              <w:ind w:firstLine="0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Мероприятие 2.3 Прове</w:t>
            </w: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дение кадастровых работ и технической инвентаризации объектов недвижимости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5797CE" w14:textId="77777777" w:rsidR="00684B39" w:rsidRPr="008208E1" w:rsidRDefault="00684B39" w:rsidP="0069545E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lastRenderedPageBreak/>
              <w:t>КУИ, со</w:t>
            </w:r>
            <w:r w:rsidRPr="008208E1">
              <w:rPr>
                <w:rFonts w:ascii="Times New Roman" w:hAnsi="Times New Roman"/>
                <w:sz w:val="22"/>
                <w:szCs w:val="22"/>
              </w:rPr>
              <w:lastRenderedPageBreak/>
              <w:t>исполнитель мэрия (Жилищное управление)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761ED" w14:textId="77777777" w:rsidR="00684B39" w:rsidRPr="008208E1" w:rsidRDefault="00684B39" w:rsidP="0069545E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Изготовление технических и кадастровых пас</w:t>
            </w: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портов / планов на объекты недвижимости, актов обследования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247B64" w14:textId="77777777" w:rsidR="00684B39" w:rsidRPr="008208E1" w:rsidRDefault="00684B39" w:rsidP="008F7F7A">
            <w:pPr>
              <w:pStyle w:val="affe"/>
              <w:jc w:val="both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КУИ: Заключено 2 муниципальных кон</w:t>
            </w: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тракта на работы по изготовлению технических планов и по подготовке актов обследования.</w:t>
            </w:r>
          </w:p>
          <w:p w14:paraId="459E914E" w14:textId="77777777" w:rsidR="00684B39" w:rsidRPr="008208E1" w:rsidRDefault="00684B39" w:rsidP="008F7F7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В 2023 г. подготовлено: 13 технических планов на нежилые объекты недвижимости, подготовлены 48 технических планов на инженерные сети, в целях их постановки на учет в качестве бесхозяйного недвижимого имущества и последующей регистрации права муниципальной собственности.</w:t>
            </w:r>
          </w:p>
          <w:p w14:paraId="6F393F57" w14:textId="77777777" w:rsidR="00684B39" w:rsidRPr="008208E1" w:rsidRDefault="00684B39" w:rsidP="00C95B6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 xml:space="preserve">Соисполнитель Мэрия (Жилищное управление): </w:t>
            </w:r>
          </w:p>
          <w:p w14:paraId="023FDCED" w14:textId="77777777" w:rsidR="00684B39" w:rsidRPr="008208E1" w:rsidRDefault="00684B39" w:rsidP="00C95B6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 xml:space="preserve">В рамках исполнения мероприятия в 2023 году заключено 2 муниципальных контракта. </w:t>
            </w:r>
          </w:p>
          <w:p w14:paraId="670B2E5C" w14:textId="77777777" w:rsidR="00684B39" w:rsidRPr="008208E1" w:rsidRDefault="00684B39" w:rsidP="00C95B6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В 2023 году подготовлено:</w:t>
            </w:r>
          </w:p>
          <w:p w14:paraId="32FE7D74" w14:textId="77777777" w:rsidR="00684B39" w:rsidRPr="008208E1" w:rsidRDefault="00684B39" w:rsidP="00C95B6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 xml:space="preserve">- 133 технических планов на жилые помещения (комнаты), </w:t>
            </w:r>
          </w:p>
          <w:p w14:paraId="681FA98C" w14:textId="77777777" w:rsidR="00684B39" w:rsidRPr="008208E1" w:rsidRDefault="00684B39" w:rsidP="00C95B6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- 1 технический план для изменения (уточнения) сведений о жилом помещении,</w:t>
            </w:r>
          </w:p>
          <w:p w14:paraId="21B85AF8" w14:textId="77777777" w:rsidR="00684B39" w:rsidRPr="008208E1" w:rsidRDefault="00684B39" w:rsidP="00C95B6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- 2 акта обследования объектов недвижимости.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86A047" w14:textId="77777777" w:rsidR="00684B39" w:rsidRPr="008208E1" w:rsidRDefault="00684B39" w:rsidP="0069545E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A443B1" w:rsidRPr="008208E1" w14:paraId="547C6C29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BE4E21" w14:textId="77777777" w:rsidR="00A443B1" w:rsidRPr="008208E1" w:rsidRDefault="00A443B1" w:rsidP="00A443B1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C7F6AC" w14:textId="77777777" w:rsidR="00A443B1" w:rsidRPr="008208E1" w:rsidRDefault="00A443B1" w:rsidP="00A443B1">
            <w:pPr>
              <w:ind w:firstLine="0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Мероприятие 2.4 Получение справок о доле в строении</w:t>
            </w:r>
            <w:r w:rsidRPr="008208E1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EDE2F" w14:textId="77777777" w:rsidR="00A443B1" w:rsidRPr="008208E1" w:rsidRDefault="00A443B1" w:rsidP="00A443B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КУИ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AE5F4E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Наличие полного перечня необходимых документов для заключения договора аренды с множественностью лиц на стороне арендатора, соблюдение требований законодательства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8B0FF3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е осуществлялось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FA43D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в 2023 году не осуществлялось, в связи с отсутствием потребности в подготовке справок о доле в </w:t>
            </w: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строении</w:t>
            </w:r>
          </w:p>
        </w:tc>
      </w:tr>
      <w:tr w:rsidR="00A443B1" w:rsidRPr="008208E1" w14:paraId="5E514685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E3CFB" w14:textId="77777777" w:rsidR="00A443B1" w:rsidRPr="008208E1" w:rsidRDefault="00A443B1" w:rsidP="00A443B1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64C18" w14:textId="77777777" w:rsidR="00A443B1" w:rsidRPr="008208E1" w:rsidRDefault="00A443B1" w:rsidP="00A443B1">
            <w:pPr>
              <w:ind w:firstLine="0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 xml:space="preserve">Мероприятие 2.5 </w:t>
            </w:r>
            <w:r w:rsidRPr="008208E1">
              <w:rPr>
                <w:rFonts w:ascii="Times New Roman" w:eastAsia="Times New Roman" w:hAnsi="Times New Roman" w:cs="Times New Roman"/>
                <w:sz w:val="22"/>
                <w:szCs w:val="22"/>
              </w:rPr>
              <w:t>Ведение претензионно-исковой деятельности (выплаты по решению суда и административных штрафов, судебных расходов, расходов на выполнение работ, оказание услуг, осуществление иных расходов на основании определений (решений) суда, требований налоговых органов, связанных с владением, распоряжением и использованием муниципального имущества, предоставлением земельных участков, находящихся в муниципальной собственности, земельных участков государственная собственность на которые не разграничена)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1DF35" w14:textId="77777777" w:rsidR="00A443B1" w:rsidRPr="008208E1" w:rsidRDefault="00A443B1" w:rsidP="00A443B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КУИ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7CA75A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Взыскание задолженности по плате за использование муниципального имущества, повышение собираемости платежей, осуществление необходимых выплат по решению суда и административных штрафов, судебных расходов, расходов на выполнение работ, оказание услуг, осуществление иных расходов на основании определений (решений) суда, требований налоговых органов, связанных с владением, распоряжением и использованием муниципального имущества, предоставлением земельных участков, находящихся в муниципальной собственности, земельных участков, государственная собственность на которые не разграничена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2D2340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Осуществлены выплаты по 2 исполнительным листам в рамках утвержденных лимитов бюджетных обязательств.</w:t>
            </w:r>
          </w:p>
          <w:p w14:paraId="30AE3C3F" w14:textId="77777777" w:rsidR="00A443B1" w:rsidRPr="008208E1" w:rsidRDefault="00A443B1" w:rsidP="00A443B1">
            <w:pPr>
              <w:ind w:firstLine="0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Кроме того, в рамках мероприятия осуществлена оплата за услуги по проведению 2 судебных экспертиз.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4A093E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A443B1" w:rsidRPr="008208E1" w14:paraId="4EB53F93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0B4297" w14:textId="77777777" w:rsidR="00A443B1" w:rsidRPr="008208E1" w:rsidRDefault="00A443B1" w:rsidP="00A443B1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698BD" w14:textId="77777777" w:rsidR="00A443B1" w:rsidRPr="008208E1" w:rsidRDefault="00A443B1" w:rsidP="00A443B1">
            <w:pPr>
              <w:ind w:firstLine="0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 xml:space="preserve">Мероприятие 2.6 Выявление самовольных рекламных конструкций, установленных на муниципальном недвижимом </w:t>
            </w:r>
            <w:r w:rsidRPr="008208E1">
              <w:rPr>
                <w:rFonts w:ascii="Times New Roman" w:hAnsi="Times New Roman"/>
                <w:sz w:val="22"/>
                <w:szCs w:val="22"/>
              </w:rPr>
              <w:lastRenderedPageBreak/>
              <w:t>имуществе, принятие решения об их демонтаже и организация работ по демонтажу. Демонтаж рекламных конструкций, установленных без разрешения и с разрешением, срок действия которого истек, со всех объектов, в т.ч. находящихся в частной собственности, с последующим возмещением расходов бюджета за счет владельцев рекламных конструкций или собственников объектов недвижимости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1E4420" w14:textId="77777777" w:rsidR="00A443B1" w:rsidRPr="008208E1" w:rsidRDefault="00A443B1" w:rsidP="00A443B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КУИ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288C0A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Снижение количества самовольно установленных рекламных конструкций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144C2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В 2023 выявлено 396 рекламных конструкций, установленных и эксплуатируемых без разрешения ОМС, из которых 390 приведено в соответствие с законода</w:t>
            </w:r>
            <w:r w:rsidRPr="008208E1">
              <w:rPr>
                <w:rFonts w:ascii="Times New Roman" w:hAnsi="Times New Roman"/>
                <w:sz w:val="22"/>
                <w:szCs w:val="22"/>
              </w:rPr>
              <w:lastRenderedPageBreak/>
              <w:t>тельством, демонтировано за счет бюджета в 2023 24 конструкций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079A3F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A443B1" w:rsidRPr="008208E1" w14:paraId="1D9A5A4B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4B855" w14:textId="77777777" w:rsidR="00A443B1" w:rsidRPr="008208E1" w:rsidRDefault="00A443B1" w:rsidP="00A443B1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044C2" w14:textId="77777777" w:rsidR="00A443B1" w:rsidRPr="008208E1" w:rsidRDefault="00A443B1" w:rsidP="00A443B1">
            <w:pPr>
              <w:ind w:firstLine="0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Мероприятие 2.7 Выполнение кадастровых, топографо-геодезических работ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AA2F0" w14:textId="77777777" w:rsidR="00A443B1" w:rsidRPr="008208E1" w:rsidRDefault="00A443B1" w:rsidP="00A443B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соисполнитель – мэрия города (МАУ «ЦМИРиТ»)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D9B093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Обеспечение необходимых документов на земельные участки (межевые планы, иные картографические материалы и документы), выполнение заявок органов местного самоуправления на кадастровые, топографо-геодезические работы, в том числе в рамках осуществления муниципального земельного контроля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7B3A6" w14:textId="77777777" w:rsidR="00A443B1" w:rsidRPr="00A443B1" w:rsidRDefault="00A443B1" w:rsidP="00A443B1">
            <w:pPr>
              <w:pStyle w:val="aff5"/>
              <w:rPr>
                <w:rFonts w:ascii="Times New Roman" w:hAnsi="Times New Roman"/>
                <w:sz w:val="22"/>
                <w:szCs w:val="22"/>
              </w:rPr>
            </w:pPr>
            <w:r w:rsidRPr="00A443B1">
              <w:rPr>
                <w:rFonts w:ascii="Times New Roman" w:hAnsi="Times New Roman"/>
                <w:sz w:val="22"/>
                <w:szCs w:val="22"/>
              </w:rPr>
              <w:t xml:space="preserve">За 2023 год выполнены работы в полном объеме: подготовлено 270 схем расположения земельных участков на кадастровом плане территории, сформировано 225 земельных участков, осуществлен вынос в натуру 245 земельных участков: из них 39 земельных участков, предоставленных многодетным, 206 земельных участков предоставленным по результатам аукциона. </w:t>
            </w:r>
          </w:p>
          <w:p w14:paraId="26939C48" w14:textId="77777777" w:rsidR="00A443B1" w:rsidRPr="00A443B1" w:rsidRDefault="00A443B1" w:rsidP="00A443B1">
            <w:pPr>
              <w:pStyle w:val="aff5"/>
              <w:rPr>
                <w:rFonts w:ascii="Times New Roman" w:hAnsi="Times New Roman"/>
                <w:sz w:val="22"/>
                <w:szCs w:val="22"/>
              </w:rPr>
            </w:pPr>
            <w:r w:rsidRPr="00A443B1">
              <w:rPr>
                <w:rFonts w:ascii="Times New Roman" w:hAnsi="Times New Roman"/>
                <w:sz w:val="22"/>
                <w:szCs w:val="22"/>
              </w:rPr>
              <w:t xml:space="preserve">Выполнена съемка ограждений 89 земельных участков для осуществления </w:t>
            </w:r>
            <w:r w:rsidRPr="00A443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контроля по выявлению нарушений земельного законодательства. </w:t>
            </w:r>
          </w:p>
          <w:p w14:paraId="07DF39BF" w14:textId="77777777" w:rsidR="00A443B1" w:rsidRPr="00A443B1" w:rsidRDefault="00A443B1" w:rsidP="00A443B1">
            <w:pPr>
              <w:ind w:firstLine="5"/>
              <w:rPr>
                <w:rFonts w:ascii="Times New Roman" w:hAnsi="Times New Roman"/>
                <w:sz w:val="22"/>
                <w:szCs w:val="22"/>
              </w:rPr>
            </w:pPr>
            <w:r w:rsidRPr="00A443B1">
              <w:rPr>
                <w:rFonts w:ascii="Times New Roman" w:hAnsi="Times New Roman"/>
                <w:sz w:val="22"/>
                <w:szCs w:val="22"/>
              </w:rPr>
              <w:t>Выполнили инженерно-геодезические изыскания по объектам: 110 мкр-н, 150 мкр-н г. Череповца,  геодезические съемки территорий под размещение НТО и др.</w:t>
            </w:r>
          </w:p>
          <w:p w14:paraId="19B701B9" w14:textId="77777777" w:rsidR="00A443B1" w:rsidRPr="00A443B1" w:rsidRDefault="00A443B1" w:rsidP="00A443B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A443B1">
              <w:rPr>
                <w:rFonts w:ascii="Times New Roman" w:hAnsi="Times New Roman"/>
                <w:sz w:val="22"/>
                <w:szCs w:val="22"/>
              </w:rPr>
              <w:t>Количество выполненных заявок за 2023 год составляет 314 шт., из них 208 –КУИ, УАиГ -22, КООС-14, УПС -4, ДЖКХ- 3, КФКиС-4, УРГТ-59</w:t>
            </w:r>
          </w:p>
          <w:p w14:paraId="1CC9C590" w14:textId="77777777" w:rsidR="00A443B1" w:rsidRPr="00A443B1" w:rsidRDefault="00A443B1" w:rsidP="00A443B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CF75D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A443B1" w:rsidRPr="008208E1" w14:paraId="22B80147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6A8DE" w14:textId="77777777" w:rsidR="00A443B1" w:rsidRPr="008208E1" w:rsidRDefault="00A443B1" w:rsidP="00A443B1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091A46" w14:textId="77777777" w:rsidR="00A443B1" w:rsidRDefault="00A443B1" w:rsidP="00A443B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Мероприятие 2.8 Размещение информационных сообщений на радио и интернет - ресурсах.</w:t>
            </w:r>
          </w:p>
          <w:p w14:paraId="2A41D02A" w14:textId="77777777" w:rsidR="00A443B1" w:rsidRPr="008208E1" w:rsidRDefault="00A443B1" w:rsidP="00A443B1">
            <w:pPr>
              <w:ind w:firstLine="0"/>
              <w:rPr>
                <w:rFonts w:ascii="Times New Roman" w:hAnsi="Times New Roman"/>
              </w:rPr>
            </w:pPr>
            <w:r w:rsidRPr="003E6AE7">
              <w:rPr>
                <w:rFonts w:ascii="Times New Roman" w:hAnsi="Times New Roman"/>
                <w:sz w:val="22"/>
                <w:szCs w:val="22"/>
              </w:rPr>
              <w:t>Размещение информационных и рекламных материалов</w:t>
            </w:r>
            <w:r>
              <w:rPr>
                <w:rFonts w:ascii="PT Serif" w:hAnsi="PT Serif"/>
                <w:color w:val="22272F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DBA1D7" w14:textId="77777777" w:rsidR="00A443B1" w:rsidRPr="008208E1" w:rsidRDefault="00A443B1" w:rsidP="00A443B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КУИ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DC92FE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Организация и проведение аукционов, заключение договоров аренды, купли-продажи объектов недвижимости.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FFE49A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  <w:highlight w:val="yellow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В 2023 году заключен 1 муниципальный контракт на публикацию информационных сообщений на интернет-ресурсе и 2 муниципальных контракта на оказание услуг по продаже места или времени для рекламы на радио и 1 муниципальный контракт на оказание услуг по размещению на официальном сайте города Череповца информационных и (или) рекламных баннеров.  Всего за 2023 год на интернет-ресурсах опубликовано 25 сообщений о продаже объектов недвижимости и 106 сообщений о продаже и сдаче в аренду земельных участков. Информационные и рекламные сообщения на радио и на официальном сайте города Череповца размещалась в соответствии с заявками комитета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1C8FA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A443B1" w:rsidRPr="008208E1" w14:paraId="164E686E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15CE33" w14:textId="77777777" w:rsidR="00A443B1" w:rsidRPr="008208E1" w:rsidRDefault="00A443B1" w:rsidP="00A443B1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941FFE" w14:textId="77777777" w:rsidR="00A443B1" w:rsidRPr="008208E1" w:rsidRDefault="00A443B1" w:rsidP="00A443B1">
            <w:pPr>
              <w:ind w:firstLine="0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Мероприятие 2.9. Оцифровка документов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C2639" w14:textId="77777777" w:rsidR="00A443B1" w:rsidRPr="008208E1" w:rsidRDefault="00A443B1" w:rsidP="00A443B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КУИ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30F1B" w14:textId="77777777" w:rsidR="00A443B1" w:rsidRPr="008208E1" w:rsidRDefault="00A443B1" w:rsidP="00A443B1">
            <w:pPr>
              <w:pStyle w:val="aff5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Реализация мероприятия по цифровизации в рамках проекта «Умный город»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1753B5" w14:textId="77777777" w:rsidR="00A443B1" w:rsidRPr="008208E1" w:rsidRDefault="00A443B1" w:rsidP="00A443B1">
            <w:pPr>
              <w:pStyle w:val="aff5"/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ОАЗУ отсканировано 1983 договора аренды земельных участков, 162 договора о размещении нестационарного торгового объекта. По состоянию на 01.01.2024 ОМС и ВР заключено 68 договора аренды и безвозмездного пользования помещений, из них отсканировано 68 договора. За 2023 год отделом земельных ресурсов отсканировано действующих договоров: 76- безвозмездное пользование, 24- постоянное бессрочное пользование, 7- соглашение о сервитутах. Всего отсканировано 2320 действующих договоров. В 2023 году сканирование осуществлялось сотрудниками комитета самостоятельно (без привлечения сторонних организаций).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2F283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A443B1" w:rsidRPr="008208E1" w14:paraId="6F1E765A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08F975" w14:textId="77777777" w:rsidR="00A443B1" w:rsidRPr="008208E1" w:rsidRDefault="00A443B1" w:rsidP="00A443B1">
            <w:pPr>
              <w:pStyle w:val="af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2.12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56F1DE" w14:textId="77777777" w:rsidR="00A443B1" w:rsidRPr="008208E1" w:rsidRDefault="00A443B1" w:rsidP="00A443B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/>
              </w:rPr>
              <w:t>Мероприятие 2.12. Определение экономически обоснованного размера ставок арендной платы в отношении земельных участков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89AEDC" w14:textId="77777777" w:rsidR="00A443B1" w:rsidRPr="008208E1" w:rsidRDefault="00A443B1" w:rsidP="00A443B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</w:rPr>
              <w:t>КУИ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060644" w14:textId="77777777" w:rsidR="00A443B1" w:rsidRPr="008208E1" w:rsidRDefault="00A443B1" w:rsidP="00A443B1">
            <w:pPr>
              <w:pStyle w:val="aff5"/>
              <w:rPr>
                <w:rFonts w:ascii="Times New Roman" w:hAnsi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Разработка новых ставок арендной платы с учетом актуальной рыночной ситуации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2B1819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</w:rPr>
              <w:t>Для экономического обоснования ставок комитетом по итогам закупки заключен контракт с оценщиком ООО «Финансовая экспертиза» на разработку экономически обоснованных ставок. Во исполнение контракта оценщиком представлен отчет по разработке ставок, соответствующий условиям контракта.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48562B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A443B1" w:rsidRPr="008208E1" w14:paraId="0F4998D8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AF4683" w14:textId="77777777" w:rsidR="00A443B1" w:rsidRPr="008208E1" w:rsidRDefault="00A443B1" w:rsidP="00A443B1">
            <w:pPr>
              <w:pStyle w:val="af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2.13.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11E7B" w14:textId="77777777" w:rsidR="00A443B1" w:rsidRPr="008208E1" w:rsidRDefault="00A443B1" w:rsidP="00A443B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/>
              </w:rPr>
              <w:t>Мероприятие 2.13. Приобретение в муниципальную собствен</w:t>
            </w:r>
            <w:r w:rsidRPr="008208E1">
              <w:rPr>
                <w:rFonts w:ascii="Times New Roman" w:hAnsi="Times New Roman"/>
              </w:rPr>
              <w:lastRenderedPageBreak/>
              <w:t>ность нежилого помещения по адресу: г. Череповец, ул. Сталеваров, д. 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6B1725" w14:textId="77777777" w:rsidR="00A443B1" w:rsidRPr="008208E1" w:rsidRDefault="00A443B1" w:rsidP="00A443B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/>
              </w:rPr>
              <w:lastRenderedPageBreak/>
              <w:t>КУИ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63C4B3" w14:textId="77777777" w:rsidR="00A443B1" w:rsidRPr="008208E1" w:rsidRDefault="00A443B1" w:rsidP="00A443B1">
            <w:pPr>
              <w:pStyle w:val="aff5"/>
              <w:rPr>
                <w:rFonts w:ascii="Times New Roman" w:hAnsi="Times New Roman"/>
                <w:sz w:val="22"/>
                <w:szCs w:val="22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Приобретение в муниципальную собственность нежилого помещения по адресу: г. Череповец, ул. Сталеваров, д. 43 для дальнейшей передачи муниципальному учреждению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7DF432" w14:textId="77777777" w:rsidR="00A443B1" w:rsidRPr="008208E1" w:rsidRDefault="00A443B1" w:rsidP="00A443B1">
            <w:pPr>
              <w:pStyle w:val="aff5"/>
              <w:rPr>
                <w:rFonts w:ascii="Times New Roman" w:hAnsi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Приобретено в муниципальную собственность нежилое помещение с кадастровым номером 35:21:0401016:3201, рас</w:t>
            </w:r>
            <w:r w:rsidRPr="008208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положенного по адресу: Вологодская область, г. Череповец, ул. Сталеваров, 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0E1508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A443B1" w:rsidRPr="008208E1" w14:paraId="3122BFF4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794E25" w14:textId="77777777" w:rsidR="00A443B1" w:rsidRPr="008208E1" w:rsidRDefault="00A443B1" w:rsidP="00A443B1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B79357" w14:textId="77777777" w:rsidR="00A443B1" w:rsidRPr="008208E1" w:rsidRDefault="00A443B1" w:rsidP="00A443B1">
            <w:pPr>
              <w:ind w:firstLine="0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Основное мероприятие 3. Содержание имущества казны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9C6FC2" w14:textId="77777777" w:rsidR="00A443B1" w:rsidRPr="008208E1" w:rsidRDefault="00A443B1" w:rsidP="00A443B1">
            <w:pPr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КУИ,</w:t>
            </w:r>
          </w:p>
          <w:p w14:paraId="067848AF" w14:textId="77777777" w:rsidR="00A443B1" w:rsidRPr="008208E1" w:rsidRDefault="00A443B1" w:rsidP="00A443B1">
            <w:pPr>
              <w:ind w:firstLine="0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соисполнитель – мэрия города (МАУ «ЦКО»)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8927EE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Обеспечение содержания, текущего ремонта, охраны пустующих зданий, хранения имущества муниципальной казны, утилизации списанных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C4CE" w14:textId="77777777" w:rsidR="00A443B1" w:rsidRPr="008208E1" w:rsidRDefault="00A443B1" w:rsidP="00A443B1">
            <w:pPr>
              <w:ind w:left="-57" w:firstLine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3E988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A443B1" w:rsidRPr="008208E1" w14:paraId="6952530A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BA4D" w14:textId="77777777" w:rsidR="00A443B1" w:rsidRPr="008208E1" w:rsidRDefault="00A443B1" w:rsidP="00A443B1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39E84A" w14:textId="77777777" w:rsidR="00A443B1" w:rsidRPr="008208E1" w:rsidRDefault="00A443B1" w:rsidP="00A443B1">
            <w:pPr>
              <w:ind w:firstLine="0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Мероприятие 3.1. Содержание имущества, входящего в состав муниципальной казны (оплата коммунальных услуг (пустующие нежилые помещения, входящие в состав муниципальной казны), оплата за содержание имущества, охрана имущества казны, утилизация списанных объектов имущества, входящих в состав муниципальной казны, хранение имущества казны, текущий ремонт объектов, входящих в состав имущества муниципальной казны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912594" w14:textId="77777777" w:rsidR="00A443B1" w:rsidRPr="008208E1" w:rsidRDefault="00A443B1" w:rsidP="00A443B1">
            <w:pPr>
              <w:shd w:val="clear" w:color="auto" w:fill="FFFFFF"/>
              <w:ind w:firstLine="0"/>
              <w:jc w:val="center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КУИ,</w:t>
            </w:r>
          </w:p>
          <w:p w14:paraId="265B73EC" w14:textId="77777777" w:rsidR="00A443B1" w:rsidRPr="008208E1" w:rsidRDefault="00A443B1" w:rsidP="00A443B1">
            <w:pPr>
              <w:shd w:val="clear" w:color="auto" w:fill="FFFFFF"/>
              <w:ind w:firstLine="0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соисполнитель – мэрия города (МАУ «ЦКО»)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7AFC1A" w14:textId="77777777" w:rsidR="00A443B1" w:rsidRPr="008208E1" w:rsidRDefault="00A443B1" w:rsidP="00A443B1">
            <w:pPr>
              <w:pStyle w:val="aff5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 xml:space="preserve">Выполнение обязательств по оплате коммунальных услуг за пустующие нежилые помещения, входящие в состав имущества муниципальной казны. Оплата содержания общего имущества в многоквартирных домах (пустующие нежилые помещения, входящие в состав имущества муниципальной казны, за нежилые помещения, составляющие казну города и предоставленные по договору безвозмездного пользования в соответствии с Федеральным законом от 7 февраля 2011 года N 3-ФЗ "О полиции"), техническое обслуживание сетей, технологического и инженерного оборудования; очистка крыш пустующих зданий, входящих в состав имущества казны, от снега и льда; выкос травы, уборка мусора, кронирование и спил аварийных деревьев, на земельных участках, на которых расположены отдельно стоящие здания, включенные в состав имущества муниципальной </w:t>
            </w:r>
            <w:r w:rsidRPr="008208E1">
              <w:rPr>
                <w:rFonts w:ascii="Times New Roman" w:hAnsi="Times New Roman"/>
                <w:sz w:val="22"/>
                <w:szCs w:val="22"/>
              </w:rPr>
              <w:lastRenderedPageBreak/>
              <w:t>казны, приобретение строительных и хозяйственных материалов для однократного использования. Оплата услуг по охране пустующих зданий, входящих в состав имущества казны, монтаж и демонтаж оборудования. Проведение работ по ремонту окон, дверей пустующих помещений и ограждений отдельно стоящих зданий. Проведение текущего ремонта объектов, входящих в состав муниципальной казны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264358" w14:textId="77777777" w:rsidR="00A443B1" w:rsidRPr="008208E1" w:rsidRDefault="00A443B1" w:rsidP="00A443B1">
            <w:pPr>
              <w:pStyle w:val="aff5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8208E1">
              <w:rPr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>В рамках исполнения мероприятия на содержании находилось 398 объекта муниципальной казны из них 225 объектов недвижимого имущества, 173 объектов движимого имущества. В рамках исполнения мероприятия оплачены:</w:t>
            </w:r>
          </w:p>
          <w:p w14:paraId="60F24EE6" w14:textId="77777777" w:rsidR="00A443B1" w:rsidRPr="008208E1" w:rsidRDefault="00A443B1" w:rsidP="00A443B1">
            <w:pPr>
              <w:pStyle w:val="aff5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8208E1">
              <w:rPr>
                <w:rFonts w:ascii="Times New Roman" w:hAnsi="Times New Roman"/>
                <w:sz w:val="22"/>
                <w:szCs w:val="22"/>
                <w:lang w:eastAsia="en-US"/>
              </w:rPr>
              <w:t>Коммунальные услуги – за 25 объектов;</w:t>
            </w:r>
          </w:p>
          <w:p w14:paraId="4AC9B5C8" w14:textId="77777777" w:rsidR="00A443B1" w:rsidRPr="008208E1" w:rsidRDefault="00A443B1" w:rsidP="00A443B1">
            <w:pPr>
              <w:pStyle w:val="aff5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8208E1">
              <w:rPr>
                <w:rFonts w:ascii="Times New Roman" w:hAnsi="Times New Roman"/>
                <w:sz w:val="22"/>
                <w:szCs w:val="22"/>
                <w:lang w:eastAsia="en-US"/>
              </w:rPr>
              <w:t>Содержание имущества – за 25 объекта;</w:t>
            </w:r>
          </w:p>
          <w:p w14:paraId="374F8689" w14:textId="77777777" w:rsidR="00A443B1" w:rsidRPr="008208E1" w:rsidRDefault="00A443B1" w:rsidP="00A443B1">
            <w:pPr>
              <w:pStyle w:val="aff5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8208E1">
              <w:rPr>
                <w:rFonts w:ascii="Times New Roman" w:hAnsi="Times New Roman"/>
                <w:sz w:val="22"/>
                <w:szCs w:val="22"/>
                <w:lang w:eastAsia="en-US"/>
              </w:rPr>
              <w:t>Охрана пустующих нежилых зданий (помещений) – за 5 объектов;</w:t>
            </w:r>
          </w:p>
          <w:p w14:paraId="00E8F730" w14:textId="77777777" w:rsidR="00A443B1" w:rsidRPr="008208E1" w:rsidRDefault="00A443B1" w:rsidP="00A443B1">
            <w:pPr>
              <w:pStyle w:val="aff5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8208E1">
              <w:rPr>
                <w:rFonts w:ascii="Times New Roman" w:hAnsi="Times New Roman"/>
                <w:sz w:val="22"/>
                <w:szCs w:val="22"/>
                <w:lang w:eastAsia="en-US"/>
              </w:rPr>
              <w:t>Текущий ремонт – за 5 объектов</w:t>
            </w:r>
          </w:p>
          <w:p w14:paraId="045F8F82" w14:textId="77777777" w:rsidR="00A443B1" w:rsidRPr="008208E1" w:rsidRDefault="00A443B1" w:rsidP="00A443B1">
            <w:pPr>
              <w:pStyle w:val="aff5"/>
              <w:rPr>
                <w:rFonts w:ascii="Times New Roman" w:hAnsi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lang w:eastAsia="en-US"/>
              </w:rPr>
              <w:t>Проведена чистка снега и льда на 6 объектах, покос травы на 8 объектах.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12200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  <w:tr w:rsidR="00A443B1" w:rsidRPr="008208E1" w14:paraId="1CF0745A" w14:textId="77777777" w:rsidTr="002479F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89CF3" w14:textId="77777777" w:rsidR="00A443B1" w:rsidRPr="008208E1" w:rsidRDefault="00A443B1" w:rsidP="00A443B1">
            <w:pPr>
              <w:pStyle w:val="aff5"/>
              <w:jc w:val="center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B9C27B" w14:textId="77777777" w:rsidR="00A443B1" w:rsidRPr="008208E1" w:rsidRDefault="00A443B1" w:rsidP="00A443B1">
            <w:pPr>
              <w:ind w:firstLine="0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Основное мероприятие 4. Обеспечение деятельности комитета по управлению имуществом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66EF54" w14:textId="77777777" w:rsidR="00A443B1" w:rsidRPr="008208E1" w:rsidRDefault="00A443B1" w:rsidP="00A443B1">
            <w:pPr>
              <w:shd w:val="clear" w:color="auto" w:fill="FFFFFF"/>
              <w:ind w:firstLine="0"/>
              <w:rPr>
                <w:rFonts w:ascii="Times New Roman" w:hAnsi="Times New Roman"/>
              </w:rPr>
            </w:pPr>
            <w:r w:rsidRPr="008208E1">
              <w:rPr>
                <w:rFonts w:ascii="Times New Roman" w:hAnsi="Times New Roman"/>
                <w:sz w:val="22"/>
                <w:szCs w:val="22"/>
              </w:rPr>
              <w:t>КУИ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F85317" w14:textId="77777777" w:rsidR="00A443B1" w:rsidRDefault="00A443B1" w:rsidP="00A443B1">
            <w:pPr>
              <w:pStyle w:val="aff5"/>
              <w:rPr>
                <w:rFonts w:ascii="Times New Roman" w:hAnsi="Times New Roman" w:cs="Times New Roman"/>
                <w:sz w:val="22"/>
                <w:szCs w:val="22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>Обеспечение людских ресурсов для возможности реализации муниципальной программы</w:t>
            </w:r>
          </w:p>
          <w:p w14:paraId="77987092" w14:textId="77777777" w:rsidR="00A443B1" w:rsidRPr="0068741A" w:rsidRDefault="00A443B1" w:rsidP="00A443B1">
            <w:pPr>
              <w:ind w:firstLine="0"/>
            </w:pPr>
            <w:r w:rsidRPr="003E6AE7">
              <w:rPr>
                <w:rFonts w:ascii="Times New Roman" w:hAnsi="Times New Roman" w:cs="Times New Roman"/>
                <w:sz w:val="22"/>
                <w:szCs w:val="22"/>
              </w:rPr>
              <w:t>Обеспечение выполнения задач муниципальной программы и достижения предусмотренных муниципальной программой показателей</w:t>
            </w:r>
            <w:r>
              <w:rPr>
                <w:rFonts w:ascii="PT Serif" w:hAnsi="PT Serif"/>
                <w:color w:val="22272F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37B5D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  <w:r w:rsidRPr="008208E1">
              <w:rPr>
                <w:rFonts w:ascii="Times New Roman" w:hAnsi="Times New Roman" w:cs="Times New Roman"/>
                <w:sz w:val="22"/>
                <w:szCs w:val="22"/>
              </w:rPr>
              <w:t xml:space="preserve">Мероприятие по обеспечению деятельности комитета по управлению имуществом исполнено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406F09" w14:textId="77777777" w:rsidR="00A443B1" w:rsidRPr="008208E1" w:rsidRDefault="00A443B1" w:rsidP="00A443B1">
            <w:pPr>
              <w:pStyle w:val="aff5"/>
              <w:rPr>
                <w:rFonts w:ascii="Times New Roman" w:hAnsi="Times New Roman" w:cs="Times New Roman"/>
              </w:rPr>
            </w:pPr>
          </w:p>
        </w:tc>
      </w:tr>
    </w:tbl>
    <w:p w14:paraId="4FAC707E" w14:textId="77777777" w:rsidR="002668F4" w:rsidRPr="008208E1" w:rsidRDefault="00B55E3A" w:rsidP="00324F84">
      <w:pPr>
        <w:pStyle w:val="aff6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8208E1">
        <w:rPr>
          <w:rFonts w:ascii="Times New Roman" w:hAnsi="Times New Roman" w:cs="Times New Roman"/>
          <w:sz w:val="26"/>
          <w:szCs w:val="26"/>
        </w:rPr>
        <w:br w:type="textWrapping" w:clear="all"/>
      </w:r>
      <w:bookmarkStart w:id="2" w:name="sub_1019"/>
    </w:p>
    <w:p w14:paraId="25647CC6" w14:textId="77777777" w:rsidR="00BC2008" w:rsidRDefault="00BC2008" w:rsidP="002D036A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sectPr w:rsidR="00BC2008" w:rsidSect="00837BED">
          <w:footerReference w:type="first" r:id="rId13"/>
          <w:pgSz w:w="16837" w:h="11905" w:orient="landscape"/>
          <w:pgMar w:top="1100" w:right="1440" w:bottom="799" w:left="851" w:header="720" w:footer="720" w:gutter="0"/>
          <w:pgNumType w:start="1"/>
          <w:cols w:space="720"/>
          <w:noEndnote/>
          <w:titlePg/>
          <w:docGrid w:linePitch="326"/>
        </w:sectPr>
      </w:pPr>
    </w:p>
    <w:p w14:paraId="1B137A18" w14:textId="77777777" w:rsidR="00BC2008" w:rsidRDefault="00BC2008" w:rsidP="002D036A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</w:p>
    <w:p w14:paraId="553FAD1B" w14:textId="77777777" w:rsidR="007653B9" w:rsidRPr="003A659F" w:rsidRDefault="000A043E" w:rsidP="002D036A">
      <w:pPr>
        <w:ind w:firstLine="69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Приложение </w:t>
      </w:r>
      <w:bookmarkEnd w:id="2"/>
      <w:r w:rsidR="003E6AE7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3</w:t>
      </w:r>
    </w:p>
    <w:p w14:paraId="06E0BC1B" w14:textId="77777777" w:rsidR="007653B9" w:rsidRPr="003A659F" w:rsidRDefault="00B55E3A" w:rsidP="00B55E3A">
      <w:pPr>
        <w:pStyle w:val="aff6"/>
        <w:tabs>
          <w:tab w:val="center" w:pos="7273"/>
          <w:tab w:val="left" w:pos="11395"/>
        </w:tabs>
        <w:rPr>
          <w:rFonts w:ascii="Times New Roman" w:hAnsi="Times New Roman" w:cs="Times New Roman"/>
          <w:sz w:val="26"/>
          <w:szCs w:val="26"/>
        </w:rPr>
      </w:pPr>
      <w:r w:rsidRPr="003A659F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ab/>
      </w:r>
      <w:r w:rsidR="007653B9" w:rsidRPr="003A659F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Отчет</w:t>
      </w:r>
      <w:r w:rsidRPr="003A659F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ab/>
      </w:r>
    </w:p>
    <w:p w14:paraId="769CFC5F" w14:textId="77777777" w:rsidR="007653B9" w:rsidRPr="003A659F" w:rsidRDefault="007653B9" w:rsidP="00042544">
      <w:pPr>
        <w:pStyle w:val="aff6"/>
        <w:jc w:val="center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3A659F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об испол</w:t>
      </w:r>
      <w:r w:rsidR="00046920" w:rsidRPr="003A659F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ьзовании</w:t>
      </w:r>
      <w:r w:rsidRPr="003A659F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бюджетных ассигнований городского бюджета на реализацию</w:t>
      </w:r>
      <w:r w:rsidR="006E3223" w:rsidRPr="003A659F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Pr="003A659F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муниципальной программы</w:t>
      </w:r>
    </w:p>
    <w:p w14:paraId="7F8ABAEC" w14:textId="77777777" w:rsidR="006E3223" w:rsidRPr="00C22D7C" w:rsidRDefault="006E3223" w:rsidP="00042544">
      <w:pPr>
        <w:rPr>
          <w:color w:val="FF0000"/>
        </w:rPr>
      </w:pPr>
    </w:p>
    <w:tbl>
      <w:tblPr>
        <w:tblW w:w="14731" w:type="dxa"/>
        <w:tblInd w:w="93" w:type="dxa"/>
        <w:tblLook w:val="04A0" w:firstRow="1" w:lastRow="0" w:firstColumn="1" w:lastColumn="0" w:noHBand="0" w:noVBand="1"/>
      </w:tblPr>
      <w:tblGrid>
        <w:gridCol w:w="960"/>
        <w:gridCol w:w="4280"/>
        <w:gridCol w:w="4840"/>
        <w:gridCol w:w="1674"/>
        <w:gridCol w:w="1418"/>
        <w:gridCol w:w="1559"/>
      </w:tblGrid>
      <w:tr w:rsidR="00C22D7C" w:rsidRPr="00C22D7C" w14:paraId="400D46AC" w14:textId="77777777" w:rsidTr="00C94870">
        <w:trPr>
          <w:trHeight w:val="54"/>
          <w:tblHeader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1FE07" w14:textId="77777777" w:rsidR="00B55E3A" w:rsidRPr="003A659F" w:rsidRDefault="00B55E3A" w:rsidP="00B55E3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A659F">
              <w:rPr>
                <w:rFonts w:ascii="Times New Roman" w:eastAsia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42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B03A0" w14:textId="77777777" w:rsidR="00B55E3A" w:rsidRPr="003A659F" w:rsidRDefault="00B55E3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A659F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муниципальной программы, основного мероприятия</w:t>
            </w:r>
          </w:p>
        </w:tc>
        <w:tc>
          <w:tcPr>
            <w:tcW w:w="48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6C3A0" w14:textId="77777777" w:rsidR="00B55E3A" w:rsidRPr="003A659F" w:rsidRDefault="00B55E3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A659F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Ответственный исполнитель, соисполнитель, участник</w:t>
            </w:r>
          </w:p>
        </w:tc>
        <w:tc>
          <w:tcPr>
            <w:tcW w:w="4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BBB4C" w14:textId="77777777" w:rsidR="00B55E3A" w:rsidRPr="000A043E" w:rsidRDefault="00B55E3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A043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Расходы </w:t>
            </w:r>
            <w:r w:rsidR="000A043E" w:rsidRPr="000A043E">
              <w:rPr>
                <w:rFonts w:ascii="Times New Roman" w:eastAsia="Times New Roman" w:hAnsi="Times New Roman" w:cs="Times New Roman"/>
                <w:sz w:val="22"/>
                <w:szCs w:val="22"/>
              </w:rPr>
              <w:t>за 202</w:t>
            </w:r>
            <w:r w:rsidR="00A34DD8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  <w:r w:rsidR="000A043E" w:rsidRPr="000A043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год</w:t>
            </w:r>
            <w:r w:rsidR="00010D0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0A043E">
              <w:rPr>
                <w:rFonts w:ascii="Times New Roman" w:eastAsia="Times New Roman" w:hAnsi="Times New Roman" w:cs="Times New Roman"/>
                <w:sz w:val="22"/>
                <w:szCs w:val="22"/>
              </w:rPr>
              <w:t>(тыс. руб.)</w:t>
            </w:r>
            <w:r w:rsidR="002B5F5A" w:rsidRPr="003449FC">
              <w:rPr>
                <w:rFonts w:ascii="Times New Roman" w:hAnsi="Times New Roman" w:cs="Times New Roman"/>
                <w:lang w:eastAsia="ar-SA"/>
              </w:rPr>
              <w:t xml:space="preserve"> *</w:t>
            </w:r>
          </w:p>
        </w:tc>
      </w:tr>
      <w:tr w:rsidR="00C22D7C" w:rsidRPr="00C22D7C" w14:paraId="03D1EDFE" w14:textId="77777777" w:rsidTr="00C94870">
        <w:trPr>
          <w:trHeight w:val="423"/>
          <w:tblHeader/>
        </w:trPr>
        <w:tc>
          <w:tcPr>
            <w:tcW w:w="96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D1C2F" w14:textId="77777777" w:rsidR="00B55E3A" w:rsidRPr="003A659F" w:rsidRDefault="00B55E3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70F1FE7" w14:textId="77777777" w:rsidR="00B55E3A" w:rsidRPr="003A659F" w:rsidRDefault="00B55E3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A4798D0" w14:textId="77777777" w:rsidR="00B55E3A" w:rsidRPr="003A659F" w:rsidRDefault="00B55E3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E50BB" w14:textId="77777777" w:rsidR="00B55E3A" w:rsidRPr="003A659F" w:rsidRDefault="00B55E3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A659F">
              <w:rPr>
                <w:rFonts w:ascii="Times New Roman" w:eastAsia="Times New Roman" w:hAnsi="Times New Roman" w:cs="Times New Roman"/>
                <w:sz w:val="22"/>
                <w:szCs w:val="22"/>
              </w:rPr>
              <w:t>сводная бюджетная роспись план на 1 января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C08B9" w14:textId="77777777" w:rsidR="00B55E3A" w:rsidRPr="003A659F" w:rsidRDefault="00B55E3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A659F">
              <w:rPr>
                <w:rFonts w:ascii="Times New Roman" w:eastAsia="Times New Roman" w:hAnsi="Times New Roman" w:cs="Times New Roman"/>
                <w:sz w:val="22"/>
                <w:szCs w:val="22"/>
              </w:rPr>
              <w:t>сводная бюджетная роспись на 31 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7858A" w14:textId="77777777" w:rsidR="002C70AA" w:rsidRDefault="002C70A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кассовое</w:t>
            </w:r>
          </w:p>
          <w:p w14:paraId="6FAABAEC" w14:textId="77777777" w:rsidR="00B55E3A" w:rsidRPr="003A659F" w:rsidRDefault="00B55E3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A659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исполнение </w:t>
            </w:r>
          </w:p>
        </w:tc>
      </w:tr>
      <w:tr w:rsidR="00C22D7C" w:rsidRPr="00C22D7C" w14:paraId="36B13340" w14:textId="77777777" w:rsidTr="00A004B1">
        <w:trPr>
          <w:trHeight w:val="315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DF4C" w14:textId="77777777" w:rsidR="009866DA" w:rsidRPr="00D12295" w:rsidRDefault="009866D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1229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3F06" w14:textId="77777777" w:rsidR="009866DA" w:rsidRPr="00D12295" w:rsidRDefault="009866D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1229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AFE9" w14:textId="77777777" w:rsidR="009866DA" w:rsidRPr="00D12295" w:rsidRDefault="009866D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1229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93240" w14:textId="77777777" w:rsidR="009866DA" w:rsidRPr="00D12295" w:rsidRDefault="009866D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1229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61FE" w14:textId="77777777" w:rsidR="009866DA" w:rsidRPr="00D12295" w:rsidRDefault="009866D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12295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3593" w14:textId="77777777" w:rsidR="009866DA" w:rsidRPr="00D12295" w:rsidRDefault="009866D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12295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22D7C" w:rsidRPr="00C22D7C" w14:paraId="1BEF740A" w14:textId="77777777" w:rsidTr="007D2AB5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7F8D7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4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1ABD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Муниципальная программа. "Развитие земельно-имущественного комплекса города Череповца" на 202</w:t>
            </w:r>
            <w:r w:rsidR="003A659F"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 - 202</w:t>
            </w:r>
            <w:r w:rsidR="003A659F"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 годы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74D7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172E14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57 200,1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F842A" w14:textId="77777777" w:rsidR="009866DA" w:rsidRPr="00B018F5" w:rsidRDefault="00531C13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190 266,7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235D" w14:textId="77777777" w:rsidR="009866DA" w:rsidRPr="00B018F5" w:rsidRDefault="00AD7590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182 668,5</w:t>
            </w:r>
          </w:p>
        </w:tc>
      </w:tr>
      <w:tr w:rsidR="00C22D7C" w:rsidRPr="00C22D7C" w14:paraId="3AFD9F73" w14:textId="77777777" w:rsidTr="007D2AB5">
        <w:trPr>
          <w:trHeight w:val="54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436186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012CDE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1CA9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ответственный исполнитель Программы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0F5B55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38 318,4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FA0D9" w14:textId="77777777" w:rsidR="009866DA" w:rsidRPr="00B018F5" w:rsidRDefault="00531C13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44 696,8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7DED" w14:textId="77777777" w:rsidR="00EA3982" w:rsidRPr="00EA3982" w:rsidRDefault="00AD7590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44 234,2</w:t>
            </w:r>
          </w:p>
        </w:tc>
      </w:tr>
      <w:tr w:rsidR="00C22D7C" w:rsidRPr="00C22D7C" w14:paraId="63E094C4" w14:textId="77777777" w:rsidTr="007D2AB5">
        <w:trPr>
          <w:trHeight w:val="43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DADB04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10F2EF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836E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соисполнитель муниципальной программы мэрия города (жилищное управление)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72ED2D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01A57F" w14:textId="77777777" w:rsidR="009866DA" w:rsidRPr="00B018F5" w:rsidRDefault="00531C13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485,8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36E448" w14:textId="77777777" w:rsidR="009866DA" w:rsidRPr="00B018F5" w:rsidRDefault="00AD7590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479,</w:t>
            </w:r>
            <w:r w:rsidR="002B5F5A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22D7C" w:rsidRPr="00C22D7C" w14:paraId="2CAB82B0" w14:textId="77777777" w:rsidTr="007D2AB5">
        <w:trPr>
          <w:trHeight w:val="29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B811A6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89DD1A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1971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соисполнитель Программы МАУ «ЦМИРиТ»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80EC93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10 740,6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00AC3B" w14:textId="77777777" w:rsidR="009866DA" w:rsidRPr="00B018F5" w:rsidRDefault="00531C13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12 108,</w:t>
            </w:r>
            <w:r w:rsidR="002B5F5A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DC0B54" w14:textId="77777777" w:rsidR="009866DA" w:rsidRPr="00B018F5" w:rsidRDefault="00AD7590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12 108,</w:t>
            </w:r>
            <w:r w:rsidR="002B5F5A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22D7C" w:rsidRPr="00C22D7C" w14:paraId="3E512548" w14:textId="77777777" w:rsidTr="007D2AB5">
        <w:trPr>
          <w:trHeight w:val="98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C16670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83C1FB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BE94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соисполнитель мэрия города (МАУ "ЦКО")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45D3278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8 060,8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6056D" w14:textId="77777777" w:rsidR="009866DA" w:rsidRPr="00B018F5" w:rsidRDefault="00531C13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132 975,6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EB0CA6" w14:textId="77777777" w:rsidR="009866DA" w:rsidRPr="00B018F5" w:rsidRDefault="00AD7590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125 846,6</w:t>
            </w:r>
          </w:p>
        </w:tc>
      </w:tr>
      <w:tr w:rsidR="00531C13" w:rsidRPr="00C22D7C" w14:paraId="0DEC6FD9" w14:textId="77777777" w:rsidTr="007D2AB5">
        <w:trPr>
          <w:trHeight w:val="54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00110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5AEB5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Основное мероприятие 1. Организация проведения комплексных кадастровых работ в муниципальном образовании "Город Череповец"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C452B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DC686A5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2843E1" w14:textId="77777777" w:rsidR="00531C13" w:rsidRPr="00B018F5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260,0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C0E3B6" w14:textId="77777777" w:rsidR="00531C13" w:rsidRPr="00B018F5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260,0</w:t>
            </w:r>
          </w:p>
        </w:tc>
      </w:tr>
      <w:tr w:rsidR="00531C13" w:rsidRPr="00C22D7C" w14:paraId="3115F0CB" w14:textId="77777777" w:rsidTr="007D2AB5">
        <w:trPr>
          <w:trHeight w:val="21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8B8A2F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41094F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F0C8B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ответственный исполнитель Программы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60F940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46F467" w14:textId="77777777" w:rsidR="00531C13" w:rsidRPr="00B018F5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260,0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1AD97A" w14:textId="77777777" w:rsidR="00531C13" w:rsidRPr="00B018F5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260,0</w:t>
            </w:r>
          </w:p>
        </w:tc>
      </w:tr>
      <w:tr w:rsidR="00531C13" w:rsidRPr="00C22D7C" w14:paraId="3DDB8416" w14:textId="77777777" w:rsidTr="007D2AB5">
        <w:trPr>
          <w:trHeight w:val="539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C35C8F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C2B85C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762A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соисполнитель муниципальной программы мэрия города (жилищное управление)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7ED13CF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1DAB10" w14:textId="77777777" w:rsidR="00531C13" w:rsidRPr="00B018F5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86DDE" w14:textId="77777777" w:rsidR="00531C13" w:rsidRPr="00B018F5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31C13" w:rsidRPr="00C22D7C" w14:paraId="4EF376DB" w14:textId="77777777" w:rsidTr="007D2AB5">
        <w:trPr>
          <w:trHeight w:val="561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6720CD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622605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8DF1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соисполнитель Программы МАУ «ЦМИРиТ»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A747C5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7915B9" w14:textId="77777777" w:rsidR="00531C13" w:rsidRPr="00B018F5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434D26" w14:textId="77777777" w:rsidR="00531C13" w:rsidRPr="00B018F5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31C13" w:rsidRPr="00C22D7C" w14:paraId="4CB58775" w14:textId="77777777" w:rsidTr="007D2AB5">
        <w:trPr>
          <w:trHeight w:val="54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239768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74678C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1597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соисполнитель мэрия города (МАУ "ЦКО")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0A1062" w14:textId="77777777" w:rsidR="00531C13" w:rsidRPr="00E6128E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340DD" w14:textId="77777777" w:rsidR="00531C13" w:rsidRPr="00B018F5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7C4025" w14:textId="77777777" w:rsidR="00531C13" w:rsidRPr="00B018F5" w:rsidRDefault="00531C13" w:rsidP="00531C1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C22D7C" w:rsidRPr="00C22D7C" w14:paraId="3666447D" w14:textId="77777777" w:rsidTr="007D2AB5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A804C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8D9EB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Основное мероприятие 2. Обеспечение выполнения отдельных полномочий по управлению имуществом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D0562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144191" w14:textId="77777777" w:rsidR="009866DA" w:rsidRPr="00E6128E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13 066,8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241DA9" w14:textId="77777777" w:rsidR="009866DA" w:rsidRPr="00B018F5" w:rsidRDefault="003E29FE" w:rsidP="000D6A8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22 540,</w:t>
            </w:r>
            <w:r w:rsidR="002B5F5A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2A8E6" w14:textId="77777777" w:rsidR="009866DA" w:rsidRPr="00B018F5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22 149,</w:t>
            </w:r>
            <w:r w:rsidR="00AD7590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C22D7C" w:rsidRPr="00C22D7C" w14:paraId="77563824" w14:textId="77777777" w:rsidTr="007D2AB5">
        <w:trPr>
          <w:trHeight w:val="138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5E4D73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CDE6AF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77A01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ответственный исполнитель Программы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55B03534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2 245,9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3F5F89C" w14:textId="77777777" w:rsidR="009866DA" w:rsidRPr="00B018F5" w:rsidRDefault="003E29FE" w:rsidP="000D6A8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9 946,3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E4F6803" w14:textId="77777777" w:rsidR="00EA3982" w:rsidRPr="00EA3982" w:rsidRDefault="003E29FE" w:rsidP="00B3609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9 562,0</w:t>
            </w:r>
          </w:p>
        </w:tc>
      </w:tr>
      <w:tr w:rsidR="00C22D7C" w:rsidRPr="00C22D7C" w14:paraId="5BB7D3D9" w14:textId="77777777" w:rsidTr="007D2AB5">
        <w:trPr>
          <w:trHeight w:val="5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B4C36D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B9FA4C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1D4F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соисполнитель муниципальной программы мэрия города (жилищное управление)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A54886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80,3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1AF1" w14:textId="77777777" w:rsidR="009866DA" w:rsidRPr="00B018F5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485,8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2565C" w14:textId="77777777" w:rsidR="009866DA" w:rsidRPr="00B018F5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479,</w:t>
            </w:r>
            <w:r w:rsidR="002B5F5A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22D7C" w:rsidRPr="00C22D7C" w14:paraId="7F164B89" w14:textId="77777777" w:rsidTr="007D2AB5">
        <w:trPr>
          <w:trHeight w:val="54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471029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3D70D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DE59D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соисполнитель Программы МАУ «ЦМИРиТ»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7E9458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10 740,6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EBC7" w14:textId="77777777" w:rsidR="009866DA" w:rsidRPr="00B018F5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12 108,</w:t>
            </w:r>
            <w:r w:rsidR="002B5F5A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1C37" w14:textId="77777777" w:rsidR="009866DA" w:rsidRPr="00B018F5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12 108,</w:t>
            </w:r>
            <w:r w:rsidR="002B5F5A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C22D7C" w:rsidRPr="00C22D7C" w14:paraId="2C66789F" w14:textId="77777777" w:rsidTr="007D2AB5">
        <w:trPr>
          <w:trHeight w:val="98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5CB3A5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647192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C375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соисполнитель мэрия</w:t>
            </w:r>
            <w:r w:rsidR="009866DA"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города (МАУ "ЦКО")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083C0B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431FB" w14:textId="77777777" w:rsidR="009866DA" w:rsidRPr="00B018F5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6F09" w14:textId="77777777" w:rsidR="009866DA" w:rsidRPr="00B018F5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C22D7C" w:rsidRPr="00C22D7C" w14:paraId="6EA3631D" w14:textId="77777777" w:rsidTr="007D2AB5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E491F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81089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Основное мероприятие 3. Содержание имущества казны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F55B9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8688115" w14:textId="77777777" w:rsidR="006B739D" w:rsidRPr="00932094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8 060,8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2CEB88" w14:textId="77777777" w:rsidR="006B739D" w:rsidRPr="003E29FE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29FE">
              <w:rPr>
                <w:rFonts w:ascii="Times New Roman" w:eastAsia="Times New Roman" w:hAnsi="Times New Roman" w:cs="Times New Roman"/>
                <w:sz w:val="22"/>
                <w:szCs w:val="22"/>
              </w:rPr>
              <w:t>132 975,</w:t>
            </w:r>
            <w:r w:rsidR="002B5F5A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547F46" w14:textId="77777777" w:rsidR="009866DA" w:rsidRPr="003E29FE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125 846,6</w:t>
            </w:r>
          </w:p>
        </w:tc>
      </w:tr>
      <w:tr w:rsidR="003E29FE" w:rsidRPr="00C22D7C" w14:paraId="3E0F09BC" w14:textId="77777777" w:rsidTr="00A00976">
        <w:trPr>
          <w:trHeight w:val="54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1E42B4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F1ADE8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9982A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ответственный исполнитель Программы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0B3F58E8" w14:textId="77777777" w:rsidR="003E29FE" w:rsidRPr="00932094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18426100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69A6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458FF0A0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069A6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E29FE" w:rsidRPr="00C22D7C" w14:paraId="319E9C9E" w14:textId="77777777" w:rsidTr="007D2AB5">
        <w:trPr>
          <w:trHeight w:val="118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F54271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02DE64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670A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соисполнитель  мэрия города (МАУ "ЦКО")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EFB3C3" w14:textId="77777777" w:rsidR="003E29FE" w:rsidRPr="00932094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8 060,8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02479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E29FE">
              <w:rPr>
                <w:rFonts w:ascii="Times New Roman" w:eastAsia="Times New Roman" w:hAnsi="Times New Roman" w:cs="Times New Roman"/>
                <w:sz w:val="22"/>
                <w:szCs w:val="22"/>
              </w:rPr>
              <w:t>132 975,</w:t>
            </w:r>
            <w:r w:rsidR="002B5F5A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3E755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125 846,6</w:t>
            </w:r>
          </w:p>
        </w:tc>
      </w:tr>
      <w:tr w:rsidR="003E29FE" w:rsidRPr="00C22D7C" w14:paraId="6CF418E4" w14:textId="77777777" w:rsidTr="00A00976">
        <w:trPr>
          <w:trHeight w:val="54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EB3317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13BD17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9FCFD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соисполнитель Программы МАУ «ЦМИРиТ»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7B4364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4FFC3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24D5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4AAA9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24D5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E29FE" w:rsidRPr="00C22D7C" w14:paraId="1AEDBD01" w14:textId="77777777" w:rsidTr="00A00976">
        <w:trPr>
          <w:trHeight w:val="381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6BDAA3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AF8A24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4259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соисполнитель муниципальной программы мэрия города (жилищное управление)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251DCF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F560FE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24D5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96E576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24D5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C22D7C" w:rsidRPr="00C22D7C" w14:paraId="29F6BCB0" w14:textId="77777777" w:rsidTr="007D2AB5">
        <w:trPr>
          <w:trHeight w:val="54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8A0BD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BB302E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Основное мероприятие 4. Обеспечение деятельности комитета по управлению имуществом</w:t>
            </w:r>
          </w:p>
        </w:tc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40D0F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E5C2B3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35 812,5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6B4D73" w14:textId="77777777" w:rsidR="009866DA" w:rsidRPr="00B018F5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34 490,5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8741DE" w14:textId="77777777" w:rsidR="009866DA" w:rsidRPr="00B018F5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34 412,2</w:t>
            </w:r>
          </w:p>
        </w:tc>
      </w:tr>
      <w:tr w:rsidR="00C22D7C" w:rsidRPr="00C22D7C" w14:paraId="6D974018" w14:textId="77777777" w:rsidTr="007D2AB5">
        <w:trPr>
          <w:trHeight w:val="54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B17A02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8A2A945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905D" w14:textId="77777777" w:rsidR="009866DA" w:rsidRPr="00E6128E" w:rsidRDefault="009866DA" w:rsidP="009866D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ответственный исполнитель Программы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630085" w14:textId="77777777" w:rsidR="009866DA" w:rsidRPr="00E6128E" w:rsidRDefault="00FE3EF1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35 812,5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7EC21" w14:textId="77777777" w:rsidR="009866DA" w:rsidRPr="00B018F5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34 490,5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A5120" w14:textId="77777777" w:rsidR="009866DA" w:rsidRPr="00B018F5" w:rsidRDefault="003E29FE" w:rsidP="009866D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34 412,2</w:t>
            </w:r>
          </w:p>
        </w:tc>
      </w:tr>
      <w:tr w:rsidR="003E29FE" w:rsidRPr="00C22D7C" w14:paraId="19380B3F" w14:textId="77777777" w:rsidTr="00A00976">
        <w:trPr>
          <w:trHeight w:val="281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82C224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95ECECC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3B48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соисполнитель  мэрия города (МАУ "ЦКО")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5F0476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E4D2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3AEB66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E4D2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657B4C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E4D2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E29FE" w:rsidRPr="00C22D7C" w14:paraId="542B8F2E" w14:textId="77777777" w:rsidTr="00A00976">
        <w:trPr>
          <w:trHeight w:val="54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14344D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0271B3B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7530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соисполнитель Программы МАУ «ЦМИРиТ»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38623D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E4D2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1DBA04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E4D2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760F09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E4D2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E29FE" w:rsidRPr="00C22D7C" w14:paraId="0B0ABF3D" w14:textId="77777777" w:rsidTr="00A00976">
        <w:trPr>
          <w:trHeight w:val="364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20B96B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0761251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7C19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6128E">
              <w:rPr>
                <w:rFonts w:ascii="Times New Roman" w:eastAsia="Times New Roman" w:hAnsi="Times New Roman" w:cs="Times New Roman"/>
                <w:sz w:val="22"/>
                <w:szCs w:val="22"/>
              </w:rPr>
              <w:t>соисполнитель муниципальной программы мэрия города (жилищное управление)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0AC0A4" w14:textId="77777777" w:rsidR="003E29FE" w:rsidRPr="00E6128E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E4D2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8D538E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E4D2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CB51B7" w14:textId="77777777" w:rsidR="003E29FE" w:rsidRPr="00B018F5" w:rsidRDefault="003E29FE" w:rsidP="003E29F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E4D25">
              <w:rPr>
                <w:rFonts w:ascii="Times New Roman" w:eastAsia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14:paraId="36572DE6" w14:textId="77777777" w:rsidR="007653B9" w:rsidRPr="00932094" w:rsidRDefault="007653B9" w:rsidP="00042544">
      <w:pPr>
        <w:rPr>
          <w:rFonts w:ascii="Times New Roman" w:hAnsi="Times New Roman" w:cs="Times New Roman"/>
          <w:sz w:val="26"/>
          <w:szCs w:val="26"/>
        </w:rPr>
      </w:pPr>
    </w:p>
    <w:p w14:paraId="4988A6DF" w14:textId="77777777" w:rsidR="00C84C96" w:rsidRPr="00C84C96" w:rsidRDefault="00C84C96" w:rsidP="00C84C96">
      <w:pPr>
        <w:rPr>
          <w:rFonts w:ascii="Times New Roman" w:eastAsia="Times New Roman" w:hAnsi="Times New Roman" w:cs="Times New Roman"/>
          <w:sz w:val="22"/>
          <w:szCs w:val="22"/>
        </w:rPr>
      </w:pPr>
      <w:bookmarkStart w:id="3" w:name="sub_1020"/>
      <w:r w:rsidRPr="00C84C96">
        <w:rPr>
          <w:rFonts w:ascii="Times New Roman" w:eastAsia="Times New Roman" w:hAnsi="Times New Roman" w:cs="Times New Roman"/>
          <w:sz w:val="22"/>
          <w:szCs w:val="22"/>
        </w:rPr>
        <w:t>* при округлении данных представленного отчета до тысяч рублей с одной десятой, образовалась погрешность по расходам бюджета (±0,1 тыс. рублей), в сравнении с данными сводной бюджетной росписи в рублях и копейках.</w:t>
      </w:r>
    </w:p>
    <w:p w14:paraId="1A769C72" w14:textId="77777777" w:rsidR="00882755" w:rsidRDefault="00882755" w:rsidP="00C84C96">
      <w:pPr>
        <w:ind w:hanging="142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sectPr w:rsidR="00882755" w:rsidSect="00BC2008">
          <w:headerReference w:type="default" r:id="rId14"/>
          <w:pgSz w:w="16837" w:h="11905" w:orient="landscape"/>
          <w:pgMar w:top="1100" w:right="1440" w:bottom="799" w:left="851" w:header="720" w:footer="720" w:gutter="0"/>
          <w:pgNumType w:start="1"/>
          <w:cols w:space="720"/>
          <w:noEndnote/>
          <w:titlePg/>
          <w:docGrid w:linePitch="326"/>
        </w:sectPr>
      </w:pPr>
    </w:p>
    <w:p w14:paraId="535C7650" w14:textId="77777777" w:rsidR="007653B9" w:rsidRPr="007C1FCD" w:rsidRDefault="001F1D8E" w:rsidP="00A20DC6">
      <w:pPr>
        <w:widowControl/>
        <w:autoSpaceDE/>
        <w:autoSpaceDN/>
        <w:adjustRightInd/>
        <w:spacing w:after="200" w:line="276" w:lineRule="auto"/>
        <w:ind w:firstLine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lastRenderedPageBreak/>
        <w:t>Приложение</w:t>
      </w:r>
      <w:r w:rsidR="007653B9" w:rsidRPr="007C1FCD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="003E6AE7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4</w:t>
      </w:r>
    </w:p>
    <w:bookmarkEnd w:id="3"/>
    <w:p w14:paraId="1D33BE0C" w14:textId="77777777" w:rsidR="007653B9" w:rsidRPr="007C1FCD" w:rsidRDefault="007653B9" w:rsidP="00042544">
      <w:pPr>
        <w:pStyle w:val="aff6"/>
        <w:jc w:val="center"/>
        <w:rPr>
          <w:rFonts w:ascii="Times New Roman" w:hAnsi="Times New Roman" w:cs="Times New Roman"/>
          <w:sz w:val="26"/>
          <w:szCs w:val="26"/>
        </w:rPr>
      </w:pPr>
      <w:r w:rsidRPr="007C1FCD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Информация</w:t>
      </w:r>
    </w:p>
    <w:p w14:paraId="650E83CF" w14:textId="77777777" w:rsidR="007C1FCD" w:rsidRPr="007C1FCD" w:rsidRDefault="007653B9" w:rsidP="00042544">
      <w:pPr>
        <w:pStyle w:val="aff6"/>
        <w:jc w:val="center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7C1FCD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о расходах городского, федерального, областного бюджетов,</w:t>
      </w:r>
      <w:r w:rsidR="006E3223" w:rsidRPr="007C1FCD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Pr="007C1FCD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внебюджетных источников на реализацию</w:t>
      </w:r>
    </w:p>
    <w:p w14:paraId="78E397E7" w14:textId="77777777" w:rsidR="007653B9" w:rsidRPr="007C1FCD" w:rsidRDefault="007653B9" w:rsidP="00042544">
      <w:pPr>
        <w:pStyle w:val="aff6"/>
        <w:jc w:val="center"/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</w:pPr>
      <w:r w:rsidRPr="007C1FCD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муниципальной программы</w:t>
      </w:r>
      <w:r w:rsidR="006E3223" w:rsidRPr="007C1FCD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r w:rsidRPr="007C1FCD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города</w:t>
      </w:r>
    </w:p>
    <w:p w14:paraId="4E4774D9" w14:textId="77777777" w:rsidR="006E3223" w:rsidRPr="007C1FCD" w:rsidRDefault="006E3223" w:rsidP="00042544"/>
    <w:tbl>
      <w:tblPr>
        <w:tblW w:w="15061" w:type="dxa"/>
        <w:tblInd w:w="93" w:type="dxa"/>
        <w:tblLook w:val="04A0" w:firstRow="1" w:lastRow="0" w:firstColumn="1" w:lastColumn="0" w:noHBand="0" w:noVBand="1"/>
      </w:tblPr>
      <w:tblGrid>
        <w:gridCol w:w="960"/>
        <w:gridCol w:w="4867"/>
        <w:gridCol w:w="3139"/>
        <w:gridCol w:w="2000"/>
        <w:gridCol w:w="2260"/>
        <w:gridCol w:w="1835"/>
      </w:tblGrid>
      <w:tr w:rsidR="007C1FCD" w:rsidRPr="007C1FCD" w14:paraId="730B83A5" w14:textId="77777777" w:rsidTr="00C94870">
        <w:trPr>
          <w:trHeight w:val="330"/>
          <w:tblHeader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A9375" w14:textId="77777777" w:rsidR="00396F7E" w:rsidRPr="007C1FCD" w:rsidRDefault="00396F7E" w:rsidP="00396F7E">
            <w:pPr>
              <w:ind w:firstLine="0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486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7B52F" w14:textId="77777777" w:rsidR="00396F7E" w:rsidRPr="007C1FCD" w:rsidRDefault="00396F7E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Наименование муниципальной программы,  основного мероприятия</w:t>
            </w:r>
          </w:p>
        </w:tc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EC96F" w14:textId="77777777" w:rsidR="00396F7E" w:rsidRPr="007C1FCD" w:rsidRDefault="00396F7E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5674" w14:textId="77777777" w:rsidR="00396F7E" w:rsidRPr="007C1FCD" w:rsidRDefault="00396F7E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Расходы</w:t>
            </w:r>
            <w:r w:rsidR="003B6378">
              <w:rPr>
                <w:rFonts w:ascii="Times New Roman" w:eastAsia="Times New Roman" w:hAnsi="Times New Roman" w:cs="Times New Roman"/>
              </w:rPr>
              <w:t xml:space="preserve"> за 202</w:t>
            </w:r>
            <w:r w:rsidR="007E39E2">
              <w:rPr>
                <w:rFonts w:ascii="Times New Roman" w:eastAsia="Times New Roman" w:hAnsi="Times New Roman" w:cs="Times New Roman"/>
              </w:rPr>
              <w:t>3</w:t>
            </w:r>
            <w:r w:rsidR="003B6378">
              <w:rPr>
                <w:rFonts w:ascii="Times New Roman" w:eastAsia="Times New Roman" w:hAnsi="Times New Roman" w:cs="Times New Roman"/>
              </w:rPr>
              <w:t xml:space="preserve"> год</w:t>
            </w:r>
            <w:r w:rsidRPr="007C1FCD">
              <w:rPr>
                <w:rFonts w:ascii="Times New Roman" w:eastAsia="Times New Roman" w:hAnsi="Times New Roman" w:cs="Times New Roman"/>
              </w:rPr>
              <w:t xml:space="preserve"> (тыс. руб.)</w:t>
            </w:r>
            <w:r w:rsidR="002B5F5A" w:rsidRPr="003449FC">
              <w:rPr>
                <w:rFonts w:ascii="Times New Roman" w:hAnsi="Times New Roman" w:cs="Times New Roman"/>
                <w:lang w:eastAsia="ar-SA"/>
              </w:rPr>
              <w:t>*</w:t>
            </w:r>
          </w:p>
        </w:tc>
      </w:tr>
      <w:tr w:rsidR="007C1FCD" w:rsidRPr="007C1FCD" w14:paraId="20520A0F" w14:textId="77777777" w:rsidTr="00C94870">
        <w:trPr>
          <w:trHeight w:val="495"/>
          <w:tblHeader/>
        </w:trPr>
        <w:tc>
          <w:tcPr>
            <w:tcW w:w="96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6332D" w14:textId="77777777" w:rsidR="00396F7E" w:rsidRPr="007C1FCD" w:rsidRDefault="00396F7E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DA5FDEC" w14:textId="77777777" w:rsidR="00396F7E" w:rsidRPr="007C1FCD" w:rsidRDefault="00396F7E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AFF89" w14:textId="77777777" w:rsidR="00396F7E" w:rsidRPr="007C1FCD" w:rsidRDefault="00396F7E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D21C" w14:textId="77777777" w:rsidR="00396F7E" w:rsidRPr="007C1FCD" w:rsidRDefault="00396F7E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3D82" w14:textId="77777777" w:rsidR="00396F7E" w:rsidRPr="007C1FCD" w:rsidRDefault="00396F7E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Факт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A8D0E" w14:textId="77777777" w:rsidR="00396F7E" w:rsidRPr="007C1FCD" w:rsidRDefault="00396F7E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% освоения</w:t>
            </w:r>
          </w:p>
        </w:tc>
      </w:tr>
      <w:tr w:rsidR="007C1FCD" w:rsidRPr="007C1FCD" w14:paraId="400E999B" w14:textId="77777777" w:rsidTr="00FB4092">
        <w:trPr>
          <w:trHeight w:val="33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AF3B" w14:textId="77777777" w:rsidR="00FB4092" w:rsidRPr="007C1FCD" w:rsidRDefault="00FB4092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0C61" w14:textId="77777777" w:rsidR="00FB4092" w:rsidRPr="007C1FCD" w:rsidRDefault="00FB4092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A395" w14:textId="77777777" w:rsidR="00FB4092" w:rsidRPr="007C1FCD" w:rsidRDefault="00FB4092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4367" w14:textId="77777777" w:rsidR="00FB4092" w:rsidRPr="007C1FCD" w:rsidRDefault="00FB4092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89B4" w14:textId="77777777" w:rsidR="00FB4092" w:rsidRPr="007C1FCD" w:rsidRDefault="00FB4092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9C93" w14:textId="77777777" w:rsidR="00FB4092" w:rsidRPr="007C1FCD" w:rsidRDefault="00FB4092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7C1FCD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3449FC" w:rsidRPr="003449FC" w14:paraId="06D259CF" w14:textId="77777777" w:rsidTr="007C1FCD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79FDC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8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C7884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Муниципальная программа. "Развитие земельно-имущественного комплекса города Череповца" на 202</w:t>
            </w:r>
            <w:r w:rsidR="00FA3698" w:rsidRPr="003449FC">
              <w:rPr>
                <w:rFonts w:ascii="Times New Roman" w:eastAsia="Times New Roman" w:hAnsi="Times New Roman" w:cs="Times New Roman"/>
              </w:rPr>
              <w:t>2</w:t>
            </w:r>
            <w:r w:rsidRPr="003449FC">
              <w:rPr>
                <w:rFonts w:ascii="Times New Roman" w:eastAsia="Times New Roman" w:hAnsi="Times New Roman" w:cs="Times New Roman"/>
              </w:rPr>
              <w:t> - 202</w:t>
            </w:r>
            <w:r w:rsidR="00FA3698" w:rsidRPr="003449FC">
              <w:rPr>
                <w:rFonts w:ascii="Times New Roman" w:eastAsia="Times New Roman" w:hAnsi="Times New Roman" w:cs="Times New Roman"/>
              </w:rPr>
              <w:t>5</w:t>
            </w:r>
            <w:r w:rsidRPr="003449FC">
              <w:rPr>
                <w:rFonts w:ascii="Times New Roman" w:eastAsia="Times New Roman" w:hAnsi="Times New Roman" w:cs="Times New Roman"/>
              </w:rPr>
              <w:t> годы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81F44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746034" w14:textId="77777777" w:rsidR="00FB4092" w:rsidRPr="003449FC" w:rsidRDefault="007C1FCD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19</w:t>
            </w:r>
            <w:r w:rsidR="00A34DD8" w:rsidRPr="003449FC">
              <w:rPr>
                <w:rFonts w:ascii="Times New Roman" w:eastAsia="Times New Roman" w:hAnsi="Times New Roman" w:cs="Times New Roman"/>
              </w:rPr>
              <w:t>3</w:t>
            </w:r>
            <w:r w:rsidRPr="003449FC">
              <w:rPr>
                <w:rFonts w:ascii="Times New Roman" w:eastAsia="Times New Roman" w:hAnsi="Times New Roman" w:cs="Times New Roman"/>
              </w:rPr>
              <w:t> </w:t>
            </w:r>
            <w:r w:rsidR="00A34DD8" w:rsidRPr="003449FC">
              <w:rPr>
                <w:rFonts w:ascii="Times New Roman" w:eastAsia="Times New Roman" w:hAnsi="Times New Roman" w:cs="Times New Roman"/>
              </w:rPr>
              <w:t>6</w:t>
            </w:r>
            <w:r w:rsidRPr="003449FC">
              <w:rPr>
                <w:rFonts w:ascii="Times New Roman" w:eastAsia="Times New Roman" w:hAnsi="Times New Roman" w:cs="Times New Roman"/>
              </w:rPr>
              <w:t>0</w:t>
            </w:r>
            <w:r w:rsidR="00A34DD8" w:rsidRPr="003449FC">
              <w:rPr>
                <w:rFonts w:ascii="Times New Roman" w:eastAsia="Times New Roman" w:hAnsi="Times New Roman" w:cs="Times New Roman"/>
              </w:rPr>
              <w:t>6</w:t>
            </w:r>
            <w:r w:rsidRPr="003449FC">
              <w:rPr>
                <w:rFonts w:ascii="Times New Roman" w:eastAsia="Times New Roman" w:hAnsi="Times New Roman" w:cs="Times New Roman"/>
              </w:rPr>
              <w:t>,</w:t>
            </w:r>
            <w:r w:rsidR="00A34DD8" w:rsidRPr="003449F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29B5EF7" w14:textId="77777777" w:rsidR="00FB4092" w:rsidRPr="003449FC" w:rsidRDefault="007C1FCD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</w:t>
            </w:r>
            <w:r w:rsidR="00A34DD8" w:rsidRPr="003449FC">
              <w:rPr>
                <w:rFonts w:ascii="Times New Roman" w:eastAsia="Times New Roman" w:hAnsi="Times New Roman" w:cs="Times New Roman"/>
              </w:rPr>
              <w:t>86</w:t>
            </w:r>
            <w:r w:rsidRPr="003449FC">
              <w:rPr>
                <w:rFonts w:ascii="Times New Roman" w:eastAsia="Times New Roman" w:hAnsi="Times New Roman" w:cs="Times New Roman"/>
              </w:rPr>
              <w:t> </w:t>
            </w:r>
            <w:r w:rsidR="00A34DD8" w:rsidRPr="003449FC">
              <w:rPr>
                <w:rFonts w:ascii="Times New Roman" w:eastAsia="Times New Roman" w:hAnsi="Times New Roman" w:cs="Times New Roman"/>
              </w:rPr>
              <w:t>008</w:t>
            </w:r>
            <w:r w:rsidRPr="003449FC">
              <w:rPr>
                <w:rFonts w:ascii="Times New Roman" w:eastAsia="Times New Roman" w:hAnsi="Times New Roman" w:cs="Times New Roman"/>
              </w:rPr>
              <w:t>,</w:t>
            </w:r>
            <w:r w:rsidR="00A34DD8" w:rsidRPr="00344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970CC9" w14:textId="77777777" w:rsidR="00FB4092" w:rsidRPr="003449FC" w:rsidRDefault="00A34DD8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96</w:t>
            </w:r>
            <w:r w:rsidR="007C1FCD" w:rsidRPr="003449FC">
              <w:rPr>
                <w:rFonts w:ascii="Times New Roman" w:eastAsia="Times New Roman" w:hAnsi="Times New Roman" w:cs="Times New Roman"/>
              </w:rPr>
              <w:t>,</w:t>
            </w:r>
            <w:r w:rsidR="004F227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449FC" w:rsidRPr="003449FC" w14:paraId="556B9C60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C050F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EAE665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57147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127A0AA" w14:textId="77777777" w:rsidR="00FB4092" w:rsidRPr="003449FC" w:rsidRDefault="00010D0B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190 266,7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4B5480" w14:textId="77777777" w:rsidR="00FB4092" w:rsidRPr="003449FC" w:rsidRDefault="00010D0B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182 668,5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F59BEC" w14:textId="77777777" w:rsidR="00FB4092" w:rsidRPr="003449FC" w:rsidRDefault="00010D0B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2B5F5A">
              <w:rPr>
                <w:rFonts w:ascii="Times New Roman" w:eastAsia="Times New Roman" w:hAnsi="Times New Roman" w:cs="Times New Roman"/>
              </w:rPr>
              <w:t>9</w:t>
            </w:r>
            <w:r w:rsidR="002B5F5A" w:rsidRPr="002B5F5A">
              <w:rPr>
                <w:rFonts w:ascii="Times New Roman" w:eastAsia="Times New Roman" w:hAnsi="Times New Roman" w:cs="Times New Roman"/>
              </w:rPr>
              <w:t>6</w:t>
            </w:r>
            <w:r w:rsidRPr="002B5F5A">
              <w:rPr>
                <w:rFonts w:ascii="Times New Roman" w:eastAsia="Times New Roman" w:hAnsi="Times New Roman" w:cs="Times New Roman"/>
              </w:rPr>
              <w:t>,</w:t>
            </w:r>
            <w:r w:rsidR="002B5F5A" w:rsidRPr="002B5F5A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3449FC" w:rsidRPr="003449FC" w14:paraId="319B2517" w14:textId="77777777" w:rsidTr="00A00976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B0171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531B79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1DF7B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F72217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2 801,7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FE38CDD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2 801,7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A0098C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3449FC" w:rsidRPr="003449FC" w14:paraId="61D8AAB2" w14:textId="77777777" w:rsidTr="00A00976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EAA60B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F0C0CC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132EC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EAB2EEC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538,</w:t>
            </w:r>
            <w:r w:rsidR="00B00D37" w:rsidRPr="00344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833ED81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538,</w:t>
            </w:r>
            <w:r w:rsidR="00B00D37" w:rsidRPr="00344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2B2936" w14:textId="77777777" w:rsidR="00010D0B" w:rsidRPr="003449FC" w:rsidRDefault="00010D0B" w:rsidP="00010D0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3449FC" w:rsidRPr="003449FC" w14:paraId="06A564FD" w14:textId="77777777" w:rsidTr="007C1FCD">
        <w:trPr>
          <w:trHeight w:val="66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1963B4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12BF96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CDD78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D927BA" w14:textId="77777777" w:rsidR="00FB4092" w:rsidRPr="003449FC" w:rsidRDefault="00B47969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FD5C9F5" w14:textId="77777777" w:rsidR="00FB4092" w:rsidRPr="003449FC" w:rsidRDefault="00B47969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B1AF78" w14:textId="77777777" w:rsidR="00FB4092" w:rsidRPr="003449FC" w:rsidRDefault="00B47969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3449FC" w:rsidRPr="003449FC" w14:paraId="79038D73" w14:textId="77777777" w:rsidTr="007C1FCD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001F3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8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7780E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Основное мероприятие 1. Организация проведения комплексных кадастровых работ в муниципальном образовании "Город Череповец"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59470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DC877F" w14:textId="77777777" w:rsidR="00FB4092" w:rsidRPr="003449FC" w:rsidRDefault="007E39E2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2 600</w:t>
            </w:r>
            <w:r w:rsidR="00B47969" w:rsidRPr="003449FC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46E1D0" w14:textId="77777777" w:rsidR="00FB4092" w:rsidRPr="003449FC" w:rsidRDefault="00B47969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2</w:t>
            </w:r>
            <w:r w:rsidR="007E39E2" w:rsidRPr="003449FC">
              <w:rPr>
                <w:rFonts w:ascii="Times New Roman" w:eastAsia="Times New Roman" w:hAnsi="Times New Roman" w:cs="Times New Roman"/>
              </w:rPr>
              <w:t xml:space="preserve"> 600</w:t>
            </w:r>
            <w:r w:rsidRPr="003449FC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51B7C3" w14:textId="77777777" w:rsidR="00FB4092" w:rsidRPr="003449FC" w:rsidRDefault="00B47969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3449FC" w:rsidRPr="003449FC" w14:paraId="7C2ABAD0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567E46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3702E5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6DF42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5FDF8A" w14:textId="77777777" w:rsidR="00FB4092" w:rsidRPr="003449FC" w:rsidRDefault="00932094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260,0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0F6E93" w14:textId="77777777" w:rsidR="00FB4092" w:rsidRPr="003449FC" w:rsidRDefault="00932094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260,0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11D525" w14:textId="77777777" w:rsidR="00FB4092" w:rsidRPr="003449FC" w:rsidRDefault="00010D0B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3449FC" w:rsidRPr="003449FC" w14:paraId="581D0B48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4DBD9E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701A35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A4BDC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2CD9EA" w14:textId="77777777" w:rsidR="00FB4092" w:rsidRPr="003449FC" w:rsidRDefault="00932094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</w:t>
            </w:r>
            <w:r w:rsidR="00010D0B" w:rsidRPr="003449FC">
              <w:rPr>
                <w:rFonts w:ascii="Times New Roman" w:eastAsia="Times New Roman" w:hAnsi="Times New Roman" w:cs="Times New Roman"/>
              </w:rPr>
              <w:t xml:space="preserve"> </w:t>
            </w:r>
            <w:r w:rsidRPr="003449FC">
              <w:rPr>
                <w:rFonts w:ascii="Times New Roman" w:eastAsia="Times New Roman" w:hAnsi="Times New Roman" w:cs="Times New Roman"/>
              </w:rPr>
              <w:t>801,7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B0B92F" w14:textId="77777777" w:rsidR="00FB4092" w:rsidRPr="003449FC" w:rsidRDefault="00932094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</w:t>
            </w:r>
            <w:r w:rsidR="00010D0B" w:rsidRPr="003449FC">
              <w:rPr>
                <w:rFonts w:ascii="Times New Roman" w:eastAsia="Times New Roman" w:hAnsi="Times New Roman" w:cs="Times New Roman"/>
              </w:rPr>
              <w:t xml:space="preserve"> </w:t>
            </w:r>
            <w:r w:rsidRPr="003449FC">
              <w:rPr>
                <w:rFonts w:ascii="Times New Roman" w:eastAsia="Times New Roman" w:hAnsi="Times New Roman" w:cs="Times New Roman"/>
              </w:rPr>
              <w:t>801,7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BCFC04" w14:textId="77777777" w:rsidR="00FB4092" w:rsidRPr="003449FC" w:rsidRDefault="00010D0B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3449FC" w:rsidRPr="003449FC" w14:paraId="20090E92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469D39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0A8C44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3F095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2162D6" w14:textId="77777777" w:rsidR="00FB4092" w:rsidRPr="003449FC" w:rsidRDefault="00932094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538,</w:t>
            </w:r>
            <w:r w:rsidR="00B00D37" w:rsidRPr="00344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D99C5B" w14:textId="77777777" w:rsidR="00FB4092" w:rsidRPr="003449FC" w:rsidRDefault="00932094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538,</w:t>
            </w:r>
            <w:r w:rsidR="00B00D37" w:rsidRPr="00344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504F90" w14:textId="77777777" w:rsidR="00FB4092" w:rsidRPr="003449FC" w:rsidRDefault="00010D0B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3449FC" w:rsidRPr="003449FC" w14:paraId="673B69AC" w14:textId="77777777" w:rsidTr="007C1FCD">
        <w:trPr>
          <w:trHeight w:val="232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80C6EA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BCA9C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8A714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E6D06" w14:textId="77777777" w:rsidR="00FB4092" w:rsidRPr="003449FC" w:rsidRDefault="00B47969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997951" w14:textId="77777777" w:rsidR="00FB4092" w:rsidRPr="003449FC" w:rsidRDefault="00B47969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CFCEC0" w14:textId="77777777" w:rsidR="00FB4092" w:rsidRPr="003449FC" w:rsidRDefault="00B47969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3449FC" w:rsidRPr="003449FC" w14:paraId="176C03F6" w14:textId="77777777" w:rsidTr="007C1FCD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1E816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196D0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Основное мероприятие 2. Обеспечение выполнения отдельных полномочий по управлению имуществом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3AF76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AF0C1F" w14:textId="77777777" w:rsidR="00FB4092" w:rsidRPr="003449FC" w:rsidRDefault="00B00D37" w:rsidP="0021672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22 540,</w:t>
            </w:r>
            <w:r w:rsidR="002B5F5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70DB53" w14:textId="77777777" w:rsidR="00FB4092" w:rsidRPr="003449FC" w:rsidRDefault="00B00D37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22 149,7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9AE5BA" w14:textId="77777777" w:rsidR="00FB4092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98,</w:t>
            </w:r>
            <w:r w:rsidR="004F227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449FC" w:rsidRPr="003449FC" w14:paraId="148225CD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E0C3B8" w14:textId="77777777" w:rsidR="008C2D05" w:rsidRPr="003449FC" w:rsidRDefault="008C2D05" w:rsidP="008C2D0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C12B08" w14:textId="77777777" w:rsidR="008C2D05" w:rsidRPr="003449FC" w:rsidRDefault="008C2D05" w:rsidP="008C2D0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CACCC" w14:textId="77777777" w:rsidR="008C2D05" w:rsidRPr="003449FC" w:rsidRDefault="008C2D05" w:rsidP="008C2D0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DCE3F" w14:textId="77777777" w:rsidR="008C2D05" w:rsidRPr="003449FC" w:rsidRDefault="00B00D37" w:rsidP="008C2D0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22 540,</w:t>
            </w:r>
            <w:r w:rsidR="002B5F5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FE334F" w14:textId="77777777" w:rsidR="008C2D05" w:rsidRPr="003449FC" w:rsidRDefault="00B00D37" w:rsidP="008C2D0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22 149,7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03312C" w14:textId="77777777" w:rsidR="008C2D05" w:rsidRPr="003449FC" w:rsidRDefault="00010D0B" w:rsidP="008C2D0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98,</w:t>
            </w:r>
            <w:r w:rsidR="004F227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449FC" w:rsidRPr="003449FC" w14:paraId="000ED567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F0E184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088010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5A9FF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F780B7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11C798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2E743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3449FC" w:rsidRPr="003449FC" w14:paraId="6E848BF4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1D7EA6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9082EC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B45F7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B7F158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B283ED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BF576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3449FC" w:rsidRPr="003449FC" w14:paraId="7B484F42" w14:textId="77777777" w:rsidTr="007C1FCD">
        <w:trPr>
          <w:trHeight w:val="228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F9F28B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DAB5B5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9BA4A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ECAB68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89EA7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6B5FD5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3449FC" w:rsidRPr="003449FC" w14:paraId="6F818140" w14:textId="77777777" w:rsidTr="007C1FCD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591DC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8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97A90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Основное мероприятие 3. Содержание имущества казны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FD7C2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74E141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132 975,</w:t>
            </w:r>
            <w:r w:rsidR="00C84C9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F241CB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125 846,6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2F804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94,6</w:t>
            </w:r>
          </w:p>
        </w:tc>
      </w:tr>
      <w:tr w:rsidR="003449FC" w:rsidRPr="003449FC" w14:paraId="57D83BDC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485F3F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7ADC6A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690E5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D1787B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132 975,</w:t>
            </w:r>
            <w:r w:rsidR="00C84C9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07F7FB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125 846,6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C0FDE0" w14:textId="77777777" w:rsidR="007E39E2" w:rsidRPr="003449FC" w:rsidRDefault="007E39E2" w:rsidP="007E39E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94,6</w:t>
            </w:r>
          </w:p>
        </w:tc>
      </w:tr>
      <w:tr w:rsidR="003449FC" w:rsidRPr="003449FC" w14:paraId="7391D71C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D5DB0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FD897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506C6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01C5C0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0C3F33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E1694F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3449FC" w:rsidRPr="003449FC" w14:paraId="257BBA05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F63E17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B8C801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DAB6D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063F01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ABCB01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979D55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3449FC" w:rsidRPr="003449FC" w14:paraId="4B51F818" w14:textId="77777777" w:rsidTr="007C1FCD">
        <w:trPr>
          <w:trHeight w:val="1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9C1A46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A8BBB4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5E525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A4A6EB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A43D1D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C98722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3449FC" w:rsidRPr="003449FC" w14:paraId="44688C8C" w14:textId="77777777" w:rsidTr="007C1FCD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79B45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C64C9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Основное мероприятие 4. Обеспечение деятельности комитета по управлению имуществом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327C4" w14:textId="77777777" w:rsidR="00FB4092" w:rsidRPr="003449FC" w:rsidRDefault="00FB4092" w:rsidP="00FB40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09859D" w14:textId="77777777" w:rsidR="00FB4092" w:rsidRPr="003449FC" w:rsidRDefault="00A34DD8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35</w:t>
            </w:r>
            <w:r w:rsidR="00B47969" w:rsidRPr="003449FC">
              <w:rPr>
                <w:rFonts w:ascii="Times New Roman" w:eastAsia="Times New Roman" w:hAnsi="Times New Roman" w:cs="Times New Roman"/>
              </w:rPr>
              <w:t> </w:t>
            </w:r>
            <w:r w:rsidRPr="003449FC">
              <w:rPr>
                <w:rFonts w:ascii="Times New Roman" w:eastAsia="Times New Roman" w:hAnsi="Times New Roman" w:cs="Times New Roman"/>
              </w:rPr>
              <w:t>4</w:t>
            </w:r>
            <w:r w:rsidR="00B47969" w:rsidRPr="003449FC">
              <w:rPr>
                <w:rFonts w:ascii="Times New Roman" w:eastAsia="Times New Roman" w:hAnsi="Times New Roman" w:cs="Times New Roman"/>
              </w:rPr>
              <w:t>9</w:t>
            </w:r>
            <w:r w:rsidRPr="003449FC">
              <w:rPr>
                <w:rFonts w:ascii="Times New Roman" w:eastAsia="Times New Roman" w:hAnsi="Times New Roman" w:cs="Times New Roman"/>
              </w:rPr>
              <w:t>0</w:t>
            </w:r>
            <w:r w:rsidR="00B47969" w:rsidRPr="003449FC">
              <w:rPr>
                <w:rFonts w:ascii="Times New Roman" w:eastAsia="Times New Roman" w:hAnsi="Times New Roman" w:cs="Times New Roman"/>
              </w:rPr>
              <w:t>,</w:t>
            </w:r>
            <w:r w:rsidRPr="00344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791CF" w14:textId="77777777" w:rsidR="00FB4092" w:rsidRPr="003449FC" w:rsidRDefault="00A34DD8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35</w:t>
            </w:r>
            <w:r w:rsidR="00B47969" w:rsidRPr="003449FC">
              <w:rPr>
                <w:rFonts w:ascii="Times New Roman" w:eastAsia="Times New Roman" w:hAnsi="Times New Roman" w:cs="Times New Roman"/>
              </w:rPr>
              <w:t> </w:t>
            </w:r>
            <w:r w:rsidRPr="003449FC">
              <w:rPr>
                <w:rFonts w:ascii="Times New Roman" w:eastAsia="Times New Roman" w:hAnsi="Times New Roman" w:cs="Times New Roman"/>
              </w:rPr>
              <w:t>412</w:t>
            </w:r>
            <w:r w:rsidR="00B47969" w:rsidRPr="003449FC">
              <w:rPr>
                <w:rFonts w:ascii="Times New Roman" w:eastAsia="Times New Roman" w:hAnsi="Times New Roman" w:cs="Times New Roman"/>
              </w:rPr>
              <w:t>,</w:t>
            </w:r>
            <w:r w:rsidRPr="00344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816767" w14:textId="77777777" w:rsidR="00FB4092" w:rsidRPr="003449FC" w:rsidRDefault="00B47969" w:rsidP="00FB409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99,</w:t>
            </w:r>
            <w:r w:rsidR="001A5AAD" w:rsidRPr="003449FC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3449FC" w:rsidRPr="003449FC" w14:paraId="19542AF2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E49E30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9594A4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4457F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городской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9B04E2" w14:textId="77777777" w:rsidR="00B47969" w:rsidRPr="003449FC" w:rsidRDefault="008C2D05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34 490,5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173395" w14:textId="77777777" w:rsidR="00B47969" w:rsidRPr="003449FC" w:rsidRDefault="008C2D05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34 412,2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22C108" w14:textId="77777777" w:rsidR="00B47969" w:rsidRPr="003449FC" w:rsidRDefault="00010D0B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99,</w:t>
            </w:r>
            <w:r w:rsidR="001A5AAD" w:rsidRPr="003449FC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3449FC" w:rsidRPr="003449FC" w14:paraId="0E3459D9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0053FD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A2F517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14794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43B28A" w14:textId="77777777" w:rsidR="00B47969" w:rsidRPr="003449FC" w:rsidRDefault="008C2D05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1 000</w:t>
            </w:r>
            <w:r w:rsidR="00B47969" w:rsidRPr="003449FC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250D56" w14:textId="77777777" w:rsidR="00B47969" w:rsidRPr="003449FC" w:rsidRDefault="008C2D05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1 000</w:t>
            </w:r>
            <w:r w:rsidR="00B47969" w:rsidRPr="003449FC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7D4E5F" w14:textId="77777777" w:rsidR="00B47969" w:rsidRPr="003449FC" w:rsidRDefault="00010D0B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100</w:t>
            </w:r>
            <w:r w:rsidR="00B47969" w:rsidRPr="003449FC">
              <w:rPr>
                <w:rFonts w:ascii="Times New Roman" w:eastAsia="Times New Roman" w:hAnsi="Times New Roman" w:cs="Times New Roman"/>
              </w:rPr>
              <w:t>,0</w:t>
            </w:r>
          </w:p>
        </w:tc>
      </w:tr>
      <w:tr w:rsidR="003449FC" w:rsidRPr="003449FC" w14:paraId="5C8CFEC8" w14:textId="77777777" w:rsidTr="007C1FCD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678A50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31E68B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64746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C92E09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F7CE70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B756E2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881261" w:rsidRPr="003449FC" w14:paraId="1C1F6E1B" w14:textId="77777777" w:rsidTr="007C1FCD">
        <w:trPr>
          <w:trHeight w:val="138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720F7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586333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493C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внебюджетные источники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2054FE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697814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306F02" w14:textId="77777777" w:rsidR="00B47969" w:rsidRPr="003449FC" w:rsidRDefault="00B47969" w:rsidP="00B479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449FC">
              <w:rPr>
                <w:rFonts w:ascii="Times New Roman" w:eastAsia="Times New Roman" w:hAnsi="Times New Roman" w:cs="Times New Roman"/>
              </w:rPr>
              <w:t>0,0</w:t>
            </w:r>
          </w:p>
        </w:tc>
      </w:tr>
    </w:tbl>
    <w:p w14:paraId="7CCFB522" w14:textId="77777777" w:rsidR="007653B9" w:rsidRPr="003449FC" w:rsidRDefault="007653B9" w:rsidP="00042544">
      <w:pPr>
        <w:rPr>
          <w:rFonts w:ascii="Times New Roman" w:hAnsi="Times New Roman" w:cs="Times New Roman"/>
          <w:sz w:val="26"/>
          <w:szCs w:val="26"/>
        </w:rPr>
      </w:pPr>
    </w:p>
    <w:p w14:paraId="4764C373" w14:textId="77777777" w:rsidR="00C84C96" w:rsidRPr="00C84C96" w:rsidRDefault="00C84C96" w:rsidP="00C84C96">
      <w:pPr>
        <w:rPr>
          <w:rFonts w:ascii="Times New Roman" w:eastAsia="Times New Roman" w:hAnsi="Times New Roman" w:cs="Times New Roman"/>
          <w:sz w:val="22"/>
          <w:szCs w:val="22"/>
        </w:rPr>
      </w:pPr>
      <w:r w:rsidRPr="00C84C96">
        <w:rPr>
          <w:rFonts w:ascii="Times New Roman" w:eastAsia="Times New Roman" w:hAnsi="Times New Roman" w:cs="Times New Roman"/>
          <w:sz w:val="22"/>
          <w:szCs w:val="22"/>
        </w:rPr>
        <w:t>* при округлении данных представленного отчета до тысяч рублей с одной десятой, образовалась погрешность по расходам бюджета (±0,1 тыс. рублей), в сравнении с данными сводной бюджетной росписи в рублях и копейках.</w:t>
      </w:r>
    </w:p>
    <w:p w14:paraId="7FAAF468" w14:textId="77777777" w:rsidR="00CA61CA" w:rsidRPr="003449FC" w:rsidRDefault="00CA61CA" w:rsidP="00C84C96">
      <w:pPr>
        <w:ind w:firstLine="0"/>
        <w:rPr>
          <w:rFonts w:ascii="Times New Roman" w:hAnsi="Times New Roman" w:cs="Times New Roman"/>
        </w:rPr>
      </w:pPr>
    </w:p>
    <w:sectPr w:rsidR="00CA61CA" w:rsidRPr="003449FC" w:rsidSect="00BC2008">
      <w:pgSz w:w="16837" w:h="11905" w:orient="landscape"/>
      <w:pgMar w:top="1100" w:right="1440" w:bottom="799" w:left="851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B6A69" w14:textId="77777777" w:rsidR="00A323DF" w:rsidRDefault="00A323DF" w:rsidP="00885E31">
      <w:r>
        <w:separator/>
      </w:r>
    </w:p>
  </w:endnote>
  <w:endnote w:type="continuationSeparator" w:id="0">
    <w:p w14:paraId="0DB6CB0D" w14:textId="77777777" w:rsidR="00A323DF" w:rsidRDefault="00A323DF" w:rsidP="00885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erif">
    <w:altName w:val="Times New Roman"/>
    <w:charset w:val="CC"/>
    <w:family w:val="roman"/>
    <w:pitch w:val="variable"/>
    <w:sig w:usb0="00000207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76CC2" w14:textId="77777777" w:rsidR="002932BB" w:rsidRDefault="002932BB">
    <w:pPr>
      <w:pStyle w:val="affff2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C293C" w14:textId="77777777" w:rsidR="002932BB" w:rsidRDefault="002932BB">
    <w:pPr>
      <w:pStyle w:val="affff2"/>
      <w:jc w:val="center"/>
    </w:pPr>
  </w:p>
  <w:p w14:paraId="3616DFB4" w14:textId="77777777" w:rsidR="002932BB" w:rsidRDefault="002932BB">
    <w:pPr>
      <w:pStyle w:val="aff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727458" w14:textId="77777777" w:rsidR="00A323DF" w:rsidRDefault="00A323DF" w:rsidP="00885E31">
      <w:r>
        <w:separator/>
      </w:r>
    </w:p>
  </w:footnote>
  <w:footnote w:type="continuationSeparator" w:id="0">
    <w:p w14:paraId="41E8CD5C" w14:textId="77777777" w:rsidR="00A323DF" w:rsidRDefault="00A323DF" w:rsidP="00885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254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14:paraId="4AC817AE" w14:textId="0B9FECB2" w:rsidR="002932BB" w:rsidRPr="003F79B3" w:rsidRDefault="002932BB">
        <w:pPr>
          <w:pStyle w:val="affff0"/>
          <w:jc w:val="center"/>
          <w:rPr>
            <w:rFonts w:ascii="Times New Roman" w:hAnsi="Times New Roman" w:cs="Times New Roman"/>
            <w:sz w:val="22"/>
            <w:szCs w:val="22"/>
          </w:rPr>
        </w:pPr>
        <w:r w:rsidRPr="003F79B3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3F79B3">
          <w:rPr>
            <w:rFonts w:ascii="Times New Roman" w:hAnsi="Times New Roman" w:cs="Times New Roman"/>
            <w:sz w:val="22"/>
            <w:szCs w:val="22"/>
          </w:rPr>
          <w:instrText xml:space="preserve"> PAGE   \* MERGEFORMAT </w:instrText>
        </w:r>
        <w:r w:rsidRPr="003F79B3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CA486E">
          <w:rPr>
            <w:rFonts w:ascii="Times New Roman" w:hAnsi="Times New Roman" w:cs="Times New Roman"/>
            <w:noProof/>
            <w:sz w:val="22"/>
            <w:szCs w:val="22"/>
          </w:rPr>
          <w:t>10</w:t>
        </w:r>
        <w:r w:rsidRPr="003F79B3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5A5ED" w14:textId="77777777" w:rsidR="002932BB" w:rsidRDefault="002932BB">
    <w:pPr>
      <w:pStyle w:val="affff0"/>
      <w:jc w:val="center"/>
    </w:pPr>
  </w:p>
  <w:p w14:paraId="48BB669D" w14:textId="77777777" w:rsidR="002932BB" w:rsidRDefault="002932BB">
    <w:pPr>
      <w:pStyle w:val="affff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75517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14:paraId="1C4994B0" w14:textId="3F4482FC" w:rsidR="002932BB" w:rsidRPr="003F79B3" w:rsidRDefault="002932BB">
        <w:pPr>
          <w:pStyle w:val="affff0"/>
          <w:jc w:val="center"/>
          <w:rPr>
            <w:rFonts w:ascii="Times New Roman" w:hAnsi="Times New Roman" w:cs="Times New Roman"/>
            <w:sz w:val="22"/>
            <w:szCs w:val="22"/>
          </w:rPr>
        </w:pPr>
        <w:r w:rsidRPr="003F79B3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3F79B3">
          <w:rPr>
            <w:rFonts w:ascii="Times New Roman" w:hAnsi="Times New Roman" w:cs="Times New Roman"/>
            <w:sz w:val="22"/>
            <w:szCs w:val="22"/>
          </w:rPr>
          <w:instrText xml:space="preserve"> PAGE   \* MERGEFORMAT </w:instrText>
        </w:r>
        <w:r w:rsidRPr="003F79B3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CA486E">
          <w:rPr>
            <w:rFonts w:ascii="Times New Roman" w:hAnsi="Times New Roman" w:cs="Times New Roman"/>
            <w:noProof/>
            <w:sz w:val="22"/>
            <w:szCs w:val="22"/>
          </w:rPr>
          <w:t>2</w:t>
        </w:r>
        <w:r w:rsidRPr="003F79B3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14:paraId="4DD9E1AE" w14:textId="77777777" w:rsidR="002932BB" w:rsidRDefault="002932BB">
    <w:pPr>
      <w:pStyle w:val="afff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AF5"/>
    <w:multiLevelType w:val="multilevel"/>
    <w:tmpl w:val="B70AAA4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017204C"/>
    <w:multiLevelType w:val="hybridMultilevel"/>
    <w:tmpl w:val="5BA409F6"/>
    <w:lvl w:ilvl="0" w:tplc="48904B5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5172F"/>
    <w:multiLevelType w:val="hybridMultilevel"/>
    <w:tmpl w:val="41220DC6"/>
    <w:lvl w:ilvl="0" w:tplc="C864430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71E34B0"/>
    <w:multiLevelType w:val="hybridMultilevel"/>
    <w:tmpl w:val="F62C7DCA"/>
    <w:lvl w:ilvl="0" w:tplc="29E6C818">
      <w:start w:val="557"/>
      <w:numFmt w:val="bullet"/>
      <w:lvlText w:val=""/>
      <w:lvlJc w:val="left"/>
      <w:pPr>
        <w:ind w:left="69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4" w15:restartNumberingAfterBreak="0">
    <w:nsid w:val="088632DE"/>
    <w:multiLevelType w:val="hybridMultilevel"/>
    <w:tmpl w:val="416ACF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BB491D"/>
    <w:multiLevelType w:val="hybridMultilevel"/>
    <w:tmpl w:val="212841C8"/>
    <w:lvl w:ilvl="0" w:tplc="6DE686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DFA52ED"/>
    <w:multiLevelType w:val="hybridMultilevel"/>
    <w:tmpl w:val="11649CD6"/>
    <w:lvl w:ilvl="0" w:tplc="8E18C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F05BCD"/>
    <w:multiLevelType w:val="hybridMultilevel"/>
    <w:tmpl w:val="36C81F58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8" w15:restartNumberingAfterBreak="0">
    <w:nsid w:val="18CB679C"/>
    <w:multiLevelType w:val="hybridMultilevel"/>
    <w:tmpl w:val="D354CD80"/>
    <w:lvl w:ilvl="0" w:tplc="15327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855AF2"/>
    <w:multiLevelType w:val="hybridMultilevel"/>
    <w:tmpl w:val="1D42B72C"/>
    <w:lvl w:ilvl="0" w:tplc="0EFC3622">
      <w:start w:val="1"/>
      <w:numFmt w:val="decimal"/>
      <w:lvlText w:val="%1."/>
      <w:lvlJc w:val="left"/>
      <w:pPr>
        <w:ind w:left="1879" w:hanging="117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3674E0"/>
    <w:multiLevelType w:val="hybridMultilevel"/>
    <w:tmpl w:val="AB2C2252"/>
    <w:lvl w:ilvl="0" w:tplc="F14EF514">
      <w:start w:val="8"/>
      <w:numFmt w:val="decimal"/>
      <w:lvlText w:val="%1.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91072"/>
    <w:multiLevelType w:val="hybridMultilevel"/>
    <w:tmpl w:val="97064E10"/>
    <w:lvl w:ilvl="0" w:tplc="C1A08B4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AB3562A"/>
    <w:multiLevelType w:val="hybridMultilevel"/>
    <w:tmpl w:val="0EDA00FC"/>
    <w:lvl w:ilvl="0" w:tplc="CD4674CC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1431995"/>
    <w:multiLevelType w:val="hybridMultilevel"/>
    <w:tmpl w:val="30B862AC"/>
    <w:lvl w:ilvl="0" w:tplc="EEAAA5F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1752275"/>
    <w:multiLevelType w:val="hybridMultilevel"/>
    <w:tmpl w:val="2BDE2AC6"/>
    <w:lvl w:ilvl="0" w:tplc="E37CB548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9EE1231"/>
    <w:multiLevelType w:val="hybridMultilevel"/>
    <w:tmpl w:val="3FFE8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7872DA"/>
    <w:multiLevelType w:val="hybridMultilevel"/>
    <w:tmpl w:val="13F2A470"/>
    <w:lvl w:ilvl="0" w:tplc="4202CB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16270B"/>
    <w:multiLevelType w:val="hybridMultilevel"/>
    <w:tmpl w:val="85B8892E"/>
    <w:lvl w:ilvl="0" w:tplc="9A7E3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56D3052"/>
    <w:multiLevelType w:val="hybridMultilevel"/>
    <w:tmpl w:val="11C8621A"/>
    <w:lvl w:ilvl="0" w:tplc="DD5ED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7060364"/>
    <w:multiLevelType w:val="hybridMultilevel"/>
    <w:tmpl w:val="26029B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52401715"/>
    <w:multiLevelType w:val="hybridMultilevel"/>
    <w:tmpl w:val="559E0842"/>
    <w:lvl w:ilvl="0" w:tplc="BB2AB9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2D31FCF"/>
    <w:multiLevelType w:val="hybridMultilevel"/>
    <w:tmpl w:val="AA784FF4"/>
    <w:lvl w:ilvl="0" w:tplc="9C920090">
      <w:start w:val="13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51F4557"/>
    <w:multiLevelType w:val="hybridMultilevel"/>
    <w:tmpl w:val="1C183B96"/>
    <w:lvl w:ilvl="0" w:tplc="53541F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6F373C2"/>
    <w:multiLevelType w:val="hybridMultilevel"/>
    <w:tmpl w:val="79CCF432"/>
    <w:lvl w:ilvl="0" w:tplc="F390611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A66714"/>
    <w:multiLevelType w:val="hybridMultilevel"/>
    <w:tmpl w:val="091600B8"/>
    <w:lvl w:ilvl="0" w:tplc="5B14920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0B2677E"/>
    <w:multiLevelType w:val="hybridMultilevel"/>
    <w:tmpl w:val="34CCDBE0"/>
    <w:lvl w:ilvl="0" w:tplc="344CA2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B36D8D"/>
    <w:multiLevelType w:val="hybridMultilevel"/>
    <w:tmpl w:val="3236BFD2"/>
    <w:lvl w:ilvl="0" w:tplc="B238955A">
      <w:start w:val="8"/>
      <w:numFmt w:val="decimal"/>
      <w:lvlText w:val="%1.2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CE0E3B"/>
    <w:multiLevelType w:val="hybridMultilevel"/>
    <w:tmpl w:val="59848D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560669C"/>
    <w:multiLevelType w:val="hybridMultilevel"/>
    <w:tmpl w:val="A0F0C458"/>
    <w:lvl w:ilvl="0" w:tplc="E4DC90EC">
      <w:start w:val="1"/>
      <w:numFmt w:val="decimal"/>
      <w:lvlText w:val="%1."/>
      <w:lvlJc w:val="left"/>
      <w:pPr>
        <w:ind w:left="5322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9" w15:restartNumberingAfterBreak="0">
    <w:nsid w:val="6B6C4A2A"/>
    <w:multiLevelType w:val="hybridMultilevel"/>
    <w:tmpl w:val="3DD812D6"/>
    <w:lvl w:ilvl="0" w:tplc="835E22D2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0FE1776"/>
    <w:multiLevelType w:val="hybridMultilevel"/>
    <w:tmpl w:val="A470093C"/>
    <w:lvl w:ilvl="0" w:tplc="58843E18">
      <w:start w:val="2"/>
      <w:numFmt w:val="decimal"/>
      <w:lvlText w:val="%1.10.2"/>
      <w:lvlJc w:val="left"/>
      <w:pPr>
        <w:ind w:left="1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9" w:hanging="360"/>
      </w:pPr>
    </w:lvl>
    <w:lvl w:ilvl="2" w:tplc="0419001B" w:tentative="1">
      <w:start w:val="1"/>
      <w:numFmt w:val="lowerRoman"/>
      <w:lvlText w:val="%3."/>
      <w:lvlJc w:val="right"/>
      <w:pPr>
        <w:ind w:left="3309" w:hanging="180"/>
      </w:pPr>
    </w:lvl>
    <w:lvl w:ilvl="3" w:tplc="0419000F" w:tentative="1">
      <w:start w:val="1"/>
      <w:numFmt w:val="decimal"/>
      <w:lvlText w:val="%4."/>
      <w:lvlJc w:val="left"/>
      <w:pPr>
        <w:ind w:left="4029" w:hanging="360"/>
      </w:pPr>
    </w:lvl>
    <w:lvl w:ilvl="4" w:tplc="04190019" w:tentative="1">
      <w:start w:val="1"/>
      <w:numFmt w:val="lowerLetter"/>
      <w:lvlText w:val="%5."/>
      <w:lvlJc w:val="left"/>
      <w:pPr>
        <w:ind w:left="4749" w:hanging="360"/>
      </w:pPr>
    </w:lvl>
    <w:lvl w:ilvl="5" w:tplc="0419001B" w:tentative="1">
      <w:start w:val="1"/>
      <w:numFmt w:val="lowerRoman"/>
      <w:lvlText w:val="%6."/>
      <w:lvlJc w:val="right"/>
      <w:pPr>
        <w:ind w:left="5469" w:hanging="180"/>
      </w:pPr>
    </w:lvl>
    <w:lvl w:ilvl="6" w:tplc="0419000F" w:tentative="1">
      <w:start w:val="1"/>
      <w:numFmt w:val="decimal"/>
      <w:lvlText w:val="%7."/>
      <w:lvlJc w:val="left"/>
      <w:pPr>
        <w:ind w:left="6189" w:hanging="360"/>
      </w:pPr>
    </w:lvl>
    <w:lvl w:ilvl="7" w:tplc="04190019" w:tentative="1">
      <w:start w:val="1"/>
      <w:numFmt w:val="lowerLetter"/>
      <w:lvlText w:val="%8."/>
      <w:lvlJc w:val="left"/>
      <w:pPr>
        <w:ind w:left="6909" w:hanging="360"/>
      </w:pPr>
    </w:lvl>
    <w:lvl w:ilvl="8" w:tplc="0419001B" w:tentative="1">
      <w:start w:val="1"/>
      <w:numFmt w:val="lowerRoman"/>
      <w:lvlText w:val="%9."/>
      <w:lvlJc w:val="right"/>
      <w:pPr>
        <w:ind w:left="7629" w:hanging="180"/>
      </w:pPr>
    </w:lvl>
  </w:abstractNum>
  <w:abstractNum w:abstractNumId="31" w15:restartNumberingAfterBreak="0">
    <w:nsid w:val="730F5786"/>
    <w:multiLevelType w:val="hybridMultilevel"/>
    <w:tmpl w:val="9ED60278"/>
    <w:lvl w:ilvl="0" w:tplc="EE3E6C7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4F405C5"/>
    <w:multiLevelType w:val="hybridMultilevel"/>
    <w:tmpl w:val="94D8ABF2"/>
    <w:lvl w:ilvl="0" w:tplc="59BE200A">
      <w:start w:val="8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FC57C3"/>
    <w:multiLevelType w:val="hybridMultilevel"/>
    <w:tmpl w:val="33BC27F4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4" w15:restartNumberingAfterBreak="0">
    <w:nsid w:val="7E5C712A"/>
    <w:multiLevelType w:val="hybridMultilevel"/>
    <w:tmpl w:val="ACC21932"/>
    <w:lvl w:ilvl="0" w:tplc="48344F6E">
      <w:start w:val="2"/>
      <w:numFmt w:val="decimal"/>
      <w:lvlText w:val="%1.10.4"/>
      <w:lvlJc w:val="left"/>
      <w:pPr>
        <w:ind w:left="2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781EEF"/>
    <w:multiLevelType w:val="hybridMultilevel"/>
    <w:tmpl w:val="5358E650"/>
    <w:lvl w:ilvl="0" w:tplc="51360C4E">
      <w:start w:val="1"/>
      <w:numFmt w:val="upperRoman"/>
      <w:suff w:val="space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8"/>
  </w:num>
  <w:num w:numId="3">
    <w:abstractNumId w:val="6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0"/>
  </w:num>
  <w:num w:numId="7">
    <w:abstractNumId w:val="23"/>
  </w:num>
  <w:num w:numId="8">
    <w:abstractNumId w:val="14"/>
  </w:num>
  <w:num w:numId="9">
    <w:abstractNumId w:val="5"/>
  </w:num>
  <w:num w:numId="10">
    <w:abstractNumId w:val="30"/>
  </w:num>
  <w:num w:numId="11">
    <w:abstractNumId w:val="34"/>
  </w:num>
  <w:num w:numId="12">
    <w:abstractNumId w:val="4"/>
  </w:num>
  <w:num w:numId="13">
    <w:abstractNumId w:val="0"/>
  </w:num>
  <w:num w:numId="14">
    <w:abstractNumId w:val="1"/>
  </w:num>
  <w:num w:numId="15">
    <w:abstractNumId w:val="15"/>
  </w:num>
  <w:num w:numId="16">
    <w:abstractNumId w:val="12"/>
  </w:num>
  <w:num w:numId="17">
    <w:abstractNumId w:val="10"/>
  </w:num>
  <w:num w:numId="18">
    <w:abstractNumId w:val="26"/>
  </w:num>
  <w:num w:numId="19">
    <w:abstractNumId w:val="32"/>
  </w:num>
  <w:num w:numId="20">
    <w:abstractNumId w:val="33"/>
  </w:num>
  <w:num w:numId="21">
    <w:abstractNumId w:val="25"/>
  </w:num>
  <w:num w:numId="22">
    <w:abstractNumId w:val="18"/>
  </w:num>
  <w:num w:numId="23">
    <w:abstractNumId w:val="13"/>
  </w:num>
  <w:num w:numId="24">
    <w:abstractNumId w:val="22"/>
  </w:num>
  <w:num w:numId="25">
    <w:abstractNumId w:val="2"/>
  </w:num>
  <w:num w:numId="26">
    <w:abstractNumId w:val="24"/>
  </w:num>
  <w:num w:numId="27">
    <w:abstractNumId w:val="27"/>
  </w:num>
  <w:num w:numId="28">
    <w:abstractNumId w:val="7"/>
  </w:num>
  <w:num w:numId="29">
    <w:abstractNumId w:val="29"/>
  </w:num>
  <w:num w:numId="30">
    <w:abstractNumId w:val="21"/>
  </w:num>
  <w:num w:numId="31">
    <w:abstractNumId w:val="11"/>
  </w:num>
  <w:num w:numId="32">
    <w:abstractNumId w:val="17"/>
  </w:num>
  <w:num w:numId="33">
    <w:abstractNumId w:val="16"/>
  </w:num>
  <w:num w:numId="34">
    <w:abstractNumId w:val="3"/>
  </w:num>
  <w:num w:numId="35">
    <w:abstractNumId w:val="35"/>
  </w:num>
  <w:num w:numId="36">
    <w:abstractNumId w:val="31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D00"/>
    <w:rsid w:val="00000482"/>
    <w:rsid w:val="000007A1"/>
    <w:rsid w:val="000014FB"/>
    <w:rsid w:val="00001C5F"/>
    <w:rsid w:val="000061EF"/>
    <w:rsid w:val="00010CD5"/>
    <w:rsid w:val="00010D0B"/>
    <w:rsid w:val="000115B6"/>
    <w:rsid w:val="00011920"/>
    <w:rsid w:val="00011B23"/>
    <w:rsid w:val="00013E2D"/>
    <w:rsid w:val="00014B3D"/>
    <w:rsid w:val="00015B75"/>
    <w:rsid w:val="00015D70"/>
    <w:rsid w:val="00020507"/>
    <w:rsid w:val="00020BE2"/>
    <w:rsid w:val="000219EA"/>
    <w:rsid w:val="00022904"/>
    <w:rsid w:val="00022C21"/>
    <w:rsid w:val="000241BA"/>
    <w:rsid w:val="00024792"/>
    <w:rsid w:val="000259CF"/>
    <w:rsid w:val="000271F3"/>
    <w:rsid w:val="00027372"/>
    <w:rsid w:val="00032AA7"/>
    <w:rsid w:val="00033557"/>
    <w:rsid w:val="0003374D"/>
    <w:rsid w:val="0003651A"/>
    <w:rsid w:val="0003654D"/>
    <w:rsid w:val="00040B0F"/>
    <w:rsid w:val="00040D12"/>
    <w:rsid w:val="00041108"/>
    <w:rsid w:val="00041637"/>
    <w:rsid w:val="00042544"/>
    <w:rsid w:val="00042D15"/>
    <w:rsid w:val="00042D8B"/>
    <w:rsid w:val="000436F4"/>
    <w:rsid w:val="00044C59"/>
    <w:rsid w:val="00046152"/>
    <w:rsid w:val="00046920"/>
    <w:rsid w:val="00051969"/>
    <w:rsid w:val="00052192"/>
    <w:rsid w:val="0005552E"/>
    <w:rsid w:val="00065779"/>
    <w:rsid w:val="000713DD"/>
    <w:rsid w:val="00072EE8"/>
    <w:rsid w:val="0007393D"/>
    <w:rsid w:val="00074145"/>
    <w:rsid w:val="0007618B"/>
    <w:rsid w:val="00081A8E"/>
    <w:rsid w:val="00081AAE"/>
    <w:rsid w:val="00083920"/>
    <w:rsid w:val="00083A67"/>
    <w:rsid w:val="000848D2"/>
    <w:rsid w:val="00086674"/>
    <w:rsid w:val="00086F4D"/>
    <w:rsid w:val="000872D4"/>
    <w:rsid w:val="000874D1"/>
    <w:rsid w:val="00087A5A"/>
    <w:rsid w:val="000900CE"/>
    <w:rsid w:val="000912B1"/>
    <w:rsid w:val="000918A6"/>
    <w:rsid w:val="00091A81"/>
    <w:rsid w:val="00092D4A"/>
    <w:rsid w:val="00094FC3"/>
    <w:rsid w:val="00097611"/>
    <w:rsid w:val="000A0107"/>
    <w:rsid w:val="000A043E"/>
    <w:rsid w:val="000A2C05"/>
    <w:rsid w:val="000A3A65"/>
    <w:rsid w:val="000A5193"/>
    <w:rsid w:val="000A6625"/>
    <w:rsid w:val="000A6C14"/>
    <w:rsid w:val="000B2C27"/>
    <w:rsid w:val="000B43DF"/>
    <w:rsid w:val="000B4539"/>
    <w:rsid w:val="000B5D38"/>
    <w:rsid w:val="000C0592"/>
    <w:rsid w:val="000C0EEB"/>
    <w:rsid w:val="000C1140"/>
    <w:rsid w:val="000C2519"/>
    <w:rsid w:val="000C3EA7"/>
    <w:rsid w:val="000C42A0"/>
    <w:rsid w:val="000C6BCA"/>
    <w:rsid w:val="000D1586"/>
    <w:rsid w:val="000D3D5B"/>
    <w:rsid w:val="000D65A8"/>
    <w:rsid w:val="000D6627"/>
    <w:rsid w:val="000D6A89"/>
    <w:rsid w:val="000D7C9D"/>
    <w:rsid w:val="000E3820"/>
    <w:rsid w:val="000E3FDF"/>
    <w:rsid w:val="000E40AB"/>
    <w:rsid w:val="000E47E3"/>
    <w:rsid w:val="000E4FE0"/>
    <w:rsid w:val="000E5876"/>
    <w:rsid w:val="000E6396"/>
    <w:rsid w:val="000E660D"/>
    <w:rsid w:val="000E718A"/>
    <w:rsid w:val="000F2A0B"/>
    <w:rsid w:val="000F3F31"/>
    <w:rsid w:val="000F5D45"/>
    <w:rsid w:val="000F6FE6"/>
    <w:rsid w:val="000F7192"/>
    <w:rsid w:val="000F736A"/>
    <w:rsid w:val="000F760C"/>
    <w:rsid w:val="000F7CA8"/>
    <w:rsid w:val="00100129"/>
    <w:rsid w:val="00100321"/>
    <w:rsid w:val="001028A7"/>
    <w:rsid w:val="0011040A"/>
    <w:rsid w:val="00110639"/>
    <w:rsid w:val="0011213B"/>
    <w:rsid w:val="00112A8E"/>
    <w:rsid w:val="00112CEF"/>
    <w:rsid w:val="0011340E"/>
    <w:rsid w:val="00114428"/>
    <w:rsid w:val="00114D26"/>
    <w:rsid w:val="00115240"/>
    <w:rsid w:val="001164FC"/>
    <w:rsid w:val="001171D9"/>
    <w:rsid w:val="001172D5"/>
    <w:rsid w:val="00117C83"/>
    <w:rsid w:val="001228F1"/>
    <w:rsid w:val="0012294F"/>
    <w:rsid w:val="001237F6"/>
    <w:rsid w:val="00125301"/>
    <w:rsid w:val="00130A0F"/>
    <w:rsid w:val="00132512"/>
    <w:rsid w:val="00132C7A"/>
    <w:rsid w:val="00132C98"/>
    <w:rsid w:val="00133601"/>
    <w:rsid w:val="0013403C"/>
    <w:rsid w:val="001341A4"/>
    <w:rsid w:val="00135870"/>
    <w:rsid w:val="00136126"/>
    <w:rsid w:val="0013647D"/>
    <w:rsid w:val="001405E1"/>
    <w:rsid w:val="0014139E"/>
    <w:rsid w:val="00143640"/>
    <w:rsid w:val="00145409"/>
    <w:rsid w:val="00146A16"/>
    <w:rsid w:val="00146DDC"/>
    <w:rsid w:val="00151D07"/>
    <w:rsid w:val="00153A45"/>
    <w:rsid w:val="00153DEB"/>
    <w:rsid w:val="00156CF2"/>
    <w:rsid w:val="00157F64"/>
    <w:rsid w:val="00160618"/>
    <w:rsid w:val="00160C43"/>
    <w:rsid w:val="00162AF1"/>
    <w:rsid w:val="00163392"/>
    <w:rsid w:val="00163974"/>
    <w:rsid w:val="001645F9"/>
    <w:rsid w:val="00164A82"/>
    <w:rsid w:val="00166904"/>
    <w:rsid w:val="0017058E"/>
    <w:rsid w:val="00171EEE"/>
    <w:rsid w:val="0017237F"/>
    <w:rsid w:val="001725FB"/>
    <w:rsid w:val="00172ACE"/>
    <w:rsid w:val="00172DF0"/>
    <w:rsid w:val="00174926"/>
    <w:rsid w:val="0017596A"/>
    <w:rsid w:val="001766A3"/>
    <w:rsid w:val="0017681D"/>
    <w:rsid w:val="00177B5A"/>
    <w:rsid w:val="00181DAE"/>
    <w:rsid w:val="00182724"/>
    <w:rsid w:val="00185661"/>
    <w:rsid w:val="00190832"/>
    <w:rsid w:val="00190A2A"/>
    <w:rsid w:val="00191A9E"/>
    <w:rsid w:val="00193093"/>
    <w:rsid w:val="00193EEC"/>
    <w:rsid w:val="001950CA"/>
    <w:rsid w:val="00195743"/>
    <w:rsid w:val="00197FA1"/>
    <w:rsid w:val="001A0DD1"/>
    <w:rsid w:val="001A10DA"/>
    <w:rsid w:val="001A4ADC"/>
    <w:rsid w:val="001A5001"/>
    <w:rsid w:val="001A5AAD"/>
    <w:rsid w:val="001A6925"/>
    <w:rsid w:val="001B2253"/>
    <w:rsid w:val="001B23CC"/>
    <w:rsid w:val="001B265D"/>
    <w:rsid w:val="001B26A4"/>
    <w:rsid w:val="001B3634"/>
    <w:rsid w:val="001B38DA"/>
    <w:rsid w:val="001B4B22"/>
    <w:rsid w:val="001B5D62"/>
    <w:rsid w:val="001B61D1"/>
    <w:rsid w:val="001B7040"/>
    <w:rsid w:val="001B7569"/>
    <w:rsid w:val="001B7D1A"/>
    <w:rsid w:val="001C1C03"/>
    <w:rsid w:val="001C230E"/>
    <w:rsid w:val="001C2633"/>
    <w:rsid w:val="001C32F2"/>
    <w:rsid w:val="001C3AD8"/>
    <w:rsid w:val="001C4651"/>
    <w:rsid w:val="001C47BA"/>
    <w:rsid w:val="001C558B"/>
    <w:rsid w:val="001C58F8"/>
    <w:rsid w:val="001C61B7"/>
    <w:rsid w:val="001C64EF"/>
    <w:rsid w:val="001C65CB"/>
    <w:rsid w:val="001C7A03"/>
    <w:rsid w:val="001C7C76"/>
    <w:rsid w:val="001D1D0C"/>
    <w:rsid w:val="001D2C2B"/>
    <w:rsid w:val="001D30D8"/>
    <w:rsid w:val="001D37BD"/>
    <w:rsid w:val="001D4780"/>
    <w:rsid w:val="001D5F3A"/>
    <w:rsid w:val="001D6013"/>
    <w:rsid w:val="001D6405"/>
    <w:rsid w:val="001D7625"/>
    <w:rsid w:val="001E2334"/>
    <w:rsid w:val="001E2A4F"/>
    <w:rsid w:val="001E3CA6"/>
    <w:rsid w:val="001E5877"/>
    <w:rsid w:val="001F070E"/>
    <w:rsid w:val="001F17FC"/>
    <w:rsid w:val="001F1D8E"/>
    <w:rsid w:val="001F232E"/>
    <w:rsid w:val="001F2D36"/>
    <w:rsid w:val="001F49CE"/>
    <w:rsid w:val="001F5588"/>
    <w:rsid w:val="001F558B"/>
    <w:rsid w:val="001F6200"/>
    <w:rsid w:val="001F69C7"/>
    <w:rsid w:val="001F757A"/>
    <w:rsid w:val="0020010E"/>
    <w:rsid w:val="0020246C"/>
    <w:rsid w:val="00202B13"/>
    <w:rsid w:val="00202BE0"/>
    <w:rsid w:val="00202EBD"/>
    <w:rsid w:val="00203CA5"/>
    <w:rsid w:val="002040B3"/>
    <w:rsid w:val="00205359"/>
    <w:rsid w:val="00205D09"/>
    <w:rsid w:val="00210064"/>
    <w:rsid w:val="00210D13"/>
    <w:rsid w:val="00212316"/>
    <w:rsid w:val="00212629"/>
    <w:rsid w:val="002135E5"/>
    <w:rsid w:val="00213FD9"/>
    <w:rsid w:val="00214E5C"/>
    <w:rsid w:val="00215057"/>
    <w:rsid w:val="00215C16"/>
    <w:rsid w:val="00216724"/>
    <w:rsid w:val="00220C32"/>
    <w:rsid w:val="00220C45"/>
    <w:rsid w:val="002217E6"/>
    <w:rsid w:val="00226148"/>
    <w:rsid w:val="00230D97"/>
    <w:rsid w:val="00231370"/>
    <w:rsid w:val="00233C00"/>
    <w:rsid w:val="00234DA3"/>
    <w:rsid w:val="00235A8D"/>
    <w:rsid w:val="00235F19"/>
    <w:rsid w:val="0023714A"/>
    <w:rsid w:val="00240AA6"/>
    <w:rsid w:val="00240ACA"/>
    <w:rsid w:val="002418A9"/>
    <w:rsid w:val="00241A1E"/>
    <w:rsid w:val="00242DDD"/>
    <w:rsid w:val="002436E9"/>
    <w:rsid w:val="00244156"/>
    <w:rsid w:val="00246C32"/>
    <w:rsid w:val="0024770B"/>
    <w:rsid w:val="002479F4"/>
    <w:rsid w:val="00247DA7"/>
    <w:rsid w:val="00247E64"/>
    <w:rsid w:val="0025162A"/>
    <w:rsid w:val="00253253"/>
    <w:rsid w:val="00253358"/>
    <w:rsid w:val="00254CC2"/>
    <w:rsid w:val="00255872"/>
    <w:rsid w:val="00255C9F"/>
    <w:rsid w:val="002578EB"/>
    <w:rsid w:val="00260615"/>
    <w:rsid w:val="002608A8"/>
    <w:rsid w:val="00260939"/>
    <w:rsid w:val="00260BC8"/>
    <w:rsid w:val="00262C9A"/>
    <w:rsid w:val="00262E91"/>
    <w:rsid w:val="002636DF"/>
    <w:rsid w:val="0026483A"/>
    <w:rsid w:val="002656FB"/>
    <w:rsid w:val="00265758"/>
    <w:rsid w:val="00265848"/>
    <w:rsid w:val="002668F4"/>
    <w:rsid w:val="00267F64"/>
    <w:rsid w:val="0027071A"/>
    <w:rsid w:val="0027297B"/>
    <w:rsid w:val="002731B5"/>
    <w:rsid w:val="002735B7"/>
    <w:rsid w:val="002745F0"/>
    <w:rsid w:val="002746A1"/>
    <w:rsid w:val="00275BD5"/>
    <w:rsid w:val="002766A2"/>
    <w:rsid w:val="002771B9"/>
    <w:rsid w:val="002776EF"/>
    <w:rsid w:val="00277D1D"/>
    <w:rsid w:val="00280BA6"/>
    <w:rsid w:val="00281C80"/>
    <w:rsid w:val="00282222"/>
    <w:rsid w:val="00282820"/>
    <w:rsid w:val="002830A3"/>
    <w:rsid w:val="00283629"/>
    <w:rsid w:val="002839A7"/>
    <w:rsid w:val="00284D4C"/>
    <w:rsid w:val="00285803"/>
    <w:rsid w:val="00285BBF"/>
    <w:rsid w:val="00290058"/>
    <w:rsid w:val="002900EA"/>
    <w:rsid w:val="002903E3"/>
    <w:rsid w:val="002911AB"/>
    <w:rsid w:val="002914A3"/>
    <w:rsid w:val="00292163"/>
    <w:rsid w:val="0029275F"/>
    <w:rsid w:val="0029325B"/>
    <w:rsid w:val="002932BB"/>
    <w:rsid w:val="00294167"/>
    <w:rsid w:val="00294168"/>
    <w:rsid w:val="002952CF"/>
    <w:rsid w:val="00296334"/>
    <w:rsid w:val="002963A7"/>
    <w:rsid w:val="00297913"/>
    <w:rsid w:val="00297AC1"/>
    <w:rsid w:val="00297B7C"/>
    <w:rsid w:val="002A0A1B"/>
    <w:rsid w:val="002A2A2B"/>
    <w:rsid w:val="002A2C98"/>
    <w:rsid w:val="002A4A6A"/>
    <w:rsid w:val="002A52A2"/>
    <w:rsid w:val="002B0DE6"/>
    <w:rsid w:val="002B16F5"/>
    <w:rsid w:val="002B301C"/>
    <w:rsid w:val="002B34DE"/>
    <w:rsid w:val="002B4171"/>
    <w:rsid w:val="002B47BB"/>
    <w:rsid w:val="002B5F5A"/>
    <w:rsid w:val="002B6401"/>
    <w:rsid w:val="002B65DA"/>
    <w:rsid w:val="002B6676"/>
    <w:rsid w:val="002B6D96"/>
    <w:rsid w:val="002B7CA5"/>
    <w:rsid w:val="002C02EC"/>
    <w:rsid w:val="002C09EB"/>
    <w:rsid w:val="002C19F5"/>
    <w:rsid w:val="002C1D3A"/>
    <w:rsid w:val="002C40AA"/>
    <w:rsid w:val="002C6393"/>
    <w:rsid w:val="002C6C26"/>
    <w:rsid w:val="002C70AA"/>
    <w:rsid w:val="002C78A5"/>
    <w:rsid w:val="002D036A"/>
    <w:rsid w:val="002D0E17"/>
    <w:rsid w:val="002D32BB"/>
    <w:rsid w:val="002D3A34"/>
    <w:rsid w:val="002D4C27"/>
    <w:rsid w:val="002D63AA"/>
    <w:rsid w:val="002D79C1"/>
    <w:rsid w:val="002E0149"/>
    <w:rsid w:val="002E2127"/>
    <w:rsid w:val="002E3362"/>
    <w:rsid w:val="002E6925"/>
    <w:rsid w:val="002E7300"/>
    <w:rsid w:val="002E7775"/>
    <w:rsid w:val="002F0BF2"/>
    <w:rsid w:val="002F1CCB"/>
    <w:rsid w:val="002F4021"/>
    <w:rsid w:val="002F517E"/>
    <w:rsid w:val="0030161B"/>
    <w:rsid w:val="00301E8A"/>
    <w:rsid w:val="00302264"/>
    <w:rsid w:val="003030A6"/>
    <w:rsid w:val="0030590D"/>
    <w:rsid w:val="00305D15"/>
    <w:rsid w:val="00306EDE"/>
    <w:rsid w:val="00310250"/>
    <w:rsid w:val="003110F9"/>
    <w:rsid w:val="0031205A"/>
    <w:rsid w:val="003141D1"/>
    <w:rsid w:val="003168C1"/>
    <w:rsid w:val="00317F61"/>
    <w:rsid w:val="00323A23"/>
    <w:rsid w:val="003247D1"/>
    <w:rsid w:val="00324F84"/>
    <w:rsid w:val="00325595"/>
    <w:rsid w:val="003273BD"/>
    <w:rsid w:val="00330510"/>
    <w:rsid w:val="003309EE"/>
    <w:rsid w:val="00330B4D"/>
    <w:rsid w:val="003317D9"/>
    <w:rsid w:val="00331AEE"/>
    <w:rsid w:val="00332E1D"/>
    <w:rsid w:val="00332F71"/>
    <w:rsid w:val="003332DD"/>
    <w:rsid w:val="00333A46"/>
    <w:rsid w:val="003342E7"/>
    <w:rsid w:val="0033510F"/>
    <w:rsid w:val="0034160F"/>
    <w:rsid w:val="00341690"/>
    <w:rsid w:val="0034409B"/>
    <w:rsid w:val="003449FC"/>
    <w:rsid w:val="00344E8E"/>
    <w:rsid w:val="003455FA"/>
    <w:rsid w:val="00345EF2"/>
    <w:rsid w:val="0035087F"/>
    <w:rsid w:val="00352241"/>
    <w:rsid w:val="00353507"/>
    <w:rsid w:val="00353715"/>
    <w:rsid w:val="00353854"/>
    <w:rsid w:val="00353BBD"/>
    <w:rsid w:val="00354463"/>
    <w:rsid w:val="00354B40"/>
    <w:rsid w:val="00355493"/>
    <w:rsid w:val="00355BE0"/>
    <w:rsid w:val="00356D37"/>
    <w:rsid w:val="00362815"/>
    <w:rsid w:val="0036358E"/>
    <w:rsid w:val="0036498E"/>
    <w:rsid w:val="00364F93"/>
    <w:rsid w:val="00365988"/>
    <w:rsid w:val="0036611B"/>
    <w:rsid w:val="00371161"/>
    <w:rsid w:val="003714BA"/>
    <w:rsid w:val="0037176F"/>
    <w:rsid w:val="0037284D"/>
    <w:rsid w:val="00375EA6"/>
    <w:rsid w:val="00381F5D"/>
    <w:rsid w:val="003835EC"/>
    <w:rsid w:val="00384423"/>
    <w:rsid w:val="00384C70"/>
    <w:rsid w:val="003858BD"/>
    <w:rsid w:val="0038612C"/>
    <w:rsid w:val="003866E4"/>
    <w:rsid w:val="0039030E"/>
    <w:rsid w:val="00391A3B"/>
    <w:rsid w:val="00391DE7"/>
    <w:rsid w:val="00392150"/>
    <w:rsid w:val="00396204"/>
    <w:rsid w:val="00396F7E"/>
    <w:rsid w:val="003972F2"/>
    <w:rsid w:val="003A0AE2"/>
    <w:rsid w:val="003A0C61"/>
    <w:rsid w:val="003A17AB"/>
    <w:rsid w:val="003A3B90"/>
    <w:rsid w:val="003A5030"/>
    <w:rsid w:val="003A59B8"/>
    <w:rsid w:val="003A5C02"/>
    <w:rsid w:val="003A659F"/>
    <w:rsid w:val="003B07E4"/>
    <w:rsid w:val="003B1C70"/>
    <w:rsid w:val="003B2429"/>
    <w:rsid w:val="003B320D"/>
    <w:rsid w:val="003B4203"/>
    <w:rsid w:val="003B44E3"/>
    <w:rsid w:val="003B6378"/>
    <w:rsid w:val="003B6D00"/>
    <w:rsid w:val="003B7BDC"/>
    <w:rsid w:val="003C05BC"/>
    <w:rsid w:val="003C0861"/>
    <w:rsid w:val="003C09B0"/>
    <w:rsid w:val="003C338A"/>
    <w:rsid w:val="003C3FD2"/>
    <w:rsid w:val="003C7396"/>
    <w:rsid w:val="003D05DA"/>
    <w:rsid w:val="003D1E84"/>
    <w:rsid w:val="003D2EDE"/>
    <w:rsid w:val="003D3588"/>
    <w:rsid w:val="003D3A4A"/>
    <w:rsid w:val="003D5F6C"/>
    <w:rsid w:val="003E13FF"/>
    <w:rsid w:val="003E1BDE"/>
    <w:rsid w:val="003E267D"/>
    <w:rsid w:val="003E29FE"/>
    <w:rsid w:val="003E3D03"/>
    <w:rsid w:val="003E3DDE"/>
    <w:rsid w:val="003E40C4"/>
    <w:rsid w:val="003E55EA"/>
    <w:rsid w:val="003E5C6B"/>
    <w:rsid w:val="003E6A5F"/>
    <w:rsid w:val="003E6AE7"/>
    <w:rsid w:val="003E74A8"/>
    <w:rsid w:val="003F0E09"/>
    <w:rsid w:val="003F12AC"/>
    <w:rsid w:val="003F3694"/>
    <w:rsid w:val="003F3FE5"/>
    <w:rsid w:val="003F69C0"/>
    <w:rsid w:val="003F7622"/>
    <w:rsid w:val="003F79B3"/>
    <w:rsid w:val="003F7E1D"/>
    <w:rsid w:val="0040038B"/>
    <w:rsid w:val="00400425"/>
    <w:rsid w:val="0040099C"/>
    <w:rsid w:val="00400E08"/>
    <w:rsid w:val="00404D6D"/>
    <w:rsid w:val="00411378"/>
    <w:rsid w:val="0041214F"/>
    <w:rsid w:val="00412B9A"/>
    <w:rsid w:val="00415352"/>
    <w:rsid w:val="00416C6E"/>
    <w:rsid w:val="00417E5A"/>
    <w:rsid w:val="00420A6B"/>
    <w:rsid w:val="00420BA6"/>
    <w:rsid w:val="00420D0E"/>
    <w:rsid w:val="00424B26"/>
    <w:rsid w:val="004313D1"/>
    <w:rsid w:val="0043165D"/>
    <w:rsid w:val="00431AF6"/>
    <w:rsid w:val="00433274"/>
    <w:rsid w:val="004343C7"/>
    <w:rsid w:val="0043521B"/>
    <w:rsid w:val="00440F3A"/>
    <w:rsid w:val="00441B76"/>
    <w:rsid w:val="00443E0F"/>
    <w:rsid w:val="0044457F"/>
    <w:rsid w:val="00444904"/>
    <w:rsid w:val="004512A5"/>
    <w:rsid w:val="00451385"/>
    <w:rsid w:val="00451E22"/>
    <w:rsid w:val="00451F52"/>
    <w:rsid w:val="00452F06"/>
    <w:rsid w:val="00453FBF"/>
    <w:rsid w:val="00463038"/>
    <w:rsid w:val="004636A2"/>
    <w:rsid w:val="00465C75"/>
    <w:rsid w:val="00465F43"/>
    <w:rsid w:val="0046641D"/>
    <w:rsid w:val="00466644"/>
    <w:rsid w:val="00466C5A"/>
    <w:rsid w:val="004703ED"/>
    <w:rsid w:val="004710DE"/>
    <w:rsid w:val="00471961"/>
    <w:rsid w:val="00472553"/>
    <w:rsid w:val="00472B57"/>
    <w:rsid w:val="004804B3"/>
    <w:rsid w:val="00481D6D"/>
    <w:rsid w:val="00481F66"/>
    <w:rsid w:val="00484980"/>
    <w:rsid w:val="00485F8E"/>
    <w:rsid w:val="00487711"/>
    <w:rsid w:val="004901B7"/>
    <w:rsid w:val="004905DE"/>
    <w:rsid w:val="0049105C"/>
    <w:rsid w:val="00491DC0"/>
    <w:rsid w:val="00492373"/>
    <w:rsid w:val="0049334E"/>
    <w:rsid w:val="00496B16"/>
    <w:rsid w:val="004A0D2A"/>
    <w:rsid w:val="004A30AC"/>
    <w:rsid w:val="004A6533"/>
    <w:rsid w:val="004A6C57"/>
    <w:rsid w:val="004B1673"/>
    <w:rsid w:val="004B5216"/>
    <w:rsid w:val="004B6B23"/>
    <w:rsid w:val="004B6D2A"/>
    <w:rsid w:val="004B6FFF"/>
    <w:rsid w:val="004B7616"/>
    <w:rsid w:val="004C1EE8"/>
    <w:rsid w:val="004C26F3"/>
    <w:rsid w:val="004C289E"/>
    <w:rsid w:val="004C2B0F"/>
    <w:rsid w:val="004C33C2"/>
    <w:rsid w:val="004C3D19"/>
    <w:rsid w:val="004C4E89"/>
    <w:rsid w:val="004C4E95"/>
    <w:rsid w:val="004C54B7"/>
    <w:rsid w:val="004C5F7B"/>
    <w:rsid w:val="004C6819"/>
    <w:rsid w:val="004D2822"/>
    <w:rsid w:val="004D2EB9"/>
    <w:rsid w:val="004D6E70"/>
    <w:rsid w:val="004D75BD"/>
    <w:rsid w:val="004E080C"/>
    <w:rsid w:val="004E0820"/>
    <w:rsid w:val="004E1AC2"/>
    <w:rsid w:val="004E2171"/>
    <w:rsid w:val="004E2DB4"/>
    <w:rsid w:val="004E3292"/>
    <w:rsid w:val="004E476C"/>
    <w:rsid w:val="004E48AC"/>
    <w:rsid w:val="004E73E3"/>
    <w:rsid w:val="004F0649"/>
    <w:rsid w:val="004F0F95"/>
    <w:rsid w:val="004F1F0E"/>
    <w:rsid w:val="004F207F"/>
    <w:rsid w:val="004F227E"/>
    <w:rsid w:val="004F4BE3"/>
    <w:rsid w:val="004F4F8A"/>
    <w:rsid w:val="004F5E7B"/>
    <w:rsid w:val="004F5FD8"/>
    <w:rsid w:val="004F6007"/>
    <w:rsid w:val="00500E54"/>
    <w:rsid w:val="0050354A"/>
    <w:rsid w:val="00503984"/>
    <w:rsid w:val="00504D35"/>
    <w:rsid w:val="00507AF1"/>
    <w:rsid w:val="00507FAB"/>
    <w:rsid w:val="00510A7F"/>
    <w:rsid w:val="00513051"/>
    <w:rsid w:val="005146C8"/>
    <w:rsid w:val="005149BB"/>
    <w:rsid w:val="00517F56"/>
    <w:rsid w:val="00520507"/>
    <w:rsid w:val="0052181B"/>
    <w:rsid w:val="005229AE"/>
    <w:rsid w:val="00523A65"/>
    <w:rsid w:val="00524FD9"/>
    <w:rsid w:val="00525273"/>
    <w:rsid w:val="005269CB"/>
    <w:rsid w:val="00531A6A"/>
    <w:rsid w:val="00531C13"/>
    <w:rsid w:val="00535B3B"/>
    <w:rsid w:val="005360CB"/>
    <w:rsid w:val="00536AFC"/>
    <w:rsid w:val="00537816"/>
    <w:rsid w:val="00541B5B"/>
    <w:rsid w:val="00541E1C"/>
    <w:rsid w:val="00542743"/>
    <w:rsid w:val="00544018"/>
    <w:rsid w:val="0054431B"/>
    <w:rsid w:val="00544764"/>
    <w:rsid w:val="00547951"/>
    <w:rsid w:val="00554402"/>
    <w:rsid w:val="00554E6C"/>
    <w:rsid w:val="0055677B"/>
    <w:rsid w:val="005570F7"/>
    <w:rsid w:val="0055785E"/>
    <w:rsid w:val="00561A95"/>
    <w:rsid w:val="00562231"/>
    <w:rsid w:val="00562F5D"/>
    <w:rsid w:val="00563990"/>
    <w:rsid w:val="00564F95"/>
    <w:rsid w:val="00565A0B"/>
    <w:rsid w:val="00567570"/>
    <w:rsid w:val="00570522"/>
    <w:rsid w:val="00570DA5"/>
    <w:rsid w:val="0057219E"/>
    <w:rsid w:val="0057492C"/>
    <w:rsid w:val="0057516D"/>
    <w:rsid w:val="00575B7A"/>
    <w:rsid w:val="00576293"/>
    <w:rsid w:val="005762AC"/>
    <w:rsid w:val="00577BC6"/>
    <w:rsid w:val="005802FB"/>
    <w:rsid w:val="00580C59"/>
    <w:rsid w:val="00582446"/>
    <w:rsid w:val="00582707"/>
    <w:rsid w:val="00583907"/>
    <w:rsid w:val="00584FA2"/>
    <w:rsid w:val="0058501A"/>
    <w:rsid w:val="0059000F"/>
    <w:rsid w:val="00591E11"/>
    <w:rsid w:val="0059215C"/>
    <w:rsid w:val="00595392"/>
    <w:rsid w:val="00597305"/>
    <w:rsid w:val="005A01C4"/>
    <w:rsid w:val="005A0FD7"/>
    <w:rsid w:val="005A1DFF"/>
    <w:rsid w:val="005A23BA"/>
    <w:rsid w:val="005A3156"/>
    <w:rsid w:val="005A3813"/>
    <w:rsid w:val="005A4274"/>
    <w:rsid w:val="005B0CDB"/>
    <w:rsid w:val="005B0FE4"/>
    <w:rsid w:val="005B22A6"/>
    <w:rsid w:val="005B2C8F"/>
    <w:rsid w:val="005B3FCE"/>
    <w:rsid w:val="005B42EF"/>
    <w:rsid w:val="005B739D"/>
    <w:rsid w:val="005B7DAC"/>
    <w:rsid w:val="005C0FF0"/>
    <w:rsid w:val="005C1627"/>
    <w:rsid w:val="005C311C"/>
    <w:rsid w:val="005C3AA6"/>
    <w:rsid w:val="005C517E"/>
    <w:rsid w:val="005C5365"/>
    <w:rsid w:val="005C5E26"/>
    <w:rsid w:val="005C6F51"/>
    <w:rsid w:val="005D1183"/>
    <w:rsid w:val="005D138A"/>
    <w:rsid w:val="005D280D"/>
    <w:rsid w:val="005D3E43"/>
    <w:rsid w:val="005D4BAF"/>
    <w:rsid w:val="005D5B5B"/>
    <w:rsid w:val="005D7393"/>
    <w:rsid w:val="005D75CA"/>
    <w:rsid w:val="005E11A1"/>
    <w:rsid w:val="005E1EA2"/>
    <w:rsid w:val="005E40AC"/>
    <w:rsid w:val="005E4B17"/>
    <w:rsid w:val="005E5838"/>
    <w:rsid w:val="005E6CCA"/>
    <w:rsid w:val="005E6D33"/>
    <w:rsid w:val="005F1DE5"/>
    <w:rsid w:val="005F2399"/>
    <w:rsid w:val="005F33D4"/>
    <w:rsid w:val="005F4197"/>
    <w:rsid w:val="005F4C03"/>
    <w:rsid w:val="005F4DD8"/>
    <w:rsid w:val="005F5B9E"/>
    <w:rsid w:val="005F5D0A"/>
    <w:rsid w:val="005F5F31"/>
    <w:rsid w:val="005F6F39"/>
    <w:rsid w:val="005F7401"/>
    <w:rsid w:val="00600764"/>
    <w:rsid w:val="0060091D"/>
    <w:rsid w:val="00601A4C"/>
    <w:rsid w:val="00601F2D"/>
    <w:rsid w:val="00604055"/>
    <w:rsid w:val="00604894"/>
    <w:rsid w:val="00604935"/>
    <w:rsid w:val="00604C00"/>
    <w:rsid w:val="00610182"/>
    <w:rsid w:val="00610FD2"/>
    <w:rsid w:val="00612C9E"/>
    <w:rsid w:val="00613363"/>
    <w:rsid w:val="0061346A"/>
    <w:rsid w:val="00615EBD"/>
    <w:rsid w:val="006165E8"/>
    <w:rsid w:val="00620B4F"/>
    <w:rsid w:val="00622038"/>
    <w:rsid w:val="00622270"/>
    <w:rsid w:val="00622895"/>
    <w:rsid w:val="00623BB9"/>
    <w:rsid w:val="00623EBF"/>
    <w:rsid w:val="006251E8"/>
    <w:rsid w:val="0062539A"/>
    <w:rsid w:val="006254F9"/>
    <w:rsid w:val="00625CA6"/>
    <w:rsid w:val="00625F02"/>
    <w:rsid w:val="00625F34"/>
    <w:rsid w:val="00627567"/>
    <w:rsid w:val="00630056"/>
    <w:rsid w:val="00631085"/>
    <w:rsid w:val="006323A3"/>
    <w:rsid w:val="00634030"/>
    <w:rsid w:val="00635138"/>
    <w:rsid w:val="00635279"/>
    <w:rsid w:val="006358C0"/>
    <w:rsid w:val="00635994"/>
    <w:rsid w:val="00637F24"/>
    <w:rsid w:val="00640EC2"/>
    <w:rsid w:val="006416C9"/>
    <w:rsid w:val="00643114"/>
    <w:rsid w:val="00645281"/>
    <w:rsid w:val="006460D0"/>
    <w:rsid w:val="006517A9"/>
    <w:rsid w:val="00652626"/>
    <w:rsid w:val="00652709"/>
    <w:rsid w:val="006537A1"/>
    <w:rsid w:val="006542E1"/>
    <w:rsid w:val="00654AA6"/>
    <w:rsid w:val="006551D2"/>
    <w:rsid w:val="006605EE"/>
    <w:rsid w:val="00661F80"/>
    <w:rsid w:val="006625A2"/>
    <w:rsid w:val="00662F60"/>
    <w:rsid w:val="00664382"/>
    <w:rsid w:val="00667061"/>
    <w:rsid w:val="00674F11"/>
    <w:rsid w:val="00675B58"/>
    <w:rsid w:val="00676FEB"/>
    <w:rsid w:val="00677D3F"/>
    <w:rsid w:val="0068433F"/>
    <w:rsid w:val="006843AB"/>
    <w:rsid w:val="00684B39"/>
    <w:rsid w:val="00684DE1"/>
    <w:rsid w:val="006863FF"/>
    <w:rsid w:val="00686C31"/>
    <w:rsid w:val="00686C90"/>
    <w:rsid w:val="00687084"/>
    <w:rsid w:val="0068718C"/>
    <w:rsid w:val="0068741A"/>
    <w:rsid w:val="006905B1"/>
    <w:rsid w:val="00691837"/>
    <w:rsid w:val="00692A0C"/>
    <w:rsid w:val="00694CAB"/>
    <w:rsid w:val="006950EC"/>
    <w:rsid w:val="0069545E"/>
    <w:rsid w:val="006967E5"/>
    <w:rsid w:val="00696B42"/>
    <w:rsid w:val="006A1DC9"/>
    <w:rsid w:val="006A3411"/>
    <w:rsid w:val="006A4797"/>
    <w:rsid w:val="006A56C6"/>
    <w:rsid w:val="006A5DF0"/>
    <w:rsid w:val="006B0420"/>
    <w:rsid w:val="006B0ED3"/>
    <w:rsid w:val="006B1048"/>
    <w:rsid w:val="006B2117"/>
    <w:rsid w:val="006B5739"/>
    <w:rsid w:val="006B739D"/>
    <w:rsid w:val="006B7BF3"/>
    <w:rsid w:val="006C066F"/>
    <w:rsid w:val="006C238D"/>
    <w:rsid w:val="006C303E"/>
    <w:rsid w:val="006C3792"/>
    <w:rsid w:val="006C39E4"/>
    <w:rsid w:val="006D02AE"/>
    <w:rsid w:val="006D16A2"/>
    <w:rsid w:val="006D228C"/>
    <w:rsid w:val="006D2AE7"/>
    <w:rsid w:val="006D554D"/>
    <w:rsid w:val="006D660A"/>
    <w:rsid w:val="006E0B05"/>
    <w:rsid w:val="006E0BBC"/>
    <w:rsid w:val="006E1330"/>
    <w:rsid w:val="006E1F26"/>
    <w:rsid w:val="006E29DB"/>
    <w:rsid w:val="006E2A8D"/>
    <w:rsid w:val="006E3223"/>
    <w:rsid w:val="006E3958"/>
    <w:rsid w:val="006E50BF"/>
    <w:rsid w:val="006E55F0"/>
    <w:rsid w:val="006E5B5D"/>
    <w:rsid w:val="006E6879"/>
    <w:rsid w:val="006F0114"/>
    <w:rsid w:val="006F1B28"/>
    <w:rsid w:val="006F51DC"/>
    <w:rsid w:val="006F5A28"/>
    <w:rsid w:val="006F642E"/>
    <w:rsid w:val="0070106B"/>
    <w:rsid w:val="007028EF"/>
    <w:rsid w:val="00702B77"/>
    <w:rsid w:val="00704047"/>
    <w:rsid w:val="007057ED"/>
    <w:rsid w:val="00707E45"/>
    <w:rsid w:val="00712B9B"/>
    <w:rsid w:val="007157D8"/>
    <w:rsid w:val="00715993"/>
    <w:rsid w:val="00717007"/>
    <w:rsid w:val="0072063A"/>
    <w:rsid w:val="0072187D"/>
    <w:rsid w:val="00721C2A"/>
    <w:rsid w:val="00721D5B"/>
    <w:rsid w:val="007227A4"/>
    <w:rsid w:val="007229A4"/>
    <w:rsid w:val="007236E1"/>
    <w:rsid w:val="00726B07"/>
    <w:rsid w:val="0073297E"/>
    <w:rsid w:val="007351F2"/>
    <w:rsid w:val="00735686"/>
    <w:rsid w:val="007366C3"/>
    <w:rsid w:val="00737D8A"/>
    <w:rsid w:val="00740AB3"/>
    <w:rsid w:val="007414EE"/>
    <w:rsid w:val="00741E18"/>
    <w:rsid w:val="00742783"/>
    <w:rsid w:val="007427DA"/>
    <w:rsid w:val="0074484F"/>
    <w:rsid w:val="00744986"/>
    <w:rsid w:val="00745B93"/>
    <w:rsid w:val="00750BBD"/>
    <w:rsid w:val="00750DE6"/>
    <w:rsid w:val="0075252F"/>
    <w:rsid w:val="00753124"/>
    <w:rsid w:val="007554A8"/>
    <w:rsid w:val="00756026"/>
    <w:rsid w:val="00757385"/>
    <w:rsid w:val="00760C76"/>
    <w:rsid w:val="00763230"/>
    <w:rsid w:val="007633EA"/>
    <w:rsid w:val="00763D4F"/>
    <w:rsid w:val="00764710"/>
    <w:rsid w:val="0076497B"/>
    <w:rsid w:val="007653B9"/>
    <w:rsid w:val="00765AC4"/>
    <w:rsid w:val="0076617F"/>
    <w:rsid w:val="00767A07"/>
    <w:rsid w:val="00767FF0"/>
    <w:rsid w:val="007725D1"/>
    <w:rsid w:val="00773DDF"/>
    <w:rsid w:val="00774498"/>
    <w:rsid w:val="0077707F"/>
    <w:rsid w:val="00777BCD"/>
    <w:rsid w:val="007801DC"/>
    <w:rsid w:val="007802B3"/>
    <w:rsid w:val="007841E5"/>
    <w:rsid w:val="007848FD"/>
    <w:rsid w:val="00785E3A"/>
    <w:rsid w:val="00786092"/>
    <w:rsid w:val="00786D2D"/>
    <w:rsid w:val="0078729B"/>
    <w:rsid w:val="00787A19"/>
    <w:rsid w:val="00787EE5"/>
    <w:rsid w:val="00790014"/>
    <w:rsid w:val="007906EE"/>
    <w:rsid w:val="00791BAA"/>
    <w:rsid w:val="0079234E"/>
    <w:rsid w:val="00793CB8"/>
    <w:rsid w:val="00794274"/>
    <w:rsid w:val="00794AED"/>
    <w:rsid w:val="00794C73"/>
    <w:rsid w:val="0079593D"/>
    <w:rsid w:val="00796267"/>
    <w:rsid w:val="00797458"/>
    <w:rsid w:val="00797DCC"/>
    <w:rsid w:val="007A2E7C"/>
    <w:rsid w:val="007A3B13"/>
    <w:rsid w:val="007A5A66"/>
    <w:rsid w:val="007A60D9"/>
    <w:rsid w:val="007A778C"/>
    <w:rsid w:val="007B05CD"/>
    <w:rsid w:val="007B1206"/>
    <w:rsid w:val="007B1247"/>
    <w:rsid w:val="007B1C70"/>
    <w:rsid w:val="007B4FF1"/>
    <w:rsid w:val="007B5307"/>
    <w:rsid w:val="007B6C36"/>
    <w:rsid w:val="007C02E7"/>
    <w:rsid w:val="007C1FCD"/>
    <w:rsid w:val="007C2F2B"/>
    <w:rsid w:val="007C402F"/>
    <w:rsid w:val="007C5BAC"/>
    <w:rsid w:val="007C5DBA"/>
    <w:rsid w:val="007C70EE"/>
    <w:rsid w:val="007D1200"/>
    <w:rsid w:val="007D22B0"/>
    <w:rsid w:val="007D24DB"/>
    <w:rsid w:val="007D2AB5"/>
    <w:rsid w:val="007D32CD"/>
    <w:rsid w:val="007D47A6"/>
    <w:rsid w:val="007D49CB"/>
    <w:rsid w:val="007D5A25"/>
    <w:rsid w:val="007D625F"/>
    <w:rsid w:val="007D6939"/>
    <w:rsid w:val="007D6F20"/>
    <w:rsid w:val="007D7765"/>
    <w:rsid w:val="007E2260"/>
    <w:rsid w:val="007E32ED"/>
    <w:rsid w:val="007E39E2"/>
    <w:rsid w:val="007E5F9A"/>
    <w:rsid w:val="007E66EA"/>
    <w:rsid w:val="007E77C5"/>
    <w:rsid w:val="007F15B6"/>
    <w:rsid w:val="007F20B6"/>
    <w:rsid w:val="007F2C56"/>
    <w:rsid w:val="007F38F7"/>
    <w:rsid w:val="007F3BB7"/>
    <w:rsid w:val="007F3E45"/>
    <w:rsid w:val="007F6C08"/>
    <w:rsid w:val="007F7C48"/>
    <w:rsid w:val="007F7CCB"/>
    <w:rsid w:val="00801270"/>
    <w:rsid w:val="00801BEB"/>
    <w:rsid w:val="00801D6F"/>
    <w:rsid w:val="00801ED1"/>
    <w:rsid w:val="008023A4"/>
    <w:rsid w:val="00802BF3"/>
    <w:rsid w:val="00805BE4"/>
    <w:rsid w:val="00807500"/>
    <w:rsid w:val="008075E6"/>
    <w:rsid w:val="00807CCB"/>
    <w:rsid w:val="00810907"/>
    <w:rsid w:val="008118B4"/>
    <w:rsid w:val="008132F2"/>
    <w:rsid w:val="00814D9B"/>
    <w:rsid w:val="00815249"/>
    <w:rsid w:val="00815960"/>
    <w:rsid w:val="008208E1"/>
    <w:rsid w:val="00822822"/>
    <w:rsid w:val="008230F0"/>
    <w:rsid w:val="00823118"/>
    <w:rsid w:val="00827CFB"/>
    <w:rsid w:val="00830A7A"/>
    <w:rsid w:val="00832072"/>
    <w:rsid w:val="00833AD3"/>
    <w:rsid w:val="00833D4E"/>
    <w:rsid w:val="00834B16"/>
    <w:rsid w:val="00834EBA"/>
    <w:rsid w:val="00835EA6"/>
    <w:rsid w:val="008363F7"/>
    <w:rsid w:val="00836512"/>
    <w:rsid w:val="0083716D"/>
    <w:rsid w:val="00837BED"/>
    <w:rsid w:val="00840BA4"/>
    <w:rsid w:val="00841373"/>
    <w:rsid w:val="0084237C"/>
    <w:rsid w:val="00842B26"/>
    <w:rsid w:val="00842DA7"/>
    <w:rsid w:val="008431D9"/>
    <w:rsid w:val="00843ACF"/>
    <w:rsid w:val="00846359"/>
    <w:rsid w:val="00846747"/>
    <w:rsid w:val="00847158"/>
    <w:rsid w:val="008502F3"/>
    <w:rsid w:val="00850512"/>
    <w:rsid w:val="00853192"/>
    <w:rsid w:val="008533F8"/>
    <w:rsid w:val="0085358E"/>
    <w:rsid w:val="008539CD"/>
    <w:rsid w:val="008539FA"/>
    <w:rsid w:val="00854253"/>
    <w:rsid w:val="00861C44"/>
    <w:rsid w:val="00862652"/>
    <w:rsid w:val="00864232"/>
    <w:rsid w:val="008657B5"/>
    <w:rsid w:val="00865C03"/>
    <w:rsid w:val="008668FD"/>
    <w:rsid w:val="0086768F"/>
    <w:rsid w:val="008703AC"/>
    <w:rsid w:val="008708AA"/>
    <w:rsid w:val="008719AE"/>
    <w:rsid w:val="0087284F"/>
    <w:rsid w:val="00874083"/>
    <w:rsid w:val="00874FB7"/>
    <w:rsid w:val="00875458"/>
    <w:rsid w:val="0087651B"/>
    <w:rsid w:val="00876559"/>
    <w:rsid w:val="00881261"/>
    <w:rsid w:val="00881350"/>
    <w:rsid w:val="00881CF6"/>
    <w:rsid w:val="00882755"/>
    <w:rsid w:val="00883521"/>
    <w:rsid w:val="00883DBB"/>
    <w:rsid w:val="00884A1E"/>
    <w:rsid w:val="00885E31"/>
    <w:rsid w:val="008901F1"/>
    <w:rsid w:val="00893FAD"/>
    <w:rsid w:val="0089732D"/>
    <w:rsid w:val="008A0A0D"/>
    <w:rsid w:val="008A519E"/>
    <w:rsid w:val="008A6066"/>
    <w:rsid w:val="008A60C9"/>
    <w:rsid w:val="008B00ED"/>
    <w:rsid w:val="008B1C70"/>
    <w:rsid w:val="008B26E3"/>
    <w:rsid w:val="008B77F1"/>
    <w:rsid w:val="008C250F"/>
    <w:rsid w:val="008C2569"/>
    <w:rsid w:val="008C2A1A"/>
    <w:rsid w:val="008C2D05"/>
    <w:rsid w:val="008C47C2"/>
    <w:rsid w:val="008C57C7"/>
    <w:rsid w:val="008D057E"/>
    <w:rsid w:val="008D0C66"/>
    <w:rsid w:val="008D4280"/>
    <w:rsid w:val="008D4984"/>
    <w:rsid w:val="008D4F1F"/>
    <w:rsid w:val="008D55A5"/>
    <w:rsid w:val="008D5CCE"/>
    <w:rsid w:val="008D6AAF"/>
    <w:rsid w:val="008D76D7"/>
    <w:rsid w:val="008E04E5"/>
    <w:rsid w:val="008E0BE0"/>
    <w:rsid w:val="008E27C0"/>
    <w:rsid w:val="008E2B4D"/>
    <w:rsid w:val="008E3AEA"/>
    <w:rsid w:val="008E3D20"/>
    <w:rsid w:val="008E5E6C"/>
    <w:rsid w:val="008E65E8"/>
    <w:rsid w:val="008E781A"/>
    <w:rsid w:val="008E7D7D"/>
    <w:rsid w:val="008F0129"/>
    <w:rsid w:val="008F1855"/>
    <w:rsid w:val="008F280F"/>
    <w:rsid w:val="008F3A5A"/>
    <w:rsid w:val="008F3BF7"/>
    <w:rsid w:val="008F4B08"/>
    <w:rsid w:val="008F5324"/>
    <w:rsid w:val="008F58DA"/>
    <w:rsid w:val="008F72A4"/>
    <w:rsid w:val="008F7F7A"/>
    <w:rsid w:val="00900DA1"/>
    <w:rsid w:val="00901863"/>
    <w:rsid w:val="00901B72"/>
    <w:rsid w:val="00902172"/>
    <w:rsid w:val="00902EBE"/>
    <w:rsid w:val="009037DD"/>
    <w:rsid w:val="00903E2F"/>
    <w:rsid w:val="0090456E"/>
    <w:rsid w:val="00905963"/>
    <w:rsid w:val="00910EB7"/>
    <w:rsid w:val="00911575"/>
    <w:rsid w:val="00911787"/>
    <w:rsid w:val="00911BB7"/>
    <w:rsid w:val="00916EAF"/>
    <w:rsid w:val="0091742D"/>
    <w:rsid w:val="009244C4"/>
    <w:rsid w:val="00925856"/>
    <w:rsid w:val="009265C2"/>
    <w:rsid w:val="0092784C"/>
    <w:rsid w:val="00930784"/>
    <w:rsid w:val="00932094"/>
    <w:rsid w:val="009364EB"/>
    <w:rsid w:val="0093677C"/>
    <w:rsid w:val="00941FC9"/>
    <w:rsid w:val="0094261C"/>
    <w:rsid w:val="0094287A"/>
    <w:rsid w:val="009434EA"/>
    <w:rsid w:val="00943BDB"/>
    <w:rsid w:val="00945343"/>
    <w:rsid w:val="009469E5"/>
    <w:rsid w:val="00947BF1"/>
    <w:rsid w:val="00952AB2"/>
    <w:rsid w:val="00953AD4"/>
    <w:rsid w:val="00954BB9"/>
    <w:rsid w:val="00955EE3"/>
    <w:rsid w:val="00957A0C"/>
    <w:rsid w:val="00957DFB"/>
    <w:rsid w:val="00960C41"/>
    <w:rsid w:val="00960EBD"/>
    <w:rsid w:val="00961227"/>
    <w:rsid w:val="009617F3"/>
    <w:rsid w:val="00961B58"/>
    <w:rsid w:val="00962D4B"/>
    <w:rsid w:val="00962DBD"/>
    <w:rsid w:val="009633E4"/>
    <w:rsid w:val="0096397B"/>
    <w:rsid w:val="00967580"/>
    <w:rsid w:val="00967D84"/>
    <w:rsid w:val="00970AEB"/>
    <w:rsid w:val="009718F4"/>
    <w:rsid w:val="00974413"/>
    <w:rsid w:val="00974FC2"/>
    <w:rsid w:val="009760C9"/>
    <w:rsid w:val="00976B4E"/>
    <w:rsid w:val="00981A7C"/>
    <w:rsid w:val="00981C41"/>
    <w:rsid w:val="00984332"/>
    <w:rsid w:val="00984946"/>
    <w:rsid w:val="00984F60"/>
    <w:rsid w:val="0098557D"/>
    <w:rsid w:val="009858EF"/>
    <w:rsid w:val="009866DA"/>
    <w:rsid w:val="00987039"/>
    <w:rsid w:val="00987AD7"/>
    <w:rsid w:val="0099074B"/>
    <w:rsid w:val="00990C70"/>
    <w:rsid w:val="00992015"/>
    <w:rsid w:val="0099280F"/>
    <w:rsid w:val="00995021"/>
    <w:rsid w:val="00995FBF"/>
    <w:rsid w:val="00996398"/>
    <w:rsid w:val="009A2147"/>
    <w:rsid w:val="009A4D08"/>
    <w:rsid w:val="009A4E60"/>
    <w:rsid w:val="009A537B"/>
    <w:rsid w:val="009A55DE"/>
    <w:rsid w:val="009A5902"/>
    <w:rsid w:val="009A5F7C"/>
    <w:rsid w:val="009A5FC5"/>
    <w:rsid w:val="009A6F5F"/>
    <w:rsid w:val="009A7FB4"/>
    <w:rsid w:val="009B1400"/>
    <w:rsid w:val="009B2A92"/>
    <w:rsid w:val="009B4DCB"/>
    <w:rsid w:val="009B58BF"/>
    <w:rsid w:val="009B58DD"/>
    <w:rsid w:val="009B60BB"/>
    <w:rsid w:val="009C117E"/>
    <w:rsid w:val="009C233B"/>
    <w:rsid w:val="009C2394"/>
    <w:rsid w:val="009C2F19"/>
    <w:rsid w:val="009C3BCB"/>
    <w:rsid w:val="009C4E89"/>
    <w:rsid w:val="009C64EE"/>
    <w:rsid w:val="009C7827"/>
    <w:rsid w:val="009D0656"/>
    <w:rsid w:val="009D1C52"/>
    <w:rsid w:val="009D1E18"/>
    <w:rsid w:val="009D2192"/>
    <w:rsid w:val="009D21D7"/>
    <w:rsid w:val="009D2933"/>
    <w:rsid w:val="009D3059"/>
    <w:rsid w:val="009D3B90"/>
    <w:rsid w:val="009D4AB9"/>
    <w:rsid w:val="009D72DC"/>
    <w:rsid w:val="009D7EB2"/>
    <w:rsid w:val="009E1C36"/>
    <w:rsid w:val="009E2A05"/>
    <w:rsid w:val="009E5FFD"/>
    <w:rsid w:val="009E66CD"/>
    <w:rsid w:val="009E74C7"/>
    <w:rsid w:val="009F0778"/>
    <w:rsid w:val="009F171D"/>
    <w:rsid w:val="009F20F5"/>
    <w:rsid w:val="009F3751"/>
    <w:rsid w:val="009F3FCD"/>
    <w:rsid w:val="00A004B1"/>
    <w:rsid w:val="00A00976"/>
    <w:rsid w:val="00A022DD"/>
    <w:rsid w:val="00A02CC6"/>
    <w:rsid w:val="00A037DF"/>
    <w:rsid w:val="00A106E4"/>
    <w:rsid w:val="00A11FB2"/>
    <w:rsid w:val="00A12842"/>
    <w:rsid w:val="00A12A7A"/>
    <w:rsid w:val="00A139C8"/>
    <w:rsid w:val="00A14586"/>
    <w:rsid w:val="00A14B8F"/>
    <w:rsid w:val="00A204F2"/>
    <w:rsid w:val="00A20DC6"/>
    <w:rsid w:val="00A21F35"/>
    <w:rsid w:val="00A23ADB"/>
    <w:rsid w:val="00A26A7A"/>
    <w:rsid w:val="00A276C5"/>
    <w:rsid w:val="00A277E7"/>
    <w:rsid w:val="00A323DF"/>
    <w:rsid w:val="00A32D70"/>
    <w:rsid w:val="00A34DD8"/>
    <w:rsid w:val="00A36375"/>
    <w:rsid w:val="00A37F4D"/>
    <w:rsid w:val="00A405CD"/>
    <w:rsid w:val="00A4083D"/>
    <w:rsid w:val="00A443B1"/>
    <w:rsid w:val="00A4496C"/>
    <w:rsid w:val="00A44C12"/>
    <w:rsid w:val="00A476BA"/>
    <w:rsid w:val="00A51059"/>
    <w:rsid w:val="00A51967"/>
    <w:rsid w:val="00A52634"/>
    <w:rsid w:val="00A5313E"/>
    <w:rsid w:val="00A53C92"/>
    <w:rsid w:val="00A54DEC"/>
    <w:rsid w:val="00A5554B"/>
    <w:rsid w:val="00A565D7"/>
    <w:rsid w:val="00A56ABE"/>
    <w:rsid w:val="00A56B0D"/>
    <w:rsid w:val="00A57A6B"/>
    <w:rsid w:val="00A57F93"/>
    <w:rsid w:val="00A600EB"/>
    <w:rsid w:val="00A614AC"/>
    <w:rsid w:val="00A62DE4"/>
    <w:rsid w:val="00A634C1"/>
    <w:rsid w:val="00A63859"/>
    <w:rsid w:val="00A65A7D"/>
    <w:rsid w:val="00A668BA"/>
    <w:rsid w:val="00A670FA"/>
    <w:rsid w:val="00A67437"/>
    <w:rsid w:val="00A73348"/>
    <w:rsid w:val="00A73DF8"/>
    <w:rsid w:val="00A743B6"/>
    <w:rsid w:val="00A748D2"/>
    <w:rsid w:val="00A8060C"/>
    <w:rsid w:val="00A81F16"/>
    <w:rsid w:val="00A81F51"/>
    <w:rsid w:val="00A82007"/>
    <w:rsid w:val="00A83185"/>
    <w:rsid w:val="00A84841"/>
    <w:rsid w:val="00A9002D"/>
    <w:rsid w:val="00A91CEB"/>
    <w:rsid w:val="00A91D70"/>
    <w:rsid w:val="00A93104"/>
    <w:rsid w:val="00A93784"/>
    <w:rsid w:val="00A95025"/>
    <w:rsid w:val="00A95A37"/>
    <w:rsid w:val="00A95C61"/>
    <w:rsid w:val="00A96423"/>
    <w:rsid w:val="00A96E07"/>
    <w:rsid w:val="00A972A5"/>
    <w:rsid w:val="00A977FD"/>
    <w:rsid w:val="00AA0151"/>
    <w:rsid w:val="00AA074D"/>
    <w:rsid w:val="00AA3E06"/>
    <w:rsid w:val="00AA40EA"/>
    <w:rsid w:val="00AA4F0E"/>
    <w:rsid w:val="00AA5194"/>
    <w:rsid w:val="00AA58DE"/>
    <w:rsid w:val="00AA7C04"/>
    <w:rsid w:val="00AB2891"/>
    <w:rsid w:val="00AB580E"/>
    <w:rsid w:val="00AB5AC3"/>
    <w:rsid w:val="00AB6560"/>
    <w:rsid w:val="00AB7D0F"/>
    <w:rsid w:val="00AC64E5"/>
    <w:rsid w:val="00AC677E"/>
    <w:rsid w:val="00AC7223"/>
    <w:rsid w:val="00AC799C"/>
    <w:rsid w:val="00AD0F68"/>
    <w:rsid w:val="00AD1D98"/>
    <w:rsid w:val="00AD2681"/>
    <w:rsid w:val="00AD2788"/>
    <w:rsid w:val="00AD31A3"/>
    <w:rsid w:val="00AD3D7D"/>
    <w:rsid w:val="00AD56D2"/>
    <w:rsid w:val="00AD7590"/>
    <w:rsid w:val="00AE1C90"/>
    <w:rsid w:val="00AE21D0"/>
    <w:rsid w:val="00AE288B"/>
    <w:rsid w:val="00AE36F2"/>
    <w:rsid w:val="00AE42BA"/>
    <w:rsid w:val="00AE5DB8"/>
    <w:rsid w:val="00AE5FB0"/>
    <w:rsid w:val="00AF0647"/>
    <w:rsid w:val="00AF1686"/>
    <w:rsid w:val="00AF193A"/>
    <w:rsid w:val="00AF304D"/>
    <w:rsid w:val="00AF4377"/>
    <w:rsid w:val="00AF43EB"/>
    <w:rsid w:val="00AF4441"/>
    <w:rsid w:val="00AF5DAB"/>
    <w:rsid w:val="00AF5F29"/>
    <w:rsid w:val="00AF6399"/>
    <w:rsid w:val="00AF6810"/>
    <w:rsid w:val="00B000A5"/>
    <w:rsid w:val="00B00CD5"/>
    <w:rsid w:val="00B00D37"/>
    <w:rsid w:val="00B018F5"/>
    <w:rsid w:val="00B03ACF"/>
    <w:rsid w:val="00B05125"/>
    <w:rsid w:val="00B0691F"/>
    <w:rsid w:val="00B06C40"/>
    <w:rsid w:val="00B070B3"/>
    <w:rsid w:val="00B07402"/>
    <w:rsid w:val="00B11DB1"/>
    <w:rsid w:val="00B20849"/>
    <w:rsid w:val="00B21C01"/>
    <w:rsid w:val="00B25637"/>
    <w:rsid w:val="00B26F2F"/>
    <w:rsid w:val="00B26F70"/>
    <w:rsid w:val="00B330F9"/>
    <w:rsid w:val="00B340A0"/>
    <w:rsid w:val="00B36090"/>
    <w:rsid w:val="00B3645A"/>
    <w:rsid w:val="00B36CFE"/>
    <w:rsid w:val="00B370F1"/>
    <w:rsid w:val="00B37FBB"/>
    <w:rsid w:val="00B40289"/>
    <w:rsid w:val="00B40E8D"/>
    <w:rsid w:val="00B414F1"/>
    <w:rsid w:val="00B422A4"/>
    <w:rsid w:val="00B4284F"/>
    <w:rsid w:val="00B42F7C"/>
    <w:rsid w:val="00B44185"/>
    <w:rsid w:val="00B46152"/>
    <w:rsid w:val="00B46728"/>
    <w:rsid w:val="00B47969"/>
    <w:rsid w:val="00B501A7"/>
    <w:rsid w:val="00B5325C"/>
    <w:rsid w:val="00B53C7A"/>
    <w:rsid w:val="00B54A80"/>
    <w:rsid w:val="00B55E3A"/>
    <w:rsid w:val="00B56A95"/>
    <w:rsid w:val="00B57254"/>
    <w:rsid w:val="00B57274"/>
    <w:rsid w:val="00B60DE6"/>
    <w:rsid w:val="00B60E3E"/>
    <w:rsid w:val="00B60F51"/>
    <w:rsid w:val="00B656B1"/>
    <w:rsid w:val="00B67399"/>
    <w:rsid w:val="00B67724"/>
    <w:rsid w:val="00B70791"/>
    <w:rsid w:val="00B70D71"/>
    <w:rsid w:val="00B74C5E"/>
    <w:rsid w:val="00B75387"/>
    <w:rsid w:val="00B755AC"/>
    <w:rsid w:val="00B777E5"/>
    <w:rsid w:val="00B77AE2"/>
    <w:rsid w:val="00B80664"/>
    <w:rsid w:val="00B80AEE"/>
    <w:rsid w:val="00B82B0F"/>
    <w:rsid w:val="00B835F6"/>
    <w:rsid w:val="00B84A14"/>
    <w:rsid w:val="00B857C3"/>
    <w:rsid w:val="00B87E4F"/>
    <w:rsid w:val="00B91AD1"/>
    <w:rsid w:val="00B91C3F"/>
    <w:rsid w:val="00B9281A"/>
    <w:rsid w:val="00B9324B"/>
    <w:rsid w:val="00B934A1"/>
    <w:rsid w:val="00B957CF"/>
    <w:rsid w:val="00BA032B"/>
    <w:rsid w:val="00BA0CB5"/>
    <w:rsid w:val="00BA1671"/>
    <w:rsid w:val="00BA2268"/>
    <w:rsid w:val="00BB0C3B"/>
    <w:rsid w:val="00BB102D"/>
    <w:rsid w:val="00BB1ADF"/>
    <w:rsid w:val="00BB327B"/>
    <w:rsid w:val="00BB3BC6"/>
    <w:rsid w:val="00BB5EF9"/>
    <w:rsid w:val="00BC2008"/>
    <w:rsid w:val="00BC25A2"/>
    <w:rsid w:val="00BC2F28"/>
    <w:rsid w:val="00BC6CD1"/>
    <w:rsid w:val="00BC6FF8"/>
    <w:rsid w:val="00BC73CA"/>
    <w:rsid w:val="00BD024B"/>
    <w:rsid w:val="00BD13C7"/>
    <w:rsid w:val="00BD1B22"/>
    <w:rsid w:val="00BD2393"/>
    <w:rsid w:val="00BD38C9"/>
    <w:rsid w:val="00BD5CBA"/>
    <w:rsid w:val="00BE064F"/>
    <w:rsid w:val="00BE0E97"/>
    <w:rsid w:val="00BE2DF8"/>
    <w:rsid w:val="00BE4205"/>
    <w:rsid w:val="00BE6BAC"/>
    <w:rsid w:val="00BF128F"/>
    <w:rsid w:val="00BF3F9B"/>
    <w:rsid w:val="00BF48B4"/>
    <w:rsid w:val="00BF5A78"/>
    <w:rsid w:val="00BF616B"/>
    <w:rsid w:val="00BF6D35"/>
    <w:rsid w:val="00BF71D9"/>
    <w:rsid w:val="00BF7D20"/>
    <w:rsid w:val="00C00AEA"/>
    <w:rsid w:val="00C012F1"/>
    <w:rsid w:val="00C01521"/>
    <w:rsid w:val="00C0166E"/>
    <w:rsid w:val="00C020F4"/>
    <w:rsid w:val="00C03A9A"/>
    <w:rsid w:val="00C05B39"/>
    <w:rsid w:val="00C060B0"/>
    <w:rsid w:val="00C069EF"/>
    <w:rsid w:val="00C07243"/>
    <w:rsid w:val="00C07BA8"/>
    <w:rsid w:val="00C12DF8"/>
    <w:rsid w:val="00C1314F"/>
    <w:rsid w:val="00C14A5A"/>
    <w:rsid w:val="00C15110"/>
    <w:rsid w:val="00C16208"/>
    <w:rsid w:val="00C17428"/>
    <w:rsid w:val="00C17DA5"/>
    <w:rsid w:val="00C20199"/>
    <w:rsid w:val="00C203AC"/>
    <w:rsid w:val="00C21E4B"/>
    <w:rsid w:val="00C22D7C"/>
    <w:rsid w:val="00C24087"/>
    <w:rsid w:val="00C259E3"/>
    <w:rsid w:val="00C25DEE"/>
    <w:rsid w:val="00C269FB"/>
    <w:rsid w:val="00C26F05"/>
    <w:rsid w:val="00C2767A"/>
    <w:rsid w:val="00C30542"/>
    <w:rsid w:val="00C30785"/>
    <w:rsid w:val="00C30816"/>
    <w:rsid w:val="00C30F1A"/>
    <w:rsid w:val="00C31577"/>
    <w:rsid w:val="00C33DD2"/>
    <w:rsid w:val="00C35205"/>
    <w:rsid w:val="00C37734"/>
    <w:rsid w:val="00C4136F"/>
    <w:rsid w:val="00C417EB"/>
    <w:rsid w:val="00C422A6"/>
    <w:rsid w:val="00C43D15"/>
    <w:rsid w:val="00C44A35"/>
    <w:rsid w:val="00C45BBA"/>
    <w:rsid w:val="00C476C0"/>
    <w:rsid w:val="00C506BF"/>
    <w:rsid w:val="00C50B58"/>
    <w:rsid w:val="00C511C3"/>
    <w:rsid w:val="00C51C8B"/>
    <w:rsid w:val="00C51E9B"/>
    <w:rsid w:val="00C540BB"/>
    <w:rsid w:val="00C54480"/>
    <w:rsid w:val="00C57CBD"/>
    <w:rsid w:val="00C6270B"/>
    <w:rsid w:val="00C649A7"/>
    <w:rsid w:val="00C6523E"/>
    <w:rsid w:val="00C65A81"/>
    <w:rsid w:val="00C67016"/>
    <w:rsid w:val="00C75F7C"/>
    <w:rsid w:val="00C76173"/>
    <w:rsid w:val="00C76202"/>
    <w:rsid w:val="00C766FB"/>
    <w:rsid w:val="00C77C7E"/>
    <w:rsid w:val="00C80A61"/>
    <w:rsid w:val="00C8162B"/>
    <w:rsid w:val="00C8376F"/>
    <w:rsid w:val="00C838CF"/>
    <w:rsid w:val="00C8420D"/>
    <w:rsid w:val="00C84779"/>
    <w:rsid w:val="00C84C96"/>
    <w:rsid w:val="00C85AF4"/>
    <w:rsid w:val="00C86716"/>
    <w:rsid w:val="00C87128"/>
    <w:rsid w:val="00C87C55"/>
    <w:rsid w:val="00C91E91"/>
    <w:rsid w:val="00C921FA"/>
    <w:rsid w:val="00C929EB"/>
    <w:rsid w:val="00C92A3B"/>
    <w:rsid w:val="00C9304F"/>
    <w:rsid w:val="00C93537"/>
    <w:rsid w:val="00C94870"/>
    <w:rsid w:val="00C95B67"/>
    <w:rsid w:val="00C95E0C"/>
    <w:rsid w:val="00C96633"/>
    <w:rsid w:val="00C97344"/>
    <w:rsid w:val="00C973FF"/>
    <w:rsid w:val="00CA0562"/>
    <w:rsid w:val="00CA2495"/>
    <w:rsid w:val="00CA32E0"/>
    <w:rsid w:val="00CA381B"/>
    <w:rsid w:val="00CA3C18"/>
    <w:rsid w:val="00CA486E"/>
    <w:rsid w:val="00CA61CA"/>
    <w:rsid w:val="00CB1070"/>
    <w:rsid w:val="00CB2146"/>
    <w:rsid w:val="00CB236B"/>
    <w:rsid w:val="00CB4D39"/>
    <w:rsid w:val="00CB5384"/>
    <w:rsid w:val="00CB5A8E"/>
    <w:rsid w:val="00CB78F7"/>
    <w:rsid w:val="00CB7C84"/>
    <w:rsid w:val="00CC0C14"/>
    <w:rsid w:val="00CC2F66"/>
    <w:rsid w:val="00CC4F46"/>
    <w:rsid w:val="00CC5A41"/>
    <w:rsid w:val="00CC6735"/>
    <w:rsid w:val="00CC6E94"/>
    <w:rsid w:val="00CC71DD"/>
    <w:rsid w:val="00CD1E04"/>
    <w:rsid w:val="00CD29BF"/>
    <w:rsid w:val="00CD317C"/>
    <w:rsid w:val="00CD3B32"/>
    <w:rsid w:val="00CD40F7"/>
    <w:rsid w:val="00CD5B71"/>
    <w:rsid w:val="00CD6284"/>
    <w:rsid w:val="00CE54DF"/>
    <w:rsid w:val="00CE5B1F"/>
    <w:rsid w:val="00CE7B84"/>
    <w:rsid w:val="00CF10B9"/>
    <w:rsid w:val="00CF40FB"/>
    <w:rsid w:val="00CF4603"/>
    <w:rsid w:val="00D014A4"/>
    <w:rsid w:val="00D05100"/>
    <w:rsid w:val="00D05578"/>
    <w:rsid w:val="00D06C74"/>
    <w:rsid w:val="00D06CD8"/>
    <w:rsid w:val="00D06CE9"/>
    <w:rsid w:val="00D07DCB"/>
    <w:rsid w:val="00D12295"/>
    <w:rsid w:val="00D12E6D"/>
    <w:rsid w:val="00D12EBB"/>
    <w:rsid w:val="00D14558"/>
    <w:rsid w:val="00D15C50"/>
    <w:rsid w:val="00D15D15"/>
    <w:rsid w:val="00D16397"/>
    <w:rsid w:val="00D20084"/>
    <w:rsid w:val="00D20538"/>
    <w:rsid w:val="00D2170A"/>
    <w:rsid w:val="00D23AE6"/>
    <w:rsid w:val="00D24829"/>
    <w:rsid w:val="00D260DF"/>
    <w:rsid w:val="00D27CA1"/>
    <w:rsid w:val="00D27DD0"/>
    <w:rsid w:val="00D27E23"/>
    <w:rsid w:val="00D31D61"/>
    <w:rsid w:val="00D32B0B"/>
    <w:rsid w:val="00D33247"/>
    <w:rsid w:val="00D33BB4"/>
    <w:rsid w:val="00D350F6"/>
    <w:rsid w:val="00D3618C"/>
    <w:rsid w:val="00D3728F"/>
    <w:rsid w:val="00D37813"/>
    <w:rsid w:val="00D37853"/>
    <w:rsid w:val="00D4101F"/>
    <w:rsid w:val="00D4139E"/>
    <w:rsid w:val="00D41DB3"/>
    <w:rsid w:val="00D448BC"/>
    <w:rsid w:val="00D449E4"/>
    <w:rsid w:val="00D44A3F"/>
    <w:rsid w:val="00D45960"/>
    <w:rsid w:val="00D466EC"/>
    <w:rsid w:val="00D46C9D"/>
    <w:rsid w:val="00D51355"/>
    <w:rsid w:val="00D522BF"/>
    <w:rsid w:val="00D54397"/>
    <w:rsid w:val="00D54D83"/>
    <w:rsid w:val="00D56267"/>
    <w:rsid w:val="00D564A7"/>
    <w:rsid w:val="00D5651C"/>
    <w:rsid w:val="00D573F6"/>
    <w:rsid w:val="00D57443"/>
    <w:rsid w:val="00D57B14"/>
    <w:rsid w:val="00D60C19"/>
    <w:rsid w:val="00D60CAE"/>
    <w:rsid w:val="00D6115C"/>
    <w:rsid w:val="00D6125D"/>
    <w:rsid w:val="00D619F9"/>
    <w:rsid w:val="00D61D4D"/>
    <w:rsid w:val="00D61DA1"/>
    <w:rsid w:val="00D6358F"/>
    <w:rsid w:val="00D665E3"/>
    <w:rsid w:val="00D66B5C"/>
    <w:rsid w:val="00D70B28"/>
    <w:rsid w:val="00D7184B"/>
    <w:rsid w:val="00D728DC"/>
    <w:rsid w:val="00D753C8"/>
    <w:rsid w:val="00D75742"/>
    <w:rsid w:val="00D76686"/>
    <w:rsid w:val="00D77CDF"/>
    <w:rsid w:val="00D809C5"/>
    <w:rsid w:val="00D81905"/>
    <w:rsid w:val="00D82D5C"/>
    <w:rsid w:val="00D83C0D"/>
    <w:rsid w:val="00D855E5"/>
    <w:rsid w:val="00D85E70"/>
    <w:rsid w:val="00D8696E"/>
    <w:rsid w:val="00D91C97"/>
    <w:rsid w:val="00D92B34"/>
    <w:rsid w:val="00D95210"/>
    <w:rsid w:val="00D9525C"/>
    <w:rsid w:val="00D95A93"/>
    <w:rsid w:val="00D95B41"/>
    <w:rsid w:val="00D97350"/>
    <w:rsid w:val="00DA0878"/>
    <w:rsid w:val="00DA22EB"/>
    <w:rsid w:val="00DA7B4C"/>
    <w:rsid w:val="00DB0527"/>
    <w:rsid w:val="00DB0DF6"/>
    <w:rsid w:val="00DB192F"/>
    <w:rsid w:val="00DB21DC"/>
    <w:rsid w:val="00DB32A3"/>
    <w:rsid w:val="00DB3B27"/>
    <w:rsid w:val="00DC1C32"/>
    <w:rsid w:val="00DC6DDD"/>
    <w:rsid w:val="00DC6E74"/>
    <w:rsid w:val="00DC79F9"/>
    <w:rsid w:val="00DD2FAD"/>
    <w:rsid w:val="00DD33AE"/>
    <w:rsid w:val="00DD42C6"/>
    <w:rsid w:val="00DD4C2A"/>
    <w:rsid w:val="00DD4C90"/>
    <w:rsid w:val="00DD4EAD"/>
    <w:rsid w:val="00DD51BD"/>
    <w:rsid w:val="00DD54EE"/>
    <w:rsid w:val="00DD741A"/>
    <w:rsid w:val="00DE0543"/>
    <w:rsid w:val="00DE1EF8"/>
    <w:rsid w:val="00DE2DAA"/>
    <w:rsid w:val="00DE3136"/>
    <w:rsid w:val="00DE3155"/>
    <w:rsid w:val="00DE4F51"/>
    <w:rsid w:val="00DE548A"/>
    <w:rsid w:val="00DE5837"/>
    <w:rsid w:val="00DE6C79"/>
    <w:rsid w:val="00DF05FA"/>
    <w:rsid w:val="00DF072C"/>
    <w:rsid w:val="00DF1D24"/>
    <w:rsid w:val="00DF3550"/>
    <w:rsid w:val="00DF36C8"/>
    <w:rsid w:val="00DF36E2"/>
    <w:rsid w:val="00DF457A"/>
    <w:rsid w:val="00DF6273"/>
    <w:rsid w:val="00DF721C"/>
    <w:rsid w:val="00DF7344"/>
    <w:rsid w:val="00E00743"/>
    <w:rsid w:val="00E016B0"/>
    <w:rsid w:val="00E02351"/>
    <w:rsid w:val="00E02426"/>
    <w:rsid w:val="00E02E46"/>
    <w:rsid w:val="00E05944"/>
    <w:rsid w:val="00E06E53"/>
    <w:rsid w:val="00E11912"/>
    <w:rsid w:val="00E13372"/>
    <w:rsid w:val="00E134DF"/>
    <w:rsid w:val="00E1452C"/>
    <w:rsid w:val="00E14FD6"/>
    <w:rsid w:val="00E219F5"/>
    <w:rsid w:val="00E22380"/>
    <w:rsid w:val="00E22381"/>
    <w:rsid w:val="00E22554"/>
    <w:rsid w:val="00E22C1C"/>
    <w:rsid w:val="00E23566"/>
    <w:rsid w:val="00E23EE6"/>
    <w:rsid w:val="00E24333"/>
    <w:rsid w:val="00E24AAC"/>
    <w:rsid w:val="00E24F08"/>
    <w:rsid w:val="00E271B4"/>
    <w:rsid w:val="00E30453"/>
    <w:rsid w:val="00E324DF"/>
    <w:rsid w:val="00E341E3"/>
    <w:rsid w:val="00E36E29"/>
    <w:rsid w:val="00E40124"/>
    <w:rsid w:val="00E416C5"/>
    <w:rsid w:val="00E42504"/>
    <w:rsid w:val="00E43AAE"/>
    <w:rsid w:val="00E44155"/>
    <w:rsid w:val="00E4513B"/>
    <w:rsid w:val="00E458D7"/>
    <w:rsid w:val="00E47D54"/>
    <w:rsid w:val="00E51B3B"/>
    <w:rsid w:val="00E53A90"/>
    <w:rsid w:val="00E53B82"/>
    <w:rsid w:val="00E577EA"/>
    <w:rsid w:val="00E6128E"/>
    <w:rsid w:val="00E62241"/>
    <w:rsid w:val="00E63B05"/>
    <w:rsid w:val="00E66718"/>
    <w:rsid w:val="00E66776"/>
    <w:rsid w:val="00E66E3E"/>
    <w:rsid w:val="00E70D6B"/>
    <w:rsid w:val="00E70DBA"/>
    <w:rsid w:val="00E72D93"/>
    <w:rsid w:val="00E74D9A"/>
    <w:rsid w:val="00E768CF"/>
    <w:rsid w:val="00E76EF1"/>
    <w:rsid w:val="00E815EE"/>
    <w:rsid w:val="00E821C1"/>
    <w:rsid w:val="00E8381F"/>
    <w:rsid w:val="00E84F59"/>
    <w:rsid w:val="00E87260"/>
    <w:rsid w:val="00E90004"/>
    <w:rsid w:val="00E90053"/>
    <w:rsid w:val="00E906AA"/>
    <w:rsid w:val="00E90DFC"/>
    <w:rsid w:val="00E92ABD"/>
    <w:rsid w:val="00E93FDB"/>
    <w:rsid w:val="00E97294"/>
    <w:rsid w:val="00EA0483"/>
    <w:rsid w:val="00EA2852"/>
    <w:rsid w:val="00EA35AA"/>
    <w:rsid w:val="00EA3982"/>
    <w:rsid w:val="00EB0D90"/>
    <w:rsid w:val="00EB1D5E"/>
    <w:rsid w:val="00EB34EC"/>
    <w:rsid w:val="00EB37EF"/>
    <w:rsid w:val="00EB52AE"/>
    <w:rsid w:val="00EB5CD9"/>
    <w:rsid w:val="00EB69B6"/>
    <w:rsid w:val="00EC05E1"/>
    <w:rsid w:val="00EC07B5"/>
    <w:rsid w:val="00EC09F9"/>
    <w:rsid w:val="00EC1335"/>
    <w:rsid w:val="00EC3C61"/>
    <w:rsid w:val="00EC3CF0"/>
    <w:rsid w:val="00EC4F28"/>
    <w:rsid w:val="00EC5683"/>
    <w:rsid w:val="00EC686B"/>
    <w:rsid w:val="00EC6BDB"/>
    <w:rsid w:val="00ED15F6"/>
    <w:rsid w:val="00ED41B3"/>
    <w:rsid w:val="00ED5808"/>
    <w:rsid w:val="00ED5D86"/>
    <w:rsid w:val="00ED753F"/>
    <w:rsid w:val="00ED7743"/>
    <w:rsid w:val="00EE04E3"/>
    <w:rsid w:val="00EE22DB"/>
    <w:rsid w:val="00EE2C3A"/>
    <w:rsid w:val="00EE331F"/>
    <w:rsid w:val="00EE428F"/>
    <w:rsid w:val="00EE652B"/>
    <w:rsid w:val="00EF096B"/>
    <w:rsid w:val="00EF0A71"/>
    <w:rsid w:val="00EF3092"/>
    <w:rsid w:val="00EF47B9"/>
    <w:rsid w:val="00EF4EFD"/>
    <w:rsid w:val="00EF55A4"/>
    <w:rsid w:val="00F0026C"/>
    <w:rsid w:val="00F0046D"/>
    <w:rsid w:val="00F016A8"/>
    <w:rsid w:val="00F02209"/>
    <w:rsid w:val="00F0225E"/>
    <w:rsid w:val="00F03BBF"/>
    <w:rsid w:val="00F03CC9"/>
    <w:rsid w:val="00F04001"/>
    <w:rsid w:val="00F04D6D"/>
    <w:rsid w:val="00F04E24"/>
    <w:rsid w:val="00F04F6C"/>
    <w:rsid w:val="00F05624"/>
    <w:rsid w:val="00F05C2F"/>
    <w:rsid w:val="00F05EDD"/>
    <w:rsid w:val="00F107E0"/>
    <w:rsid w:val="00F108DF"/>
    <w:rsid w:val="00F12AFC"/>
    <w:rsid w:val="00F13395"/>
    <w:rsid w:val="00F143CA"/>
    <w:rsid w:val="00F22218"/>
    <w:rsid w:val="00F22F77"/>
    <w:rsid w:val="00F2467C"/>
    <w:rsid w:val="00F25DD9"/>
    <w:rsid w:val="00F26B1B"/>
    <w:rsid w:val="00F275E5"/>
    <w:rsid w:val="00F3010F"/>
    <w:rsid w:val="00F307E6"/>
    <w:rsid w:val="00F32F11"/>
    <w:rsid w:val="00F33BB0"/>
    <w:rsid w:val="00F3407D"/>
    <w:rsid w:val="00F34DFB"/>
    <w:rsid w:val="00F4227C"/>
    <w:rsid w:val="00F4230D"/>
    <w:rsid w:val="00F42595"/>
    <w:rsid w:val="00F42ECC"/>
    <w:rsid w:val="00F43CD3"/>
    <w:rsid w:val="00F47F51"/>
    <w:rsid w:val="00F53193"/>
    <w:rsid w:val="00F53595"/>
    <w:rsid w:val="00F53A9E"/>
    <w:rsid w:val="00F571C8"/>
    <w:rsid w:val="00F571E1"/>
    <w:rsid w:val="00F573AE"/>
    <w:rsid w:val="00F61C27"/>
    <w:rsid w:val="00F62812"/>
    <w:rsid w:val="00F62889"/>
    <w:rsid w:val="00F64701"/>
    <w:rsid w:val="00F671FE"/>
    <w:rsid w:val="00F70390"/>
    <w:rsid w:val="00F708F6"/>
    <w:rsid w:val="00F72239"/>
    <w:rsid w:val="00F72D35"/>
    <w:rsid w:val="00F74777"/>
    <w:rsid w:val="00F74B1B"/>
    <w:rsid w:val="00F751CA"/>
    <w:rsid w:val="00F75CD8"/>
    <w:rsid w:val="00F81076"/>
    <w:rsid w:val="00F813FD"/>
    <w:rsid w:val="00F828FD"/>
    <w:rsid w:val="00F82B25"/>
    <w:rsid w:val="00F82C25"/>
    <w:rsid w:val="00F82DE6"/>
    <w:rsid w:val="00F82E71"/>
    <w:rsid w:val="00F8320D"/>
    <w:rsid w:val="00F834AA"/>
    <w:rsid w:val="00F8441E"/>
    <w:rsid w:val="00F851A6"/>
    <w:rsid w:val="00F867B1"/>
    <w:rsid w:val="00F87115"/>
    <w:rsid w:val="00F917C3"/>
    <w:rsid w:val="00F91A73"/>
    <w:rsid w:val="00F9316F"/>
    <w:rsid w:val="00F938D8"/>
    <w:rsid w:val="00F95B02"/>
    <w:rsid w:val="00F967EF"/>
    <w:rsid w:val="00F96A2B"/>
    <w:rsid w:val="00F9704F"/>
    <w:rsid w:val="00F978DE"/>
    <w:rsid w:val="00FA05F8"/>
    <w:rsid w:val="00FA1BB9"/>
    <w:rsid w:val="00FA3391"/>
    <w:rsid w:val="00FA3698"/>
    <w:rsid w:val="00FA3F1D"/>
    <w:rsid w:val="00FA6C9D"/>
    <w:rsid w:val="00FA796A"/>
    <w:rsid w:val="00FB0E23"/>
    <w:rsid w:val="00FB136B"/>
    <w:rsid w:val="00FB1967"/>
    <w:rsid w:val="00FB32B3"/>
    <w:rsid w:val="00FB4092"/>
    <w:rsid w:val="00FB4AFC"/>
    <w:rsid w:val="00FB5767"/>
    <w:rsid w:val="00FB6280"/>
    <w:rsid w:val="00FB65EB"/>
    <w:rsid w:val="00FB744C"/>
    <w:rsid w:val="00FC1DFC"/>
    <w:rsid w:val="00FC1E81"/>
    <w:rsid w:val="00FC25DF"/>
    <w:rsid w:val="00FC38C7"/>
    <w:rsid w:val="00FC5B7B"/>
    <w:rsid w:val="00FC7274"/>
    <w:rsid w:val="00FD1F60"/>
    <w:rsid w:val="00FD247B"/>
    <w:rsid w:val="00FD255E"/>
    <w:rsid w:val="00FD2E44"/>
    <w:rsid w:val="00FD30A2"/>
    <w:rsid w:val="00FD4319"/>
    <w:rsid w:val="00FD6583"/>
    <w:rsid w:val="00FD6ABF"/>
    <w:rsid w:val="00FD7ACF"/>
    <w:rsid w:val="00FE04F3"/>
    <w:rsid w:val="00FE0E9A"/>
    <w:rsid w:val="00FE1FC4"/>
    <w:rsid w:val="00FE2479"/>
    <w:rsid w:val="00FE2676"/>
    <w:rsid w:val="00FE2724"/>
    <w:rsid w:val="00FE35AE"/>
    <w:rsid w:val="00FE36F0"/>
    <w:rsid w:val="00FE3EF1"/>
    <w:rsid w:val="00FE65AE"/>
    <w:rsid w:val="00FE68B5"/>
    <w:rsid w:val="00FF1E8B"/>
    <w:rsid w:val="00FF2890"/>
    <w:rsid w:val="00FF2D4C"/>
    <w:rsid w:val="00FF4ADB"/>
    <w:rsid w:val="00FF4B45"/>
    <w:rsid w:val="00FF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32C13C9"/>
  <w15:docId w15:val="{ADC3F7C2-A29D-49A8-B79A-E9BB9FA66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1A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DDC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146DDC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146DDC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146DDC"/>
    <w:p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6950EC"/>
    <w:pPr>
      <w:spacing w:before="240" w:after="60"/>
      <w:outlineLvl w:val="4"/>
    </w:pPr>
    <w:rPr>
      <w:rFonts w:asciiTheme="minorHAnsi" w:hAnsiTheme="minorHAns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46DDC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146DDC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146DDC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146DDC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locked/>
    <w:rsid w:val="006950EC"/>
    <w:rPr>
      <w:rFonts w:cs="Times New Roman"/>
      <w:b/>
      <w:bCs/>
      <w:i/>
      <w:iCs/>
      <w:sz w:val="26"/>
      <w:szCs w:val="26"/>
    </w:rPr>
  </w:style>
  <w:style w:type="character" w:customStyle="1" w:styleId="a3">
    <w:name w:val="Цветовое выделение"/>
    <w:uiPriority w:val="99"/>
    <w:rsid w:val="00146DDC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146DDC"/>
    <w:rPr>
      <w:rFonts w:cs="Times New Roman"/>
      <w:b/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146DDC"/>
    <w:rPr>
      <w:rFonts w:cs="Times New Roman"/>
      <w:b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146DDC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146DDC"/>
  </w:style>
  <w:style w:type="paragraph" w:customStyle="1" w:styleId="a8">
    <w:name w:val="Внимание: недобросовестность!"/>
    <w:basedOn w:val="a6"/>
    <w:next w:val="a"/>
    <w:uiPriority w:val="99"/>
    <w:rsid w:val="00146DDC"/>
  </w:style>
  <w:style w:type="character" w:customStyle="1" w:styleId="a9">
    <w:name w:val="Выделение для Базового Поиска"/>
    <w:basedOn w:val="a3"/>
    <w:uiPriority w:val="99"/>
    <w:rsid w:val="00146DDC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146DDC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146DDC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146DDC"/>
    <w:rPr>
      <w:rFonts w:ascii="Verdana" w:hAnsi="Verdana" w:cs="Verdana"/>
      <w:sz w:val="22"/>
      <w:szCs w:val="22"/>
    </w:rPr>
  </w:style>
  <w:style w:type="paragraph" w:customStyle="1" w:styleId="11">
    <w:name w:val="Заголовок1"/>
    <w:basedOn w:val="ac"/>
    <w:next w:val="a"/>
    <w:uiPriority w:val="99"/>
    <w:rsid w:val="00146DDC"/>
    <w:rPr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146DDC"/>
    <w:rPr>
      <w:b/>
      <w:bCs/>
      <w:color w:val="000000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146DDC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">
    <w:name w:val="Заголовок распахивающейся части диалога"/>
    <w:basedOn w:val="a"/>
    <w:next w:val="a"/>
    <w:uiPriority w:val="99"/>
    <w:rsid w:val="00146DDC"/>
    <w:rPr>
      <w:i/>
      <w:iCs/>
      <w:color w:val="000080"/>
      <w:sz w:val="22"/>
      <w:szCs w:val="22"/>
    </w:rPr>
  </w:style>
  <w:style w:type="character" w:customStyle="1" w:styleId="af0">
    <w:name w:val="Заголовок своего сообщения"/>
    <w:basedOn w:val="a3"/>
    <w:uiPriority w:val="99"/>
    <w:rsid w:val="00146DDC"/>
    <w:rPr>
      <w:rFonts w:cs="Times New Roman"/>
      <w:b/>
      <w:bCs/>
      <w:color w:val="26282F"/>
    </w:rPr>
  </w:style>
  <w:style w:type="paragraph" w:customStyle="1" w:styleId="af1">
    <w:name w:val="Заголовок статьи"/>
    <w:basedOn w:val="a"/>
    <w:next w:val="a"/>
    <w:uiPriority w:val="99"/>
    <w:rsid w:val="00146DDC"/>
    <w:pPr>
      <w:ind w:left="1612" w:hanging="892"/>
    </w:pPr>
  </w:style>
  <w:style w:type="character" w:customStyle="1" w:styleId="af2">
    <w:name w:val="Заголовок чужого сообщения"/>
    <w:basedOn w:val="a3"/>
    <w:uiPriority w:val="99"/>
    <w:rsid w:val="00146DDC"/>
    <w:rPr>
      <w:rFonts w:cs="Times New Roman"/>
      <w:b/>
      <w:bCs/>
      <w:color w:val="FF0000"/>
    </w:rPr>
  </w:style>
  <w:style w:type="paragraph" w:customStyle="1" w:styleId="af3">
    <w:name w:val="Заголовок ЭР (левое окно)"/>
    <w:basedOn w:val="a"/>
    <w:next w:val="a"/>
    <w:uiPriority w:val="99"/>
    <w:rsid w:val="00146DDC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4">
    <w:name w:val="Заголовок ЭР (правое окно)"/>
    <w:basedOn w:val="af3"/>
    <w:next w:val="a"/>
    <w:uiPriority w:val="99"/>
    <w:rsid w:val="00146DDC"/>
    <w:pPr>
      <w:spacing w:after="0"/>
      <w:jc w:val="left"/>
    </w:pPr>
  </w:style>
  <w:style w:type="paragraph" w:customStyle="1" w:styleId="af5">
    <w:name w:val="Интерактивный заголовок"/>
    <w:basedOn w:val="11"/>
    <w:next w:val="a"/>
    <w:uiPriority w:val="99"/>
    <w:rsid w:val="00146DDC"/>
    <w:rPr>
      <w:u w:val="single"/>
    </w:rPr>
  </w:style>
  <w:style w:type="paragraph" w:customStyle="1" w:styleId="af6">
    <w:name w:val="Текст информации об изменениях"/>
    <w:basedOn w:val="a"/>
    <w:next w:val="a"/>
    <w:uiPriority w:val="99"/>
    <w:rsid w:val="00146DDC"/>
    <w:rPr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146DD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146DDC"/>
    <w:pPr>
      <w:ind w:left="170" w:right="170" w:firstLine="0"/>
      <w:jc w:val="left"/>
    </w:pPr>
  </w:style>
  <w:style w:type="paragraph" w:customStyle="1" w:styleId="af9">
    <w:name w:val="Комментарий"/>
    <w:basedOn w:val="af8"/>
    <w:next w:val="a"/>
    <w:uiPriority w:val="99"/>
    <w:rsid w:val="00146DD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146DDC"/>
    <w:rPr>
      <w:i/>
      <w:iCs/>
    </w:rPr>
  </w:style>
  <w:style w:type="paragraph" w:customStyle="1" w:styleId="afb">
    <w:name w:val="Текст (лев. подпись)"/>
    <w:basedOn w:val="a"/>
    <w:next w:val="a"/>
    <w:uiPriority w:val="99"/>
    <w:rsid w:val="00146DDC"/>
    <w:pPr>
      <w:ind w:firstLine="0"/>
      <w:jc w:val="left"/>
    </w:pPr>
  </w:style>
  <w:style w:type="paragraph" w:customStyle="1" w:styleId="afc">
    <w:name w:val="Колонтитул (левый)"/>
    <w:basedOn w:val="afb"/>
    <w:next w:val="a"/>
    <w:uiPriority w:val="99"/>
    <w:rsid w:val="00146DDC"/>
    <w:rPr>
      <w:sz w:val="14"/>
      <w:szCs w:val="14"/>
    </w:rPr>
  </w:style>
  <w:style w:type="paragraph" w:customStyle="1" w:styleId="afd">
    <w:name w:val="Текст (прав. подпись)"/>
    <w:basedOn w:val="a"/>
    <w:next w:val="a"/>
    <w:uiPriority w:val="99"/>
    <w:rsid w:val="00146DDC"/>
    <w:pPr>
      <w:ind w:firstLine="0"/>
      <w:jc w:val="right"/>
    </w:pPr>
  </w:style>
  <w:style w:type="paragraph" w:customStyle="1" w:styleId="afe">
    <w:name w:val="Колонтитул (правый)"/>
    <w:basedOn w:val="afd"/>
    <w:next w:val="a"/>
    <w:uiPriority w:val="99"/>
    <w:rsid w:val="00146DDC"/>
    <w:rPr>
      <w:sz w:val="14"/>
      <w:szCs w:val="14"/>
    </w:rPr>
  </w:style>
  <w:style w:type="paragraph" w:customStyle="1" w:styleId="aff">
    <w:name w:val="Комментарий пользователя"/>
    <w:basedOn w:val="af9"/>
    <w:next w:val="a"/>
    <w:uiPriority w:val="99"/>
    <w:rsid w:val="00146DDC"/>
    <w:pPr>
      <w:jc w:val="left"/>
    </w:pPr>
    <w:rPr>
      <w:shd w:val="clear" w:color="auto" w:fill="FFDFE0"/>
    </w:rPr>
  </w:style>
  <w:style w:type="paragraph" w:customStyle="1" w:styleId="aff0">
    <w:name w:val="Куда обратиться?"/>
    <w:basedOn w:val="a6"/>
    <w:next w:val="a"/>
    <w:uiPriority w:val="99"/>
    <w:rsid w:val="00146DDC"/>
  </w:style>
  <w:style w:type="paragraph" w:customStyle="1" w:styleId="aff1">
    <w:name w:val="Моноширинный"/>
    <w:basedOn w:val="a"/>
    <w:next w:val="a"/>
    <w:uiPriority w:val="99"/>
    <w:rsid w:val="00146DDC"/>
    <w:pPr>
      <w:ind w:firstLine="0"/>
      <w:jc w:val="left"/>
    </w:pPr>
    <w:rPr>
      <w:rFonts w:ascii="Courier New" w:hAnsi="Courier New" w:cs="Courier New"/>
    </w:rPr>
  </w:style>
  <w:style w:type="character" w:customStyle="1" w:styleId="aff2">
    <w:name w:val="Найденные слова"/>
    <w:basedOn w:val="a3"/>
    <w:uiPriority w:val="99"/>
    <w:rsid w:val="00146DDC"/>
    <w:rPr>
      <w:rFonts w:cs="Times New Roman"/>
      <w:b/>
      <w:color w:val="26282F"/>
      <w:shd w:val="clear" w:color="auto" w:fill="FFF580"/>
    </w:rPr>
  </w:style>
  <w:style w:type="character" w:customStyle="1" w:styleId="aff3">
    <w:name w:val="Не вступил в силу"/>
    <w:basedOn w:val="a3"/>
    <w:uiPriority w:val="99"/>
    <w:rsid w:val="00146DDC"/>
    <w:rPr>
      <w:rFonts w:cs="Times New Roman"/>
      <w:b/>
      <w:color w:val="000000"/>
      <w:shd w:val="clear" w:color="auto" w:fill="D8EDE8"/>
    </w:rPr>
  </w:style>
  <w:style w:type="paragraph" w:customStyle="1" w:styleId="aff4">
    <w:name w:val="Необходимые документы"/>
    <w:basedOn w:val="a6"/>
    <w:next w:val="a"/>
    <w:uiPriority w:val="99"/>
    <w:rsid w:val="00146DDC"/>
    <w:pPr>
      <w:ind w:firstLine="118"/>
    </w:pPr>
  </w:style>
  <w:style w:type="paragraph" w:customStyle="1" w:styleId="aff5">
    <w:name w:val="Нормальный (таблица)"/>
    <w:basedOn w:val="a"/>
    <w:next w:val="a"/>
    <w:uiPriority w:val="99"/>
    <w:rsid w:val="00146DDC"/>
    <w:pPr>
      <w:ind w:firstLine="0"/>
    </w:pPr>
  </w:style>
  <w:style w:type="paragraph" w:customStyle="1" w:styleId="aff6">
    <w:name w:val="Таблицы (моноширинный)"/>
    <w:basedOn w:val="a"/>
    <w:next w:val="a"/>
    <w:uiPriority w:val="99"/>
    <w:rsid w:val="00146DDC"/>
    <w:pPr>
      <w:ind w:firstLine="0"/>
      <w:jc w:val="left"/>
    </w:pPr>
    <w:rPr>
      <w:rFonts w:ascii="Courier New" w:hAnsi="Courier New" w:cs="Courier New"/>
    </w:rPr>
  </w:style>
  <w:style w:type="paragraph" w:customStyle="1" w:styleId="aff7">
    <w:name w:val="Оглавление"/>
    <w:basedOn w:val="aff6"/>
    <w:next w:val="a"/>
    <w:uiPriority w:val="99"/>
    <w:rsid w:val="00146DDC"/>
    <w:pPr>
      <w:ind w:left="140"/>
    </w:pPr>
  </w:style>
  <w:style w:type="character" w:customStyle="1" w:styleId="aff8">
    <w:name w:val="Опечатки"/>
    <w:uiPriority w:val="99"/>
    <w:rsid w:val="00146DDC"/>
    <w:rPr>
      <w:color w:val="FF0000"/>
    </w:rPr>
  </w:style>
  <w:style w:type="paragraph" w:customStyle="1" w:styleId="aff9">
    <w:name w:val="Переменная часть"/>
    <w:basedOn w:val="ac"/>
    <w:next w:val="a"/>
    <w:uiPriority w:val="99"/>
    <w:rsid w:val="00146DDC"/>
    <w:rPr>
      <w:sz w:val="18"/>
      <w:szCs w:val="18"/>
    </w:rPr>
  </w:style>
  <w:style w:type="paragraph" w:customStyle="1" w:styleId="affa">
    <w:name w:val="Подвал для информации об изменениях"/>
    <w:basedOn w:val="1"/>
    <w:next w:val="a"/>
    <w:uiPriority w:val="99"/>
    <w:rsid w:val="00146DDC"/>
    <w:pPr>
      <w:outlineLvl w:val="9"/>
    </w:pPr>
    <w:rPr>
      <w:b w:val="0"/>
      <w:bCs w:val="0"/>
      <w:sz w:val="18"/>
      <w:szCs w:val="18"/>
    </w:rPr>
  </w:style>
  <w:style w:type="paragraph" w:customStyle="1" w:styleId="affb">
    <w:name w:val="Подзаголовок для информации об изменениях"/>
    <w:basedOn w:val="af6"/>
    <w:next w:val="a"/>
    <w:uiPriority w:val="99"/>
    <w:rsid w:val="00146DDC"/>
    <w:rPr>
      <w:b/>
      <w:bCs/>
    </w:rPr>
  </w:style>
  <w:style w:type="paragraph" w:customStyle="1" w:styleId="affc">
    <w:name w:val="Подчёркнуный текст"/>
    <w:basedOn w:val="a"/>
    <w:next w:val="a"/>
    <w:uiPriority w:val="99"/>
    <w:rsid w:val="00146DDC"/>
  </w:style>
  <w:style w:type="paragraph" w:customStyle="1" w:styleId="affd">
    <w:name w:val="Постоянная часть"/>
    <w:basedOn w:val="ac"/>
    <w:next w:val="a"/>
    <w:uiPriority w:val="99"/>
    <w:rsid w:val="00146DDC"/>
    <w:rPr>
      <w:sz w:val="20"/>
      <w:szCs w:val="20"/>
    </w:rPr>
  </w:style>
  <w:style w:type="paragraph" w:customStyle="1" w:styleId="affe">
    <w:name w:val="Прижатый влево"/>
    <w:basedOn w:val="a"/>
    <w:next w:val="a"/>
    <w:uiPriority w:val="99"/>
    <w:rsid w:val="00146DDC"/>
    <w:pPr>
      <w:ind w:firstLine="0"/>
      <w:jc w:val="left"/>
    </w:pPr>
  </w:style>
  <w:style w:type="paragraph" w:customStyle="1" w:styleId="afff">
    <w:name w:val="Пример."/>
    <w:basedOn w:val="a6"/>
    <w:next w:val="a"/>
    <w:uiPriority w:val="99"/>
    <w:rsid w:val="00146DDC"/>
  </w:style>
  <w:style w:type="paragraph" w:customStyle="1" w:styleId="afff0">
    <w:name w:val="Примечание."/>
    <w:basedOn w:val="a6"/>
    <w:next w:val="a"/>
    <w:uiPriority w:val="99"/>
    <w:rsid w:val="00146DDC"/>
  </w:style>
  <w:style w:type="character" w:customStyle="1" w:styleId="afff1">
    <w:name w:val="Продолжение ссылки"/>
    <w:basedOn w:val="a4"/>
    <w:uiPriority w:val="99"/>
    <w:rsid w:val="00146DDC"/>
    <w:rPr>
      <w:rFonts w:cs="Times New Roman"/>
      <w:b/>
      <w:color w:val="106BBE"/>
    </w:rPr>
  </w:style>
  <w:style w:type="paragraph" w:customStyle="1" w:styleId="afff2">
    <w:name w:val="Словарная статья"/>
    <w:basedOn w:val="a"/>
    <w:next w:val="a"/>
    <w:uiPriority w:val="99"/>
    <w:rsid w:val="00146DDC"/>
    <w:pPr>
      <w:ind w:right="118" w:firstLine="0"/>
    </w:pPr>
  </w:style>
  <w:style w:type="character" w:customStyle="1" w:styleId="afff3">
    <w:name w:val="Сравнение редакций"/>
    <w:basedOn w:val="a3"/>
    <w:uiPriority w:val="99"/>
    <w:rsid w:val="00146DDC"/>
    <w:rPr>
      <w:rFonts w:cs="Times New Roman"/>
      <w:b/>
      <w:color w:val="26282F"/>
    </w:rPr>
  </w:style>
  <w:style w:type="character" w:customStyle="1" w:styleId="afff4">
    <w:name w:val="Сравнение редакций. Добавленный фрагмент"/>
    <w:uiPriority w:val="99"/>
    <w:rsid w:val="00146DDC"/>
    <w:rPr>
      <w:color w:val="000000"/>
      <w:shd w:val="clear" w:color="auto" w:fill="C1D7FF"/>
    </w:rPr>
  </w:style>
  <w:style w:type="character" w:customStyle="1" w:styleId="afff5">
    <w:name w:val="Сравнение редакций. Удаленный фрагмент"/>
    <w:uiPriority w:val="99"/>
    <w:rsid w:val="00146DDC"/>
    <w:rPr>
      <w:color w:val="000000"/>
      <w:shd w:val="clear" w:color="auto" w:fill="C4C413"/>
    </w:rPr>
  </w:style>
  <w:style w:type="paragraph" w:customStyle="1" w:styleId="afff6">
    <w:name w:val="Ссылка на официальную публикацию"/>
    <w:basedOn w:val="a"/>
    <w:next w:val="a"/>
    <w:uiPriority w:val="99"/>
    <w:rsid w:val="00146DDC"/>
  </w:style>
  <w:style w:type="paragraph" w:customStyle="1" w:styleId="afff7">
    <w:name w:val="Текст в таблице"/>
    <w:basedOn w:val="aff5"/>
    <w:next w:val="a"/>
    <w:uiPriority w:val="99"/>
    <w:rsid w:val="00146DDC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146DDC"/>
    <w:pPr>
      <w:spacing w:before="200"/>
      <w:ind w:firstLine="0"/>
      <w:jc w:val="left"/>
    </w:pPr>
    <w:rPr>
      <w:sz w:val="20"/>
      <w:szCs w:val="20"/>
    </w:rPr>
  </w:style>
  <w:style w:type="paragraph" w:customStyle="1" w:styleId="afff9">
    <w:name w:val="Технический комментарий"/>
    <w:basedOn w:val="a"/>
    <w:next w:val="a"/>
    <w:uiPriority w:val="99"/>
    <w:rsid w:val="00146DDC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тратил силу"/>
    <w:basedOn w:val="a3"/>
    <w:uiPriority w:val="99"/>
    <w:rsid w:val="00146DDC"/>
    <w:rPr>
      <w:rFonts w:cs="Times New Roman"/>
      <w:b/>
      <w:strike/>
      <w:color w:val="666600"/>
    </w:rPr>
  </w:style>
  <w:style w:type="paragraph" w:customStyle="1" w:styleId="afffb">
    <w:name w:val="Формула"/>
    <w:basedOn w:val="a"/>
    <w:next w:val="a"/>
    <w:uiPriority w:val="99"/>
    <w:rsid w:val="00146DDC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c">
    <w:name w:val="Центрированный (таблица)"/>
    <w:basedOn w:val="aff5"/>
    <w:next w:val="a"/>
    <w:uiPriority w:val="99"/>
    <w:rsid w:val="00146DDC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46DDC"/>
    <w:pPr>
      <w:spacing w:before="300"/>
      <w:ind w:firstLine="0"/>
      <w:jc w:val="left"/>
    </w:pPr>
  </w:style>
  <w:style w:type="paragraph" w:styleId="afffd">
    <w:name w:val="footnote text"/>
    <w:basedOn w:val="a"/>
    <w:link w:val="afffe"/>
    <w:uiPriority w:val="99"/>
    <w:semiHidden/>
    <w:unhideWhenUsed/>
    <w:rsid w:val="00885E31"/>
    <w:rPr>
      <w:sz w:val="20"/>
      <w:szCs w:val="20"/>
    </w:rPr>
  </w:style>
  <w:style w:type="character" w:customStyle="1" w:styleId="afffe">
    <w:name w:val="Текст сноски Знак"/>
    <w:basedOn w:val="a0"/>
    <w:link w:val="afffd"/>
    <w:uiPriority w:val="99"/>
    <w:semiHidden/>
    <w:locked/>
    <w:rsid w:val="00885E31"/>
    <w:rPr>
      <w:rFonts w:ascii="Arial" w:hAnsi="Arial" w:cs="Arial"/>
      <w:sz w:val="20"/>
      <w:szCs w:val="20"/>
    </w:rPr>
  </w:style>
  <w:style w:type="character" w:styleId="affff">
    <w:name w:val="footnote reference"/>
    <w:basedOn w:val="a0"/>
    <w:uiPriority w:val="99"/>
    <w:semiHidden/>
    <w:unhideWhenUsed/>
    <w:rsid w:val="00885E31"/>
    <w:rPr>
      <w:rFonts w:cs="Times New Roman"/>
      <w:vertAlign w:val="superscript"/>
    </w:rPr>
  </w:style>
  <w:style w:type="paragraph" w:styleId="affff0">
    <w:name w:val="header"/>
    <w:basedOn w:val="a"/>
    <w:link w:val="affff1"/>
    <w:uiPriority w:val="99"/>
    <w:unhideWhenUsed/>
    <w:rsid w:val="003F79B3"/>
    <w:pPr>
      <w:tabs>
        <w:tab w:val="center" w:pos="4677"/>
        <w:tab w:val="right" w:pos="9355"/>
      </w:tabs>
    </w:pPr>
  </w:style>
  <w:style w:type="character" w:customStyle="1" w:styleId="affff1">
    <w:name w:val="Верхний колонтитул Знак"/>
    <w:basedOn w:val="a0"/>
    <w:link w:val="affff0"/>
    <w:uiPriority w:val="99"/>
    <w:rsid w:val="003F79B3"/>
    <w:rPr>
      <w:rFonts w:ascii="Arial" w:hAnsi="Arial" w:cs="Arial"/>
      <w:sz w:val="24"/>
      <w:szCs w:val="24"/>
    </w:rPr>
  </w:style>
  <w:style w:type="paragraph" w:styleId="affff2">
    <w:name w:val="footer"/>
    <w:basedOn w:val="a"/>
    <w:link w:val="affff3"/>
    <w:uiPriority w:val="99"/>
    <w:unhideWhenUsed/>
    <w:rsid w:val="003F79B3"/>
    <w:pPr>
      <w:tabs>
        <w:tab w:val="center" w:pos="4677"/>
        <w:tab w:val="right" w:pos="9355"/>
      </w:tabs>
    </w:pPr>
  </w:style>
  <w:style w:type="character" w:customStyle="1" w:styleId="affff3">
    <w:name w:val="Нижний колонтитул Знак"/>
    <w:basedOn w:val="a0"/>
    <w:link w:val="affff2"/>
    <w:uiPriority w:val="99"/>
    <w:rsid w:val="003F79B3"/>
    <w:rPr>
      <w:rFonts w:ascii="Arial" w:hAnsi="Arial" w:cs="Arial"/>
      <w:sz w:val="24"/>
      <w:szCs w:val="24"/>
    </w:rPr>
  </w:style>
  <w:style w:type="paragraph" w:styleId="affff4">
    <w:name w:val="List Paragraph"/>
    <w:basedOn w:val="a"/>
    <w:link w:val="affff5"/>
    <w:uiPriority w:val="34"/>
    <w:qFormat/>
    <w:rsid w:val="00AE5DB8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Theme="minorHAnsi" w:hAnsiTheme="minorHAnsi" w:cstheme="minorBidi"/>
      <w:sz w:val="22"/>
      <w:szCs w:val="22"/>
    </w:rPr>
  </w:style>
  <w:style w:type="paragraph" w:styleId="affff6">
    <w:name w:val="Balloon Text"/>
    <w:basedOn w:val="a"/>
    <w:link w:val="affff7"/>
    <w:uiPriority w:val="99"/>
    <w:semiHidden/>
    <w:unhideWhenUsed/>
    <w:rsid w:val="00F95B02"/>
    <w:rPr>
      <w:rFonts w:ascii="Tahoma" w:hAnsi="Tahoma" w:cs="Tahoma"/>
      <w:sz w:val="16"/>
      <w:szCs w:val="16"/>
    </w:rPr>
  </w:style>
  <w:style w:type="character" w:customStyle="1" w:styleId="affff7">
    <w:name w:val="Текст выноски Знак"/>
    <w:basedOn w:val="a0"/>
    <w:link w:val="affff6"/>
    <w:uiPriority w:val="99"/>
    <w:semiHidden/>
    <w:rsid w:val="00F95B02"/>
    <w:rPr>
      <w:rFonts w:ascii="Tahoma" w:hAnsi="Tahoma" w:cs="Tahoma"/>
      <w:sz w:val="16"/>
      <w:szCs w:val="16"/>
    </w:rPr>
  </w:style>
  <w:style w:type="character" w:styleId="affff8">
    <w:name w:val="Hyperlink"/>
    <w:basedOn w:val="a0"/>
    <w:uiPriority w:val="99"/>
    <w:semiHidden/>
    <w:unhideWhenUsed/>
    <w:rsid w:val="007F20B6"/>
    <w:rPr>
      <w:color w:val="0000FF"/>
      <w:u w:val="single"/>
    </w:rPr>
  </w:style>
  <w:style w:type="paragraph" w:customStyle="1" w:styleId="ConsPlusNormal">
    <w:name w:val="ConsPlusNormal"/>
    <w:basedOn w:val="a"/>
    <w:rsid w:val="006B1048"/>
    <w:pPr>
      <w:widowControl/>
      <w:adjustRightInd/>
      <w:ind w:firstLine="0"/>
      <w:jc w:val="left"/>
    </w:pPr>
    <w:rPr>
      <w:rFonts w:ascii="Times New Roman" w:eastAsiaTheme="minorHAnsi" w:hAnsi="Times New Roman" w:cs="Times New Roman"/>
      <w:sz w:val="26"/>
      <w:szCs w:val="26"/>
    </w:rPr>
  </w:style>
  <w:style w:type="paragraph" w:styleId="affff9">
    <w:name w:val="endnote text"/>
    <w:basedOn w:val="a"/>
    <w:link w:val="affffa"/>
    <w:uiPriority w:val="99"/>
    <w:semiHidden/>
    <w:unhideWhenUsed/>
    <w:rsid w:val="00FD255E"/>
    <w:rPr>
      <w:sz w:val="20"/>
      <w:szCs w:val="20"/>
    </w:rPr>
  </w:style>
  <w:style w:type="character" w:customStyle="1" w:styleId="affffa">
    <w:name w:val="Текст концевой сноски Знак"/>
    <w:basedOn w:val="a0"/>
    <w:link w:val="affff9"/>
    <w:uiPriority w:val="99"/>
    <w:semiHidden/>
    <w:rsid w:val="00FD255E"/>
    <w:rPr>
      <w:rFonts w:ascii="Arial" w:hAnsi="Arial" w:cs="Arial"/>
      <w:sz w:val="20"/>
      <w:szCs w:val="20"/>
    </w:rPr>
  </w:style>
  <w:style w:type="character" w:styleId="affffb">
    <w:name w:val="endnote reference"/>
    <w:basedOn w:val="a0"/>
    <w:uiPriority w:val="99"/>
    <w:semiHidden/>
    <w:unhideWhenUsed/>
    <w:rsid w:val="00FD255E"/>
    <w:rPr>
      <w:vertAlign w:val="superscript"/>
    </w:rPr>
  </w:style>
  <w:style w:type="paragraph" w:styleId="HTML">
    <w:name w:val="HTML Preformatted"/>
    <w:basedOn w:val="a"/>
    <w:link w:val="HTML0"/>
    <w:uiPriority w:val="99"/>
    <w:semiHidden/>
    <w:unhideWhenUsed/>
    <w:rsid w:val="00F571E1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571E1"/>
    <w:rPr>
      <w:rFonts w:ascii="Consolas" w:hAnsi="Consolas" w:cs="Arial"/>
      <w:sz w:val="20"/>
      <w:szCs w:val="20"/>
    </w:rPr>
  </w:style>
  <w:style w:type="character" w:customStyle="1" w:styleId="s10">
    <w:name w:val="s_10"/>
    <w:basedOn w:val="a0"/>
    <w:rsid w:val="009D4AB9"/>
  </w:style>
  <w:style w:type="character" w:styleId="affffc">
    <w:name w:val="annotation reference"/>
    <w:basedOn w:val="a0"/>
    <w:uiPriority w:val="99"/>
    <w:semiHidden/>
    <w:unhideWhenUsed/>
    <w:rsid w:val="009718F4"/>
    <w:rPr>
      <w:sz w:val="16"/>
      <w:szCs w:val="16"/>
    </w:rPr>
  </w:style>
  <w:style w:type="paragraph" w:styleId="affffd">
    <w:name w:val="annotation text"/>
    <w:basedOn w:val="a"/>
    <w:link w:val="affffe"/>
    <w:uiPriority w:val="99"/>
    <w:unhideWhenUsed/>
    <w:rsid w:val="009718F4"/>
    <w:rPr>
      <w:sz w:val="20"/>
      <w:szCs w:val="20"/>
    </w:rPr>
  </w:style>
  <w:style w:type="character" w:customStyle="1" w:styleId="affffe">
    <w:name w:val="Текст примечания Знак"/>
    <w:basedOn w:val="a0"/>
    <w:link w:val="affffd"/>
    <w:uiPriority w:val="99"/>
    <w:rsid w:val="009718F4"/>
    <w:rPr>
      <w:rFonts w:ascii="Arial" w:hAnsi="Arial" w:cs="Arial"/>
      <w:sz w:val="20"/>
      <w:szCs w:val="20"/>
    </w:rPr>
  </w:style>
  <w:style w:type="paragraph" w:styleId="afffff">
    <w:name w:val="annotation subject"/>
    <w:basedOn w:val="affffd"/>
    <w:next w:val="affffd"/>
    <w:link w:val="afffff0"/>
    <w:uiPriority w:val="99"/>
    <w:semiHidden/>
    <w:unhideWhenUsed/>
    <w:rsid w:val="009718F4"/>
    <w:rPr>
      <w:b/>
      <w:bCs/>
    </w:rPr>
  </w:style>
  <w:style w:type="character" w:customStyle="1" w:styleId="afffff0">
    <w:name w:val="Тема примечания Знак"/>
    <w:basedOn w:val="affffe"/>
    <w:link w:val="afffff"/>
    <w:uiPriority w:val="99"/>
    <w:semiHidden/>
    <w:rsid w:val="009718F4"/>
    <w:rPr>
      <w:rFonts w:ascii="Arial" w:hAnsi="Arial" w:cs="Arial"/>
      <w:b/>
      <w:bCs/>
      <w:sz w:val="20"/>
      <w:szCs w:val="20"/>
    </w:rPr>
  </w:style>
  <w:style w:type="paragraph" w:styleId="afffff1">
    <w:name w:val="Plain Text"/>
    <w:basedOn w:val="a"/>
    <w:link w:val="afffff2"/>
    <w:uiPriority w:val="99"/>
    <w:semiHidden/>
    <w:unhideWhenUsed/>
    <w:rsid w:val="002963A7"/>
    <w:pPr>
      <w:widowControl/>
      <w:autoSpaceDE/>
      <w:autoSpaceDN/>
      <w:adjustRightInd/>
      <w:ind w:firstLine="0"/>
      <w:jc w:val="left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fffff2">
    <w:name w:val="Текст Знак"/>
    <w:basedOn w:val="a0"/>
    <w:link w:val="afffff1"/>
    <w:uiPriority w:val="99"/>
    <w:semiHidden/>
    <w:rsid w:val="002963A7"/>
    <w:rPr>
      <w:rFonts w:ascii="Times New Roman" w:eastAsiaTheme="minorHAnsi" w:hAnsi="Times New Roman"/>
      <w:sz w:val="21"/>
      <w:szCs w:val="21"/>
      <w:lang w:eastAsia="en-US"/>
    </w:rPr>
  </w:style>
  <w:style w:type="paragraph" w:styleId="afffff3">
    <w:name w:val="Normal (Web)"/>
    <w:basedOn w:val="a"/>
    <w:unhideWhenUsed/>
    <w:rsid w:val="00BF7D2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styleId="afffff4">
    <w:name w:val="FollowedHyperlink"/>
    <w:basedOn w:val="a0"/>
    <w:uiPriority w:val="99"/>
    <w:semiHidden/>
    <w:unhideWhenUsed/>
    <w:rsid w:val="00CD317C"/>
    <w:rPr>
      <w:color w:val="800080"/>
      <w:u w:val="single"/>
    </w:rPr>
  </w:style>
  <w:style w:type="paragraph" w:customStyle="1" w:styleId="msonormal0">
    <w:name w:val="msonormal"/>
    <w:basedOn w:val="a"/>
    <w:rsid w:val="00CD317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font5">
    <w:name w:val="font5"/>
    <w:basedOn w:val="a"/>
    <w:rsid w:val="00CD317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a"/>
    <w:rsid w:val="00CD317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a"/>
    <w:rsid w:val="00CD317C"/>
    <w:pPr>
      <w:widowControl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5">
    <w:name w:val="xl75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xl76">
    <w:name w:val="xl76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</w:rPr>
  </w:style>
  <w:style w:type="paragraph" w:customStyle="1" w:styleId="xl77">
    <w:name w:val="xl77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xl78">
    <w:name w:val="xl78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9">
    <w:name w:val="xl79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</w:rPr>
  </w:style>
  <w:style w:type="paragraph" w:customStyle="1" w:styleId="xl80">
    <w:name w:val="xl80"/>
    <w:basedOn w:val="a"/>
    <w:rsid w:val="00CD317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</w:rPr>
  </w:style>
  <w:style w:type="paragraph" w:customStyle="1" w:styleId="xl81">
    <w:name w:val="xl81"/>
    <w:basedOn w:val="a"/>
    <w:rsid w:val="00CD317C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</w:rPr>
  </w:style>
  <w:style w:type="paragraph" w:customStyle="1" w:styleId="xl82">
    <w:name w:val="xl82"/>
    <w:basedOn w:val="a"/>
    <w:rsid w:val="00CD317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eastAsia="Times New Roman" w:hAnsi="Times New Roman" w:cs="Times New Roman"/>
    </w:rPr>
  </w:style>
  <w:style w:type="paragraph" w:customStyle="1" w:styleId="xl83">
    <w:name w:val="xl83"/>
    <w:basedOn w:val="a"/>
    <w:rsid w:val="00CD317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</w:rPr>
  </w:style>
  <w:style w:type="paragraph" w:customStyle="1" w:styleId="xl84">
    <w:name w:val="xl84"/>
    <w:basedOn w:val="a"/>
    <w:rsid w:val="00CD317C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</w:rPr>
  </w:style>
  <w:style w:type="paragraph" w:customStyle="1" w:styleId="xl85">
    <w:name w:val="xl85"/>
    <w:basedOn w:val="a"/>
    <w:rsid w:val="00CD317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</w:rPr>
  </w:style>
  <w:style w:type="paragraph" w:customStyle="1" w:styleId="xl86">
    <w:name w:val="xl86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</w:rPr>
  </w:style>
  <w:style w:type="paragraph" w:customStyle="1" w:styleId="xl87">
    <w:name w:val="xl87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</w:rPr>
  </w:style>
  <w:style w:type="paragraph" w:customStyle="1" w:styleId="xl88">
    <w:name w:val="xl88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textAlignment w:val="center"/>
    </w:pPr>
    <w:rPr>
      <w:rFonts w:ascii="Times New Roman" w:eastAsia="Times New Roman" w:hAnsi="Times New Roman" w:cs="Times New Roman"/>
    </w:rPr>
  </w:style>
  <w:style w:type="paragraph" w:customStyle="1" w:styleId="xl89">
    <w:name w:val="xl89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0">
    <w:name w:val="xl90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1">
    <w:name w:val="xl91"/>
    <w:basedOn w:val="a"/>
    <w:rsid w:val="00CD31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  <w:textAlignment w:val="center"/>
    </w:pPr>
    <w:rPr>
      <w:rFonts w:ascii="Times New Roman" w:eastAsia="Times New Roman" w:hAnsi="Times New Roman" w:cs="Times New Roman"/>
      <w:color w:val="000000"/>
    </w:rPr>
  </w:style>
  <w:style w:type="character" w:styleId="afffff5">
    <w:name w:val="Placeholder Text"/>
    <w:basedOn w:val="a0"/>
    <w:uiPriority w:val="99"/>
    <w:semiHidden/>
    <w:rsid w:val="0011040A"/>
    <w:rPr>
      <w:color w:val="808080"/>
    </w:rPr>
  </w:style>
  <w:style w:type="paragraph" w:customStyle="1" w:styleId="s16">
    <w:name w:val="s_16"/>
    <w:basedOn w:val="a"/>
    <w:rsid w:val="002900E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styleId="afffff6">
    <w:name w:val="Block Text"/>
    <w:basedOn w:val="a"/>
    <w:semiHidden/>
    <w:rsid w:val="00A743B6"/>
    <w:pPr>
      <w:widowControl/>
      <w:autoSpaceDE/>
      <w:autoSpaceDN/>
      <w:adjustRightInd/>
      <w:ind w:left="-284" w:right="-1"/>
    </w:pPr>
    <w:rPr>
      <w:rFonts w:ascii="Times New Roman" w:eastAsia="Times New Roman" w:hAnsi="Times New Roman" w:cs="Times New Roman"/>
      <w:szCs w:val="20"/>
    </w:rPr>
  </w:style>
  <w:style w:type="paragraph" w:customStyle="1" w:styleId="ConsPlusCell">
    <w:name w:val="ConsPlusCell"/>
    <w:link w:val="ConsPlusCell0"/>
    <w:rsid w:val="00E02426"/>
    <w:pPr>
      <w:spacing w:after="0" w:line="240" w:lineRule="auto"/>
    </w:pPr>
    <w:rPr>
      <w:rFonts w:ascii="Arial" w:eastAsia="Times New Roman" w:hAnsi="Arial"/>
      <w:color w:val="000000"/>
      <w:sz w:val="20"/>
      <w:szCs w:val="20"/>
    </w:rPr>
  </w:style>
  <w:style w:type="paragraph" w:styleId="afffff7">
    <w:name w:val="No Spacing"/>
    <w:uiPriority w:val="1"/>
    <w:qFormat/>
    <w:rsid w:val="008075E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5">
    <w:name w:val="Абзац списка Знак"/>
    <w:link w:val="affff4"/>
    <w:uiPriority w:val="34"/>
    <w:locked/>
    <w:rsid w:val="00881350"/>
    <w:rPr>
      <w:rFonts w:cstheme="minorBidi"/>
    </w:rPr>
  </w:style>
  <w:style w:type="paragraph" w:customStyle="1" w:styleId="s1">
    <w:name w:val="s_1"/>
    <w:basedOn w:val="a"/>
    <w:rsid w:val="001253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empty">
    <w:name w:val="empty"/>
    <w:basedOn w:val="a"/>
    <w:rsid w:val="001253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ConsPlusCell0">
    <w:name w:val="ConsPlusCell Знак"/>
    <w:link w:val="ConsPlusCell"/>
    <w:locked/>
    <w:rsid w:val="004901B7"/>
    <w:rPr>
      <w:rFonts w:ascii="Arial" w:eastAsia="Times New Roman" w:hAnsi="Arial"/>
      <w:color w:val="000000"/>
      <w:sz w:val="20"/>
      <w:szCs w:val="20"/>
    </w:rPr>
  </w:style>
  <w:style w:type="table" w:styleId="afffff8">
    <w:name w:val="Grid Table Light"/>
    <w:basedOn w:val="a1"/>
    <w:uiPriority w:val="40"/>
    <w:rsid w:val="005E4B1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2A380-1AB4-4ADA-B946-28019C0A4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5996</Words>
  <Characters>43194</Characters>
  <Application>Microsoft Office Word</Application>
  <DocSecurity>0</DocSecurity>
  <Lines>359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49092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creator>НПП "Гарант-Сервис"</dc:creator>
  <cp:lastModifiedBy>Смирнова Марина Валерьевна</cp:lastModifiedBy>
  <cp:revision>2</cp:revision>
  <cp:lastPrinted>2024-04-09T07:59:00Z</cp:lastPrinted>
  <dcterms:created xsi:type="dcterms:W3CDTF">2024-05-13T10:46:00Z</dcterms:created>
  <dcterms:modified xsi:type="dcterms:W3CDTF">2024-05-13T10:46:00Z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1671665188</vt:i4>
  </property>
  <property fmtid="{D5CDD505-2E9C-101B-9397-08002B2CF9AE}" pid="4" name="_EmailSubject">
    <vt:lpwstr>Для замены ранее опубликованных отчетов по МП</vt:lpwstr>
  </property>
  <property fmtid="{D5CDD505-2E9C-101B-9397-08002B2CF9AE}" pid="5" name="_AuthorEmail">
    <vt:lpwstr>svitsova.er@cherepovetscity.ru</vt:lpwstr>
  </property>
  <property fmtid="{D5CDD505-2E9C-101B-9397-08002B2CF9AE}" pid="6" name="_AuthorEmailDisplayName">
    <vt:lpwstr>Свитцова Елена Роиновна</vt:lpwstr>
  </property>
  <property fmtid="{D5CDD505-2E9C-101B-9397-08002B2CF9AE}" pid="7" name="_PreviousAdHocReviewCycleID">
    <vt:i4>-1309241558</vt:i4>
  </property>
</Properties>
</file>