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8.xml" ContentType="application/vnd.openxmlformats-officedocument.wordprocessingml.footer+xml"/>
  <Override PartName="/word/header1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CC8B" w14:textId="77777777" w:rsidR="00AA1DE2" w:rsidRDefault="00AA1DE2">
      <w:pPr>
        <w:pStyle w:val="1"/>
      </w:pPr>
      <w:hyperlink r:id="rId7" w:history="1">
        <w:r>
          <w:rPr>
            <w:rStyle w:val="a4"/>
            <w:b w:val="0"/>
            <w:bCs w:val="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 на 2023 - 2028 годы" (с изменениями и дополнениями)</w:t>
        </w:r>
      </w:hyperlink>
    </w:p>
    <w:p w14:paraId="3A01B1E9" w14:textId="77777777" w:rsidR="00AA1DE2" w:rsidRDefault="00AA1DE2">
      <w:pPr>
        <w:pStyle w:val="ac"/>
      </w:pPr>
      <w:r>
        <w:t>С изменениями и дополнениями от:</w:t>
      </w:r>
    </w:p>
    <w:p w14:paraId="6E130112" w14:textId="77777777" w:rsidR="00AA1DE2" w:rsidRDefault="00AA1DE2">
      <w:pPr>
        <w:pStyle w:val="a9"/>
        <w:rPr>
          <w:shd w:val="clear" w:color="auto" w:fill="EAEFED"/>
        </w:rPr>
      </w:pPr>
      <w:r>
        <w:t xml:space="preserve"> </w:t>
      </w:r>
      <w:r>
        <w:rPr>
          <w:shd w:val="clear" w:color="auto" w:fill="EAEFED"/>
        </w:rPr>
        <w:t>8 февраля, 7, 19 апреля, 10 ноября, 6 декабря 2023 г., 26 января, 5 марта, 6, 28 мая, 15 июля, 20 августа, 13 ноября 2024 г.</w:t>
      </w:r>
    </w:p>
    <w:p w14:paraId="6A1D100A" w14:textId="77777777" w:rsidR="00AA1DE2" w:rsidRDefault="00AA1DE2">
      <w:pPr>
        <w:pStyle w:val="a6"/>
        <w:rPr>
          <w:color w:val="000000"/>
          <w:sz w:val="16"/>
          <w:szCs w:val="16"/>
          <w:shd w:val="clear" w:color="auto" w:fill="F0F0F0"/>
        </w:rPr>
      </w:pPr>
      <w:r>
        <w:rPr>
          <w:color w:val="000000"/>
          <w:sz w:val="16"/>
          <w:szCs w:val="16"/>
          <w:shd w:val="clear" w:color="auto" w:fill="F0F0F0"/>
        </w:rPr>
        <w:t>ГАРАНТ:</w:t>
      </w:r>
    </w:p>
    <w:p w14:paraId="77FD3D40" w14:textId="77777777" w:rsidR="00AA1DE2" w:rsidRDefault="00AA1DE2">
      <w:pPr>
        <w:pStyle w:val="a6"/>
        <w:rPr>
          <w:shd w:val="clear" w:color="auto" w:fill="F0F0F0"/>
        </w:rPr>
      </w:pPr>
      <w:r>
        <w:t xml:space="preserve"> </w:t>
      </w:r>
      <w:hyperlink r:id="rId8" w:history="1">
        <w:r>
          <w:rPr>
            <w:rStyle w:val="a4"/>
            <w:shd w:val="clear" w:color="auto" w:fill="F0F0F0"/>
          </w:rPr>
          <w:t>Постановлением</w:t>
        </w:r>
      </w:hyperlink>
      <w:r>
        <w:rPr>
          <w:shd w:val="clear" w:color="auto" w:fill="F0F0F0"/>
        </w:rPr>
        <w:t xml:space="preserve"> мэрии города Череповца Вологодской области от 24 сентября 2024 г. N 2510 настоящий документ признан утратившим силу с 1 января 2025 г. Действие названного постановления </w:t>
      </w:r>
      <w:hyperlink r:id="rId9" w:history="1">
        <w:r>
          <w:rPr>
            <w:rStyle w:val="a4"/>
            <w:shd w:val="clear" w:color="auto" w:fill="F0F0F0"/>
          </w:rPr>
          <w:t>применяется</w:t>
        </w:r>
      </w:hyperlink>
      <w:r>
        <w:rPr>
          <w:shd w:val="clear" w:color="auto" w:fill="F0F0F0"/>
        </w:rPr>
        <w:t xml:space="preserve"> к правоотношениям, возникшим при формировании городского бюджета, начиная с бюджета на 2025 г. и плановый период 2026 и 2027 гг.</w:t>
      </w:r>
    </w:p>
    <w:p w14:paraId="4923B67D" w14:textId="77777777" w:rsidR="00AA1DE2" w:rsidRDefault="00AA1DE2">
      <w:r>
        <w:t xml:space="preserve">В соответствии с </w:t>
      </w:r>
      <w:hyperlink r:id="rId10"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 </w:t>
      </w:r>
      <w:hyperlink r:id="rId11" w:history="1">
        <w:r>
          <w:rPr>
            <w:rStyle w:val="a4"/>
          </w:rPr>
          <w:t>постановлением</w:t>
        </w:r>
      </w:hyperlink>
      <w: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14:paraId="7A1CA529" w14:textId="77777777" w:rsidR="00AA1DE2" w:rsidRDefault="00AA1DE2">
      <w:bookmarkStart w:id="0" w:name="sub_1"/>
      <w:r>
        <w:t xml:space="preserve">1. Утвердить </w:t>
      </w:r>
      <w:hyperlink w:anchor="sub_1000" w:history="1">
        <w:r>
          <w:rPr>
            <w:rStyle w:val="a4"/>
          </w:rPr>
          <w:t>муниципальную программу</w:t>
        </w:r>
      </w:hyperlink>
      <w:r>
        <w:t xml:space="preserve"> "Социальная поддержка граждан" на 2023 - 2028 годы (прилагается).</w:t>
      </w:r>
    </w:p>
    <w:p w14:paraId="37F9083C" w14:textId="77777777" w:rsidR="00AA1DE2" w:rsidRDefault="00AA1DE2">
      <w:bookmarkStart w:id="1" w:name="sub_2"/>
      <w:bookmarkEnd w:id="0"/>
      <w:r>
        <w:t>2. Признать утратившими силу постановления мэрии города от:</w:t>
      </w:r>
    </w:p>
    <w:bookmarkStart w:id="2" w:name="sub_201"/>
    <w:bookmarkEnd w:id="1"/>
    <w:p w14:paraId="67BDC6D4" w14:textId="77777777" w:rsidR="00AA1DE2" w:rsidRDefault="00AA1DE2">
      <w:r>
        <w:fldChar w:fldCharType="begin"/>
      </w:r>
      <w:r>
        <w:instrText>HYPERLINK "https://internet.garant.ru/document/redirect/403149885/0"</w:instrText>
      </w:r>
      <w:r>
        <w:fldChar w:fldCharType="separate"/>
      </w:r>
      <w:r>
        <w:rPr>
          <w:rStyle w:val="a4"/>
        </w:rPr>
        <w:t>26.10.2021 N 4136</w:t>
      </w:r>
      <w:r>
        <w:fldChar w:fldCharType="end"/>
      </w:r>
      <w:r>
        <w:t xml:space="preserve"> "Об утверждении муниципальной программы "Социальная поддержка граждан" на 2022 - 2024 годы";</w:t>
      </w:r>
    </w:p>
    <w:bookmarkStart w:id="3" w:name="sub_202"/>
    <w:bookmarkEnd w:id="2"/>
    <w:p w14:paraId="76819578" w14:textId="77777777" w:rsidR="00AA1DE2" w:rsidRDefault="00AA1DE2">
      <w:r>
        <w:fldChar w:fldCharType="begin"/>
      </w:r>
      <w:r>
        <w:instrText>HYPERLINK "https://internet.garant.ru/document/redirect/403125183/0"</w:instrText>
      </w:r>
      <w:r>
        <w:fldChar w:fldCharType="separate"/>
      </w:r>
      <w:r>
        <w:rPr>
          <w:rStyle w:val="a4"/>
        </w:rPr>
        <w:t>29.11.2021 N 4561</w:t>
      </w:r>
      <w:r>
        <w:fldChar w:fldCharType="end"/>
      </w:r>
      <w:r>
        <w:t xml:space="preserve"> "О внесении изменений в постановление мэрии города от 26.10.2021 N 4136";</w:t>
      </w:r>
    </w:p>
    <w:bookmarkStart w:id="4" w:name="sub_203"/>
    <w:bookmarkEnd w:id="3"/>
    <w:p w14:paraId="6450105B" w14:textId="77777777" w:rsidR="00AA1DE2" w:rsidRDefault="00AA1DE2">
      <w:r>
        <w:fldChar w:fldCharType="begin"/>
      </w:r>
      <w:r>
        <w:instrText>HYPERLINK "https://internet.garant.ru/document/redirect/404844153/0"</w:instrText>
      </w:r>
      <w:r>
        <w:fldChar w:fldCharType="separate"/>
      </w:r>
      <w:r>
        <w:rPr>
          <w:rStyle w:val="a4"/>
        </w:rPr>
        <w:t>16.05.2022 N 1346</w:t>
      </w:r>
      <w:r>
        <w:fldChar w:fldCharType="end"/>
      </w:r>
      <w:r>
        <w:t xml:space="preserve"> "О внесении изменений в постановление мэрии города от 26.10.2021 N 4136";</w:t>
      </w:r>
    </w:p>
    <w:bookmarkStart w:id="5" w:name="sub_204"/>
    <w:bookmarkEnd w:id="4"/>
    <w:p w14:paraId="6E906552" w14:textId="77777777" w:rsidR="00AA1DE2" w:rsidRDefault="00AA1DE2">
      <w:r>
        <w:fldChar w:fldCharType="begin"/>
      </w:r>
      <w:r>
        <w:instrText>HYPERLINK "https://internet.garant.ru/document/redirect/404833923/0"</w:instrText>
      </w:r>
      <w:r>
        <w:fldChar w:fldCharType="separate"/>
      </w:r>
      <w:r>
        <w:rPr>
          <w:rStyle w:val="a4"/>
        </w:rPr>
        <w:t>14.06.2022 N 1732</w:t>
      </w:r>
      <w:r>
        <w:fldChar w:fldCharType="end"/>
      </w:r>
      <w:r>
        <w:t xml:space="preserve"> "О внесении изменений в постановление мэрии города от 26.10.2021 N 4136";</w:t>
      </w:r>
    </w:p>
    <w:bookmarkStart w:id="6" w:name="sub_205"/>
    <w:bookmarkEnd w:id="5"/>
    <w:p w14:paraId="348BFB11" w14:textId="77777777" w:rsidR="00AA1DE2" w:rsidRDefault="00AA1DE2">
      <w:r>
        <w:fldChar w:fldCharType="begin"/>
      </w:r>
      <w:r>
        <w:instrText>HYPERLINK "https://internet.garant.ru/document/redirect/405055235/0"</w:instrText>
      </w:r>
      <w:r>
        <w:fldChar w:fldCharType="separate"/>
      </w:r>
      <w:r>
        <w:rPr>
          <w:rStyle w:val="a4"/>
        </w:rPr>
        <w:t>21.07.2022 N 2153</w:t>
      </w:r>
      <w:r>
        <w:fldChar w:fldCharType="end"/>
      </w:r>
      <w:r>
        <w:t xml:space="preserve"> "О внесении изменений в постановление мэрии города от 26.10.2021 N 4136".</w:t>
      </w:r>
    </w:p>
    <w:p w14:paraId="792B93D0" w14:textId="77777777" w:rsidR="00AA1DE2" w:rsidRDefault="00AA1DE2">
      <w:bookmarkStart w:id="7" w:name="sub_3"/>
      <w:bookmarkEnd w:id="6"/>
      <w:r>
        <w:t>3. Настоящее постановление вступает в силу с 01.01.2023 и применяется к правоотношениям, возникшим при формировании городского бюджета на 2023 год и плановый период 2024 и 2025 годов.</w:t>
      </w:r>
    </w:p>
    <w:p w14:paraId="17D28E32" w14:textId="77777777" w:rsidR="00AA1DE2" w:rsidRDefault="00AA1DE2">
      <w:bookmarkStart w:id="8" w:name="sub_4"/>
      <w:bookmarkEnd w:id="7"/>
      <w:r>
        <w:t>4. Контроль за исполнением постановления возложить на заместителя мэра города, курирующего социальные вопросы.</w:t>
      </w:r>
    </w:p>
    <w:p w14:paraId="03A5E2EB" w14:textId="77777777" w:rsidR="00AA1DE2" w:rsidRDefault="00AA1DE2">
      <w:bookmarkStart w:id="9" w:name="sub_5"/>
      <w:bookmarkEnd w:id="8"/>
      <w:r>
        <w:t xml:space="preserve">5. Постановление подлежит размещению на </w:t>
      </w:r>
      <w:hyperlink r:id="rId12" w:history="1">
        <w:r>
          <w:rPr>
            <w:rStyle w:val="a4"/>
          </w:rPr>
          <w:t>официальном интернет-портале</w:t>
        </w:r>
      </w:hyperlink>
      <w:r>
        <w:t xml:space="preserve"> правовой информации г. Череповца.</w:t>
      </w:r>
    </w:p>
    <w:bookmarkEnd w:id="9"/>
    <w:p w14:paraId="0DFF012E" w14:textId="77777777" w:rsidR="00AA1DE2" w:rsidRDefault="00AA1DE2"/>
    <w:tbl>
      <w:tblPr>
        <w:tblW w:w="5000" w:type="pct"/>
        <w:tblInd w:w="108" w:type="dxa"/>
        <w:tblLook w:val="0000" w:firstRow="0" w:lastRow="0" w:firstColumn="0" w:lastColumn="0" w:noHBand="0" w:noVBand="0"/>
      </w:tblPr>
      <w:tblGrid>
        <w:gridCol w:w="6866"/>
        <w:gridCol w:w="3434"/>
      </w:tblGrid>
      <w:tr w:rsidR="00AA1DE2" w:rsidRPr="00AA1DE2" w14:paraId="613181E7" w14:textId="77777777">
        <w:tblPrEx>
          <w:tblCellMar>
            <w:top w:w="0" w:type="dxa"/>
            <w:bottom w:w="0" w:type="dxa"/>
          </w:tblCellMar>
        </w:tblPrEx>
        <w:tc>
          <w:tcPr>
            <w:tcW w:w="3302" w:type="pct"/>
            <w:tcBorders>
              <w:top w:val="nil"/>
              <w:left w:val="nil"/>
              <w:bottom w:val="nil"/>
              <w:right w:val="nil"/>
            </w:tcBorders>
          </w:tcPr>
          <w:p w14:paraId="0ADCF0D8" w14:textId="77777777" w:rsidR="00AA1DE2" w:rsidRPr="00AA1DE2" w:rsidRDefault="00AA1DE2">
            <w:pPr>
              <w:pStyle w:val="ad"/>
            </w:pPr>
            <w:r w:rsidRPr="00AA1DE2">
              <w:t>Мэр города</w:t>
            </w:r>
          </w:p>
        </w:tc>
        <w:tc>
          <w:tcPr>
            <w:tcW w:w="1651" w:type="pct"/>
            <w:tcBorders>
              <w:top w:val="nil"/>
              <w:left w:val="nil"/>
              <w:bottom w:val="nil"/>
              <w:right w:val="nil"/>
            </w:tcBorders>
          </w:tcPr>
          <w:p w14:paraId="59104B9C" w14:textId="77777777" w:rsidR="00AA1DE2" w:rsidRPr="00AA1DE2" w:rsidRDefault="00AA1DE2">
            <w:pPr>
              <w:pStyle w:val="aa"/>
              <w:jc w:val="right"/>
            </w:pPr>
            <w:r w:rsidRPr="00AA1DE2">
              <w:t>В.Е. Германов</w:t>
            </w:r>
          </w:p>
        </w:tc>
      </w:tr>
    </w:tbl>
    <w:p w14:paraId="435159C7" w14:textId="77777777" w:rsidR="00AA1DE2" w:rsidRDefault="00AA1DE2"/>
    <w:p w14:paraId="22EDFF7C" w14:textId="77777777" w:rsidR="00AA1DE2" w:rsidRDefault="00AA1DE2">
      <w:pPr>
        <w:ind w:firstLine="0"/>
        <w:jc w:val="right"/>
      </w:pPr>
      <w:bookmarkStart w:id="10" w:name="sub_1000"/>
      <w:r>
        <w:rPr>
          <w:rStyle w:val="a3"/>
        </w:rPr>
        <w:t>УТВЕРЖДЕНА</w:t>
      </w:r>
      <w:r>
        <w:rPr>
          <w:rStyle w:val="a3"/>
        </w:rPr>
        <w:br/>
      </w:r>
      <w:hyperlink w:anchor="sub_0" w:history="1">
        <w:r>
          <w:rPr>
            <w:rStyle w:val="a4"/>
          </w:rPr>
          <w:t>постановлением</w:t>
        </w:r>
      </w:hyperlink>
      <w:r>
        <w:rPr>
          <w:rStyle w:val="a3"/>
        </w:rPr>
        <w:t xml:space="preserve"> мэрии города</w:t>
      </w:r>
      <w:r>
        <w:rPr>
          <w:rStyle w:val="a3"/>
        </w:rPr>
        <w:br/>
        <w:t>от 27.10.2022 N 3105</w:t>
      </w:r>
    </w:p>
    <w:bookmarkEnd w:id="10"/>
    <w:p w14:paraId="1F6F09DF" w14:textId="77777777" w:rsidR="00AA1DE2" w:rsidRDefault="00AA1DE2"/>
    <w:p w14:paraId="01DA70FB" w14:textId="77777777" w:rsidR="00AA1DE2" w:rsidRDefault="00AA1DE2">
      <w:pPr>
        <w:pStyle w:val="1"/>
      </w:pPr>
      <w:r>
        <w:lastRenderedPageBreak/>
        <w:t>Муниципальная программа</w:t>
      </w:r>
      <w:r>
        <w:br/>
        <w:t>"Социальная поддержка граждан" на 2023 - 2028 годы</w:t>
      </w:r>
    </w:p>
    <w:p w14:paraId="342CECCE" w14:textId="77777777" w:rsidR="00AA1DE2" w:rsidRDefault="00AA1DE2">
      <w:pPr>
        <w:pStyle w:val="ac"/>
      </w:pPr>
      <w:r>
        <w:t>С изменениями и дополнениями от:</w:t>
      </w:r>
    </w:p>
    <w:p w14:paraId="3A856757" w14:textId="77777777" w:rsidR="00AA1DE2" w:rsidRDefault="00AA1DE2">
      <w:pPr>
        <w:pStyle w:val="a9"/>
        <w:rPr>
          <w:shd w:val="clear" w:color="auto" w:fill="EAEFED"/>
        </w:rPr>
      </w:pPr>
      <w:r>
        <w:t xml:space="preserve"> </w:t>
      </w:r>
      <w:r>
        <w:rPr>
          <w:shd w:val="clear" w:color="auto" w:fill="EAEFED"/>
        </w:rPr>
        <w:t>8 февраля, 7, 19 апреля, 10 ноября, 6 декабря 2023 г., 26 января, 5 марта, 6, 28 мая, 15 июля, 20 августа, 13 ноября 2024 г.</w:t>
      </w:r>
    </w:p>
    <w:p w14:paraId="2ADA508B" w14:textId="77777777" w:rsidR="00AA1DE2" w:rsidRDefault="00AA1DE2"/>
    <w:p w14:paraId="1450B978" w14:textId="77777777" w:rsidR="00AA1DE2" w:rsidRDefault="00AA1DE2">
      <w:r>
        <w:t>Ответственный исполнитель:</w:t>
      </w:r>
    </w:p>
    <w:p w14:paraId="77E7E351" w14:textId="77777777" w:rsidR="00AA1DE2" w:rsidRDefault="00AA1DE2">
      <w:r>
        <w:t>мэрия города (отдел по реализации социальных программ мэрии)</w:t>
      </w:r>
    </w:p>
    <w:p w14:paraId="16089982" w14:textId="77777777" w:rsidR="00AA1DE2" w:rsidRDefault="00AA1DE2"/>
    <w:p w14:paraId="62F5C619" w14:textId="77777777" w:rsidR="00AA1DE2" w:rsidRDefault="00AA1DE2">
      <w:r>
        <w:t>Дата составления проекта программы: 2022 год</w:t>
      </w:r>
    </w:p>
    <w:p w14:paraId="09BD9DED" w14:textId="77777777" w:rsidR="00AA1DE2" w:rsidRDefault="00AA1DE2"/>
    <w:p w14:paraId="4A6055B4" w14:textId="77777777" w:rsidR="00AA1DE2" w:rsidRDefault="00AA1DE2">
      <w:pPr>
        <w:ind w:firstLine="0"/>
        <w:jc w:val="left"/>
        <w:sectPr w:rsidR="00AA1DE2">
          <w:headerReference w:type="default" r:id="rId13"/>
          <w:footerReference w:type="default" r:id="rId14"/>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2"/>
        <w:gridCol w:w="3107"/>
        <w:gridCol w:w="4110"/>
      </w:tblGrid>
      <w:tr w:rsidR="00AA1DE2" w:rsidRPr="00AA1DE2" w14:paraId="03F449A4" w14:textId="77777777">
        <w:tblPrEx>
          <w:tblCellMar>
            <w:top w:w="0" w:type="dxa"/>
            <w:bottom w:w="0" w:type="dxa"/>
          </w:tblCellMar>
        </w:tblPrEx>
        <w:tc>
          <w:tcPr>
            <w:tcW w:w="4242" w:type="dxa"/>
            <w:tcBorders>
              <w:top w:val="single" w:sz="4" w:space="0" w:color="auto"/>
              <w:bottom w:val="single" w:sz="4" w:space="0" w:color="auto"/>
              <w:right w:val="single" w:sz="4" w:space="0" w:color="auto"/>
            </w:tcBorders>
          </w:tcPr>
          <w:p w14:paraId="6CC4B49A" w14:textId="77777777" w:rsidR="00AA1DE2" w:rsidRPr="00AA1DE2" w:rsidRDefault="00AA1DE2">
            <w:pPr>
              <w:pStyle w:val="aa"/>
              <w:jc w:val="center"/>
            </w:pPr>
            <w:r w:rsidRPr="00AA1DE2">
              <w:lastRenderedPageBreak/>
              <w:t>Непосредственный исполнитель</w:t>
            </w:r>
          </w:p>
        </w:tc>
        <w:tc>
          <w:tcPr>
            <w:tcW w:w="3107" w:type="dxa"/>
            <w:tcBorders>
              <w:top w:val="single" w:sz="4" w:space="0" w:color="auto"/>
              <w:left w:val="single" w:sz="4" w:space="0" w:color="auto"/>
              <w:bottom w:val="single" w:sz="4" w:space="0" w:color="auto"/>
              <w:right w:val="single" w:sz="4" w:space="0" w:color="auto"/>
            </w:tcBorders>
          </w:tcPr>
          <w:p w14:paraId="51516C75" w14:textId="77777777" w:rsidR="00AA1DE2" w:rsidRPr="00AA1DE2" w:rsidRDefault="00AA1DE2">
            <w:pPr>
              <w:pStyle w:val="aa"/>
              <w:jc w:val="center"/>
            </w:pPr>
            <w:r w:rsidRPr="00AA1DE2">
              <w:t>Ф.И.О.</w:t>
            </w:r>
          </w:p>
        </w:tc>
        <w:tc>
          <w:tcPr>
            <w:tcW w:w="4110" w:type="dxa"/>
            <w:tcBorders>
              <w:top w:val="single" w:sz="4" w:space="0" w:color="auto"/>
              <w:left w:val="single" w:sz="4" w:space="0" w:color="auto"/>
              <w:bottom w:val="single" w:sz="4" w:space="0" w:color="auto"/>
            </w:tcBorders>
          </w:tcPr>
          <w:p w14:paraId="3BBAAFBA" w14:textId="77777777" w:rsidR="00AA1DE2" w:rsidRPr="00AA1DE2" w:rsidRDefault="00AA1DE2">
            <w:pPr>
              <w:pStyle w:val="aa"/>
              <w:jc w:val="center"/>
            </w:pPr>
            <w:r w:rsidRPr="00AA1DE2">
              <w:t>Телефон, электронный адрес</w:t>
            </w:r>
          </w:p>
        </w:tc>
      </w:tr>
      <w:tr w:rsidR="00AA1DE2" w:rsidRPr="00AA1DE2" w14:paraId="103D028C" w14:textId="77777777">
        <w:tblPrEx>
          <w:tblCellMar>
            <w:top w:w="0" w:type="dxa"/>
            <w:bottom w:w="0" w:type="dxa"/>
          </w:tblCellMar>
        </w:tblPrEx>
        <w:tc>
          <w:tcPr>
            <w:tcW w:w="4242" w:type="dxa"/>
            <w:tcBorders>
              <w:top w:val="single" w:sz="4" w:space="0" w:color="auto"/>
              <w:bottom w:val="single" w:sz="4" w:space="0" w:color="auto"/>
              <w:right w:val="single" w:sz="4" w:space="0" w:color="auto"/>
            </w:tcBorders>
          </w:tcPr>
          <w:p w14:paraId="4DB9CE9A" w14:textId="77777777" w:rsidR="00AA1DE2" w:rsidRPr="00AA1DE2" w:rsidRDefault="00AA1DE2">
            <w:pPr>
              <w:pStyle w:val="ad"/>
            </w:pPr>
            <w:r w:rsidRPr="00AA1DE2">
              <w:t>Заведующий отделом по реализации социальных программ мэрии</w:t>
            </w:r>
          </w:p>
        </w:tc>
        <w:tc>
          <w:tcPr>
            <w:tcW w:w="3107" w:type="dxa"/>
            <w:tcBorders>
              <w:top w:val="single" w:sz="4" w:space="0" w:color="auto"/>
              <w:left w:val="single" w:sz="4" w:space="0" w:color="auto"/>
              <w:bottom w:val="single" w:sz="4" w:space="0" w:color="auto"/>
              <w:right w:val="single" w:sz="4" w:space="0" w:color="auto"/>
            </w:tcBorders>
          </w:tcPr>
          <w:p w14:paraId="6C37C25C" w14:textId="77777777" w:rsidR="00AA1DE2" w:rsidRPr="00AA1DE2" w:rsidRDefault="00AA1DE2">
            <w:pPr>
              <w:pStyle w:val="ad"/>
            </w:pPr>
            <w:r w:rsidRPr="00AA1DE2">
              <w:t>Султанова Ирина Сергеевна</w:t>
            </w:r>
          </w:p>
        </w:tc>
        <w:tc>
          <w:tcPr>
            <w:tcW w:w="4110" w:type="dxa"/>
            <w:tcBorders>
              <w:top w:val="single" w:sz="4" w:space="0" w:color="auto"/>
              <w:left w:val="single" w:sz="4" w:space="0" w:color="auto"/>
              <w:bottom w:val="single" w:sz="4" w:space="0" w:color="auto"/>
            </w:tcBorders>
          </w:tcPr>
          <w:p w14:paraId="32282A26" w14:textId="77777777" w:rsidR="00AA1DE2" w:rsidRPr="00AA1DE2" w:rsidRDefault="00AA1DE2">
            <w:pPr>
              <w:pStyle w:val="ad"/>
            </w:pPr>
            <w:r w:rsidRPr="00AA1DE2">
              <w:t>77 10 16</w:t>
            </w:r>
          </w:p>
          <w:p w14:paraId="49E5CED8" w14:textId="77777777" w:rsidR="00AA1DE2" w:rsidRPr="00AA1DE2" w:rsidRDefault="00AA1DE2">
            <w:pPr>
              <w:pStyle w:val="ad"/>
            </w:pPr>
            <w:r w:rsidRPr="00AA1DE2">
              <w:t>sultanovais@cherepovetscity.ru</w:t>
            </w:r>
          </w:p>
        </w:tc>
      </w:tr>
      <w:tr w:rsidR="00AA1DE2" w:rsidRPr="00AA1DE2" w14:paraId="1E5F2FD5" w14:textId="77777777">
        <w:tblPrEx>
          <w:tblCellMar>
            <w:top w:w="0" w:type="dxa"/>
            <w:bottom w:w="0" w:type="dxa"/>
          </w:tblCellMar>
        </w:tblPrEx>
        <w:tc>
          <w:tcPr>
            <w:tcW w:w="4242" w:type="dxa"/>
            <w:tcBorders>
              <w:top w:val="single" w:sz="4" w:space="0" w:color="auto"/>
              <w:bottom w:val="single" w:sz="4" w:space="0" w:color="auto"/>
              <w:right w:val="single" w:sz="4" w:space="0" w:color="auto"/>
            </w:tcBorders>
          </w:tcPr>
          <w:p w14:paraId="0F9772AE" w14:textId="77777777" w:rsidR="00AA1DE2" w:rsidRPr="00AA1DE2" w:rsidRDefault="00AA1DE2">
            <w:pPr>
              <w:pStyle w:val="ad"/>
            </w:pPr>
            <w:r w:rsidRPr="00AA1DE2">
              <w:t>Заведующий отделом опеки и попечительства мэрии</w:t>
            </w:r>
          </w:p>
        </w:tc>
        <w:tc>
          <w:tcPr>
            <w:tcW w:w="3107" w:type="dxa"/>
            <w:tcBorders>
              <w:top w:val="single" w:sz="4" w:space="0" w:color="auto"/>
              <w:left w:val="single" w:sz="4" w:space="0" w:color="auto"/>
              <w:bottom w:val="single" w:sz="4" w:space="0" w:color="auto"/>
              <w:right w:val="single" w:sz="4" w:space="0" w:color="auto"/>
            </w:tcBorders>
          </w:tcPr>
          <w:p w14:paraId="40172B11" w14:textId="77777777" w:rsidR="00AA1DE2" w:rsidRPr="00AA1DE2" w:rsidRDefault="00AA1DE2">
            <w:pPr>
              <w:pStyle w:val="ad"/>
            </w:pPr>
            <w:r w:rsidRPr="00AA1DE2">
              <w:t>Артемова Валентина Евгеньевна</w:t>
            </w:r>
          </w:p>
        </w:tc>
        <w:tc>
          <w:tcPr>
            <w:tcW w:w="4110" w:type="dxa"/>
            <w:tcBorders>
              <w:top w:val="single" w:sz="4" w:space="0" w:color="auto"/>
              <w:left w:val="single" w:sz="4" w:space="0" w:color="auto"/>
              <w:bottom w:val="single" w:sz="4" w:space="0" w:color="auto"/>
            </w:tcBorders>
          </w:tcPr>
          <w:p w14:paraId="53DC0B4F" w14:textId="77777777" w:rsidR="00AA1DE2" w:rsidRPr="00AA1DE2" w:rsidRDefault="00AA1DE2">
            <w:pPr>
              <w:pStyle w:val="ad"/>
            </w:pPr>
            <w:r w:rsidRPr="00AA1DE2">
              <w:t>62 03 89</w:t>
            </w:r>
          </w:p>
          <w:p w14:paraId="3BAAB143" w14:textId="77777777" w:rsidR="00AA1DE2" w:rsidRPr="00AA1DE2" w:rsidRDefault="00AA1DE2">
            <w:pPr>
              <w:pStyle w:val="ad"/>
            </w:pPr>
            <w:r w:rsidRPr="00AA1DE2">
              <w:t>artemova.ve@cherepovetscity.ru</w:t>
            </w:r>
          </w:p>
        </w:tc>
      </w:tr>
      <w:tr w:rsidR="00AA1DE2" w:rsidRPr="00AA1DE2" w14:paraId="67AD9046" w14:textId="77777777">
        <w:tblPrEx>
          <w:tblCellMar>
            <w:top w:w="0" w:type="dxa"/>
            <w:bottom w:w="0" w:type="dxa"/>
          </w:tblCellMar>
        </w:tblPrEx>
        <w:tc>
          <w:tcPr>
            <w:tcW w:w="4242" w:type="dxa"/>
            <w:tcBorders>
              <w:top w:val="single" w:sz="4" w:space="0" w:color="auto"/>
              <w:bottom w:val="single" w:sz="4" w:space="0" w:color="auto"/>
              <w:right w:val="single" w:sz="4" w:space="0" w:color="auto"/>
            </w:tcBorders>
          </w:tcPr>
          <w:p w14:paraId="44BAC5B6" w14:textId="77777777" w:rsidR="00AA1DE2" w:rsidRPr="00AA1DE2" w:rsidRDefault="00AA1DE2">
            <w:pPr>
              <w:pStyle w:val="ad"/>
            </w:pPr>
            <w:r w:rsidRPr="00AA1DE2">
              <w:t>Начальник жилищного управления мэрии</w:t>
            </w:r>
          </w:p>
        </w:tc>
        <w:tc>
          <w:tcPr>
            <w:tcW w:w="3107" w:type="dxa"/>
            <w:tcBorders>
              <w:top w:val="single" w:sz="4" w:space="0" w:color="auto"/>
              <w:left w:val="single" w:sz="4" w:space="0" w:color="auto"/>
              <w:bottom w:val="single" w:sz="4" w:space="0" w:color="auto"/>
              <w:right w:val="single" w:sz="4" w:space="0" w:color="auto"/>
            </w:tcBorders>
          </w:tcPr>
          <w:p w14:paraId="4C3FADF5" w14:textId="77777777" w:rsidR="00AA1DE2" w:rsidRPr="00AA1DE2" w:rsidRDefault="00AA1DE2">
            <w:pPr>
              <w:pStyle w:val="ad"/>
            </w:pPr>
            <w:r w:rsidRPr="00AA1DE2">
              <w:t>Жаркова Ольга Сергеевна</w:t>
            </w:r>
          </w:p>
        </w:tc>
        <w:tc>
          <w:tcPr>
            <w:tcW w:w="4110" w:type="dxa"/>
            <w:tcBorders>
              <w:top w:val="single" w:sz="4" w:space="0" w:color="auto"/>
              <w:left w:val="single" w:sz="4" w:space="0" w:color="auto"/>
              <w:bottom w:val="single" w:sz="4" w:space="0" w:color="auto"/>
            </w:tcBorders>
          </w:tcPr>
          <w:p w14:paraId="42017DD9" w14:textId="77777777" w:rsidR="00AA1DE2" w:rsidRPr="00AA1DE2" w:rsidRDefault="00AA1DE2">
            <w:pPr>
              <w:pStyle w:val="ad"/>
            </w:pPr>
            <w:r w:rsidRPr="00AA1DE2">
              <w:t>77 11 30</w:t>
            </w:r>
          </w:p>
          <w:p w14:paraId="4E45D29C" w14:textId="77777777" w:rsidR="00AA1DE2" w:rsidRPr="00AA1DE2" w:rsidRDefault="00AA1DE2">
            <w:pPr>
              <w:pStyle w:val="ad"/>
            </w:pPr>
            <w:r w:rsidRPr="00AA1DE2">
              <w:t>O_Zharkova@cherepovetscity.ru</w:t>
            </w:r>
          </w:p>
        </w:tc>
      </w:tr>
    </w:tbl>
    <w:p w14:paraId="0884B2F6" w14:textId="77777777" w:rsidR="00AA1DE2" w:rsidRDefault="00AA1DE2">
      <w:pPr>
        <w:ind w:firstLine="0"/>
        <w:jc w:val="left"/>
        <w:rPr>
          <w:sz w:val="24"/>
          <w:szCs w:val="24"/>
        </w:rPr>
        <w:sectPr w:rsidR="00AA1DE2">
          <w:headerReference w:type="default" r:id="rId15"/>
          <w:footerReference w:type="default" r:id="rId16"/>
          <w:pgSz w:w="16837" w:h="11905" w:orient="landscape"/>
          <w:pgMar w:top="1440" w:right="800" w:bottom="1440" w:left="800" w:header="720" w:footer="720" w:gutter="0"/>
          <w:cols w:space="720"/>
          <w:noEndnote/>
        </w:sectPr>
      </w:pPr>
    </w:p>
    <w:p w14:paraId="65D23F90" w14:textId="77777777" w:rsidR="00AA1DE2" w:rsidRDefault="00AA1DE2"/>
    <w:p w14:paraId="4DDD59FE" w14:textId="77777777" w:rsidR="00AA1DE2" w:rsidRDefault="00AA1DE2">
      <w:pPr>
        <w:pStyle w:val="a6"/>
        <w:rPr>
          <w:color w:val="000000"/>
          <w:sz w:val="16"/>
          <w:szCs w:val="16"/>
          <w:shd w:val="clear" w:color="auto" w:fill="F0F0F0"/>
        </w:rPr>
      </w:pPr>
      <w:bookmarkStart w:id="11" w:name="sub_100"/>
      <w:r>
        <w:rPr>
          <w:color w:val="000000"/>
          <w:sz w:val="16"/>
          <w:szCs w:val="16"/>
          <w:shd w:val="clear" w:color="auto" w:fill="F0F0F0"/>
        </w:rPr>
        <w:t>Информация об изменениях:</w:t>
      </w:r>
    </w:p>
    <w:bookmarkEnd w:id="11"/>
    <w:p w14:paraId="3FD24794" w14:textId="77777777" w:rsidR="00AA1DE2" w:rsidRDefault="00AA1DE2">
      <w:pPr>
        <w:pStyle w:val="a7"/>
        <w:rPr>
          <w:shd w:val="clear" w:color="auto" w:fill="F0F0F0"/>
        </w:rPr>
      </w:pPr>
      <w:r>
        <w:t xml:space="preserve"> </w:t>
      </w:r>
      <w:r>
        <w:rPr>
          <w:shd w:val="clear" w:color="auto" w:fill="F0F0F0"/>
        </w:rPr>
        <w:t xml:space="preserve">Паспорт изменен. - </w:t>
      </w:r>
      <w:hyperlink r:id="rId17"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0110DE99" w14:textId="77777777" w:rsidR="00AA1DE2" w:rsidRDefault="00AA1DE2">
      <w:pPr>
        <w:pStyle w:val="a7"/>
        <w:rPr>
          <w:shd w:val="clear" w:color="auto" w:fill="F0F0F0"/>
        </w:rPr>
      </w:pPr>
      <w:r>
        <w:t xml:space="preserve"> </w:t>
      </w:r>
      <w:r>
        <w:rPr>
          <w:shd w:val="clear" w:color="auto" w:fill="F0F0F0"/>
        </w:rPr>
        <w:t xml:space="preserve">Изменения </w:t>
      </w:r>
      <w:hyperlink r:id="rId18" w:history="1">
        <w:r>
          <w:rPr>
            <w:rStyle w:val="a4"/>
            <w:shd w:val="clear" w:color="auto" w:fill="F0F0F0"/>
          </w:rPr>
          <w:t>действуют</w:t>
        </w:r>
      </w:hyperlink>
      <w:r>
        <w:rPr>
          <w:shd w:val="clear" w:color="auto" w:fill="F0F0F0"/>
        </w:rPr>
        <w:t xml:space="preserve"> до 1 января 2025 г.</w:t>
      </w:r>
    </w:p>
    <w:p w14:paraId="7F384149" w14:textId="77777777" w:rsidR="00AA1DE2" w:rsidRDefault="00AA1DE2">
      <w:pPr>
        <w:pStyle w:val="a7"/>
        <w:rPr>
          <w:shd w:val="clear" w:color="auto" w:fill="F0F0F0"/>
        </w:rPr>
      </w:pPr>
      <w:r>
        <w:t xml:space="preserve"> </w:t>
      </w:r>
      <w:hyperlink r:id="rId19" w:history="1">
        <w:r>
          <w:rPr>
            <w:rStyle w:val="a4"/>
            <w:shd w:val="clear" w:color="auto" w:fill="F0F0F0"/>
          </w:rPr>
          <w:t>См. предыдущую редакцию</w:t>
        </w:r>
      </w:hyperlink>
    </w:p>
    <w:p w14:paraId="2C2D8615" w14:textId="77777777" w:rsidR="00AA1DE2" w:rsidRDefault="00AA1DE2">
      <w:pPr>
        <w:pStyle w:val="1"/>
      </w:pPr>
      <w:r>
        <w:t>Паспорт</w:t>
      </w:r>
      <w:r>
        <w:br/>
        <w:t>муниципальной программы "Социальная поддержка граждан на 2023 - 2028 годы (далее - муниципальная программа)</w:t>
      </w:r>
    </w:p>
    <w:p w14:paraId="697D9CAF" w14:textId="77777777" w:rsidR="00AA1DE2" w:rsidRDefault="00AA1DE2"/>
    <w:p w14:paraId="12F0C33D" w14:textId="77777777" w:rsidR="00AA1DE2" w:rsidRDefault="00AA1DE2">
      <w:pPr>
        <w:ind w:firstLine="0"/>
        <w:jc w:val="left"/>
        <w:sectPr w:rsidR="00AA1DE2">
          <w:headerReference w:type="default" r:id="rId20"/>
          <w:footerReference w:type="default" r:id="rId2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8"/>
        <w:gridCol w:w="7929"/>
      </w:tblGrid>
      <w:tr w:rsidR="00AA1DE2" w:rsidRPr="00AA1DE2" w14:paraId="2EFDC303"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397EB096" w14:textId="77777777" w:rsidR="00AA1DE2" w:rsidRPr="00AA1DE2" w:rsidRDefault="00AA1DE2">
            <w:pPr>
              <w:pStyle w:val="ad"/>
            </w:pPr>
            <w:r w:rsidRPr="00AA1DE2">
              <w:t>Ответственный исполнитель муниципальной программы:</w:t>
            </w:r>
          </w:p>
        </w:tc>
        <w:tc>
          <w:tcPr>
            <w:tcW w:w="7929" w:type="dxa"/>
            <w:tcBorders>
              <w:top w:val="single" w:sz="4" w:space="0" w:color="auto"/>
              <w:left w:val="single" w:sz="4" w:space="0" w:color="auto"/>
              <w:bottom w:val="single" w:sz="4" w:space="0" w:color="auto"/>
            </w:tcBorders>
          </w:tcPr>
          <w:p w14:paraId="4C493186"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625CAEDA"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582F220E" w14:textId="77777777" w:rsidR="00AA1DE2" w:rsidRPr="00AA1DE2" w:rsidRDefault="00AA1DE2">
            <w:pPr>
              <w:pStyle w:val="ad"/>
            </w:pPr>
            <w:bookmarkStart w:id="12" w:name="sub_101"/>
            <w:r w:rsidRPr="00AA1DE2">
              <w:t>Соисполнители муниципальной программы:</w:t>
            </w:r>
            <w:bookmarkEnd w:id="12"/>
          </w:p>
        </w:tc>
        <w:tc>
          <w:tcPr>
            <w:tcW w:w="7929" w:type="dxa"/>
            <w:tcBorders>
              <w:top w:val="single" w:sz="4" w:space="0" w:color="auto"/>
              <w:left w:val="single" w:sz="4" w:space="0" w:color="auto"/>
              <w:bottom w:val="single" w:sz="4" w:space="0" w:color="auto"/>
            </w:tcBorders>
          </w:tcPr>
          <w:p w14:paraId="233A565E" w14:textId="77777777" w:rsidR="00AA1DE2" w:rsidRPr="00AA1DE2" w:rsidRDefault="00AA1DE2">
            <w:pPr>
              <w:pStyle w:val="aa"/>
            </w:pPr>
            <w:r w:rsidRPr="00AA1DE2">
              <w:t>мэрия города (управление по работе с общественностью мэрии, отдел опеки и попечительства мэрии, жилищное управление мэрии, МБУ "Многофункциональный центр организации предоставления государственных и муниципальных услуг в г. Череповце" (далее - МБУ "МФЦ в г. Череповце"));</w:t>
            </w:r>
          </w:p>
          <w:p w14:paraId="1010217A" w14:textId="77777777" w:rsidR="00AA1DE2" w:rsidRPr="00AA1DE2" w:rsidRDefault="00AA1DE2">
            <w:pPr>
              <w:pStyle w:val="ad"/>
            </w:pPr>
            <w:r w:rsidRPr="00AA1DE2">
              <w:t>департамент жилищно-коммунального хозяйства мэрии (МКУ "Спецавтотранс");</w:t>
            </w:r>
          </w:p>
          <w:p w14:paraId="55E10A2E" w14:textId="77777777" w:rsidR="00AA1DE2" w:rsidRPr="00AA1DE2" w:rsidRDefault="00AA1DE2">
            <w:pPr>
              <w:pStyle w:val="ad"/>
            </w:pPr>
            <w:r w:rsidRPr="00AA1DE2">
              <w:t>комитет по управлению имуществом города (МКУ "Управление капитального строительства и ремонтов" (далее - МКУ "УКСиР"), МАУ "Череповец-Проект");</w:t>
            </w:r>
          </w:p>
          <w:p w14:paraId="35505DC7" w14:textId="77777777" w:rsidR="00AA1DE2" w:rsidRPr="00AA1DE2" w:rsidRDefault="00AA1DE2">
            <w:pPr>
              <w:pStyle w:val="ad"/>
            </w:pPr>
            <w:r w:rsidRPr="00AA1DE2">
              <w:t>управление образования мэрии (МАОУ "Начальная общеобразовательная школа N 43" (далее - МАОУ "НОШ N 43), МАДОУ "Детский сад N 112", МАОУ "Средняя общеобразовательная школа N 10 с углубленным изучением отдельных предметов" (далее - МАОУ "СОШ N 10"), МАДОУ "Детский сад N 115");</w:t>
            </w:r>
          </w:p>
          <w:p w14:paraId="672A77AD" w14:textId="77777777" w:rsidR="00AA1DE2" w:rsidRPr="00AA1DE2" w:rsidRDefault="00AA1DE2">
            <w:pPr>
              <w:pStyle w:val="ad"/>
            </w:pPr>
            <w:r w:rsidRPr="00AA1DE2">
              <w:t>управление по делам культуры мэрии (МАУК "Череповецкое музейное объединение" (далее - МАУК "ЧерМО"), МАУ ДО "Школа искусств "Гармония" (далее - МАУ ДО "ДШИ "Гармония"));</w:t>
            </w:r>
          </w:p>
          <w:p w14:paraId="633E26A0" w14:textId="77777777" w:rsidR="00AA1DE2" w:rsidRPr="00AA1DE2" w:rsidRDefault="00AA1DE2">
            <w:pPr>
              <w:pStyle w:val="ad"/>
            </w:pPr>
            <w:bookmarkStart w:id="13" w:name="sub_1016"/>
            <w:r w:rsidRPr="00AA1DE2">
              <w:t>комитет по физической культуре и спорту мэрии (МАУ "СШ N 4", МАОУ ДО "СШ "Спортивный клуб "Череповец"</w:t>
            </w:r>
            <w:bookmarkEnd w:id="13"/>
          </w:p>
        </w:tc>
      </w:tr>
      <w:tr w:rsidR="00AA1DE2" w:rsidRPr="00AA1DE2" w14:paraId="6A60404C"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18ACBC29" w14:textId="77777777" w:rsidR="00AA1DE2" w:rsidRPr="00AA1DE2" w:rsidRDefault="00AA1DE2">
            <w:pPr>
              <w:pStyle w:val="ad"/>
            </w:pPr>
            <w:r w:rsidRPr="00AA1DE2">
              <w:t>Участники муниципальной программы:</w:t>
            </w:r>
          </w:p>
        </w:tc>
        <w:tc>
          <w:tcPr>
            <w:tcW w:w="7929" w:type="dxa"/>
            <w:tcBorders>
              <w:top w:val="single" w:sz="4" w:space="0" w:color="auto"/>
              <w:left w:val="single" w:sz="4" w:space="0" w:color="auto"/>
              <w:bottom w:val="single" w:sz="4" w:space="0" w:color="auto"/>
            </w:tcBorders>
          </w:tcPr>
          <w:p w14:paraId="35BB3801" w14:textId="77777777" w:rsidR="00AA1DE2" w:rsidRPr="00AA1DE2" w:rsidRDefault="00AA1DE2">
            <w:pPr>
              <w:pStyle w:val="ad"/>
            </w:pPr>
            <w:r w:rsidRPr="00AA1DE2">
              <w:t>нет</w:t>
            </w:r>
          </w:p>
        </w:tc>
      </w:tr>
      <w:tr w:rsidR="00AA1DE2" w:rsidRPr="00AA1DE2" w14:paraId="35BBA3EF"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098F9DD2" w14:textId="77777777" w:rsidR="00AA1DE2" w:rsidRPr="00AA1DE2" w:rsidRDefault="00AA1DE2">
            <w:pPr>
              <w:pStyle w:val="ad"/>
            </w:pPr>
            <w:r w:rsidRPr="00AA1DE2">
              <w:t>Подпрограммы муниципальной программы:</w:t>
            </w:r>
          </w:p>
        </w:tc>
        <w:tc>
          <w:tcPr>
            <w:tcW w:w="7929" w:type="dxa"/>
            <w:tcBorders>
              <w:top w:val="single" w:sz="4" w:space="0" w:color="auto"/>
              <w:left w:val="single" w:sz="4" w:space="0" w:color="auto"/>
              <w:bottom w:val="single" w:sz="4" w:space="0" w:color="auto"/>
            </w:tcBorders>
          </w:tcPr>
          <w:p w14:paraId="65A63E94" w14:textId="77777777" w:rsidR="00AA1DE2" w:rsidRPr="00AA1DE2" w:rsidRDefault="00AA1DE2">
            <w:pPr>
              <w:pStyle w:val="ad"/>
            </w:pPr>
            <w:r w:rsidRPr="00AA1DE2">
              <w:t>нет</w:t>
            </w:r>
          </w:p>
        </w:tc>
      </w:tr>
      <w:tr w:rsidR="00AA1DE2" w:rsidRPr="00AA1DE2" w14:paraId="3B0E7421"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7A8CDE70" w14:textId="77777777" w:rsidR="00AA1DE2" w:rsidRPr="00AA1DE2" w:rsidRDefault="00AA1DE2">
            <w:pPr>
              <w:pStyle w:val="ad"/>
            </w:pPr>
            <w:r w:rsidRPr="00AA1DE2">
              <w:t>Цель муниципальной программы:</w:t>
            </w:r>
          </w:p>
        </w:tc>
        <w:tc>
          <w:tcPr>
            <w:tcW w:w="7929" w:type="dxa"/>
            <w:tcBorders>
              <w:top w:val="single" w:sz="4" w:space="0" w:color="auto"/>
              <w:left w:val="single" w:sz="4" w:space="0" w:color="auto"/>
              <w:bottom w:val="single" w:sz="4" w:space="0" w:color="auto"/>
            </w:tcBorders>
          </w:tcPr>
          <w:p w14:paraId="093E6DFF" w14:textId="77777777" w:rsidR="00AA1DE2" w:rsidRPr="00AA1DE2" w:rsidRDefault="00AA1DE2">
            <w:pPr>
              <w:pStyle w:val="ad"/>
            </w:pPr>
            <w:r w:rsidRPr="00AA1DE2">
              <w:t>поддержание качества жизни отдельных категорий граждан</w:t>
            </w:r>
          </w:p>
        </w:tc>
      </w:tr>
      <w:tr w:rsidR="00AA1DE2" w:rsidRPr="00AA1DE2" w14:paraId="3BD7C92A"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3489DB13" w14:textId="77777777" w:rsidR="00AA1DE2" w:rsidRPr="00AA1DE2" w:rsidRDefault="00AA1DE2">
            <w:pPr>
              <w:pStyle w:val="ad"/>
            </w:pPr>
            <w:r w:rsidRPr="00AA1DE2">
              <w:t>Задачи муниципальной программы:</w:t>
            </w:r>
          </w:p>
        </w:tc>
        <w:tc>
          <w:tcPr>
            <w:tcW w:w="7929" w:type="dxa"/>
            <w:tcBorders>
              <w:top w:val="single" w:sz="4" w:space="0" w:color="auto"/>
              <w:left w:val="single" w:sz="4" w:space="0" w:color="auto"/>
              <w:bottom w:val="single" w:sz="4" w:space="0" w:color="auto"/>
            </w:tcBorders>
          </w:tcPr>
          <w:p w14:paraId="27A62D83" w14:textId="77777777" w:rsidR="00AA1DE2" w:rsidRPr="00AA1DE2" w:rsidRDefault="00AA1DE2">
            <w:pPr>
              <w:pStyle w:val="ad"/>
            </w:pPr>
            <w:r w:rsidRPr="00AA1DE2">
              <w:t>1. Участие в создании условий для обеспечения отдыха и оздоровления детей в оздоровительных учреждениях.</w:t>
            </w:r>
          </w:p>
          <w:p w14:paraId="2D2CCA9D" w14:textId="77777777" w:rsidR="00AA1DE2" w:rsidRPr="00AA1DE2" w:rsidRDefault="00AA1DE2">
            <w:pPr>
              <w:pStyle w:val="ad"/>
            </w:pPr>
            <w:r w:rsidRPr="00AA1DE2">
              <w:t>2. Создание условий для поддержания качества жизни отдельных категорий граждан.</w:t>
            </w:r>
          </w:p>
          <w:p w14:paraId="2A65C293" w14:textId="77777777" w:rsidR="00AA1DE2" w:rsidRPr="00AA1DE2" w:rsidRDefault="00AA1DE2">
            <w:pPr>
              <w:pStyle w:val="ad"/>
            </w:pPr>
            <w:r w:rsidRPr="00AA1DE2">
              <w:t>3. 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w:t>
            </w:r>
          </w:p>
          <w:p w14:paraId="1CE65D91" w14:textId="77777777" w:rsidR="00AA1DE2" w:rsidRPr="00AA1DE2" w:rsidRDefault="00AA1DE2">
            <w:pPr>
              <w:pStyle w:val="ad"/>
            </w:pPr>
            <w:r w:rsidRPr="00AA1DE2">
              <w:t>4. Обеспечение приоритета семейного устройства детей - сирот и детей, оставшихся без попечения родителей.</w:t>
            </w:r>
          </w:p>
          <w:p w14:paraId="4CA04730" w14:textId="77777777" w:rsidR="00AA1DE2" w:rsidRPr="00AA1DE2" w:rsidRDefault="00AA1DE2">
            <w:pPr>
              <w:pStyle w:val="ad"/>
            </w:pPr>
            <w:r w:rsidRPr="00AA1DE2">
              <w:t>5. Обеспечение социальной защищенности детей - сирот и детей, оставшихся без попечения родителей.</w:t>
            </w:r>
          </w:p>
        </w:tc>
      </w:tr>
      <w:tr w:rsidR="00AA1DE2" w:rsidRPr="00AA1DE2" w14:paraId="02DED6A1"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604D2A18" w14:textId="77777777" w:rsidR="00AA1DE2" w:rsidRPr="00AA1DE2" w:rsidRDefault="00AA1DE2">
            <w:pPr>
              <w:pStyle w:val="ad"/>
            </w:pPr>
            <w:bookmarkStart w:id="14" w:name="sub_102"/>
            <w:r w:rsidRPr="00AA1DE2">
              <w:t>Целевые индикаторы и показатели муниципальной программы:</w:t>
            </w:r>
            <w:bookmarkEnd w:id="14"/>
          </w:p>
        </w:tc>
        <w:tc>
          <w:tcPr>
            <w:tcW w:w="7929" w:type="dxa"/>
            <w:tcBorders>
              <w:top w:val="single" w:sz="4" w:space="0" w:color="auto"/>
              <w:left w:val="single" w:sz="4" w:space="0" w:color="auto"/>
              <w:bottom w:val="single" w:sz="4" w:space="0" w:color="auto"/>
            </w:tcBorders>
          </w:tcPr>
          <w:p w14:paraId="0B54D2C2" w14:textId="77777777" w:rsidR="00AA1DE2" w:rsidRPr="00AA1DE2" w:rsidRDefault="00AA1DE2">
            <w:pPr>
              <w:pStyle w:val="ad"/>
            </w:pPr>
            <w:r w:rsidRPr="00AA1DE2">
              <w:t>1. 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p w14:paraId="50260F81" w14:textId="77777777" w:rsidR="00AA1DE2" w:rsidRPr="00AA1DE2" w:rsidRDefault="00AA1DE2">
            <w:pPr>
              <w:pStyle w:val="ad"/>
            </w:pPr>
            <w:r w:rsidRPr="00AA1DE2">
              <w:t>2.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p w14:paraId="5F2D9616" w14:textId="77777777" w:rsidR="00AA1DE2" w:rsidRPr="00AA1DE2" w:rsidRDefault="00AA1DE2">
            <w:pPr>
              <w:pStyle w:val="ad"/>
            </w:pPr>
            <w:r w:rsidRPr="00AA1DE2">
              <w:t>3. 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p w14:paraId="72E3BC1B" w14:textId="77777777" w:rsidR="00AA1DE2" w:rsidRPr="00AA1DE2" w:rsidRDefault="00AA1DE2">
            <w:pPr>
              <w:pStyle w:val="ad"/>
            </w:pPr>
            <w:r w:rsidRPr="00AA1DE2">
              <w:t>4. 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p w14:paraId="25B44A27" w14:textId="77777777" w:rsidR="00AA1DE2" w:rsidRPr="00AA1DE2" w:rsidRDefault="00AA1DE2">
            <w:pPr>
              <w:pStyle w:val="ad"/>
            </w:pPr>
            <w:bookmarkStart w:id="15" w:name="sub_100116"/>
            <w:r w:rsidRPr="00AA1DE2">
              <w:t>5. Количество лиц, получивших ежемесячное пособие на оздоровление работников бюджетных учреждений здравоохранения.</w:t>
            </w:r>
            <w:bookmarkEnd w:id="15"/>
          </w:p>
          <w:p w14:paraId="108D74D7" w14:textId="77777777" w:rsidR="00AA1DE2" w:rsidRPr="00AA1DE2" w:rsidRDefault="00AA1DE2">
            <w:pPr>
              <w:pStyle w:val="ad"/>
            </w:pPr>
            <w:r w:rsidRPr="00AA1DE2">
              <w:t>6. Количество лиц, получивших ежемесячную денежную компенсацию расходов по найму (поднайму) жилых помещений специалистам учреждений здравоохранения.</w:t>
            </w:r>
          </w:p>
          <w:p w14:paraId="1DC81833" w14:textId="77777777" w:rsidR="00AA1DE2" w:rsidRPr="00AA1DE2" w:rsidRDefault="00AA1DE2">
            <w:pPr>
              <w:pStyle w:val="ad"/>
            </w:pPr>
            <w:r w:rsidRPr="00AA1DE2">
              <w:t>7. 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p w14:paraId="205529EE" w14:textId="77777777" w:rsidR="00AA1DE2" w:rsidRPr="00AA1DE2" w:rsidRDefault="00AA1DE2">
            <w:pPr>
              <w:pStyle w:val="ad"/>
            </w:pPr>
            <w:r w:rsidRPr="00AA1DE2">
              <w:t>8. Количество работников бюджетных учреждений здравоохранения, получивших единовременную социальную выплату при приобретении жилого помещения.</w:t>
            </w:r>
          </w:p>
          <w:p w14:paraId="7E365B49" w14:textId="77777777" w:rsidR="00AA1DE2" w:rsidRPr="00AA1DE2" w:rsidRDefault="00AA1DE2">
            <w:pPr>
              <w:pStyle w:val="ad"/>
            </w:pPr>
            <w:r w:rsidRPr="00AA1DE2">
              <w:t>9.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p w14:paraId="0658F8D5" w14:textId="77777777" w:rsidR="00AA1DE2" w:rsidRPr="00AA1DE2" w:rsidRDefault="00AA1DE2">
            <w:pPr>
              <w:pStyle w:val="ad"/>
            </w:pPr>
            <w:r w:rsidRPr="00AA1DE2">
              <w:t>10. Количество граждан, получивших выплаты вознаграждений, предусмотренных для лиц, имеющих Почетный знак "За особые заслуги перед городом Череповцом".</w:t>
            </w:r>
          </w:p>
          <w:p w14:paraId="1E4EB9DB" w14:textId="77777777" w:rsidR="00AA1DE2" w:rsidRPr="00AA1DE2" w:rsidRDefault="00AA1DE2">
            <w:pPr>
              <w:pStyle w:val="ad"/>
            </w:pPr>
            <w:r w:rsidRPr="00AA1DE2">
              <w:t>11. Количество граждан, получивших выплаты вознаграждений, предусмотренных для лиц, имеющих звание "Почетный гражданин города Череповца".</w:t>
            </w:r>
          </w:p>
          <w:p w14:paraId="4D3CBC0F" w14:textId="77777777" w:rsidR="00AA1DE2" w:rsidRPr="00AA1DE2" w:rsidRDefault="00AA1DE2">
            <w:pPr>
              <w:pStyle w:val="ad"/>
            </w:pPr>
            <w:r w:rsidRPr="00AA1DE2">
              <w:t>12. Количество договоров пожизненного содержания с иждивением.</w:t>
            </w:r>
          </w:p>
          <w:p w14:paraId="2E075973" w14:textId="77777777" w:rsidR="00AA1DE2" w:rsidRPr="00AA1DE2" w:rsidRDefault="00AA1DE2">
            <w:pPr>
              <w:pStyle w:val="ad"/>
            </w:pPr>
            <w:r w:rsidRPr="00AA1DE2">
              <w:t>13. Количество м</w:t>
            </w:r>
            <w:r w:rsidRPr="00AA1DE2">
              <w:rPr>
                <w:vertAlign w:val="superscript"/>
              </w:rPr>
              <w:t> 2</w:t>
            </w:r>
            <w:r w:rsidRPr="00AA1DE2">
              <w:t xml:space="preserve"> жилья, обслуживаемых по договорам пожизненного содержания с иждивением.</w:t>
            </w:r>
          </w:p>
          <w:p w14:paraId="6AFF6DFC" w14:textId="77777777" w:rsidR="00AA1DE2" w:rsidRPr="00AA1DE2" w:rsidRDefault="00AA1DE2">
            <w:pPr>
              <w:pStyle w:val="ad"/>
            </w:pPr>
            <w:r w:rsidRPr="00AA1DE2">
              <w:t>14. Затраты на 1 м</w:t>
            </w:r>
            <w:r w:rsidRPr="00AA1DE2">
              <w:rPr>
                <w:vertAlign w:val="superscript"/>
              </w:rPr>
              <w:t> 2</w:t>
            </w:r>
            <w:r w:rsidRPr="00AA1DE2">
              <w:t xml:space="preserve"> жилья, обслуживаемого по договорам пожизненного содержания с иждивением.</w:t>
            </w:r>
          </w:p>
          <w:p w14:paraId="642B5B40" w14:textId="77777777" w:rsidR="00AA1DE2" w:rsidRPr="00AA1DE2" w:rsidRDefault="00AA1DE2">
            <w:pPr>
              <w:pStyle w:val="ad"/>
            </w:pPr>
            <w:r w:rsidRPr="00AA1DE2">
              <w:t>15. Количество граждан, воспользовавшихся мерой социальной поддержки по оплате услуг бани по льготным помывкам.</w:t>
            </w:r>
          </w:p>
          <w:p w14:paraId="6E588615" w14:textId="77777777" w:rsidR="00AA1DE2" w:rsidRPr="00AA1DE2" w:rsidRDefault="00AA1DE2">
            <w:pPr>
              <w:pStyle w:val="ad"/>
            </w:pPr>
            <w:r w:rsidRPr="00AA1DE2">
              <w:t>16. Доля мероприятий, выполненных в соответствии с планом работы отдела опеки и попечительства мэрии.</w:t>
            </w:r>
          </w:p>
          <w:p w14:paraId="551CB9AE" w14:textId="77777777" w:rsidR="00AA1DE2" w:rsidRPr="00AA1DE2" w:rsidRDefault="00AA1DE2">
            <w:pPr>
              <w:pStyle w:val="ad"/>
            </w:pPr>
            <w:r w:rsidRPr="00AA1DE2">
              <w:t>17. Количество опекунов, с которыми заключены договоры о вознаграждении за счет средств областного бюджета.</w:t>
            </w:r>
          </w:p>
          <w:p w14:paraId="4A0C3156" w14:textId="77777777" w:rsidR="00AA1DE2" w:rsidRPr="00AA1DE2" w:rsidRDefault="00AA1DE2">
            <w:pPr>
              <w:pStyle w:val="ad"/>
            </w:pPr>
            <w:r w:rsidRPr="00AA1DE2">
              <w:t>18. Количество опекунов, с которыми впервые заключены договоры о вознаграждении за счет средств областного бюджета в год.</w:t>
            </w:r>
          </w:p>
          <w:p w14:paraId="50CD8403" w14:textId="77777777" w:rsidR="00AA1DE2" w:rsidRPr="00AA1DE2" w:rsidRDefault="00AA1DE2">
            <w:pPr>
              <w:pStyle w:val="ad"/>
            </w:pPr>
            <w:r w:rsidRPr="00AA1DE2">
              <w:t>19. Доля детей-сирот и детей, оставшихся без попечения родителей, проживающих в семьях граждан.</w:t>
            </w:r>
          </w:p>
          <w:p w14:paraId="774E43C6" w14:textId="77777777" w:rsidR="00AA1DE2" w:rsidRPr="00AA1DE2" w:rsidRDefault="00AA1DE2">
            <w:pPr>
              <w:pStyle w:val="ad"/>
            </w:pPr>
            <w:r w:rsidRPr="00AA1DE2">
              <w:t>20. 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p w14:paraId="108AF739" w14:textId="77777777" w:rsidR="00AA1DE2" w:rsidRPr="00AA1DE2" w:rsidRDefault="00AA1DE2">
            <w:pPr>
              <w:pStyle w:val="ad"/>
            </w:pPr>
            <w:bookmarkStart w:id="16" w:name="sub_121"/>
            <w:r w:rsidRPr="00AA1DE2">
              <w:t>21. Количество оборудованных (оснащенных) рабочих мест для трудоустройства незанятых инвалидов, в том числе инвалидов молодого возраста.</w:t>
            </w:r>
            <w:bookmarkEnd w:id="16"/>
          </w:p>
          <w:p w14:paraId="3E3AF596" w14:textId="77777777" w:rsidR="00AA1DE2" w:rsidRPr="00AA1DE2" w:rsidRDefault="00AA1DE2">
            <w:pPr>
              <w:pStyle w:val="ad"/>
            </w:pPr>
            <w:bookmarkStart w:id="17" w:name="sub_122"/>
            <w:r w:rsidRPr="00AA1DE2">
              <w:t>22. Количество лиц, получивших единовременную денежную выплату в связи с рождением одновременно трех и более детей.</w:t>
            </w:r>
            <w:bookmarkEnd w:id="17"/>
          </w:p>
          <w:p w14:paraId="76EC57F3" w14:textId="77777777" w:rsidR="00AA1DE2" w:rsidRPr="00AA1DE2" w:rsidRDefault="00AA1DE2">
            <w:pPr>
              <w:pStyle w:val="ad"/>
            </w:pPr>
            <w:bookmarkStart w:id="18" w:name="sub_123"/>
            <w:r w:rsidRPr="00AA1DE2">
              <w:t>23. Количество лиц, прибывших в экстренном массовом порядке в пункт временного размещения и питания.</w:t>
            </w:r>
            <w:bookmarkEnd w:id="18"/>
          </w:p>
          <w:p w14:paraId="63F70B06" w14:textId="77777777" w:rsidR="00AA1DE2" w:rsidRPr="00AA1DE2" w:rsidRDefault="00AA1DE2">
            <w:pPr>
              <w:pStyle w:val="ad"/>
            </w:pPr>
            <w:bookmarkStart w:id="19" w:name="sub_10224"/>
            <w:r w:rsidRPr="00AA1DE2">
              <w:t>24. Количество лиц, получивших единовременную денежную выплату в связи с участием в специальной военной операции.</w:t>
            </w:r>
            <w:bookmarkEnd w:id="19"/>
          </w:p>
          <w:p w14:paraId="176EC7DD" w14:textId="77777777" w:rsidR="00AA1DE2" w:rsidRPr="00AA1DE2" w:rsidRDefault="00AA1DE2">
            <w:pPr>
              <w:pStyle w:val="ad"/>
            </w:pPr>
            <w:bookmarkStart w:id="20" w:name="sub_101325"/>
            <w:r w:rsidRPr="00AA1DE2">
              <w:t>25. Количество лиц, получивших единовременную денежную выплату в связи с оказанием содействия в привлечении граждан на военную службу по контракту;</w:t>
            </w:r>
            <w:bookmarkEnd w:id="20"/>
          </w:p>
          <w:p w14:paraId="0FF6253B" w14:textId="77777777" w:rsidR="00AA1DE2" w:rsidRPr="00AA1DE2" w:rsidRDefault="00AA1DE2">
            <w:pPr>
              <w:pStyle w:val="ad"/>
            </w:pPr>
            <w:bookmarkStart w:id="21" w:name="sub_101338"/>
            <w:r w:rsidRPr="00AA1DE2">
              <w:t>26. Количество лиц, получивших ежегодную денежную выплату на приобретение твердого топлива (дров) семьям участников специальной военной операции.</w:t>
            </w:r>
            <w:bookmarkEnd w:id="21"/>
          </w:p>
          <w:p w14:paraId="70FF07E5" w14:textId="77777777" w:rsidR="00AA1DE2" w:rsidRPr="00AA1DE2" w:rsidRDefault="00AA1DE2">
            <w:pPr>
              <w:pStyle w:val="ad"/>
            </w:pPr>
            <w:bookmarkStart w:id="22" w:name="sub_101339"/>
            <w:r w:rsidRPr="00AA1DE2">
              <w:t>27. Количество лиц, получивших единовременную денежную выплату для участников боевых действий на территории Республики Афганистан в период 1979 - 1989 гг. в честь 35-летия вывода войск</w:t>
            </w:r>
            <w:bookmarkEnd w:id="22"/>
          </w:p>
        </w:tc>
      </w:tr>
      <w:tr w:rsidR="00AA1DE2" w:rsidRPr="00AA1DE2" w14:paraId="428E3CBF"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39DC8A79" w14:textId="77777777" w:rsidR="00AA1DE2" w:rsidRPr="00AA1DE2" w:rsidRDefault="00AA1DE2">
            <w:pPr>
              <w:pStyle w:val="ad"/>
            </w:pPr>
            <w:r w:rsidRPr="00AA1DE2">
              <w:t>Этапы и сроки реализации муниципальной программы:</w:t>
            </w:r>
          </w:p>
        </w:tc>
        <w:tc>
          <w:tcPr>
            <w:tcW w:w="7929" w:type="dxa"/>
            <w:tcBorders>
              <w:top w:val="single" w:sz="4" w:space="0" w:color="auto"/>
              <w:left w:val="single" w:sz="4" w:space="0" w:color="auto"/>
              <w:bottom w:val="single" w:sz="4" w:space="0" w:color="auto"/>
            </w:tcBorders>
          </w:tcPr>
          <w:p w14:paraId="5CB90F56" w14:textId="77777777" w:rsidR="00AA1DE2" w:rsidRPr="00AA1DE2" w:rsidRDefault="00AA1DE2">
            <w:pPr>
              <w:pStyle w:val="ad"/>
            </w:pPr>
            <w:r w:rsidRPr="00AA1DE2">
              <w:t>с 2023 по 2028 гг.</w:t>
            </w:r>
          </w:p>
        </w:tc>
      </w:tr>
      <w:tr w:rsidR="00AA1DE2" w:rsidRPr="00AA1DE2" w14:paraId="085D7187"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65BD3171" w14:textId="77777777" w:rsidR="00AA1DE2" w:rsidRPr="00AA1DE2" w:rsidRDefault="00AA1DE2">
            <w:pPr>
              <w:pStyle w:val="ad"/>
            </w:pPr>
            <w:bookmarkStart w:id="23" w:name="sub_103"/>
            <w:r w:rsidRPr="00AA1DE2">
              <w:t>Общий объем финансового обеспечения муниципальной программы:</w:t>
            </w:r>
            <w:bookmarkEnd w:id="23"/>
          </w:p>
        </w:tc>
        <w:tc>
          <w:tcPr>
            <w:tcW w:w="7929" w:type="dxa"/>
            <w:tcBorders>
              <w:top w:val="single" w:sz="4" w:space="0" w:color="auto"/>
              <w:left w:val="single" w:sz="4" w:space="0" w:color="auto"/>
              <w:bottom w:val="single" w:sz="4" w:space="0" w:color="auto"/>
            </w:tcBorders>
          </w:tcPr>
          <w:p w14:paraId="261EB5E3" w14:textId="77777777" w:rsidR="00AA1DE2" w:rsidRPr="00AA1DE2" w:rsidRDefault="00AA1DE2">
            <w:pPr>
              <w:pStyle w:val="ad"/>
            </w:pPr>
            <w:r w:rsidRPr="00AA1DE2">
              <w:t>общий объем финансового обеспечения муниципальной программы составляет 839 794,8 тыс. руб., в том числе:</w:t>
            </w:r>
          </w:p>
          <w:p w14:paraId="03348648" w14:textId="77777777" w:rsidR="00AA1DE2" w:rsidRPr="00AA1DE2" w:rsidRDefault="00AA1DE2">
            <w:pPr>
              <w:pStyle w:val="ad"/>
            </w:pPr>
            <w:r w:rsidRPr="00AA1DE2">
              <w:t>2023 - 84 441,8 тыс. руб.;</w:t>
            </w:r>
          </w:p>
          <w:p w14:paraId="11103035" w14:textId="77777777" w:rsidR="00AA1DE2" w:rsidRPr="00AA1DE2" w:rsidRDefault="00AA1DE2">
            <w:pPr>
              <w:pStyle w:val="ad"/>
            </w:pPr>
            <w:r w:rsidRPr="00AA1DE2">
              <w:t>2024 - 515 365,6 тыс. руб.;</w:t>
            </w:r>
          </w:p>
          <w:p w14:paraId="35160FA3" w14:textId="77777777" w:rsidR="00AA1DE2" w:rsidRPr="00AA1DE2" w:rsidRDefault="00AA1DE2">
            <w:pPr>
              <w:pStyle w:val="ad"/>
            </w:pPr>
            <w:r w:rsidRPr="00AA1DE2">
              <w:t>2025 - 60 187,5 тыс. руб.;</w:t>
            </w:r>
          </w:p>
          <w:p w14:paraId="2A62BB67" w14:textId="77777777" w:rsidR="00AA1DE2" w:rsidRPr="00AA1DE2" w:rsidRDefault="00AA1DE2">
            <w:pPr>
              <w:pStyle w:val="ad"/>
            </w:pPr>
            <w:r w:rsidRPr="00AA1DE2">
              <w:t>2026 - 59 933,3 тыс. руб.;</w:t>
            </w:r>
          </w:p>
          <w:p w14:paraId="28BC3A6F" w14:textId="77777777" w:rsidR="00AA1DE2" w:rsidRPr="00AA1DE2" w:rsidRDefault="00AA1DE2">
            <w:pPr>
              <w:pStyle w:val="ad"/>
            </w:pPr>
            <w:r w:rsidRPr="00AA1DE2">
              <w:t>2027 - 59 933,3 тыс. руб.;</w:t>
            </w:r>
          </w:p>
          <w:p w14:paraId="581A69E6" w14:textId="77777777" w:rsidR="00AA1DE2" w:rsidRPr="00AA1DE2" w:rsidRDefault="00AA1DE2">
            <w:pPr>
              <w:pStyle w:val="ad"/>
            </w:pPr>
            <w:r w:rsidRPr="00AA1DE2">
              <w:t>2028 - 59 933,3 тыс. руб.</w:t>
            </w:r>
          </w:p>
        </w:tc>
      </w:tr>
      <w:tr w:rsidR="00AA1DE2" w:rsidRPr="00AA1DE2" w14:paraId="0559115B"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03D8FAC6" w14:textId="77777777" w:rsidR="00AA1DE2" w:rsidRPr="00AA1DE2" w:rsidRDefault="00AA1DE2">
            <w:pPr>
              <w:pStyle w:val="ad"/>
            </w:pPr>
            <w:bookmarkStart w:id="24" w:name="sub_104"/>
            <w:r w:rsidRPr="00AA1DE2">
              <w:t>Объем бюджетных ассигнований муниципальной программы за счет "собственных" средств городского бюджета:</w:t>
            </w:r>
            <w:bookmarkEnd w:id="24"/>
          </w:p>
        </w:tc>
        <w:tc>
          <w:tcPr>
            <w:tcW w:w="7929" w:type="dxa"/>
            <w:tcBorders>
              <w:top w:val="single" w:sz="4" w:space="0" w:color="auto"/>
              <w:left w:val="single" w:sz="4" w:space="0" w:color="auto"/>
              <w:bottom w:val="single" w:sz="4" w:space="0" w:color="auto"/>
            </w:tcBorders>
          </w:tcPr>
          <w:p w14:paraId="36193048" w14:textId="77777777" w:rsidR="00AA1DE2" w:rsidRPr="00AA1DE2" w:rsidRDefault="00AA1DE2">
            <w:pPr>
              <w:pStyle w:val="ad"/>
            </w:pPr>
            <w:r w:rsidRPr="00AA1DE2">
              <w:t>общий объем бюджетных ассигнований программы за счет собственных средств городского бюджета составляет 690 123,8 тыс. руб., в том числе:</w:t>
            </w:r>
          </w:p>
          <w:p w14:paraId="7F5E1664" w14:textId="77777777" w:rsidR="00AA1DE2" w:rsidRPr="00AA1DE2" w:rsidRDefault="00AA1DE2">
            <w:pPr>
              <w:pStyle w:val="ad"/>
            </w:pPr>
            <w:r w:rsidRPr="00AA1DE2">
              <w:t>2023 - 45 038,0 тыс. руб.;</w:t>
            </w:r>
          </w:p>
          <w:p w14:paraId="578DEB2B" w14:textId="77777777" w:rsidR="00AA1DE2" w:rsidRPr="00AA1DE2" w:rsidRDefault="00AA1DE2">
            <w:pPr>
              <w:pStyle w:val="ad"/>
            </w:pPr>
            <w:r w:rsidRPr="00AA1DE2">
              <w:t>2024 - 483 966,4 тыс. руб.;</w:t>
            </w:r>
          </w:p>
          <w:p w14:paraId="7A83BFBD" w14:textId="77777777" w:rsidR="00AA1DE2" w:rsidRPr="00AA1DE2" w:rsidRDefault="00AA1DE2">
            <w:pPr>
              <w:pStyle w:val="ad"/>
            </w:pPr>
            <w:r w:rsidRPr="00AA1DE2">
              <w:t>2025 - 40 470,5 тыс. руб.;</w:t>
            </w:r>
          </w:p>
          <w:p w14:paraId="2B5F9DD0" w14:textId="77777777" w:rsidR="00AA1DE2" w:rsidRPr="00AA1DE2" w:rsidRDefault="00AA1DE2">
            <w:pPr>
              <w:pStyle w:val="ad"/>
            </w:pPr>
            <w:r w:rsidRPr="00AA1DE2">
              <w:t>2026 - 40 216,3 тыс. руб.;</w:t>
            </w:r>
          </w:p>
          <w:p w14:paraId="0E35FAA0" w14:textId="77777777" w:rsidR="00AA1DE2" w:rsidRPr="00AA1DE2" w:rsidRDefault="00AA1DE2">
            <w:pPr>
              <w:pStyle w:val="ad"/>
            </w:pPr>
            <w:r w:rsidRPr="00AA1DE2">
              <w:t>2027 - 40 216,3 тыс. руб.;</w:t>
            </w:r>
          </w:p>
          <w:p w14:paraId="47DC793B" w14:textId="77777777" w:rsidR="00AA1DE2" w:rsidRPr="00AA1DE2" w:rsidRDefault="00AA1DE2">
            <w:pPr>
              <w:pStyle w:val="ad"/>
            </w:pPr>
            <w:r w:rsidRPr="00AA1DE2">
              <w:t>2028 - 40 216,3 тыс. руб.;</w:t>
            </w:r>
          </w:p>
          <w:p w14:paraId="7023B39B" w14:textId="77777777" w:rsidR="00AA1DE2" w:rsidRPr="00AA1DE2" w:rsidRDefault="00AA1DE2">
            <w:pPr>
              <w:pStyle w:val="ad"/>
            </w:pPr>
            <w:r w:rsidRPr="00AA1DE2">
              <w:t>общий объем налоговых расходов за счет средств городского бюджета составляет 377,0 тыс. руб., в том числе:</w:t>
            </w:r>
          </w:p>
          <w:p w14:paraId="24AE4615" w14:textId="77777777" w:rsidR="00AA1DE2" w:rsidRPr="00AA1DE2" w:rsidRDefault="00AA1DE2">
            <w:pPr>
              <w:pStyle w:val="ad"/>
            </w:pPr>
            <w:r w:rsidRPr="00AA1DE2">
              <w:t>2023 - 127,0 тыс. руб.;</w:t>
            </w:r>
          </w:p>
          <w:p w14:paraId="4CC3685F" w14:textId="77777777" w:rsidR="00AA1DE2" w:rsidRPr="00AA1DE2" w:rsidRDefault="00AA1DE2">
            <w:pPr>
              <w:pStyle w:val="ad"/>
            </w:pPr>
            <w:r w:rsidRPr="00AA1DE2">
              <w:t>2024 - 125,0 тыс. руб.;</w:t>
            </w:r>
          </w:p>
          <w:p w14:paraId="7F87EF0E" w14:textId="77777777" w:rsidR="00AA1DE2" w:rsidRPr="00AA1DE2" w:rsidRDefault="00AA1DE2">
            <w:pPr>
              <w:pStyle w:val="ad"/>
            </w:pPr>
            <w:r w:rsidRPr="00AA1DE2">
              <w:t>2025 - 125,0 тыс. руб.;</w:t>
            </w:r>
          </w:p>
          <w:p w14:paraId="1CEAF788" w14:textId="77777777" w:rsidR="00AA1DE2" w:rsidRPr="00AA1DE2" w:rsidRDefault="00AA1DE2">
            <w:pPr>
              <w:pStyle w:val="ad"/>
            </w:pPr>
            <w:r w:rsidRPr="00AA1DE2">
              <w:t>2026 - 0 тыс. руб.;</w:t>
            </w:r>
          </w:p>
          <w:p w14:paraId="7D26D13A" w14:textId="77777777" w:rsidR="00AA1DE2" w:rsidRPr="00AA1DE2" w:rsidRDefault="00AA1DE2">
            <w:pPr>
              <w:pStyle w:val="ad"/>
            </w:pPr>
            <w:r w:rsidRPr="00AA1DE2">
              <w:t>2027 - 0 тыс. руб.;</w:t>
            </w:r>
          </w:p>
          <w:p w14:paraId="5535A072" w14:textId="77777777" w:rsidR="00AA1DE2" w:rsidRPr="00AA1DE2" w:rsidRDefault="00AA1DE2">
            <w:pPr>
              <w:pStyle w:val="ad"/>
            </w:pPr>
            <w:r w:rsidRPr="00AA1DE2">
              <w:t>2028 - 0 тыс. руб.</w:t>
            </w:r>
          </w:p>
        </w:tc>
      </w:tr>
      <w:tr w:rsidR="00AA1DE2" w:rsidRPr="00AA1DE2" w14:paraId="08AE8325" w14:textId="77777777">
        <w:tblPrEx>
          <w:tblCellMar>
            <w:top w:w="0" w:type="dxa"/>
            <w:bottom w:w="0" w:type="dxa"/>
          </w:tblCellMar>
        </w:tblPrEx>
        <w:tc>
          <w:tcPr>
            <w:tcW w:w="4198" w:type="dxa"/>
            <w:tcBorders>
              <w:top w:val="single" w:sz="4" w:space="0" w:color="auto"/>
              <w:bottom w:val="single" w:sz="4" w:space="0" w:color="auto"/>
              <w:right w:val="single" w:sz="4" w:space="0" w:color="auto"/>
            </w:tcBorders>
          </w:tcPr>
          <w:p w14:paraId="44FB7EAA" w14:textId="77777777" w:rsidR="00AA1DE2" w:rsidRPr="00AA1DE2" w:rsidRDefault="00AA1DE2">
            <w:pPr>
              <w:pStyle w:val="ad"/>
            </w:pPr>
            <w:bookmarkStart w:id="25" w:name="sub_105"/>
            <w:r w:rsidRPr="00AA1DE2">
              <w:t>Ожидаемые результаты реализации муниципальной программы:</w:t>
            </w:r>
            <w:bookmarkEnd w:id="25"/>
          </w:p>
        </w:tc>
        <w:tc>
          <w:tcPr>
            <w:tcW w:w="7929" w:type="dxa"/>
            <w:tcBorders>
              <w:top w:val="single" w:sz="4" w:space="0" w:color="auto"/>
              <w:left w:val="single" w:sz="4" w:space="0" w:color="auto"/>
              <w:bottom w:val="single" w:sz="4" w:space="0" w:color="auto"/>
            </w:tcBorders>
          </w:tcPr>
          <w:p w14:paraId="7F3718D8" w14:textId="77777777" w:rsidR="00AA1DE2" w:rsidRPr="00AA1DE2" w:rsidRDefault="00AA1DE2">
            <w:pPr>
              <w:pStyle w:val="ad"/>
            </w:pPr>
            <w:r w:rsidRPr="00AA1DE2">
              <w:t>К концу 2028 года планируется достичь следующие результаты реализации муниципальной программы:</w:t>
            </w:r>
          </w:p>
          <w:p w14:paraId="7FC1158B" w14:textId="77777777" w:rsidR="00AA1DE2" w:rsidRPr="00AA1DE2" w:rsidRDefault="00AA1DE2">
            <w:pPr>
              <w:pStyle w:val="ad"/>
            </w:pPr>
            <w:r w:rsidRPr="00AA1DE2">
              <w:t>- сохранение количества детей работников органов городского самоуправления и муниципальных учреждений города, отдохнувших в организациях отдыха детей и их оздоровления, - не менее 385 детей ежегодно;</w:t>
            </w:r>
          </w:p>
          <w:p w14:paraId="2D647819" w14:textId="77777777" w:rsidR="00AA1DE2" w:rsidRPr="00AA1DE2" w:rsidRDefault="00AA1DE2">
            <w:pPr>
              <w:pStyle w:val="ad"/>
            </w:pPr>
            <w:r w:rsidRPr="00AA1DE2">
              <w:t>- 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w:t>
            </w:r>
          </w:p>
          <w:p w14:paraId="026021A4" w14:textId="77777777" w:rsidR="00AA1DE2" w:rsidRPr="00AA1DE2" w:rsidRDefault="00AA1DE2">
            <w:pPr>
              <w:pStyle w:val="ad"/>
            </w:pPr>
            <w:r w:rsidRPr="00AA1DE2">
              <w:t>- сохранение вместимости 2 загородных оздоровительных учреждений в течение года, в которых проводятся мероприятия по сохранению и развитию, созданию условий для беспрепятственного доступа детей-инвалидов и детей с ограниченными возможностями здоровья к местам отдыха, - 3 650 мест в год;</w:t>
            </w:r>
          </w:p>
          <w:p w14:paraId="3CF739CA" w14:textId="77777777" w:rsidR="00AA1DE2" w:rsidRPr="00AA1DE2" w:rsidRDefault="00AA1DE2">
            <w:pPr>
              <w:pStyle w:val="ad"/>
            </w:pPr>
            <w:bookmarkStart w:id="26" w:name="sub_1054"/>
            <w:r w:rsidRPr="00AA1DE2">
              <w:t>- обеспечение полного и своевременного предоставления мер социальной поддержки отдельным категориям граждан, в том числе отдельным категориям работников бюджетных учреждений здравоохранения, предусмотренных нормативными правовыми актами мэрии города (выплата ежемесячного социального пособия на оздоровление работникам бюджетных учреждений здравоохранения, выплата ежемесячной денежной компенсации расходов по найму (поднайму) жилых помещений специалистам учреждений здравоохранения, оказание социальной помощи работникам бюджетных учреждений здравоохранения при приобретении жилого помещения, выплата вознаграждений лицам, имеющим Почетный знак "За особые заслуги перед городом Череповцом", выплата вознаграждений лицам, имеющим звание "Почетный гражданин города Череповца", социальная поддержка пенсионеров на условиях договора пожизненного содержания с иждивением, оплата услуг бани по льготным помывкам, единовременная денежная выплата в связи с рождением одновременно трех и более детей),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 единовременная денежная выплата для участников боевых действий на территории Республики Афганистан в период 1979 - 1989 гг. в честь 35-летия вывода войск) до 3769 человек в год к 2028 году;</w:t>
            </w:r>
            <w:bookmarkEnd w:id="26"/>
          </w:p>
          <w:p w14:paraId="7370D07A" w14:textId="77777777" w:rsidR="00AA1DE2" w:rsidRPr="00AA1DE2" w:rsidRDefault="00AA1DE2">
            <w:pPr>
              <w:pStyle w:val="ad"/>
            </w:pPr>
            <w:r w:rsidRPr="00AA1DE2">
              <w:t>- выполнение мероприятий в соответствии с планом работы отдела опеки и попечительства мэрии, на уровне 100%;</w:t>
            </w:r>
          </w:p>
          <w:p w14:paraId="49FABDD9" w14:textId="77777777" w:rsidR="00AA1DE2" w:rsidRPr="00AA1DE2" w:rsidRDefault="00AA1DE2">
            <w:pPr>
              <w:pStyle w:val="ad"/>
            </w:pPr>
            <w:r w:rsidRPr="00AA1DE2">
              <w:t>- сохранение количества опекунов, с которыми заключены договоры о вознаграждении не менее чем 98 человек;</w:t>
            </w:r>
          </w:p>
          <w:p w14:paraId="33520C78" w14:textId="77777777" w:rsidR="00AA1DE2" w:rsidRPr="00AA1DE2" w:rsidRDefault="00AA1DE2">
            <w:pPr>
              <w:pStyle w:val="ad"/>
            </w:pPr>
            <w:r w:rsidRPr="00AA1DE2">
              <w:t>- сохранение количество опекунов, с которыми впервые заключены договоры о вознаграждении не менее чем 30 человек;</w:t>
            </w:r>
          </w:p>
          <w:p w14:paraId="6DB51AE0" w14:textId="77777777" w:rsidR="00AA1DE2" w:rsidRPr="00AA1DE2" w:rsidRDefault="00AA1DE2">
            <w:pPr>
              <w:pStyle w:val="ad"/>
            </w:pPr>
            <w:r w:rsidRPr="00AA1DE2">
              <w:t>- сохранение доли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в отчетном периоде не менее чем 78%;</w:t>
            </w:r>
          </w:p>
          <w:p w14:paraId="57D507EC" w14:textId="77777777" w:rsidR="00AA1DE2" w:rsidRPr="00AA1DE2" w:rsidRDefault="00AA1DE2">
            <w:pPr>
              <w:pStyle w:val="ad"/>
            </w:pPr>
            <w:r w:rsidRPr="00AA1DE2">
              <w:t>- сокращение доли фактов отмены решений о передаче ребенка на воспитание в семью и возвратов в организацию для детей-сирот и детей, оставшихся без попечения родителей, к 2028 году до 5% от числа детей, переданных на воспитание в семьи граждан;</w:t>
            </w:r>
          </w:p>
          <w:p w14:paraId="229DCF03" w14:textId="77777777" w:rsidR="00AA1DE2" w:rsidRPr="00AA1DE2" w:rsidRDefault="00AA1DE2">
            <w:pPr>
              <w:pStyle w:val="ad"/>
            </w:pPr>
            <w:bookmarkStart w:id="27" w:name="sub_106"/>
            <w:r w:rsidRPr="00AA1DE2">
              <w:t>- оборудование (оснащение) в муниципальных учреждениях города - не менее 13 рабочих мест для трудоустройства незанятых инвалидов, в том числе инвалидов молодого возраста;</w:t>
            </w:r>
            <w:bookmarkEnd w:id="27"/>
          </w:p>
          <w:p w14:paraId="1B1B7D9C" w14:textId="77777777" w:rsidR="00AA1DE2" w:rsidRPr="00AA1DE2" w:rsidRDefault="00AA1DE2">
            <w:pPr>
              <w:pStyle w:val="ad"/>
            </w:pPr>
            <w:bookmarkStart w:id="28" w:name="sub_111"/>
            <w:r w:rsidRPr="00AA1DE2">
              <w:t>- обеспечение размещения и питания в пункте временного размещения и питания не более 275 лиц, прибывших в экстренном массовом порядке.</w:t>
            </w:r>
            <w:bookmarkEnd w:id="28"/>
          </w:p>
        </w:tc>
      </w:tr>
    </w:tbl>
    <w:p w14:paraId="29E9E222" w14:textId="77777777" w:rsidR="00AA1DE2" w:rsidRDefault="00AA1DE2"/>
    <w:p w14:paraId="0C94F4F7" w14:textId="77777777" w:rsidR="00AA1DE2" w:rsidRDefault="00AA1DE2">
      <w:pPr>
        <w:ind w:firstLine="0"/>
        <w:jc w:val="left"/>
        <w:sectPr w:rsidR="00AA1DE2">
          <w:headerReference w:type="default" r:id="rId22"/>
          <w:footerReference w:type="default" r:id="rId23"/>
          <w:pgSz w:w="16837" w:h="11905" w:orient="landscape"/>
          <w:pgMar w:top="1440" w:right="800" w:bottom="1440" w:left="800" w:header="720" w:footer="720" w:gutter="0"/>
          <w:cols w:space="720"/>
          <w:noEndnote/>
        </w:sectPr>
      </w:pPr>
    </w:p>
    <w:p w14:paraId="49866D90" w14:textId="77777777" w:rsidR="00AA1DE2" w:rsidRDefault="00AA1DE2">
      <w:pPr>
        <w:pStyle w:val="1"/>
      </w:pPr>
      <w:bookmarkStart w:id="29" w:name="sub_6"/>
      <w:r>
        <w:t>1. Общая характеристика сферы реализации муниципальной программы</w:t>
      </w:r>
    </w:p>
    <w:bookmarkEnd w:id="29"/>
    <w:p w14:paraId="4526123E" w14:textId="77777777" w:rsidR="00AA1DE2" w:rsidRDefault="00AA1DE2"/>
    <w:p w14:paraId="6096A1B3" w14:textId="77777777" w:rsidR="00AA1DE2" w:rsidRDefault="00AA1DE2">
      <w:pPr>
        <w:pStyle w:val="1"/>
      </w:pPr>
      <w:bookmarkStart w:id="30" w:name="sub_7"/>
      <w:r>
        <w:t>1.1. Текущее состояние сферы реализации муниципальной программы</w:t>
      </w:r>
    </w:p>
    <w:bookmarkEnd w:id="30"/>
    <w:p w14:paraId="0DC62D51" w14:textId="77777777" w:rsidR="00AA1DE2" w:rsidRDefault="00AA1DE2"/>
    <w:p w14:paraId="06C53560" w14:textId="77777777" w:rsidR="00AA1DE2" w:rsidRDefault="00AA1DE2">
      <w:r>
        <w:t>Социальная поддержка граждан представляет собой систему правовых, экономических, организационных и иных мер, предусмотренных действующим законодательством для отдельных категорий граждан.</w:t>
      </w:r>
    </w:p>
    <w:p w14:paraId="569D5926" w14:textId="77777777" w:rsidR="00AA1DE2" w:rsidRDefault="00AA1DE2">
      <w:r>
        <w:t>В целях поощрения граждан города, оказавших значительное влияние на социально-экономическое, культурное развитие города, благополучие его жителей муниципальными правовыми актами гражданам, имеющим звание "Почетный гражданин города Череповца", а также лицам, награжденным Почетным знаком "За особые заслуги перед городом Череповцом", предоставлено право на выплаты вознаграждений из средств городского бюджета.</w:t>
      </w:r>
    </w:p>
    <w:p w14:paraId="6D71E643" w14:textId="77777777" w:rsidR="00AA1DE2" w:rsidRDefault="00AA1DE2">
      <w:r>
        <w:t>На территории города Череповца предоставляют медицинские услуги населению 21 бюджетное учреждение здравоохранения. По информации Департамента здравоохранения Вологодской области по итогам 2021 года укомплектованность специалистами с высшим медицинским образованием данных учреждений составила 58,3%.</w:t>
      </w:r>
    </w:p>
    <w:p w14:paraId="459B81EA" w14:textId="77777777" w:rsidR="00AA1DE2" w:rsidRDefault="00AA1DE2">
      <w:r>
        <w:t>Для привлечения медицинских работников на вакантные места в бюджетные учреждения здравоохранения, расположенные на территории города, муниципальными правовыми актами установлены меры социальной помощи в виде предоставления:</w:t>
      </w:r>
    </w:p>
    <w:p w14:paraId="79D3C54C" w14:textId="77777777" w:rsidR="00AA1DE2" w:rsidRDefault="00AA1DE2">
      <w:r>
        <w:t>ежемесячной денежной компенсации расходов по найму (поднайму) жилых помещений специалистам бюджетных учреждений здравоохранения с высшим медицинским и фармацевтическим образованием;</w:t>
      </w:r>
    </w:p>
    <w:p w14:paraId="4C44E5E7" w14:textId="77777777" w:rsidR="00AA1DE2" w:rsidRDefault="00AA1DE2">
      <w:r>
        <w:t>единовременной социальной выплаты при приобретении жилого помещения работникам бюджетных учреждений здравоохранения;</w:t>
      </w:r>
    </w:p>
    <w:p w14:paraId="0A349AF9" w14:textId="77777777" w:rsidR="00AA1DE2" w:rsidRDefault="00AA1DE2">
      <w:r>
        <w:t>социальных выплат для субсидирования части ежемесячного платежа по ипотечному кредиту (займу) при приобретении жилого помещения работникам бюджетных учреждений здравоохранения.</w:t>
      </w:r>
    </w:p>
    <w:p w14:paraId="1F2A03F2" w14:textId="77777777" w:rsidR="00AA1DE2" w:rsidRDefault="00AA1DE2">
      <w:r>
        <w:t>Кроме того, с целью снижения текучести кадров в соответствии с муниципальным правовым актом предусмотрена мера социальной помощи в виде предоставления ежемесячного социального пособия на оздоровление отдельным категориям работников бюджетных учреждений здравоохранения города.</w:t>
      </w:r>
    </w:p>
    <w:p w14:paraId="29E62B50" w14:textId="77777777" w:rsidR="00AA1DE2" w:rsidRDefault="00AA1DE2">
      <w:r>
        <w:t>Одним из приоритетных направлений деятельности мэрии города является организация и обеспечение отдыха и оздоровления несовершеннолетних. В муниципальной программе предусмотрены мероприятия по реализации государственной политики, направленной на сохранение и развитие действующей системы организации отдыха, оздоровления детей и подростков города.</w:t>
      </w:r>
    </w:p>
    <w:p w14:paraId="7E187214" w14:textId="77777777" w:rsidR="00AA1DE2" w:rsidRDefault="00AA1DE2">
      <w:r>
        <w:t>Так, в двух организациях отдыха детей и их оздоровления (ДОЛ "Жемчужина Мологи" и ДОЛ "Искра"), комплекс имущества которых находится в муниципальной собственности, требуется проведение мероприятий для приведения их в соответствие действующим санитарно-эпидемиологическим требованиям и нормам пожарной безопасности.</w:t>
      </w:r>
    </w:p>
    <w:p w14:paraId="0ADD5730" w14:textId="77777777" w:rsidR="00AA1DE2" w:rsidRDefault="00AA1DE2">
      <w:r>
        <w:t>В целях профилактики безнадзорности несовершеннолетних, оказания содействия в организации отдыха детей работников органов городского самоуправления и муниципальных учреждений города муниципальным правовым актом для данных категорий работников предусмотрена компенсация части стоимости путевок в организации отдыха.</w:t>
      </w:r>
    </w:p>
    <w:p w14:paraId="686691E5" w14:textId="77777777" w:rsidR="00AA1DE2" w:rsidRDefault="00AA1DE2">
      <w:r>
        <w:t>Отдельное внимание мэрия города уделяет вопросам социальной поддержки граждан пожилого возраста.</w:t>
      </w:r>
    </w:p>
    <w:p w14:paraId="41F7E6A4" w14:textId="77777777" w:rsidR="00AA1DE2" w:rsidRDefault="00AA1DE2">
      <w:r>
        <w:t>С 1999 года в городе Череповце одиноким и одиноко проживающим гражданам пожилого возраста, в том числе супружеским парам, предоставляются социальные гарантии на условиях договора пожизненного содержания с иждивением. В рамках договора пожизненного содержания с иждивением указанные категории граждан получают регулярный и стабильный доход. В свою очередь для мэрии города - это один из способов решения жилищной проблемы в городе.</w:t>
      </w:r>
    </w:p>
    <w:p w14:paraId="5E58035C" w14:textId="77777777" w:rsidR="00AA1DE2" w:rsidRDefault="00AA1DE2">
      <w:r>
        <w:t>Гражданам, проживающим на территории города в домах, не имеющих ванных и душевых комнат, предоставляется дополнительная мера социальной поддержки в виде права на 50-процентную оплату услуг бани муниципального унитарного предприятия города Череповца "Банно-прачечное хозяйство".</w:t>
      </w:r>
    </w:p>
    <w:p w14:paraId="7185BBD5" w14:textId="77777777" w:rsidR="00AA1DE2" w:rsidRDefault="00AA1DE2">
      <w:r>
        <w:t>Не менее важным направлением деятельности мэрии города является защита прав и законных интересов совершеннолетних граждан, нуждающихся в опеке и попечительстве.</w:t>
      </w:r>
    </w:p>
    <w:p w14:paraId="3283CB4C" w14:textId="77777777" w:rsidR="00AA1DE2" w:rsidRDefault="00AA1DE2">
      <w:r>
        <w:t>В соответствии с правовыми актами Вологодской области о наделения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 с 01.03.2016 полномочия в сфере опеки и попечительства переданы мэрии города.</w:t>
      </w:r>
    </w:p>
    <w:p w14:paraId="051AF243" w14:textId="77777777" w:rsidR="00AA1DE2" w:rsidRDefault="00AA1DE2">
      <w:r>
        <w:t>Кроме того, мэрия города в рамках полномочий органов опеки и попечительства, по вопросам установления вознаграждения опекунам совершеннолетних недееспособных граждан заключает договоры о возмездной опеке. Реализация данного мероприятия способствует повышению уровня ответственности опекунов за их действия, направленные на защиту прав и законных интересов подопечных, созданию условий для конструктивного взаимодействия опекунов и заинтересованных лиц с представителями органа опеки и попечительства, сокращению количества правонарушений в отношении недееспособных граждан.</w:t>
      </w:r>
    </w:p>
    <w:p w14:paraId="75CCAB09" w14:textId="77777777" w:rsidR="00AA1DE2" w:rsidRDefault="00AA1DE2">
      <w:r>
        <w:t>В целях создания условий для трудоустройства инвалидов, в том числе инвалидов молодого возраста, в муниципальные учреждения муниципальной программой предусмотрено финансирование расходов данных учреждений, связанных с надлежащим оборудованием (оснащением) рабочих мест.</w:t>
      </w:r>
    </w:p>
    <w:p w14:paraId="47CA6909" w14:textId="77777777" w:rsidR="00AA1DE2" w:rsidRDefault="00AA1DE2"/>
    <w:p w14:paraId="3B2C6658" w14:textId="77777777" w:rsidR="00AA1DE2" w:rsidRDefault="00AA1DE2">
      <w:pPr>
        <w:pStyle w:val="1"/>
      </w:pPr>
      <w:bookmarkStart w:id="31" w:name="sub_8"/>
      <w:r>
        <w:t>1.2. Основные проблемы сферы реализации муниципальной программы</w:t>
      </w:r>
    </w:p>
    <w:bookmarkEnd w:id="31"/>
    <w:p w14:paraId="315F2346" w14:textId="77777777" w:rsidR="00AA1DE2" w:rsidRDefault="00AA1DE2"/>
    <w:p w14:paraId="29D8FE16" w14:textId="77777777" w:rsidR="00AA1DE2" w:rsidRDefault="00AA1DE2">
      <w:bookmarkStart w:id="32" w:name="sub_9"/>
      <w:r>
        <w:t>1. Высокая доля родительских расходов по оплате за путевки в оздоровительные учреждения для работников органов городского самоуправления и муниципальных учреждений города.</w:t>
      </w:r>
    </w:p>
    <w:p w14:paraId="04985AAD" w14:textId="77777777" w:rsidR="00AA1DE2" w:rsidRDefault="00AA1DE2">
      <w:bookmarkStart w:id="33" w:name="sub_10"/>
      <w:bookmarkEnd w:id="32"/>
      <w:r>
        <w:t>2. Необходимость укрепления материально-технической базы загородных оздоровительных учреждений, несоответствие данных учреждений требованиям по обеспечению беспрепятственного доступа детей-инвалидов и детей с ограниченными возможностями здоровья к местам отдыха.</w:t>
      </w:r>
    </w:p>
    <w:p w14:paraId="63DB59AA" w14:textId="77777777" w:rsidR="00AA1DE2" w:rsidRDefault="00AA1DE2">
      <w:bookmarkStart w:id="34" w:name="sub_11"/>
      <w:bookmarkEnd w:id="33"/>
      <w:r>
        <w:t>3. Отток квалифицированных кадров из сферы здравоохранения в связи с низким уровнем оплаты труда работников бюджетных учреждений здравоохранения, расположенных на территории города, по сравнению с работниками учреждений здравоохранения Вологодской области.</w:t>
      </w:r>
    </w:p>
    <w:p w14:paraId="710BBF26" w14:textId="77777777" w:rsidR="00AA1DE2" w:rsidRDefault="00AA1DE2">
      <w:bookmarkStart w:id="35" w:name="sub_12"/>
      <w:bookmarkEnd w:id="34"/>
      <w:r>
        <w:t>4. Повышение уровня социальной напряженности среди категорий граждан, нуждающихся в социальной поддержке.</w:t>
      </w:r>
    </w:p>
    <w:p w14:paraId="6AB10053" w14:textId="77777777" w:rsidR="00AA1DE2" w:rsidRDefault="00AA1DE2">
      <w:bookmarkStart w:id="36" w:name="sub_13"/>
      <w:bookmarkEnd w:id="35"/>
      <w:r>
        <w:t>5. Ограничение права инвалидов на получение возможности зарабатывать себе на жизнь трудом.</w:t>
      </w:r>
    </w:p>
    <w:bookmarkEnd w:id="36"/>
    <w:p w14:paraId="2366632B" w14:textId="77777777" w:rsidR="00AA1DE2" w:rsidRDefault="00AA1DE2"/>
    <w:p w14:paraId="29F73B7E" w14:textId="77777777" w:rsidR="00AA1DE2" w:rsidRDefault="00AA1DE2">
      <w:pPr>
        <w:pStyle w:val="1"/>
      </w:pPr>
      <w:bookmarkStart w:id="37" w:name="sub_14"/>
      <w:r>
        <w:t>1.3. Прогноз развития сферы реализации муниципальной программы</w:t>
      </w:r>
    </w:p>
    <w:bookmarkEnd w:id="37"/>
    <w:p w14:paraId="0CB22692" w14:textId="77777777" w:rsidR="00AA1DE2" w:rsidRDefault="00AA1DE2"/>
    <w:p w14:paraId="297E61B1" w14:textId="77777777" w:rsidR="00AA1DE2" w:rsidRDefault="00AA1DE2">
      <w:bookmarkStart w:id="38" w:name="sub_100117"/>
      <w:r>
        <w:t xml:space="preserve">Перспективы развития сферы социальной поддержки отдельных категорий граждан определены исходя из приоритетов развития Вологодской области, а также города, обозначенных в </w:t>
      </w:r>
      <w:hyperlink r:id="rId24" w:history="1">
        <w:r>
          <w:rPr>
            <w:rStyle w:val="a4"/>
          </w:rPr>
          <w:t>Стратегии</w:t>
        </w:r>
      </w:hyperlink>
      <w:r>
        <w:t xml:space="preserve"> социально-экономического развития городского округа город Череповец Вологодской области до 2035 года "Череповец - территория роста".</w:t>
      </w:r>
    </w:p>
    <w:bookmarkEnd w:id="38"/>
    <w:p w14:paraId="7076950B" w14:textId="77777777" w:rsidR="00AA1DE2" w:rsidRDefault="00AA1DE2">
      <w:r>
        <w:t>Долгосрочная перспектива социальной поддержки отдельных категорий населения города направлена на реализацию следующих направлений:</w:t>
      </w:r>
    </w:p>
    <w:p w14:paraId="1040CDB8" w14:textId="77777777" w:rsidR="00AA1DE2" w:rsidRDefault="00AA1DE2">
      <w:bookmarkStart w:id="39" w:name="sub_15"/>
      <w:r>
        <w:t>1. Сохранение и развитие существующей системы детского отдыха и оздоровления путем:</w:t>
      </w:r>
    </w:p>
    <w:bookmarkEnd w:id="39"/>
    <w:p w14:paraId="2120D61A" w14:textId="77777777" w:rsidR="00AA1DE2" w:rsidRDefault="00AA1DE2">
      <w:r>
        <w:t>- сохранения числа детей, охваченных различными формами организованного отдыха;</w:t>
      </w:r>
    </w:p>
    <w:p w14:paraId="03C25726" w14:textId="77777777" w:rsidR="00AA1DE2" w:rsidRDefault="00AA1DE2">
      <w:r>
        <w:t>- сохранения и развития загородных оздоровительных учреждений, создания условий для беспрепятственного доступа детей-инвалидов и детей с ограниченными возможностями здоровья к местам отдыха (без капитальных вложений через несколько лет принимаемая мощность оздоровительных учреждений станет меньше, так как лагеря не смогут соответствовать современным санитарно-эпидемиологическим требованиям и нормам пожарной безопасности);</w:t>
      </w:r>
    </w:p>
    <w:p w14:paraId="51960D04" w14:textId="77777777" w:rsidR="00AA1DE2" w:rsidRDefault="00AA1DE2">
      <w:r>
        <w:t>- оказания поддержки работникам органов городского самоуправления и муниципальных учреждений города в организации отдыха детей;</w:t>
      </w:r>
    </w:p>
    <w:p w14:paraId="047E45D9" w14:textId="77777777" w:rsidR="00AA1DE2" w:rsidRDefault="00AA1DE2">
      <w:r>
        <w:t>- изучения передового опыта по организации отдыха детей;</w:t>
      </w:r>
    </w:p>
    <w:p w14:paraId="7B4A3ED1" w14:textId="77777777" w:rsidR="00AA1DE2" w:rsidRDefault="00AA1DE2">
      <w:r>
        <w:t>- проведения мониторинга организации отдыха и оздоровления детей.</w:t>
      </w:r>
    </w:p>
    <w:p w14:paraId="6A58BF79" w14:textId="77777777" w:rsidR="00AA1DE2" w:rsidRDefault="00AA1DE2">
      <w:bookmarkStart w:id="40" w:name="sub_16"/>
      <w:r>
        <w:t>2. Обеспечение предоставления мер социальной поддержки отдельным категориям работников учреждений здравоохранения, расположенных на территории города, с целью привлечения квалифицированных специалистов в сферу здравоохранения.</w:t>
      </w:r>
    </w:p>
    <w:p w14:paraId="69B6865B" w14:textId="77777777" w:rsidR="00AA1DE2" w:rsidRDefault="00AA1DE2">
      <w:bookmarkStart w:id="41" w:name="sub_17"/>
      <w:bookmarkEnd w:id="40"/>
      <w:r>
        <w:t>3. Предоставление мер социальной поддержки отдельным категориями граждан в соответствии с действующими муниципальными правовыми актами с целью повышения качества их жизни.</w:t>
      </w:r>
    </w:p>
    <w:p w14:paraId="1A4D4580" w14:textId="77777777" w:rsidR="00AA1DE2" w:rsidRDefault="00AA1DE2">
      <w:bookmarkStart w:id="42" w:name="sub_18"/>
      <w:bookmarkEnd w:id="41"/>
      <w:r>
        <w:t>4. Создание в муниципальных учреждениях города условий для трудоустройства инвалидов.</w:t>
      </w:r>
    </w:p>
    <w:p w14:paraId="216FFD51" w14:textId="77777777" w:rsidR="00AA1DE2" w:rsidRDefault="00AA1DE2">
      <w:pPr>
        <w:pStyle w:val="a6"/>
        <w:rPr>
          <w:color w:val="000000"/>
          <w:sz w:val="16"/>
          <w:szCs w:val="16"/>
          <w:shd w:val="clear" w:color="auto" w:fill="F0F0F0"/>
        </w:rPr>
      </w:pPr>
      <w:bookmarkStart w:id="43" w:name="sub_180"/>
      <w:bookmarkEnd w:id="42"/>
      <w:r>
        <w:rPr>
          <w:color w:val="000000"/>
          <w:sz w:val="16"/>
          <w:szCs w:val="16"/>
          <w:shd w:val="clear" w:color="auto" w:fill="F0F0F0"/>
        </w:rPr>
        <w:t>Информация об изменениях:</w:t>
      </w:r>
    </w:p>
    <w:bookmarkEnd w:id="43"/>
    <w:p w14:paraId="6055E0A5" w14:textId="77777777" w:rsidR="00AA1DE2" w:rsidRDefault="00AA1DE2">
      <w:pPr>
        <w:pStyle w:val="a7"/>
        <w:rPr>
          <w:shd w:val="clear" w:color="auto" w:fill="F0F0F0"/>
        </w:rPr>
      </w:pPr>
      <w:r>
        <w:t xml:space="preserve"> </w:t>
      </w:r>
      <w:r>
        <w:rPr>
          <w:shd w:val="clear" w:color="auto" w:fill="F0F0F0"/>
        </w:rPr>
        <w:t xml:space="preserve">Пункт 5 изменен. - </w:t>
      </w:r>
      <w:hyperlink r:id="rId25" w:history="1">
        <w:r>
          <w:rPr>
            <w:rStyle w:val="a4"/>
            <w:shd w:val="clear" w:color="auto" w:fill="F0F0F0"/>
          </w:rPr>
          <w:t>Постановление</w:t>
        </w:r>
      </w:hyperlink>
      <w:r>
        <w:rPr>
          <w:shd w:val="clear" w:color="auto" w:fill="F0F0F0"/>
        </w:rPr>
        <w:t xml:space="preserve"> мэрии города Череповца Вологодской области от 28 мая 2024 г. N 1408</w:t>
      </w:r>
    </w:p>
    <w:p w14:paraId="5997FA13" w14:textId="77777777" w:rsidR="00AA1DE2" w:rsidRDefault="00AA1DE2">
      <w:pPr>
        <w:pStyle w:val="a7"/>
        <w:rPr>
          <w:shd w:val="clear" w:color="auto" w:fill="F0F0F0"/>
        </w:rPr>
      </w:pPr>
      <w:r>
        <w:t xml:space="preserve"> </w:t>
      </w:r>
      <w:hyperlink r:id="rId26" w:history="1">
        <w:r>
          <w:rPr>
            <w:rStyle w:val="a4"/>
            <w:shd w:val="clear" w:color="auto" w:fill="F0F0F0"/>
          </w:rPr>
          <w:t>См. предыдущую редакцию</w:t>
        </w:r>
      </w:hyperlink>
    </w:p>
    <w:p w14:paraId="36618677" w14:textId="77777777" w:rsidR="00AA1DE2" w:rsidRDefault="00AA1DE2">
      <w:r>
        <w:t>5. Обеспечение размещения и питания в пункте временного размещения и питания граждан Российской Федерации, иностранных граждан и лиц без гражданства, постоянно проживающих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города Череповца.</w:t>
      </w:r>
    </w:p>
    <w:p w14:paraId="56705BB8" w14:textId="77777777" w:rsidR="00AA1DE2" w:rsidRDefault="00AA1DE2"/>
    <w:p w14:paraId="2F7B8F8A" w14:textId="77777777" w:rsidR="00AA1DE2" w:rsidRDefault="00AA1DE2">
      <w:pPr>
        <w:pStyle w:val="1"/>
      </w:pPr>
      <w:bookmarkStart w:id="44" w:name="sub_19"/>
      <w:r>
        <w:t>2. Приоритеты в сфере реализации муниципальной программы</w:t>
      </w:r>
    </w:p>
    <w:bookmarkEnd w:id="44"/>
    <w:p w14:paraId="323E77FA" w14:textId="77777777" w:rsidR="00AA1DE2" w:rsidRDefault="00AA1DE2"/>
    <w:p w14:paraId="218D794E" w14:textId="77777777" w:rsidR="00AA1DE2" w:rsidRDefault="00AA1DE2">
      <w:bookmarkStart w:id="45" w:name="sub_20"/>
      <w:r>
        <w:t>1. Создание условий для безопасного пребывания детей в загородных оздоровительных учреждениях, а также условий для беспрепятственного доступа детей-инвалидов и детей с ограниченными возможностями здоровья к местам отдыха.</w:t>
      </w:r>
    </w:p>
    <w:p w14:paraId="4B7363C0" w14:textId="77777777" w:rsidR="00AA1DE2" w:rsidRDefault="00AA1DE2">
      <w:bookmarkStart w:id="46" w:name="sub_21"/>
      <w:bookmarkEnd w:id="45"/>
      <w:r>
        <w:t>2. Обеспечение эффективного функционирования системы предоставления мер социальной поддержки отдельным категориям граждан, предусмотренных муниципальными правовыми актами.</w:t>
      </w:r>
    </w:p>
    <w:bookmarkEnd w:id="46"/>
    <w:p w14:paraId="24C6A25B" w14:textId="77777777" w:rsidR="00AA1DE2" w:rsidRDefault="00AA1DE2"/>
    <w:p w14:paraId="734F3C38" w14:textId="77777777" w:rsidR="00AA1DE2" w:rsidRDefault="00AA1DE2">
      <w:pPr>
        <w:pStyle w:val="1"/>
      </w:pPr>
      <w:bookmarkStart w:id="47" w:name="sub_22"/>
      <w:r>
        <w:t>3. Цели, задачи и показатели (индикаторы) достижения целей и решения задач муниципальной программы, описание основных ожидаемых конечных результатов муниципальной программы</w:t>
      </w:r>
    </w:p>
    <w:bookmarkEnd w:id="47"/>
    <w:p w14:paraId="41C63544" w14:textId="77777777" w:rsidR="00AA1DE2" w:rsidRDefault="00AA1DE2"/>
    <w:p w14:paraId="6BF65488" w14:textId="77777777" w:rsidR="00AA1DE2" w:rsidRDefault="00AA1DE2">
      <w:r>
        <w:t xml:space="preserve">Исключен. Изменения вступают в силу в соответствии с </w:t>
      </w:r>
      <w:hyperlink r:id="rId27" w:history="1">
        <w:r>
          <w:rPr>
            <w:rStyle w:val="a4"/>
          </w:rPr>
          <w:t>пунктом 2</w:t>
        </w:r>
      </w:hyperlink>
      <w:r>
        <w:t xml:space="preserve">. - </w:t>
      </w:r>
      <w:hyperlink r:id="rId28" w:history="1">
        <w:r>
          <w:rPr>
            <w:rStyle w:val="a4"/>
          </w:rPr>
          <w:t>Постановление</w:t>
        </w:r>
      </w:hyperlink>
      <w:r>
        <w:t xml:space="preserve"> мэрии города Череповца Вологодской области от 10 ноября 2023 г. N 3278</w:t>
      </w:r>
    </w:p>
    <w:p w14:paraId="6415D5A6" w14:textId="77777777" w:rsidR="00AA1DE2" w:rsidRDefault="00AA1DE2">
      <w:pPr>
        <w:pStyle w:val="a6"/>
        <w:rPr>
          <w:color w:val="000000"/>
          <w:sz w:val="16"/>
          <w:szCs w:val="16"/>
          <w:shd w:val="clear" w:color="auto" w:fill="F0F0F0"/>
        </w:rPr>
      </w:pPr>
      <w:r>
        <w:rPr>
          <w:color w:val="000000"/>
          <w:sz w:val="16"/>
          <w:szCs w:val="16"/>
          <w:shd w:val="clear" w:color="auto" w:fill="F0F0F0"/>
        </w:rPr>
        <w:t>Информация об изменениях:</w:t>
      </w:r>
    </w:p>
    <w:p w14:paraId="34B21F0A" w14:textId="77777777" w:rsidR="00AA1DE2" w:rsidRDefault="00AA1DE2">
      <w:pPr>
        <w:pStyle w:val="a7"/>
        <w:rPr>
          <w:shd w:val="clear" w:color="auto" w:fill="F0F0F0"/>
        </w:rPr>
      </w:pPr>
      <w:r>
        <w:t xml:space="preserve"> </w:t>
      </w:r>
      <w:hyperlink r:id="rId29" w:history="1">
        <w:r>
          <w:rPr>
            <w:rStyle w:val="a4"/>
            <w:shd w:val="clear" w:color="auto" w:fill="F0F0F0"/>
          </w:rPr>
          <w:t>См. предыдущую редакцию</w:t>
        </w:r>
      </w:hyperlink>
    </w:p>
    <w:p w14:paraId="305DA564" w14:textId="77777777" w:rsidR="00AA1DE2" w:rsidRDefault="00AA1DE2">
      <w:pPr>
        <w:pStyle w:val="a7"/>
        <w:rPr>
          <w:shd w:val="clear" w:color="auto" w:fill="F0F0F0"/>
        </w:rPr>
      </w:pPr>
      <w:r>
        <w:t xml:space="preserve"> </w:t>
      </w:r>
    </w:p>
    <w:p w14:paraId="139EB03E" w14:textId="77777777" w:rsidR="00AA1DE2" w:rsidRDefault="00AA1DE2">
      <w:pPr>
        <w:pStyle w:val="a7"/>
        <w:rPr>
          <w:shd w:val="clear" w:color="auto" w:fill="F0F0F0"/>
        </w:rPr>
      </w:pPr>
      <w:bookmarkStart w:id="48" w:name="sub_28"/>
      <w:r>
        <w:t xml:space="preserve"> </w:t>
      </w:r>
      <w:r>
        <w:rPr>
          <w:shd w:val="clear" w:color="auto" w:fill="F0F0F0"/>
        </w:rPr>
        <w:t xml:space="preserve">Раздел 4 изменен. - </w:t>
      </w:r>
      <w:hyperlink r:id="rId30"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bookmarkEnd w:id="48"/>
    <w:p w14:paraId="49DBF5DE" w14:textId="77777777" w:rsidR="00AA1DE2" w:rsidRDefault="00AA1DE2">
      <w:pPr>
        <w:pStyle w:val="a7"/>
        <w:rPr>
          <w:shd w:val="clear" w:color="auto" w:fill="F0F0F0"/>
        </w:rPr>
      </w:pPr>
      <w:r>
        <w:t xml:space="preserve"> </w:t>
      </w:r>
      <w:r>
        <w:rPr>
          <w:shd w:val="clear" w:color="auto" w:fill="F0F0F0"/>
        </w:rPr>
        <w:t xml:space="preserve">Изменения </w:t>
      </w:r>
      <w:hyperlink r:id="rId31" w:history="1">
        <w:r>
          <w:rPr>
            <w:rStyle w:val="a4"/>
            <w:shd w:val="clear" w:color="auto" w:fill="F0F0F0"/>
          </w:rPr>
          <w:t>действуют</w:t>
        </w:r>
      </w:hyperlink>
      <w:r>
        <w:rPr>
          <w:shd w:val="clear" w:color="auto" w:fill="F0F0F0"/>
        </w:rPr>
        <w:t xml:space="preserve"> до 1 января 2025 г.</w:t>
      </w:r>
    </w:p>
    <w:p w14:paraId="16741A18" w14:textId="77777777" w:rsidR="00AA1DE2" w:rsidRDefault="00AA1DE2">
      <w:pPr>
        <w:pStyle w:val="a7"/>
        <w:rPr>
          <w:shd w:val="clear" w:color="auto" w:fill="F0F0F0"/>
        </w:rPr>
      </w:pPr>
      <w:r>
        <w:t xml:space="preserve"> </w:t>
      </w:r>
      <w:hyperlink r:id="rId32" w:history="1">
        <w:r>
          <w:rPr>
            <w:rStyle w:val="a4"/>
            <w:shd w:val="clear" w:color="auto" w:fill="F0F0F0"/>
          </w:rPr>
          <w:t>См. предыдущую редакцию</w:t>
        </w:r>
      </w:hyperlink>
    </w:p>
    <w:p w14:paraId="7F19D964" w14:textId="77777777" w:rsidR="00AA1DE2" w:rsidRDefault="00AA1DE2">
      <w:pPr>
        <w:pStyle w:val="1"/>
      </w:pPr>
      <w:r>
        <w:t>4. Обобщенная характеристика основных мероприятий муниципальной программы</w:t>
      </w:r>
    </w:p>
    <w:p w14:paraId="1DB5C6E5" w14:textId="77777777" w:rsidR="00AA1DE2" w:rsidRDefault="00AA1DE2"/>
    <w:p w14:paraId="619BF284" w14:textId="77777777" w:rsidR="00AA1DE2" w:rsidRDefault="00AA1DE2">
      <w:r>
        <w:rPr>
          <w:rStyle w:val="a3"/>
        </w:rPr>
        <w:t>Основное мероприятие 1</w:t>
      </w:r>
      <w:r>
        <w:t xml:space="preserve">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p w14:paraId="36B39C0D" w14:textId="77777777" w:rsidR="00AA1DE2" w:rsidRDefault="00AA1DE2">
      <w:r>
        <w:t>В рамках мероприятия осуществляется выплата компенсации части стоимости путевок для детей работников органов городского самоуправления и муниципальных учреждений города в возрасте от 6 до 18 лет в расположенные на территории Российской Федерации загородные лагеря отдыха и оздоровления детей,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с продолжительностью смены не более 21 дня в период летних школьных каникул.</w:t>
      </w:r>
    </w:p>
    <w:p w14:paraId="2376805B" w14:textId="77777777" w:rsidR="00AA1DE2" w:rsidRDefault="00AA1DE2">
      <w:r>
        <w:rPr>
          <w:rStyle w:val="a3"/>
        </w:rPr>
        <w:t>Основное мероприятие 2</w:t>
      </w:r>
      <w:r>
        <w:t xml:space="preserve">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p w14:paraId="1426F08A" w14:textId="77777777" w:rsidR="00AA1DE2" w:rsidRDefault="00AA1DE2">
      <w:r>
        <w:t>В рамках мероприятия в загородных оздоровительных лагерях осуществляются ремонтные работы с целью приведения их в соответствие действующим требованиям в сфере пожарной безопасности и санитарного законодательства.</w:t>
      </w:r>
    </w:p>
    <w:p w14:paraId="34E68A91" w14:textId="77777777" w:rsidR="00AA1DE2" w:rsidRDefault="00AA1DE2">
      <w:r>
        <w:rPr>
          <w:rStyle w:val="a3"/>
        </w:rPr>
        <w:t>Основное мероприятие 3</w:t>
      </w:r>
      <w:r>
        <w:t xml:space="preserve"> "Выплата ежемесячного социального пособия на оздоровление работникам бюджетных учреждений здравоохранения".</w:t>
      </w:r>
    </w:p>
    <w:p w14:paraId="0B5EAB81" w14:textId="77777777" w:rsidR="00AA1DE2" w:rsidRDefault="00AA1DE2">
      <w:r>
        <w:t>В рамках мероприятия ограниченному кругу работников бюджетных учреждений здравоохранения, расположенных на территории города, производится выплата ежемесячного социального пособия на оздоровление.</w:t>
      </w:r>
    </w:p>
    <w:p w14:paraId="49E62AA3" w14:textId="77777777" w:rsidR="00AA1DE2" w:rsidRDefault="00AA1DE2">
      <w:r>
        <w:rPr>
          <w:rStyle w:val="a3"/>
        </w:rPr>
        <w:t>Основное мероприятие 4</w:t>
      </w:r>
      <w:r>
        <w:t xml:space="preserve"> "Выплата ежемесячной денежной компенсации расходов по найму (поднайму) жилых помещений специалистам учреждений здравоохранения".</w:t>
      </w:r>
    </w:p>
    <w:p w14:paraId="1DFE8097" w14:textId="77777777" w:rsidR="00AA1DE2" w:rsidRDefault="00AA1DE2">
      <w:r>
        <w:t>В рамках мероприятия ограниченному кругу специалистов с высшим медицинским и фармацевтическим образованием, поступающих на работу в бюджетные учреждения здравоохранения, расположенные на территории города, производится выплата ежемесячной денежной компенсации расходов по найму (поднайму) жилых помещений.</w:t>
      </w:r>
    </w:p>
    <w:p w14:paraId="4797DE5F" w14:textId="77777777" w:rsidR="00AA1DE2" w:rsidRDefault="00AA1DE2">
      <w:r>
        <w:rPr>
          <w:rStyle w:val="a3"/>
        </w:rPr>
        <w:t>Основное мероприятие 5</w:t>
      </w:r>
      <w:r>
        <w:t xml:space="preserve"> "Единовременная социальная выплата при приобретении жилого помещения работникам бюджетных учреждений здравоохранения".</w:t>
      </w:r>
    </w:p>
    <w:p w14:paraId="283AC139" w14:textId="77777777" w:rsidR="00AA1DE2" w:rsidRDefault="00AA1DE2">
      <w:r>
        <w:t>В рамках мероприятия отдельным категориям работников бюджетных учреждений здравоохранения, расположенных на территории города, производится единовременная социальная выплата при приобретении ими жилого помещения.</w:t>
      </w:r>
    </w:p>
    <w:p w14:paraId="711371F5" w14:textId="77777777" w:rsidR="00AA1DE2" w:rsidRDefault="00AA1DE2">
      <w:r>
        <w:rPr>
          <w:rStyle w:val="a3"/>
        </w:rPr>
        <w:t>Основное мероприятие 6</w:t>
      </w:r>
      <w:r>
        <w:t xml:space="preserve"> "Оказание социальной помощи при приобретении жилого помещения работникам бюджетных учреждений здравоохранения".</w:t>
      </w:r>
    </w:p>
    <w:p w14:paraId="1207C46F" w14:textId="77777777" w:rsidR="00AA1DE2" w:rsidRDefault="00AA1DE2">
      <w:r>
        <w:t>В рамках мероприятия отдельным категориям работников бюджетных учреждений здравоохранения, расположенных на территории города осуществляется субсидирование части ежемесячного платежа по ипотечному кредиту (займу) при приобретении ими жилого помещения.</w:t>
      </w:r>
    </w:p>
    <w:p w14:paraId="4F0796B0" w14:textId="77777777" w:rsidR="00AA1DE2" w:rsidRDefault="00AA1DE2">
      <w:r>
        <w:rPr>
          <w:rStyle w:val="a3"/>
        </w:rPr>
        <w:t>Основное мероприятие 7</w:t>
      </w:r>
      <w:r>
        <w:t xml:space="preserve"> "Выплата вознаграждений лицам, имеющим Почетный знак "За особые заслуги перед городом Череповцом".</w:t>
      </w:r>
    </w:p>
    <w:p w14:paraId="712CB8E6" w14:textId="77777777" w:rsidR="00AA1DE2" w:rsidRDefault="00AA1DE2">
      <w:r>
        <w:t>В рамках мероприятия производится выплата единовременных и ежемесячных вознаграждений лицам, имеющим Почетный знак "За особые заслуги перед городом Череповцом".</w:t>
      </w:r>
    </w:p>
    <w:p w14:paraId="5BBE3D06" w14:textId="77777777" w:rsidR="00AA1DE2" w:rsidRDefault="00AA1DE2">
      <w:r>
        <w:rPr>
          <w:rStyle w:val="a3"/>
        </w:rPr>
        <w:t>Основное мероприятие 8</w:t>
      </w:r>
      <w:r>
        <w:t xml:space="preserve"> "Выплата вознаграждений лицам, имеющим звание "Почетный гражданин города Череповца".</w:t>
      </w:r>
    </w:p>
    <w:p w14:paraId="2C37F78E" w14:textId="77777777" w:rsidR="00AA1DE2" w:rsidRDefault="00AA1DE2">
      <w:r>
        <w:t>В рамках мероприятия производится выплата единовременных и ежемесячных вознаграждений лицам, имеющим звание "Почетный гражданин города Череповца".</w:t>
      </w:r>
    </w:p>
    <w:p w14:paraId="7A20DD65" w14:textId="77777777" w:rsidR="00AA1DE2" w:rsidRDefault="00AA1DE2">
      <w:r>
        <w:rPr>
          <w:rStyle w:val="a3"/>
        </w:rPr>
        <w:t>Основное мероприятие 9</w:t>
      </w:r>
      <w:r>
        <w:t xml:space="preserve"> "Социальная поддержка пенсионеров на условиях договора пожизненного содержания с иждивением".</w:t>
      </w:r>
    </w:p>
    <w:p w14:paraId="59DA7196" w14:textId="77777777" w:rsidR="00AA1DE2" w:rsidRDefault="00AA1DE2">
      <w:r>
        <w:t>В рамках мероприятия осуществляется предоставление социальных гарантий гражданам, заключившим с мэрией города договор пожизненного содержания с иждивением.</w:t>
      </w:r>
    </w:p>
    <w:p w14:paraId="2C44781C" w14:textId="77777777" w:rsidR="00AA1DE2" w:rsidRDefault="00AA1DE2">
      <w:r>
        <w:rPr>
          <w:rStyle w:val="a3"/>
        </w:rPr>
        <w:t>Основное мероприятие 10</w:t>
      </w:r>
      <w:r>
        <w:t xml:space="preserve"> "Оплата услуг бани по льготным помывкам".</w:t>
      </w:r>
    </w:p>
    <w:p w14:paraId="59C0A43C" w14:textId="77777777" w:rsidR="00AA1DE2" w:rsidRDefault="00AA1DE2">
      <w:r>
        <w:t>В рамках мероприятия гражданам, проживающим в домах, не имеющих ванных (душевых) комнат, предоставляется право на 50-процентную оплату услуг бани муниципального унитарного предприятия города Череповца "Банно-прачечное хозяйство".</w:t>
      </w:r>
    </w:p>
    <w:p w14:paraId="4E697860" w14:textId="77777777" w:rsidR="00AA1DE2" w:rsidRDefault="00AA1DE2">
      <w:r>
        <w:rPr>
          <w:rStyle w:val="a3"/>
        </w:rPr>
        <w:t>Основное мероприятие 11</w:t>
      </w:r>
      <w:r>
        <w:t xml:space="preserve">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p w14:paraId="3F3BC7E7" w14:textId="77777777" w:rsidR="00AA1DE2" w:rsidRDefault="00AA1DE2">
      <w:r>
        <w:t>В рамках мероприятия отдел опеки и попечительства мэрии реализует полномочия в сфере опеки и попечительства, переданные мэрии города в установленном действующим законодательством порядке.</w:t>
      </w:r>
    </w:p>
    <w:p w14:paraId="7370B844" w14:textId="77777777" w:rsidR="00AA1DE2" w:rsidRDefault="00AA1DE2">
      <w:r>
        <w:rPr>
          <w:rStyle w:val="a3"/>
        </w:rPr>
        <w:t>Основное мероприятие 12</w:t>
      </w:r>
      <w:r>
        <w:t xml:space="preserve">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p w14:paraId="4659F041" w14:textId="77777777" w:rsidR="00AA1DE2" w:rsidRDefault="00AA1DE2">
      <w:r>
        <w:t>В рамках мероприятия муниципальные учреждения города осуществляют мероприятия по оборудованию (оснащению) рабочих мест для трудоустройства незанятых инвалидов, в том числе инвалидов молодого возраста.</w:t>
      </w:r>
    </w:p>
    <w:p w14:paraId="0362C8A8" w14:textId="77777777" w:rsidR="00AA1DE2" w:rsidRDefault="00AA1DE2">
      <w:bookmarkStart w:id="49" w:name="sub_413"/>
      <w:r>
        <w:rPr>
          <w:rStyle w:val="a3"/>
        </w:rPr>
        <w:t>Основное мероприятие 13</w:t>
      </w:r>
      <w:r>
        <w:t xml:space="preserve"> "Единовременная денежная выплата в связи с рождением одновременно трех и более детей".</w:t>
      </w:r>
    </w:p>
    <w:bookmarkEnd w:id="49"/>
    <w:p w14:paraId="7FB87CBD" w14:textId="77777777" w:rsidR="00AA1DE2" w:rsidRDefault="00AA1DE2">
      <w:r>
        <w:t>В рамках мероприятия одному из родителей производится единовременная денежная выплата в связи с одновременным рождением трех и более детей.</w:t>
      </w:r>
    </w:p>
    <w:p w14:paraId="63966933" w14:textId="77777777" w:rsidR="00AA1DE2" w:rsidRDefault="00AA1DE2">
      <w:bookmarkStart w:id="50" w:name="sub_414"/>
      <w:r>
        <w:rPr>
          <w:rStyle w:val="a3"/>
        </w:rPr>
        <w:t>Основное мероприятие 14</w:t>
      </w:r>
      <w:r>
        <w:t xml:space="preserve"> "Возмещение затрат, связанных с размещением и питанием лиц, прибывших в экстренном массовом порядке".</w:t>
      </w:r>
    </w:p>
    <w:p w14:paraId="1C4EC430" w14:textId="77777777" w:rsidR="00AA1DE2" w:rsidRDefault="00AA1DE2">
      <w:bookmarkStart w:id="51" w:name="sub_1332"/>
      <w:bookmarkEnd w:id="50"/>
      <w:r>
        <w:t>В рамках мероприятия обеспечивается размещение и питание в пункте временного размещения и питания граждан Российской Федерации, иностранных граждан и лиц без гражданства, постоянно проживающих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города Череповца.</w:t>
      </w:r>
    </w:p>
    <w:p w14:paraId="14C9262E" w14:textId="77777777" w:rsidR="00AA1DE2" w:rsidRDefault="00AA1DE2">
      <w:bookmarkStart w:id="52" w:name="sub_415"/>
      <w:bookmarkEnd w:id="51"/>
      <w:r>
        <w:rPr>
          <w:rStyle w:val="a3"/>
        </w:rPr>
        <w:t>Основное мероприятие 15</w:t>
      </w:r>
      <w:r>
        <w:t xml:space="preserve">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p w14:paraId="03CA63CB" w14:textId="77777777" w:rsidR="00AA1DE2" w:rsidRDefault="00AA1DE2">
      <w:bookmarkStart w:id="53" w:name="sub_430"/>
      <w:bookmarkEnd w:id="52"/>
      <w:r>
        <w:t>В рамках мероприятия производится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p w14:paraId="06631540" w14:textId="77777777" w:rsidR="00AA1DE2" w:rsidRDefault="00AA1DE2">
      <w:bookmarkStart w:id="54" w:name="sub_101326"/>
      <w:bookmarkEnd w:id="53"/>
      <w:r>
        <w:rPr>
          <w:rStyle w:val="a3"/>
        </w:rPr>
        <w:t>Основное мероприятие 16</w:t>
      </w:r>
      <w:r>
        <w:t xml:space="preserve">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bookmarkEnd w:id="54"/>
    <w:p w14:paraId="2232FC10" w14:textId="77777777" w:rsidR="00AA1DE2" w:rsidRDefault="00AA1DE2">
      <w:r>
        <w:t>В рамках мероприятия производится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p w14:paraId="18FCB40D" w14:textId="77777777" w:rsidR="00AA1DE2" w:rsidRDefault="00AA1DE2">
      <w:bookmarkStart w:id="55" w:name="sub_101340"/>
      <w:r>
        <w:rPr>
          <w:rStyle w:val="a3"/>
        </w:rPr>
        <w:t>Основное мероприятие 17</w:t>
      </w:r>
      <w:r>
        <w:t xml:space="preserve">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bookmarkEnd w:id="55"/>
    <w:p w14:paraId="31942014" w14:textId="77777777" w:rsidR="00AA1DE2" w:rsidRDefault="00AA1DE2">
      <w:r>
        <w:t>В рамках мероприятия ежегодно производится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p w14:paraId="1A9F7270" w14:textId="77777777" w:rsidR="00AA1DE2" w:rsidRDefault="00AA1DE2">
      <w:bookmarkStart w:id="56" w:name="sub_101350"/>
      <w:r>
        <w:rPr>
          <w:rStyle w:val="a3"/>
        </w:rPr>
        <w:t>Основное мероприятие 18</w:t>
      </w:r>
      <w:r>
        <w:t xml:space="preserve">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p w14:paraId="71F5FDFD" w14:textId="77777777" w:rsidR="00AA1DE2" w:rsidRDefault="00AA1DE2">
      <w:bookmarkStart w:id="57" w:name="sub_101351"/>
      <w:bookmarkEnd w:id="56"/>
      <w:r>
        <w:t>В рамках мероприятия производится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bookmarkEnd w:id="57"/>
    <w:p w14:paraId="051DC1CF" w14:textId="77777777" w:rsidR="00AA1DE2" w:rsidRDefault="00AA1DE2"/>
    <w:p w14:paraId="61A0CF14" w14:textId="77777777" w:rsidR="00AA1DE2" w:rsidRDefault="00AA1DE2">
      <w:pPr>
        <w:pStyle w:val="1"/>
      </w:pPr>
      <w:bookmarkStart w:id="58" w:name="sub_29"/>
      <w:r>
        <w:t>5. Информация об участии общественных и иных организаций, а также целевых внебюджетных фондов в реализации муниципальной программы</w:t>
      </w:r>
    </w:p>
    <w:bookmarkEnd w:id="58"/>
    <w:p w14:paraId="71352AE6" w14:textId="77777777" w:rsidR="00AA1DE2" w:rsidRDefault="00AA1DE2"/>
    <w:p w14:paraId="1FBBA454" w14:textId="77777777" w:rsidR="00AA1DE2" w:rsidRDefault="00AA1DE2">
      <w:r>
        <w:t>Общественные и иные организации, а также целевые внебюджетные фонды в реализации муниципальной программы не участвуют.</w:t>
      </w:r>
    </w:p>
    <w:p w14:paraId="7C9BFE35" w14:textId="77777777" w:rsidR="00AA1DE2" w:rsidRDefault="00AA1DE2"/>
    <w:p w14:paraId="07743357" w14:textId="77777777" w:rsidR="00AA1DE2" w:rsidRDefault="00AA1DE2">
      <w:pPr>
        <w:pStyle w:val="1"/>
      </w:pPr>
      <w:bookmarkStart w:id="59" w:name="sub_30"/>
      <w:r>
        <w:t>6. Обоснование объема финансовых ресурсов, необходимых для реализации муниципальной программы</w:t>
      </w:r>
    </w:p>
    <w:bookmarkEnd w:id="59"/>
    <w:p w14:paraId="0FE23C4B" w14:textId="77777777" w:rsidR="00AA1DE2" w:rsidRDefault="00AA1DE2"/>
    <w:p w14:paraId="752FB8BF" w14:textId="77777777" w:rsidR="00AA1DE2" w:rsidRDefault="00AA1DE2">
      <w:r>
        <w:t>Общий объем финансирования, необходимый для реализации муниципальной программы, рассчитан путем суммирования денежных средств городского и областного бюджетов, выделенных на выполнение основных мероприятий муниципальной программы.</w:t>
      </w:r>
    </w:p>
    <w:p w14:paraId="42CF7DBC" w14:textId="77777777" w:rsidR="00AA1DE2" w:rsidRDefault="00AA1DE2">
      <w:r>
        <w:t xml:space="preserve">Ресурсное обеспечение реализации муниципальной программы за счет средств областного и городского бюджетов приведено в </w:t>
      </w:r>
      <w:hyperlink w:anchor="sub_1005" w:history="1">
        <w:r>
          <w:rPr>
            <w:rStyle w:val="a4"/>
          </w:rPr>
          <w:t>приложении 5</w:t>
        </w:r>
      </w:hyperlink>
      <w:r>
        <w:t xml:space="preserve"> к муниципальной программе.</w:t>
      </w:r>
    </w:p>
    <w:p w14:paraId="2D176300" w14:textId="77777777" w:rsidR="00AA1DE2" w:rsidRDefault="00AA1DE2">
      <w:r>
        <w:t xml:space="preserve">Расчеты по бюджетным ассигнованиям городского бюджета на исполнение публичных нормативных обязательств и социальных выплат, осуществляемых за счет средств городского бюджета в соответствии законодательством отдельным категориям граждан, приведены в </w:t>
      </w:r>
      <w:hyperlink w:anchor="sub_1006" w:history="1">
        <w:r>
          <w:rPr>
            <w:rStyle w:val="a4"/>
          </w:rPr>
          <w:t>приложении 6</w:t>
        </w:r>
      </w:hyperlink>
      <w:r>
        <w:t xml:space="preserve"> к муниципальной программе.</w:t>
      </w:r>
    </w:p>
    <w:p w14:paraId="753DB856" w14:textId="77777777" w:rsidR="00AA1DE2" w:rsidRDefault="00AA1DE2">
      <w:r>
        <w:t>Распределение бюджетных ассигнований по мероприятиям муниципальной программы в целом соответствует сложившейся структуре расходных обязательств городского бюджета по соответствующим направлениям расходования средств.</w:t>
      </w:r>
    </w:p>
    <w:p w14:paraId="5BD5A411" w14:textId="77777777" w:rsidR="00AA1DE2" w:rsidRDefault="00AA1DE2"/>
    <w:p w14:paraId="2E03FE83" w14:textId="77777777" w:rsidR="00AA1DE2" w:rsidRDefault="00AA1DE2">
      <w:pPr>
        <w:pStyle w:val="1"/>
      </w:pPr>
      <w:bookmarkStart w:id="60" w:name="sub_31"/>
      <w:r>
        <w:t>7. 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муниципальной программы/подпрограмм, а также по годам реализации муниципальной программы и при необходимости другим источникам финансирования</w:t>
      </w:r>
    </w:p>
    <w:bookmarkEnd w:id="60"/>
    <w:p w14:paraId="6A47B55D" w14:textId="77777777" w:rsidR="00AA1DE2" w:rsidRDefault="00AA1DE2"/>
    <w:p w14:paraId="5C059F74" w14:textId="77777777" w:rsidR="00AA1DE2" w:rsidRDefault="00AA1DE2">
      <w:r>
        <w:t xml:space="preserve">Информация по ресурсному обеспечению и прогнозной (справочной) оценке расходов городского бюджета (с расшифровкой по главным распорядителям средств городского бюджета, основным мероприятиям муниципальной программы, а также по годам реализации муниципальной программы) и другим источникам финансирования представлена в </w:t>
      </w:r>
      <w:hyperlink w:anchor="sub_1004" w:history="1">
        <w:r>
          <w:rPr>
            <w:rStyle w:val="a4"/>
          </w:rPr>
          <w:t>приложениях 4</w:t>
        </w:r>
      </w:hyperlink>
      <w:r>
        <w:t xml:space="preserve">, </w:t>
      </w:r>
      <w:hyperlink w:anchor="sub_1005" w:history="1">
        <w:r>
          <w:rPr>
            <w:rStyle w:val="a4"/>
          </w:rPr>
          <w:t>5</w:t>
        </w:r>
      </w:hyperlink>
      <w:r>
        <w:t xml:space="preserve"> к муниципальной программе.</w:t>
      </w:r>
    </w:p>
    <w:p w14:paraId="5EC309D8" w14:textId="77777777" w:rsidR="00AA1DE2" w:rsidRDefault="00AA1DE2">
      <w:r>
        <w:t xml:space="preserve">Оценка объема налоговых расходов в муниципальной программе в соответствии с Перечнем налоговых расходов муниципального образования "Город Череповец", утверждаемым в соответствии с Порядком формирования перечня налоговых расходов муниципального образования "Город Череповец" и оценки налоговых расходов муниципального образования "Город Череповец", утверждаемым постановлением мэрии города, приведена в </w:t>
      </w:r>
      <w:hyperlink w:anchor="sub_1007" w:history="1">
        <w:r>
          <w:rPr>
            <w:rStyle w:val="a4"/>
          </w:rPr>
          <w:t>приложении 7</w:t>
        </w:r>
      </w:hyperlink>
      <w:r>
        <w:t xml:space="preserve"> к муниципальной программе.</w:t>
      </w:r>
    </w:p>
    <w:p w14:paraId="7B5D821A" w14:textId="77777777" w:rsidR="00AA1DE2" w:rsidRDefault="00AA1DE2"/>
    <w:p w14:paraId="4D550918" w14:textId="77777777" w:rsidR="00AA1DE2" w:rsidRDefault="00AA1DE2">
      <w:pPr>
        <w:pStyle w:val="a6"/>
        <w:rPr>
          <w:color w:val="000000"/>
          <w:sz w:val="16"/>
          <w:szCs w:val="16"/>
          <w:shd w:val="clear" w:color="auto" w:fill="F0F0F0"/>
        </w:rPr>
      </w:pPr>
      <w:bookmarkStart w:id="61" w:name="sub_32"/>
      <w:r>
        <w:rPr>
          <w:color w:val="000000"/>
          <w:sz w:val="16"/>
          <w:szCs w:val="16"/>
          <w:shd w:val="clear" w:color="auto" w:fill="F0F0F0"/>
        </w:rPr>
        <w:t>Информация об изменениях:</w:t>
      </w:r>
    </w:p>
    <w:bookmarkEnd w:id="61"/>
    <w:p w14:paraId="524ABC0D" w14:textId="77777777" w:rsidR="00AA1DE2" w:rsidRDefault="00AA1DE2">
      <w:pPr>
        <w:pStyle w:val="a7"/>
        <w:rPr>
          <w:shd w:val="clear" w:color="auto" w:fill="F0F0F0"/>
        </w:rPr>
      </w:pPr>
      <w:r>
        <w:t xml:space="preserve"> </w:t>
      </w:r>
      <w:r>
        <w:rPr>
          <w:shd w:val="clear" w:color="auto" w:fill="F0F0F0"/>
        </w:rPr>
        <w:t xml:space="preserve">Раздел 8 изменен. - </w:t>
      </w:r>
      <w:hyperlink r:id="rId33"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181D32DD" w14:textId="77777777" w:rsidR="00AA1DE2" w:rsidRDefault="00AA1DE2">
      <w:pPr>
        <w:pStyle w:val="a7"/>
        <w:rPr>
          <w:shd w:val="clear" w:color="auto" w:fill="F0F0F0"/>
        </w:rPr>
      </w:pPr>
      <w:r>
        <w:t xml:space="preserve"> </w:t>
      </w:r>
      <w:r>
        <w:rPr>
          <w:shd w:val="clear" w:color="auto" w:fill="F0F0F0"/>
        </w:rPr>
        <w:t xml:space="preserve">Изменения </w:t>
      </w:r>
      <w:hyperlink r:id="rId34" w:history="1">
        <w:r>
          <w:rPr>
            <w:rStyle w:val="a4"/>
            <w:shd w:val="clear" w:color="auto" w:fill="F0F0F0"/>
          </w:rPr>
          <w:t>действуют</w:t>
        </w:r>
      </w:hyperlink>
      <w:r>
        <w:rPr>
          <w:shd w:val="clear" w:color="auto" w:fill="F0F0F0"/>
        </w:rPr>
        <w:t xml:space="preserve"> до 1 января 2025 г.</w:t>
      </w:r>
    </w:p>
    <w:p w14:paraId="33351098" w14:textId="77777777" w:rsidR="00AA1DE2" w:rsidRDefault="00AA1DE2">
      <w:pPr>
        <w:pStyle w:val="a7"/>
        <w:rPr>
          <w:shd w:val="clear" w:color="auto" w:fill="F0F0F0"/>
        </w:rPr>
      </w:pPr>
      <w:r>
        <w:t xml:space="preserve"> </w:t>
      </w:r>
      <w:hyperlink r:id="rId35" w:history="1">
        <w:r>
          <w:rPr>
            <w:rStyle w:val="a4"/>
            <w:shd w:val="clear" w:color="auto" w:fill="F0F0F0"/>
          </w:rPr>
          <w:t>См. предыдущую редакцию</w:t>
        </w:r>
      </w:hyperlink>
    </w:p>
    <w:p w14:paraId="15CA5590" w14:textId="77777777" w:rsidR="00AA1DE2" w:rsidRDefault="00AA1DE2">
      <w:pPr>
        <w:pStyle w:val="1"/>
      </w:pPr>
      <w:r>
        <w:t>8.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сфере социальной защиты населения</w:t>
      </w:r>
    </w:p>
    <w:p w14:paraId="0E412D96" w14:textId="77777777" w:rsidR="00AA1DE2" w:rsidRDefault="00AA1DE2"/>
    <w:p w14:paraId="757E96C6" w14:textId="77777777" w:rsidR="00AA1DE2" w:rsidRDefault="00AA1DE2">
      <w:r>
        <w:t>К концу 2028 года планируется достичь следующие результаты реализации муниципальной программы:</w:t>
      </w:r>
    </w:p>
    <w:p w14:paraId="146B2E7B" w14:textId="77777777" w:rsidR="00AA1DE2" w:rsidRDefault="00AA1DE2">
      <w:r>
        <w:t>сохранение количества детей работников органов городского самоуправления и муниципальных учреждений города, отдохнувших в организациях отдыха детей и их оздоровления - не менее 385 детей ежегодно;</w:t>
      </w:r>
    </w:p>
    <w:p w14:paraId="6EE2E498" w14:textId="77777777" w:rsidR="00AA1DE2" w:rsidRDefault="00AA1DE2">
      <w:r>
        <w:t>- 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w:t>
      </w:r>
    </w:p>
    <w:p w14:paraId="1168991A" w14:textId="77777777" w:rsidR="00AA1DE2" w:rsidRDefault="00AA1DE2">
      <w:r>
        <w:t>- сохранение вместимости 2 загородных оздоровительных учреждений в течение года, в которых производятся мероприятия по их развитию, созданию условий для беспрепятственного доступа детей-инвалидов и детей с ограниченными возможностями здоровья к местам отдыха - 3 650 мест ежегодно;</w:t>
      </w:r>
    </w:p>
    <w:p w14:paraId="74C633EA" w14:textId="77777777" w:rsidR="00AA1DE2" w:rsidRDefault="00AA1DE2">
      <w:bookmarkStart w:id="62" w:name="sub_85"/>
      <w:r>
        <w:t>- обеспечение полного и своевременного предоставления мер социальной поддержки отдельным категориям граждан, в том числе отдельным категориям работников бюджетных учреждений здравоохранения, предусмотренных нормативными правовыми актами мэрии города (выплата ежемесячного социального пособия на оздоровление работникам бюджетных учреждений здравоохранения, выплата ежемесячной денежной компенсации расходов по найму (поднайму) жилых помещений специалистам учреждений здравоохранения, оказание социальной помощи работникам бюджетных учреждений здравоохранения при приобретении жилого помещения, выплата вознаграждений лицам, имеющим Почетный знак "За особые заслуги перед городом Череповцом", выплата вознаграждений лицам, имеющим звание "Почетный гражданин города Череповца", социальная поддержка пенсионеров на условиях договора пожизненного содержания с иждивением, оплата услуг бани по льготным помывкам, единовременная денежная выплата в связи с рождением одновременно трех и более детей,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 единовременная денежная выплата для участников боевых действий на территории Республики Афганистан в период 1979 - 1989 гг. в честь 35-летия вывода войск) до 3769 человек в год к 2028 году;</w:t>
      </w:r>
    </w:p>
    <w:bookmarkEnd w:id="62"/>
    <w:p w14:paraId="72C27E0F" w14:textId="77777777" w:rsidR="00AA1DE2" w:rsidRDefault="00AA1DE2">
      <w:r>
        <w:t>- выполнение мероприятий в соответствии с планом работы отдела опеки и попечительства мэрии на уровне 100%;</w:t>
      </w:r>
    </w:p>
    <w:p w14:paraId="2A6AEE93" w14:textId="77777777" w:rsidR="00AA1DE2" w:rsidRDefault="00AA1DE2">
      <w:r>
        <w:t>- сохранение количества опекунов, с которыми заключены договоры о вознаграждении не менее чем 98 человек;</w:t>
      </w:r>
    </w:p>
    <w:p w14:paraId="634F513F" w14:textId="77777777" w:rsidR="00AA1DE2" w:rsidRDefault="00AA1DE2">
      <w:r>
        <w:t>- сохранение количество опекунов, с которыми впервые заключены договоры о вознаграждении не менее чем 30 человек;</w:t>
      </w:r>
    </w:p>
    <w:p w14:paraId="74ECC18A" w14:textId="77777777" w:rsidR="00AA1DE2" w:rsidRDefault="00AA1DE2">
      <w:r>
        <w:t>- сохранение доли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в отчетном периоде не менее чем 78%;</w:t>
      </w:r>
    </w:p>
    <w:p w14:paraId="39C9BB4D" w14:textId="77777777" w:rsidR="00AA1DE2" w:rsidRDefault="00AA1DE2">
      <w:r>
        <w:t>- сокращение доли фактов отмены решений о передаче ребенка на воспитание в семью и возвратов в организацию для детей-сирот и детей, оставшихся без попечения родителей, к 2028 году до 5% от числа детей, переданных на воспитание в семьи граждан;</w:t>
      </w:r>
    </w:p>
    <w:p w14:paraId="0B234FAB" w14:textId="77777777" w:rsidR="00AA1DE2" w:rsidRDefault="00AA1DE2">
      <w:bookmarkStart w:id="63" w:name="sub_320"/>
      <w:r>
        <w:t>- оборудование (оснащение) в муниципальных учреждениях города - не менее 13 рабочих мест для трудоустройства незанятых инвалидов, в том числе инвалидов молодого возраста;</w:t>
      </w:r>
    </w:p>
    <w:p w14:paraId="64B40CAA" w14:textId="77777777" w:rsidR="00AA1DE2" w:rsidRDefault="00AA1DE2">
      <w:bookmarkStart w:id="64" w:name="sub_321"/>
      <w:bookmarkEnd w:id="63"/>
      <w:r>
        <w:t>- обеспечение размещения и питания в пункте временного размещения и питания не более 275 лиц, прибывших в экстренном массовом порядке.</w:t>
      </w:r>
    </w:p>
    <w:bookmarkEnd w:id="64"/>
    <w:p w14:paraId="6A56C2C7" w14:textId="77777777" w:rsidR="00AA1DE2" w:rsidRDefault="00AA1DE2"/>
    <w:p w14:paraId="1D7B3126" w14:textId="77777777" w:rsidR="00AA1DE2" w:rsidRDefault="00AA1DE2">
      <w:pPr>
        <w:pStyle w:val="1"/>
      </w:pPr>
      <w:bookmarkStart w:id="65" w:name="sub_33"/>
      <w:r>
        <w:t>9. Анализ рисков реализации муниципальной программы и описание мер управления рисками реализации муниципальной программы</w:t>
      </w:r>
    </w:p>
    <w:bookmarkEnd w:id="65"/>
    <w:p w14:paraId="1A194504" w14:textId="77777777" w:rsidR="00AA1DE2" w:rsidRDefault="00AA1DE2"/>
    <w:p w14:paraId="5679657F" w14:textId="77777777" w:rsidR="00AA1DE2" w:rsidRDefault="00AA1DE2">
      <w:r>
        <w:t>Возможно выделение следующих групп рисков, которые могут возникнуть в ходе реализации муниципальной программы:</w:t>
      </w:r>
    </w:p>
    <w:p w14:paraId="0A379813" w14:textId="77777777" w:rsidR="00AA1DE2" w:rsidRDefault="00AA1DE2">
      <w:r>
        <w:t>финансово-экономические риски,</w:t>
      </w:r>
    </w:p>
    <w:p w14:paraId="11D1C9B3" w14:textId="77777777" w:rsidR="00AA1DE2" w:rsidRDefault="00AA1DE2">
      <w:r>
        <w:t>социальные риски,</w:t>
      </w:r>
    </w:p>
    <w:p w14:paraId="3833A5BB" w14:textId="77777777" w:rsidR="00AA1DE2" w:rsidRDefault="00AA1DE2">
      <w:r>
        <w:t>риски законодательных изменений,</w:t>
      </w:r>
    </w:p>
    <w:p w14:paraId="3069B846" w14:textId="77777777" w:rsidR="00AA1DE2" w:rsidRDefault="00AA1DE2">
      <w:r>
        <w:t>организационные риски.</w:t>
      </w:r>
    </w:p>
    <w:p w14:paraId="62CF17E4" w14:textId="77777777" w:rsidR="00AA1DE2" w:rsidRDefault="00AA1DE2">
      <w:r>
        <w:t>Финансово-экономические риски связаны с сокращением в ходе реализации муниципальной программы предусмотренных объемов бюджетных средств. Это потребует внесения изменений в муниципальную программу, пересмотра целевых значений показателей и, возможно, отказ от реализации отдельных мероприятий и задач муниципальной программы. Сокращение финансирования муниципальной программы приведет к снижению прогнозируемого вклада муниципальной программы в улучшение качества жизни населения, развитие социальной сферы города.</w:t>
      </w:r>
    </w:p>
    <w:p w14:paraId="3DD46417" w14:textId="77777777" w:rsidR="00AA1DE2" w:rsidRDefault="00AA1DE2">
      <w: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интересов социальных групп.</w:t>
      </w:r>
    </w:p>
    <w:p w14:paraId="18108D2A" w14:textId="77777777" w:rsidR="00AA1DE2" w:rsidRDefault="00AA1DE2">
      <w:r>
        <w:t>Риски законодательных изменений связаны с внесением изменений в действующие на данный момент областные нормативные правовые акты, что может отразиться на выполнении мероприятий муниципальной программы.</w:t>
      </w:r>
    </w:p>
    <w:p w14:paraId="4E0450AF" w14:textId="77777777" w:rsidR="00AA1DE2" w:rsidRDefault="00AA1DE2">
      <w:r>
        <w:t>Организационные риски связаны с возможной неэффективной организацией выполнения мероприятий муниципальной программы.</w:t>
      </w:r>
    </w:p>
    <w:p w14:paraId="16982DE8" w14:textId="77777777" w:rsidR="00AA1DE2" w:rsidRDefault="00AA1DE2">
      <w:r>
        <w:t>Основными мерами управления рисками с целью минимизации их влияния на достижение целей муниципальной программы выступают следующие:</w:t>
      </w:r>
    </w:p>
    <w:p w14:paraId="6725D912" w14:textId="77777777" w:rsidR="00AA1DE2" w:rsidRDefault="00AA1DE2">
      <w:r>
        <w:t>мониторинг,</w:t>
      </w:r>
    </w:p>
    <w:p w14:paraId="320585CB" w14:textId="77777777" w:rsidR="00AA1DE2" w:rsidRDefault="00AA1DE2">
      <w:r>
        <w:t>открытость и подотчетность,</w:t>
      </w:r>
    </w:p>
    <w:p w14:paraId="18EA990F" w14:textId="77777777" w:rsidR="00AA1DE2" w:rsidRDefault="00AA1DE2">
      <w:r>
        <w:t>информационное сопровождение и общественные коммуникации,</w:t>
      </w:r>
    </w:p>
    <w:p w14:paraId="7AFEA5E5" w14:textId="77777777" w:rsidR="00AA1DE2" w:rsidRDefault="00AA1DE2">
      <w:r>
        <w:t>создание системы контроля за исполнением муниципальной программы.</w:t>
      </w:r>
    </w:p>
    <w:p w14:paraId="162F2D0B" w14:textId="77777777" w:rsidR="00AA1DE2" w:rsidRDefault="00AA1DE2">
      <w:r>
        <w:t>Мониторинг. 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что позволит своевременно выявлять отклонения, осуществлять корректировку, уточнение и дополнение намеченных мероприятий.</w:t>
      </w:r>
    </w:p>
    <w:p w14:paraId="2ADFB35F" w14:textId="77777777" w:rsidR="00AA1DE2" w:rsidRDefault="00AA1DE2">
      <w:r>
        <w:t>Открытость и подотчетность. Управление муниципальной программой осуществляется на основе принципов открытости, государственно-общественного характера управления.</w:t>
      </w:r>
    </w:p>
    <w:p w14:paraId="62F11C13" w14:textId="77777777" w:rsidR="00AA1DE2" w:rsidRDefault="00AA1DE2">
      <w:r>
        <w:t>Информационное сопровождение и коммуникации с общественностью. В период запуска и в ходе реализации муниципальной программы проводится информационно-разъяснительная работа с населением, направленная на обеспечение благоприятной общественной атмосферы по отношению к планируемым (проводимым) действиям по реализации муниципальной программы. В данной работе использован широкий спектр каналов и форм коммуникации с общественностью, в том числе средства массовой информации.</w:t>
      </w:r>
    </w:p>
    <w:p w14:paraId="56CEF991" w14:textId="77777777" w:rsidR="00AA1DE2" w:rsidRDefault="00AA1DE2">
      <w:r>
        <w:t>Создание системы контроля за исполнением муниципальной программы путем проведения плановых проверок.</w:t>
      </w:r>
    </w:p>
    <w:p w14:paraId="5D490265" w14:textId="77777777" w:rsidR="00AA1DE2" w:rsidRDefault="00AA1DE2"/>
    <w:p w14:paraId="54EDCAE9" w14:textId="77777777" w:rsidR="00AA1DE2" w:rsidRDefault="00AA1DE2">
      <w:pPr>
        <w:pStyle w:val="1"/>
      </w:pPr>
      <w:bookmarkStart w:id="66" w:name="sub_34"/>
      <w:r>
        <w:t>10. Сведения о порядке сбора информации и методике расчета значений целевых показателей (индикаторов) муниципальной программы</w:t>
      </w:r>
    </w:p>
    <w:bookmarkEnd w:id="66"/>
    <w:p w14:paraId="418E2DE7" w14:textId="77777777" w:rsidR="00AA1DE2" w:rsidRDefault="00AA1DE2"/>
    <w:p w14:paraId="0683C7EB" w14:textId="77777777" w:rsidR="00AA1DE2" w:rsidRDefault="00AA1DE2">
      <w:bookmarkStart w:id="67" w:name="sub_341"/>
      <w:r>
        <w:t xml:space="preserve">Значения целевых показателей (индикаторов) муниципальной программы по годам представлены в </w:t>
      </w:r>
      <w:hyperlink w:anchor="sub_1001" w:history="1">
        <w:r>
          <w:rPr>
            <w:rStyle w:val="a4"/>
          </w:rPr>
          <w:t>приложении 1</w:t>
        </w:r>
      </w:hyperlink>
      <w:r>
        <w:t xml:space="preserve"> к муниципальной программе.</w:t>
      </w:r>
    </w:p>
    <w:bookmarkEnd w:id="67"/>
    <w:p w14:paraId="0899436A" w14:textId="77777777" w:rsidR="00AA1DE2" w:rsidRDefault="00AA1DE2">
      <w:r>
        <w:t xml:space="preserve">Сведения о порядке сбора информации и методике расчета значений целевых показателей (индикаторов) муниципальной программы представлена в </w:t>
      </w:r>
      <w:hyperlink w:anchor="sub_1002" w:history="1">
        <w:r>
          <w:rPr>
            <w:rStyle w:val="a4"/>
          </w:rPr>
          <w:t>приложении 2</w:t>
        </w:r>
      </w:hyperlink>
      <w:r>
        <w:t xml:space="preserve"> к муниципальной программе.</w:t>
      </w:r>
    </w:p>
    <w:p w14:paraId="7ABBE018" w14:textId="77777777" w:rsidR="00AA1DE2" w:rsidRDefault="00AA1DE2"/>
    <w:p w14:paraId="1490E777" w14:textId="77777777" w:rsidR="00AA1DE2" w:rsidRDefault="00AA1DE2">
      <w:pPr>
        <w:pStyle w:val="1"/>
      </w:pPr>
      <w:bookmarkStart w:id="68" w:name="sub_35"/>
      <w:r>
        <w:t>11. Методика оценки эффективности муниципальной программы</w:t>
      </w:r>
    </w:p>
    <w:bookmarkEnd w:id="68"/>
    <w:p w14:paraId="160C85B1" w14:textId="77777777" w:rsidR="00AA1DE2" w:rsidRDefault="00AA1DE2"/>
    <w:p w14:paraId="79719962" w14:textId="77777777" w:rsidR="00AA1DE2" w:rsidRDefault="00AA1DE2">
      <w:r>
        <w:t>Оценка эффективности реализации муниципальной программы производится ежегодно и обеспечивает мониторинг результатов реализации муниципальной программы с целью уточнения степени решения задач и выполнения мероприятий. Инструментами контроля эффективности муниципальной программы являются ежегодные отчеты, мониторинг промежуточных показателей.</w:t>
      </w:r>
    </w:p>
    <w:p w14:paraId="16164CC0" w14:textId="77777777" w:rsidR="00AA1DE2" w:rsidRDefault="00AA1DE2">
      <w:r>
        <w:t>Методика оценки эффективности муниципальной программы основывается на следующих основных критериях:</w:t>
      </w:r>
    </w:p>
    <w:p w14:paraId="708B16DF" w14:textId="77777777" w:rsidR="00AA1DE2" w:rsidRDefault="00AA1DE2">
      <w:r>
        <w:t>- достижение запланированных результатов, значений количественных и качественных целевых показателей (индикаторов) муниципальной программы;</w:t>
      </w:r>
    </w:p>
    <w:p w14:paraId="22F960E6" w14:textId="77777777" w:rsidR="00AA1DE2" w:rsidRDefault="00AA1DE2">
      <w:r>
        <w:t>- достижение запланированного уровня затрат.</w:t>
      </w:r>
    </w:p>
    <w:p w14:paraId="54072302" w14:textId="77777777" w:rsidR="00AA1DE2" w:rsidRDefault="00AA1DE2">
      <w:r>
        <w:t>Для оценки эффективности реализации муниципальной программы используются показатели (индикаторы) эффективности, которые отражают выполнение основных мероприятий муниципальной программы.</w:t>
      </w:r>
    </w:p>
    <w:p w14:paraId="30D6DA32" w14:textId="77777777" w:rsidR="00AA1DE2" w:rsidRDefault="00AA1DE2">
      <w:r>
        <w:t>Общая эффективность выполнения муниципальной программы складывается из результатов по всем основным мероприятиям и проводится ежегодно на основе оценки достижения целевых показателей реализации муниципальной программы по формуле:</w:t>
      </w:r>
    </w:p>
    <w:p w14:paraId="3D7D7B2B" w14:textId="77777777" w:rsidR="00AA1DE2" w:rsidRDefault="00AA1DE2"/>
    <w:p w14:paraId="11EAF3A5" w14:textId="5E214BCE" w:rsidR="00AA1DE2" w:rsidRDefault="00C30429">
      <w:r>
        <w:rPr>
          <w:noProof/>
        </w:rPr>
        <w:drawing>
          <wp:inline distT="0" distB="0" distL="0" distR="0" wp14:anchorId="429C4389" wp14:editId="2F8A0CFE">
            <wp:extent cx="147637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00AA1DE2">
        <w:t>, где:</w:t>
      </w:r>
    </w:p>
    <w:p w14:paraId="7D91BE4E" w14:textId="77777777" w:rsidR="00AA1DE2" w:rsidRDefault="00AA1DE2"/>
    <w:p w14:paraId="5B3EAD78" w14:textId="77777777" w:rsidR="00AA1DE2" w:rsidRDefault="00AA1DE2">
      <w:bookmarkStart w:id="69" w:name="sub_118"/>
      <w:r>
        <w:t>Пэф - совокупная эффективность реализации (индекс эффективности) реализации муниципальной программы, %;</w:t>
      </w:r>
    </w:p>
    <w:bookmarkEnd w:id="69"/>
    <w:p w14:paraId="0E91CD9B" w14:textId="77777777" w:rsidR="00AA1DE2" w:rsidRDefault="00AA1DE2">
      <w:r>
        <w:t>Пi - степень достижения i-того показателя эффективности реализации муниципальной программы, %;</w:t>
      </w:r>
    </w:p>
    <w:p w14:paraId="0A897433" w14:textId="77777777" w:rsidR="00AA1DE2" w:rsidRDefault="00AA1DE2">
      <w:r>
        <w:rPr>
          <w:i/>
          <w:iCs/>
        </w:rPr>
        <w:t>n</w:t>
      </w:r>
      <w:r>
        <w:t xml:space="preserve"> - количество показателей эффективности реализации муниципальной программы.</w:t>
      </w:r>
    </w:p>
    <w:p w14:paraId="563B878A" w14:textId="77777777" w:rsidR="00AA1DE2" w:rsidRDefault="00AA1DE2">
      <w:r>
        <w:t>В целях оценки эффективности реализации муниципальной программы устанавливаются следующие критерии:</w:t>
      </w:r>
    </w:p>
    <w:p w14:paraId="44CBB01E" w14:textId="77777777" w:rsidR="00AA1DE2" w:rsidRDefault="00AA1DE2">
      <w:r>
        <w:t>если значение показателя Пэф равно 95% и выше, то уровень эффективности реализации муниципальной программы оценивается как высокий;</w:t>
      </w:r>
    </w:p>
    <w:p w14:paraId="553059D2" w14:textId="77777777" w:rsidR="00AA1DE2" w:rsidRDefault="00AA1DE2">
      <w:r>
        <w:t>если значение показателя Пэф ниже 95%, то уровень эффективности реализации муниципальной программы оценивается как неудовлетворительный.</w:t>
      </w:r>
    </w:p>
    <w:p w14:paraId="3AF2AED9" w14:textId="77777777" w:rsidR="00AA1DE2" w:rsidRDefault="00AA1DE2">
      <w:r>
        <w:t>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w:t>
      </w:r>
    </w:p>
    <w:p w14:paraId="0B2A8158" w14:textId="77777777" w:rsidR="00AA1DE2" w:rsidRDefault="00AA1DE2">
      <w:r>
        <w:t>- для показателей, желаемой тенденцией развития которых является рост значений:</w:t>
      </w:r>
    </w:p>
    <w:p w14:paraId="78B0BD85" w14:textId="77777777" w:rsidR="00AA1DE2" w:rsidRDefault="00AA1DE2"/>
    <w:p w14:paraId="2F638C22" w14:textId="77777777" w:rsidR="00AA1DE2" w:rsidRDefault="00AA1DE2">
      <w:r>
        <w:t>Пi=(Пфi/Пплi)x100%;</w:t>
      </w:r>
    </w:p>
    <w:p w14:paraId="1903AEB9" w14:textId="77777777" w:rsidR="00AA1DE2" w:rsidRDefault="00AA1DE2"/>
    <w:p w14:paraId="3D52B5CA" w14:textId="77777777" w:rsidR="00AA1DE2" w:rsidRDefault="00AA1DE2">
      <w:r>
        <w:t>- для показателей, желаемой тенденцией развития которых является снижение значений:</w:t>
      </w:r>
    </w:p>
    <w:p w14:paraId="2914E445" w14:textId="77777777" w:rsidR="00AA1DE2" w:rsidRDefault="00AA1DE2"/>
    <w:p w14:paraId="2185F566" w14:textId="77777777" w:rsidR="00AA1DE2" w:rsidRDefault="00AA1DE2">
      <w:r>
        <w:t>Пi=(Пплi/Пфi)x100%, где:</w:t>
      </w:r>
    </w:p>
    <w:p w14:paraId="2B2404BA" w14:textId="77777777" w:rsidR="00AA1DE2" w:rsidRDefault="00AA1DE2"/>
    <w:p w14:paraId="1FD60FAA" w14:textId="77777777" w:rsidR="00AA1DE2" w:rsidRDefault="00AA1DE2">
      <w:r>
        <w:t>Пплi - плановое значение i-того показателя эффективности реализации муниципальной программы (в соответствующих единицах измерения);</w:t>
      </w:r>
    </w:p>
    <w:p w14:paraId="7223BA28" w14:textId="77777777" w:rsidR="00AA1DE2" w:rsidRDefault="00AA1DE2">
      <w:r>
        <w:t>Пфi - фактическое значение i-того показателя эффективности реализации муниципальной программы (в соответствующих единицах измерения).</w:t>
      </w:r>
    </w:p>
    <w:p w14:paraId="5FA982B8" w14:textId="77777777" w:rsidR="00AA1DE2" w:rsidRDefault="00AA1DE2">
      <w:r>
        <w:t>Степень достижения i-того планового значения показателя рассчитывается для всех показателей муниципальной программы и оценивается в соответствии со следующими критериями:</w:t>
      </w:r>
    </w:p>
    <w:p w14:paraId="0508C628" w14:textId="77777777" w:rsidR="00AA1DE2" w:rsidRDefault="00AA1DE2">
      <w:r>
        <w:t>до 95% - неэффективное выполнение показателей муниципальной программы;</w:t>
      </w:r>
    </w:p>
    <w:p w14:paraId="3CA6A2EE" w14:textId="77777777" w:rsidR="00AA1DE2" w:rsidRDefault="00AA1DE2">
      <w:r>
        <w:t>95% и более - эффективное выполнение показателей муниципальной программы.</w:t>
      </w:r>
    </w:p>
    <w:p w14:paraId="5FC5595A" w14:textId="77777777" w:rsidR="00AA1DE2" w:rsidRDefault="00AA1DE2">
      <w: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w:t>
      </w:r>
    </w:p>
    <w:p w14:paraId="3101CA2E" w14:textId="77777777" w:rsidR="00AA1DE2" w:rsidRDefault="00AA1DE2">
      <w:r>
        <w:t>по формуле:</w:t>
      </w:r>
    </w:p>
    <w:p w14:paraId="2CB6238C" w14:textId="77777777" w:rsidR="00AA1DE2" w:rsidRDefault="00AA1DE2"/>
    <w:p w14:paraId="627E8DB8" w14:textId="77777777" w:rsidR="00AA1DE2" w:rsidRDefault="00AA1DE2">
      <w:r>
        <w:t>ЭБ=(БИ/БУ)x100%, где:</w:t>
      </w:r>
    </w:p>
    <w:p w14:paraId="2C0FC035" w14:textId="77777777" w:rsidR="00AA1DE2" w:rsidRDefault="00AA1DE2"/>
    <w:p w14:paraId="734D8E76" w14:textId="77777777" w:rsidR="00AA1DE2" w:rsidRDefault="00AA1DE2">
      <w:r>
        <w:t>ЭБ - значение индекса степени достижения запланированного уровня затрат;</w:t>
      </w:r>
    </w:p>
    <w:p w14:paraId="015F4393" w14:textId="77777777" w:rsidR="00AA1DE2" w:rsidRDefault="00AA1DE2">
      <w:r>
        <w:t>БИ - кассовое исполнение бюджетных расходов по обеспечению реализации мероприятий муниципальной программы;</w:t>
      </w:r>
    </w:p>
    <w:p w14:paraId="3EB017DF" w14:textId="77777777" w:rsidR="00AA1DE2" w:rsidRDefault="00AA1DE2">
      <w:r>
        <w:t>БУ - лимиты бюджетных обязательств.</w:t>
      </w:r>
    </w:p>
    <w:p w14:paraId="0490AC12" w14:textId="77777777" w:rsidR="00AA1DE2" w:rsidRDefault="00AA1DE2">
      <w:r>
        <w:t>Эффективным является использование бюджетных средств при значении показателя ЭБ от 95% и выше.</w:t>
      </w:r>
    </w:p>
    <w:p w14:paraId="3D25D640" w14:textId="77777777" w:rsidR="00AA1DE2" w:rsidRDefault="00AA1DE2"/>
    <w:p w14:paraId="6F99396D" w14:textId="77777777" w:rsidR="00AA1DE2" w:rsidRDefault="00AA1DE2">
      <w:pPr>
        <w:pStyle w:val="a6"/>
        <w:rPr>
          <w:color w:val="000000"/>
          <w:sz w:val="16"/>
          <w:szCs w:val="16"/>
          <w:shd w:val="clear" w:color="auto" w:fill="F0F0F0"/>
        </w:rPr>
      </w:pPr>
      <w:bookmarkStart w:id="70" w:name="sub_1001"/>
      <w:r>
        <w:rPr>
          <w:color w:val="000000"/>
          <w:sz w:val="16"/>
          <w:szCs w:val="16"/>
          <w:shd w:val="clear" w:color="auto" w:fill="F0F0F0"/>
        </w:rPr>
        <w:t>Информация об изменениях:</w:t>
      </w:r>
    </w:p>
    <w:bookmarkEnd w:id="70"/>
    <w:p w14:paraId="643D052E" w14:textId="77777777" w:rsidR="00AA1DE2" w:rsidRDefault="00AA1DE2">
      <w:pPr>
        <w:pStyle w:val="a7"/>
        <w:rPr>
          <w:shd w:val="clear" w:color="auto" w:fill="F0F0F0"/>
        </w:rPr>
      </w:pPr>
      <w:r>
        <w:t xml:space="preserve"> </w:t>
      </w:r>
      <w:r>
        <w:rPr>
          <w:shd w:val="clear" w:color="auto" w:fill="F0F0F0"/>
        </w:rPr>
        <w:t xml:space="preserve">Приложение 1 изменено. - </w:t>
      </w:r>
      <w:hyperlink r:id="rId37"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13FC95D9" w14:textId="77777777" w:rsidR="00AA1DE2" w:rsidRDefault="00AA1DE2">
      <w:pPr>
        <w:pStyle w:val="a7"/>
        <w:rPr>
          <w:shd w:val="clear" w:color="auto" w:fill="F0F0F0"/>
        </w:rPr>
      </w:pPr>
      <w:r>
        <w:t xml:space="preserve"> </w:t>
      </w:r>
      <w:r>
        <w:rPr>
          <w:shd w:val="clear" w:color="auto" w:fill="F0F0F0"/>
        </w:rPr>
        <w:t xml:space="preserve">Изменения </w:t>
      </w:r>
      <w:hyperlink r:id="rId38" w:history="1">
        <w:r>
          <w:rPr>
            <w:rStyle w:val="a4"/>
            <w:shd w:val="clear" w:color="auto" w:fill="F0F0F0"/>
          </w:rPr>
          <w:t>действуют</w:t>
        </w:r>
      </w:hyperlink>
      <w:r>
        <w:rPr>
          <w:shd w:val="clear" w:color="auto" w:fill="F0F0F0"/>
        </w:rPr>
        <w:t xml:space="preserve"> до 1 января 2025 г.</w:t>
      </w:r>
    </w:p>
    <w:p w14:paraId="5C0D5B08" w14:textId="77777777" w:rsidR="00AA1DE2" w:rsidRDefault="00AA1DE2">
      <w:pPr>
        <w:pStyle w:val="a7"/>
        <w:rPr>
          <w:shd w:val="clear" w:color="auto" w:fill="F0F0F0"/>
        </w:rPr>
      </w:pPr>
      <w:r>
        <w:t xml:space="preserve"> </w:t>
      </w:r>
      <w:hyperlink r:id="rId39" w:history="1">
        <w:r>
          <w:rPr>
            <w:rStyle w:val="a4"/>
            <w:shd w:val="clear" w:color="auto" w:fill="F0F0F0"/>
          </w:rPr>
          <w:t>См. предыдущую редакцию</w:t>
        </w:r>
      </w:hyperlink>
    </w:p>
    <w:p w14:paraId="076A1A66" w14:textId="77777777" w:rsidR="00AA1DE2" w:rsidRDefault="00AA1DE2">
      <w:pPr>
        <w:ind w:firstLine="0"/>
        <w:jc w:val="right"/>
      </w:pPr>
      <w:r>
        <w:rPr>
          <w:rStyle w:val="a3"/>
        </w:rPr>
        <w:t>Приложение 1</w:t>
      </w:r>
      <w:r>
        <w:rPr>
          <w:rStyle w:val="a3"/>
        </w:rPr>
        <w:br/>
        <w:t xml:space="preserve">к </w:t>
      </w:r>
      <w:hyperlink w:anchor="sub_1000" w:history="1">
        <w:r>
          <w:rPr>
            <w:rStyle w:val="a4"/>
          </w:rPr>
          <w:t>муниципальной программе</w:t>
        </w:r>
      </w:hyperlink>
    </w:p>
    <w:p w14:paraId="0C838264" w14:textId="77777777" w:rsidR="00AA1DE2" w:rsidRDefault="00AA1DE2"/>
    <w:p w14:paraId="2C2DE6CF" w14:textId="77777777" w:rsidR="00AA1DE2" w:rsidRDefault="00AA1DE2">
      <w:pPr>
        <w:pStyle w:val="1"/>
      </w:pPr>
      <w:r>
        <w:t>Информация</w:t>
      </w:r>
      <w:r>
        <w:br/>
        <w:t>о целевых показателях (индикаторах) муниципальной программы и их значениях</w:t>
      </w:r>
    </w:p>
    <w:p w14:paraId="77FC5AAD" w14:textId="77777777" w:rsidR="00AA1DE2" w:rsidRDefault="00AA1DE2">
      <w:pPr>
        <w:pStyle w:val="ac"/>
      </w:pPr>
      <w:r>
        <w:t>С изменениями и дополнениями от:</w:t>
      </w:r>
    </w:p>
    <w:p w14:paraId="272FA9FE" w14:textId="77777777" w:rsidR="00AA1DE2" w:rsidRDefault="00AA1DE2">
      <w:pPr>
        <w:pStyle w:val="a9"/>
        <w:rPr>
          <w:shd w:val="clear" w:color="auto" w:fill="EAEFED"/>
        </w:rPr>
      </w:pPr>
      <w:r>
        <w:t xml:space="preserve"> </w:t>
      </w:r>
      <w:r>
        <w:rPr>
          <w:shd w:val="clear" w:color="auto" w:fill="EAEFED"/>
        </w:rPr>
        <w:t>8 февраля, 7, 19 апреля, 10 ноября, 6 декабря 2023 г., 26 января, 5 марта, 6, 28 мая, 15 июля, 20 августа, 13 ноября 2024 г.</w:t>
      </w:r>
    </w:p>
    <w:p w14:paraId="6A993496" w14:textId="77777777" w:rsidR="00AA1DE2" w:rsidRDefault="00AA1DE2"/>
    <w:p w14:paraId="12834AFE" w14:textId="77777777" w:rsidR="00AA1DE2" w:rsidRDefault="00AA1DE2">
      <w:pPr>
        <w:ind w:firstLine="0"/>
        <w:jc w:val="left"/>
        <w:sectPr w:rsidR="00AA1DE2">
          <w:headerReference w:type="default" r:id="rId40"/>
          <w:footerReference w:type="default" r:id="rId4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
        <w:gridCol w:w="1787"/>
        <w:gridCol w:w="2961"/>
        <w:gridCol w:w="838"/>
        <w:gridCol w:w="842"/>
        <w:gridCol w:w="842"/>
        <w:gridCol w:w="842"/>
        <w:gridCol w:w="842"/>
        <w:gridCol w:w="842"/>
        <w:gridCol w:w="842"/>
        <w:gridCol w:w="842"/>
        <w:gridCol w:w="842"/>
        <w:gridCol w:w="1391"/>
      </w:tblGrid>
      <w:tr w:rsidR="00AA1DE2" w:rsidRPr="00AA1DE2" w14:paraId="26D5393C" w14:textId="77777777">
        <w:tblPrEx>
          <w:tblCellMar>
            <w:top w:w="0" w:type="dxa"/>
            <w:bottom w:w="0" w:type="dxa"/>
          </w:tblCellMar>
        </w:tblPrEx>
        <w:tc>
          <w:tcPr>
            <w:tcW w:w="519" w:type="dxa"/>
            <w:vMerge w:val="restart"/>
            <w:tcBorders>
              <w:top w:val="single" w:sz="4" w:space="0" w:color="auto"/>
              <w:bottom w:val="single" w:sz="4" w:space="0" w:color="auto"/>
              <w:right w:val="single" w:sz="4" w:space="0" w:color="auto"/>
            </w:tcBorders>
          </w:tcPr>
          <w:p w14:paraId="51E0A659" w14:textId="77777777" w:rsidR="00AA1DE2" w:rsidRPr="00AA1DE2" w:rsidRDefault="00AA1DE2">
            <w:pPr>
              <w:pStyle w:val="aa"/>
              <w:jc w:val="center"/>
              <w:rPr>
                <w:sz w:val="22"/>
                <w:szCs w:val="22"/>
              </w:rPr>
            </w:pPr>
            <w:r w:rsidRPr="00AA1DE2">
              <w:rPr>
                <w:sz w:val="22"/>
                <w:szCs w:val="22"/>
              </w:rPr>
              <w:t>N п/п</w:t>
            </w:r>
          </w:p>
        </w:tc>
        <w:tc>
          <w:tcPr>
            <w:tcW w:w="1787" w:type="dxa"/>
            <w:vMerge w:val="restart"/>
            <w:tcBorders>
              <w:top w:val="single" w:sz="4" w:space="0" w:color="auto"/>
              <w:left w:val="single" w:sz="4" w:space="0" w:color="auto"/>
              <w:bottom w:val="single" w:sz="4" w:space="0" w:color="auto"/>
              <w:right w:val="single" w:sz="4" w:space="0" w:color="auto"/>
            </w:tcBorders>
          </w:tcPr>
          <w:p w14:paraId="325A8763" w14:textId="77777777" w:rsidR="00AA1DE2" w:rsidRPr="00AA1DE2" w:rsidRDefault="00AA1DE2">
            <w:pPr>
              <w:pStyle w:val="aa"/>
              <w:jc w:val="center"/>
              <w:rPr>
                <w:sz w:val="22"/>
                <w:szCs w:val="22"/>
              </w:rPr>
            </w:pPr>
            <w:r w:rsidRPr="00AA1DE2">
              <w:rPr>
                <w:sz w:val="22"/>
                <w:szCs w:val="22"/>
              </w:rPr>
              <w:t>Цель, задача, направленная на достижение цели</w:t>
            </w:r>
          </w:p>
        </w:tc>
        <w:tc>
          <w:tcPr>
            <w:tcW w:w="2961" w:type="dxa"/>
            <w:vMerge w:val="restart"/>
            <w:tcBorders>
              <w:top w:val="single" w:sz="4" w:space="0" w:color="auto"/>
              <w:left w:val="single" w:sz="4" w:space="0" w:color="auto"/>
              <w:bottom w:val="single" w:sz="4" w:space="0" w:color="auto"/>
              <w:right w:val="single" w:sz="4" w:space="0" w:color="auto"/>
            </w:tcBorders>
          </w:tcPr>
          <w:p w14:paraId="5608BFC0" w14:textId="77777777" w:rsidR="00AA1DE2" w:rsidRPr="00AA1DE2" w:rsidRDefault="00AA1DE2">
            <w:pPr>
              <w:pStyle w:val="aa"/>
              <w:jc w:val="center"/>
              <w:rPr>
                <w:sz w:val="22"/>
                <w:szCs w:val="22"/>
              </w:rPr>
            </w:pPr>
            <w:r w:rsidRPr="00AA1DE2">
              <w:rPr>
                <w:sz w:val="22"/>
                <w:szCs w:val="22"/>
              </w:rPr>
              <w:t>Наименование целевого показатель (индикатора)</w:t>
            </w:r>
          </w:p>
        </w:tc>
        <w:tc>
          <w:tcPr>
            <w:tcW w:w="838" w:type="dxa"/>
            <w:vMerge w:val="restart"/>
            <w:tcBorders>
              <w:top w:val="single" w:sz="4" w:space="0" w:color="auto"/>
              <w:left w:val="single" w:sz="4" w:space="0" w:color="auto"/>
              <w:bottom w:val="single" w:sz="4" w:space="0" w:color="auto"/>
              <w:right w:val="single" w:sz="4" w:space="0" w:color="auto"/>
            </w:tcBorders>
          </w:tcPr>
          <w:p w14:paraId="28B0F9F9" w14:textId="77777777" w:rsidR="00AA1DE2" w:rsidRPr="00AA1DE2" w:rsidRDefault="00AA1DE2">
            <w:pPr>
              <w:pStyle w:val="aa"/>
              <w:jc w:val="center"/>
              <w:rPr>
                <w:sz w:val="22"/>
                <w:szCs w:val="22"/>
              </w:rPr>
            </w:pPr>
            <w:r w:rsidRPr="00AA1DE2">
              <w:rPr>
                <w:sz w:val="22"/>
                <w:szCs w:val="22"/>
              </w:rPr>
              <w:t>Единица измерения</w:t>
            </w:r>
          </w:p>
        </w:tc>
        <w:tc>
          <w:tcPr>
            <w:tcW w:w="6735" w:type="dxa"/>
            <w:gridSpan w:val="8"/>
            <w:tcBorders>
              <w:top w:val="single" w:sz="4" w:space="0" w:color="auto"/>
              <w:left w:val="single" w:sz="4" w:space="0" w:color="auto"/>
              <w:bottom w:val="nil"/>
              <w:right w:val="single" w:sz="4" w:space="0" w:color="auto"/>
            </w:tcBorders>
          </w:tcPr>
          <w:p w14:paraId="28729B67" w14:textId="77777777" w:rsidR="00AA1DE2" w:rsidRPr="00AA1DE2" w:rsidRDefault="00AA1DE2">
            <w:pPr>
              <w:pStyle w:val="aa"/>
              <w:jc w:val="center"/>
              <w:rPr>
                <w:sz w:val="22"/>
                <w:szCs w:val="22"/>
              </w:rPr>
            </w:pPr>
            <w:r w:rsidRPr="00AA1DE2">
              <w:rPr>
                <w:sz w:val="22"/>
                <w:szCs w:val="22"/>
              </w:rPr>
              <w:t>Значение целевого показателя (индикатора)</w:t>
            </w:r>
          </w:p>
        </w:tc>
        <w:tc>
          <w:tcPr>
            <w:tcW w:w="1391" w:type="dxa"/>
            <w:vMerge w:val="restart"/>
            <w:tcBorders>
              <w:top w:val="single" w:sz="4" w:space="0" w:color="auto"/>
              <w:left w:val="single" w:sz="4" w:space="0" w:color="auto"/>
              <w:bottom w:val="single" w:sz="4" w:space="0" w:color="auto"/>
            </w:tcBorders>
          </w:tcPr>
          <w:p w14:paraId="4FC07F01" w14:textId="77777777" w:rsidR="00AA1DE2" w:rsidRPr="00AA1DE2" w:rsidRDefault="00AA1DE2">
            <w:pPr>
              <w:pStyle w:val="aa"/>
              <w:jc w:val="center"/>
              <w:rPr>
                <w:sz w:val="22"/>
                <w:szCs w:val="22"/>
              </w:rPr>
            </w:pPr>
            <w:r w:rsidRPr="00AA1DE2">
              <w:rPr>
                <w:sz w:val="22"/>
                <w:szCs w:val="22"/>
              </w:rPr>
              <w:t>Взаимосвязь с городскими стратегическими показателями</w:t>
            </w:r>
          </w:p>
        </w:tc>
      </w:tr>
      <w:tr w:rsidR="00AA1DE2" w:rsidRPr="00AA1DE2" w14:paraId="53E39156"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5D016D8A"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1AD4308F" w14:textId="77777777" w:rsidR="00AA1DE2" w:rsidRPr="00AA1DE2" w:rsidRDefault="00AA1DE2">
            <w:pPr>
              <w:pStyle w:val="aa"/>
              <w:rPr>
                <w:sz w:val="22"/>
                <w:szCs w:val="22"/>
              </w:rPr>
            </w:pPr>
          </w:p>
        </w:tc>
        <w:tc>
          <w:tcPr>
            <w:tcW w:w="2961" w:type="dxa"/>
            <w:vMerge/>
            <w:tcBorders>
              <w:top w:val="single" w:sz="4" w:space="0" w:color="auto"/>
              <w:left w:val="single" w:sz="4" w:space="0" w:color="auto"/>
              <w:bottom w:val="single" w:sz="4" w:space="0" w:color="auto"/>
              <w:right w:val="single" w:sz="4" w:space="0" w:color="auto"/>
            </w:tcBorders>
          </w:tcPr>
          <w:p w14:paraId="5957A73A" w14:textId="77777777" w:rsidR="00AA1DE2" w:rsidRPr="00AA1DE2" w:rsidRDefault="00AA1DE2">
            <w:pPr>
              <w:pStyle w:val="aa"/>
              <w:rPr>
                <w:sz w:val="22"/>
                <w:szCs w:val="22"/>
              </w:rPr>
            </w:pPr>
          </w:p>
        </w:tc>
        <w:tc>
          <w:tcPr>
            <w:tcW w:w="838" w:type="dxa"/>
            <w:vMerge/>
            <w:tcBorders>
              <w:top w:val="single" w:sz="4" w:space="0" w:color="auto"/>
              <w:left w:val="single" w:sz="4" w:space="0" w:color="auto"/>
              <w:bottom w:val="single" w:sz="4" w:space="0" w:color="auto"/>
              <w:right w:val="single" w:sz="4" w:space="0" w:color="auto"/>
            </w:tcBorders>
          </w:tcPr>
          <w:p w14:paraId="12B74EA4" w14:textId="77777777" w:rsidR="00AA1DE2" w:rsidRPr="00AA1DE2" w:rsidRDefault="00AA1DE2">
            <w:pPr>
              <w:pStyle w:val="aa"/>
              <w:rPr>
                <w:sz w:val="22"/>
                <w:szCs w:val="22"/>
              </w:rPr>
            </w:pPr>
          </w:p>
        </w:tc>
        <w:tc>
          <w:tcPr>
            <w:tcW w:w="842" w:type="dxa"/>
            <w:tcBorders>
              <w:top w:val="single" w:sz="4" w:space="0" w:color="auto"/>
              <w:left w:val="single" w:sz="4" w:space="0" w:color="auto"/>
              <w:bottom w:val="single" w:sz="4" w:space="0" w:color="auto"/>
              <w:right w:val="single" w:sz="4" w:space="0" w:color="auto"/>
            </w:tcBorders>
          </w:tcPr>
          <w:p w14:paraId="1D5092A4" w14:textId="77777777" w:rsidR="00AA1DE2" w:rsidRPr="00AA1DE2" w:rsidRDefault="00AA1DE2">
            <w:pPr>
              <w:pStyle w:val="aa"/>
              <w:jc w:val="center"/>
              <w:rPr>
                <w:sz w:val="22"/>
                <w:szCs w:val="22"/>
              </w:rPr>
            </w:pPr>
            <w:r w:rsidRPr="00AA1DE2">
              <w:rPr>
                <w:sz w:val="22"/>
                <w:szCs w:val="22"/>
              </w:rPr>
              <w:t>2021 (факт)</w:t>
            </w:r>
          </w:p>
        </w:tc>
        <w:tc>
          <w:tcPr>
            <w:tcW w:w="842" w:type="dxa"/>
            <w:tcBorders>
              <w:top w:val="single" w:sz="4" w:space="0" w:color="auto"/>
              <w:left w:val="single" w:sz="4" w:space="0" w:color="auto"/>
              <w:bottom w:val="single" w:sz="4" w:space="0" w:color="auto"/>
              <w:right w:val="single" w:sz="4" w:space="0" w:color="auto"/>
            </w:tcBorders>
          </w:tcPr>
          <w:p w14:paraId="371665BC" w14:textId="77777777" w:rsidR="00AA1DE2" w:rsidRPr="00AA1DE2" w:rsidRDefault="00AA1DE2">
            <w:pPr>
              <w:pStyle w:val="aa"/>
              <w:jc w:val="center"/>
              <w:rPr>
                <w:sz w:val="22"/>
                <w:szCs w:val="22"/>
              </w:rPr>
            </w:pPr>
            <w:r w:rsidRPr="00AA1DE2">
              <w:rPr>
                <w:sz w:val="22"/>
                <w:szCs w:val="22"/>
              </w:rPr>
              <w:t>2022 (оценка)</w:t>
            </w:r>
          </w:p>
        </w:tc>
        <w:tc>
          <w:tcPr>
            <w:tcW w:w="842" w:type="dxa"/>
            <w:tcBorders>
              <w:top w:val="single" w:sz="4" w:space="0" w:color="auto"/>
              <w:left w:val="single" w:sz="4" w:space="0" w:color="auto"/>
              <w:bottom w:val="single" w:sz="4" w:space="0" w:color="auto"/>
              <w:right w:val="single" w:sz="4" w:space="0" w:color="auto"/>
            </w:tcBorders>
          </w:tcPr>
          <w:p w14:paraId="7149B410" w14:textId="77777777" w:rsidR="00AA1DE2" w:rsidRPr="00AA1DE2" w:rsidRDefault="00AA1DE2">
            <w:pPr>
              <w:pStyle w:val="aa"/>
              <w:jc w:val="center"/>
              <w:rPr>
                <w:sz w:val="22"/>
                <w:szCs w:val="22"/>
              </w:rPr>
            </w:pPr>
            <w:r w:rsidRPr="00AA1DE2">
              <w:rPr>
                <w:sz w:val="22"/>
                <w:szCs w:val="22"/>
              </w:rPr>
              <w:t>2023</w:t>
            </w:r>
          </w:p>
        </w:tc>
        <w:tc>
          <w:tcPr>
            <w:tcW w:w="842" w:type="dxa"/>
            <w:tcBorders>
              <w:top w:val="single" w:sz="4" w:space="0" w:color="auto"/>
              <w:left w:val="single" w:sz="4" w:space="0" w:color="auto"/>
              <w:bottom w:val="single" w:sz="4" w:space="0" w:color="auto"/>
              <w:right w:val="single" w:sz="4" w:space="0" w:color="auto"/>
            </w:tcBorders>
          </w:tcPr>
          <w:p w14:paraId="338DB0B1" w14:textId="77777777" w:rsidR="00AA1DE2" w:rsidRPr="00AA1DE2" w:rsidRDefault="00AA1DE2">
            <w:pPr>
              <w:pStyle w:val="aa"/>
              <w:jc w:val="center"/>
              <w:rPr>
                <w:sz w:val="22"/>
                <w:szCs w:val="22"/>
              </w:rPr>
            </w:pPr>
            <w:r w:rsidRPr="00AA1DE2">
              <w:rPr>
                <w:sz w:val="22"/>
                <w:szCs w:val="22"/>
              </w:rPr>
              <w:t>2024</w:t>
            </w:r>
          </w:p>
        </w:tc>
        <w:tc>
          <w:tcPr>
            <w:tcW w:w="842" w:type="dxa"/>
            <w:tcBorders>
              <w:top w:val="single" w:sz="4" w:space="0" w:color="auto"/>
              <w:left w:val="single" w:sz="4" w:space="0" w:color="auto"/>
              <w:bottom w:val="single" w:sz="4" w:space="0" w:color="auto"/>
              <w:right w:val="single" w:sz="4" w:space="0" w:color="auto"/>
            </w:tcBorders>
          </w:tcPr>
          <w:p w14:paraId="5DC038E9" w14:textId="77777777" w:rsidR="00AA1DE2" w:rsidRPr="00AA1DE2" w:rsidRDefault="00AA1DE2">
            <w:pPr>
              <w:pStyle w:val="aa"/>
              <w:jc w:val="center"/>
              <w:rPr>
                <w:sz w:val="22"/>
                <w:szCs w:val="22"/>
              </w:rPr>
            </w:pPr>
            <w:r w:rsidRPr="00AA1DE2">
              <w:rPr>
                <w:sz w:val="22"/>
                <w:szCs w:val="22"/>
              </w:rPr>
              <w:t>2025</w:t>
            </w:r>
          </w:p>
        </w:tc>
        <w:tc>
          <w:tcPr>
            <w:tcW w:w="842" w:type="dxa"/>
            <w:tcBorders>
              <w:top w:val="single" w:sz="4" w:space="0" w:color="auto"/>
              <w:left w:val="single" w:sz="4" w:space="0" w:color="auto"/>
              <w:bottom w:val="single" w:sz="4" w:space="0" w:color="auto"/>
              <w:right w:val="single" w:sz="4" w:space="0" w:color="auto"/>
            </w:tcBorders>
          </w:tcPr>
          <w:p w14:paraId="32542ED8" w14:textId="77777777" w:rsidR="00AA1DE2" w:rsidRPr="00AA1DE2" w:rsidRDefault="00AA1DE2">
            <w:pPr>
              <w:pStyle w:val="aa"/>
              <w:jc w:val="center"/>
              <w:rPr>
                <w:sz w:val="22"/>
                <w:szCs w:val="22"/>
              </w:rPr>
            </w:pPr>
            <w:r w:rsidRPr="00AA1DE2">
              <w:rPr>
                <w:sz w:val="22"/>
                <w:szCs w:val="22"/>
              </w:rPr>
              <w:t>2026</w:t>
            </w:r>
          </w:p>
        </w:tc>
        <w:tc>
          <w:tcPr>
            <w:tcW w:w="842" w:type="dxa"/>
            <w:tcBorders>
              <w:top w:val="single" w:sz="4" w:space="0" w:color="auto"/>
              <w:left w:val="single" w:sz="4" w:space="0" w:color="auto"/>
              <w:bottom w:val="single" w:sz="4" w:space="0" w:color="auto"/>
              <w:right w:val="single" w:sz="4" w:space="0" w:color="auto"/>
            </w:tcBorders>
          </w:tcPr>
          <w:p w14:paraId="6295D308" w14:textId="77777777" w:rsidR="00AA1DE2" w:rsidRPr="00AA1DE2" w:rsidRDefault="00AA1DE2">
            <w:pPr>
              <w:pStyle w:val="aa"/>
              <w:jc w:val="center"/>
              <w:rPr>
                <w:sz w:val="22"/>
                <w:szCs w:val="22"/>
              </w:rPr>
            </w:pPr>
            <w:r w:rsidRPr="00AA1DE2">
              <w:rPr>
                <w:sz w:val="22"/>
                <w:szCs w:val="22"/>
              </w:rPr>
              <w:t>2027</w:t>
            </w:r>
          </w:p>
        </w:tc>
        <w:tc>
          <w:tcPr>
            <w:tcW w:w="842" w:type="dxa"/>
            <w:tcBorders>
              <w:top w:val="single" w:sz="4" w:space="0" w:color="auto"/>
              <w:left w:val="single" w:sz="4" w:space="0" w:color="auto"/>
              <w:bottom w:val="single" w:sz="4" w:space="0" w:color="auto"/>
              <w:right w:val="single" w:sz="4" w:space="0" w:color="auto"/>
            </w:tcBorders>
          </w:tcPr>
          <w:p w14:paraId="28CDCD73" w14:textId="77777777" w:rsidR="00AA1DE2" w:rsidRPr="00AA1DE2" w:rsidRDefault="00AA1DE2">
            <w:pPr>
              <w:pStyle w:val="aa"/>
              <w:jc w:val="center"/>
              <w:rPr>
                <w:sz w:val="22"/>
                <w:szCs w:val="22"/>
              </w:rPr>
            </w:pPr>
            <w:r w:rsidRPr="00AA1DE2">
              <w:rPr>
                <w:sz w:val="22"/>
                <w:szCs w:val="22"/>
              </w:rPr>
              <w:t>2028</w:t>
            </w:r>
          </w:p>
        </w:tc>
        <w:tc>
          <w:tcPr>
            <w:tcW w:w="1391" w:type="dxa"/>
            <w:vMerge/>
            <w:tcBorders>
              <w:top w:val="single" w:sz="4" w:space="0" w:color="auto"/>
              <w:left w:val="single" w:sz="4" w:space="0" w:color="auto"/>
              <w:bottom w:val="single" w:sz="4" w:space="0" w:color="auto"/>
            </w:tcBorders>
          </w:tcPr>
          <w:p w14:paraId="7A4F6BB2" w14:textId="77777777" w:rsidR="00AA1DE2" w:rsidRPr="00AA1DE2" w:rsidRDefault="00AA1DE2">
            <w:pPr>
              <w:pStyle w:val="aa"/>
              <w:rPr>
                <w:sz w:val="22"/>
                <w:szCs w:val="22"/>
              </w:rPr>
            </w:pPr>
          </w:p>
        </w:tc>
      </w:tr>
      <w:tr w:rsidR="00AA1DE2" w:rsidRPr="00AA1DE2" w14:paraId="55DCD91F" w14:textId="77777777">
        <w:tblPrEx>
          <w:tblCellMar>
            <w:top w:w="0" w:type="dxa"/>
            <w:bottom w:w="0" w:type="dxa"/>
          </w:tblCellMar>
        </w:tblPrEx>
        <w:tc>
          <w:tcPr>
            <w:tcW w:w="519" w:type="dxa"/>
            <w:tcBorders>
              <w:top w:val="single" w:sz="4" w:space="0" w:color="auto"/>
              <w:bottom w:val="single" w:sz="4" w:space="0" w:color="auto"/>
              <w:right w:val="single" w:sz="4" w:space="0" w:color="auto"/>
            </w:tcBorders>
          </w:tcPr>
          <w:p w14:paraId="5C4B6BE1" w14:textId="77777777" w:rsidR="00AA1DE2" w:rsidRPr="00AA1DE2" w:rsidRDefault="00AA1DE2">
            <w:pPr>
              <w:pStyle w:val="aa"/>
              <w:jc w:val="center"/>
              <w:rPr>
                <w:sz w:val="22"/>
                <w:szCs w:val="22"/>
              </w:rPr>
            </w:pPr>
            <w:r w:rsidRPr="00AA1DE2">
              <w:rPr>
                <w:sz w:val="22"/>
                <w:szCs w:val="22"/>
              </w:rPr>
              <w:t>1</w:t>
            </w:r>
          </w:p>
        </w:tc>
        <w:tc>
          <w:tcPr>
            <w:tcW w:w="1787" w:type="dxa"/>
            <w:tcBorders>
              <w:top w:val="nil"/>
              <w:left w:val="single" w:sz="4" w:space="0" w:color="auto"/>
              <w:bottom w:val="single" w:sz="4" w:space="0" w:color="auto"/>
              <w:right w:val="single" w:sz="4" w:space="0" w:color="auto"/>
            </w:tcBorders>
          </w:tcPr>
          <w:p w14:paraId="54767632" w14:textId="77777777" w:rsidR="00AA1DE2" w:rsidRPr="00AA1DE2" w:rsidRDefault="00AA1DE2">
            <w:pPr>
              <w:pStyle w:val="aa"/>
              <w:jc w:val="center"/>
              <w:rPr>
                <w:sz w:val="22"/>
                <w:szCs w:val="22"/>
              </w:rPr>
            </w:pPr>
            <w:r w:rsidRPr="00AA1DE2">
              <w:rPr>
                <w:sz w:val="22"/>
                <w:szCs w:val="22"/>
              </w:rPr>
              <w:t>2</w:t>
            </w:r>
          </w:p>
        </w:tc>
        <w:tc>
          <w:tcPr>
            <w:tcW w:w="2961" w:type="dxa"/>
            <w:tcBorders>
              <w:top w:val="nil"/>
              <w:left w:val="single" w:sz="4" w:space="0" w:color="auto"/>
              <w:bottom w:val="single" w:sz="4" w:space="0" w:color="auto"/>
              <w:right w:val="single" w:sz="4" w:space="0" w:color="auto"/>
            </w:tcBorders>
          </w:tcPr>
          <w:p w14:paraId="5FA145BD" w14:textId="77777777" w:rsidR="00AA1DE2" w:rsidRPr="00AA1DE2" w:rsidRDefault="00AA1DE2">
            <w:pPr>
              <w:pStyle w:val="aa"/>
              <w:jc w:val="center"/>
              <w:rPr>
                <w:sz w:val="22"/>
                <w:szCs w:val="22"/>
              </w:rPr>
            </w:pPr>
            <w:r w:rsidRPr="00AA1DE2">
              <w:rPr>
                <w:sz w:val="22"/>
                <w:szCs w:val="22"/>
              </w:rPr>
              <w:t>3</w:t>
            </w:r>
          </w:p>
        </w:tc>
        <w:tc>
          <w:tcPr>
            <w:tcW w:w="838" w:type="dxa"/>
            <w:tcBorders>
              <w:top w:val="nil"/>
              <w:left w:val="single" w:sz="4" w:space="0" w:color="auto"/>
              <w:bottom w:val="single" w:sz="4" w:space="0" w:color="auto"/>
              <w:right w:val="single" w:sz="4" w:space="0" w:color="auto"/>
            </w:tcBorders>
          </w:tcPr>
          <w:p w14:paraId="48FD3AE0" w14:textId="77777777" w:rsidR="00AA1DE2" w:rsidRPr="00AA1DE2" w:rsidRDefault="00AA1DE2">
            <w:pPr>
              <w:pStyle w:val="aa"/>
              <w:jc w:val="center"/>
              <w:rPr>
                <w:sz w:val="22"/>
                <w:szCs w:val="22"/>
              </w:rPr>
            </w:pPr>
            <w:r w:rsidRPr="00AA1DE2">
              <w:rPr>
                <w:sz w:val="22"/>
                <w:szCs w:val="22"/>
              </w:rPr>
              <w:t>4</w:t>
            </w:r>
          </w:p>
        </w:tc>
        <w:tc>
          <w:tcPr>
            <w:tcW w:w="842" w:type="dxa"/>
            <w:tcBorders>
              <w:top w:val="single" w:sz="4" w:space="0" w:color="auto"/>
              <w:left w:val="single" w:sz="4" w:space="0" w:color="auto"/>
              <w:bottom w:val="single" w:sz="4" w:space="0" w:color="auto"/>
              <w:right w:val="single" w:sz="4" w:space="0" w:color="auto"/>
            </w:tcBorders>
          </w:tcPr>
          <w:p w14:paraId="35C88DB3" w14:textId="77777777" w:rsidR="00AA1DE2" w:rsidRPr="00AA1DE2" w:rsidRDefault="00AA1DE2">
            <w:pPr>
              <w:pStyle w:val="aa"/>
              <w:jc w:val="center"/>
              <w:rPr>
                <w:sz w:val="22"/>
                <w:szCs w:val="22"/>
              </w:rPr>
            </w:pPr>
            <w:r w:rsidRPr="00AA1DE2">
              <w:rPr>
                <w:sz w:val="22"/>
                <w:szCs w:val="22"/>
              </w:rPr>
              <w:t>5</w:t>
            </w:r>
          </w:p>
        </w:tc>
        <w:tc>
          <w:tcPr>
            <w:tcW w:w="842" w:type="dxa"/>
            <w:tcBorders>
              <w:top w:val="single" w:sz="4" w:space="0" w:color="auto"/>
              <w:left w:val="single" w:sz="4" w:space="0" w:color="auto"/>
              <w:bottom w:val="single" w:sz="4" w:space="0" w:color="auto"/>
              <w:right w:val="single" w:sz="4" w:space="0" w:color="auto"/>
            </w:tcBorders>
          </w:tcPr>
          <w:p w14:paraId="69F0DC33" w14:textId="77777777" w:rsidR="00AA1DE2" w:rsidRPr="00AA1DE2" w:rsidRDefault="00AA1DE2">
            <w:pPr>
              <w:pStyle w:val="aa"/>
              <w:jc w:val="center"/>
              <w:rPr>
                <w:sz w:val="22"/>
                <w:szCs w:val="22"/>
              </w:rPr>
            </w:pPr>
            <w:r w:rsidRPr="00AA1DE2">
              <w:rPr>
                <w:sz w:val="22"/>
                <w:szCs w:val="22"/>
              </w:rPr>
              <w:t>6</w:t>
            </w:r>
          </w:p>
        </w:tc>
        <w:tc>
          <w:tcPr>
            <w:tcW w:w="842" w:type="dxa"/>
            <w:tcBorders>
              <w:top w:val="single" w:sz="4" w:space="0" w:color="auto"/>
              <w:left w:val="single" w:sz="4" w:space="0" w:color="auto"/>
              <w:bottom w:val="single" w:sz="4" w:space="0" w:color="auto"/>
              <w:right w:val="single" w:sz="4" w:space="0" w:color="auto"/>
            </w:tcBorders>
          </w:tcPr>
          <w:p w14:paraId="583C7801" w14:textId="77777777" w:rsidR="00AA1DE2" w:rsidRPr="00AA1DE2" w:rsidRDefault="00AA1DE2">
            <w:pPr>
              <w:pStyle w:val="aa"/>
              <w:jc w:val="center"/>
              <w:rPr>
                <w:sz w:val="22"/>
                <w:szCs w:val="22"/>
              </w:rPr>
            </w:pPr>
            <w:r w:rsidRPr="00AA1DE2">
              <w:rPr>
                <w:sz w:val="22"/>
                <w:szCs w:val="22"/>
              </w:rPr>
              <w:t>7</w:t>
            </w:r>
          </w:p>
        </w:tc>
        <w:tc>
          <w:tcPr>
            <w:tcW w:w="842" w:type="dxa"/>
            <w:tcBorders>
              <w:top w:val="single" w:sz="4" w:space="0" w:color="auto"/>
              <w:left w:val="single" w:sz="4" w:space="0" w:color="auto"/>
              <w:bottom w:val="single" w:sz="4" w:space="0" w:color="auto"/>
              <w:right w:val="single" w:sz="4" w:space="0" w:color="auto"/>
            </w:tcBorders>
          </w:tcPr>
          <w:p w14:paraId="22D49249" w14:textId="77777777" w:rsidR="00AA1DE2" w:rsidRPr="00AA1DE2" w:rsidRDefault="00AA1DE2">
            <w:pPr>
              <w:pStyle w:val="aa"/>
              <w:jc w:val="center"/>
              <w:rPr>
                <w:sz w:val="22"/>
                <w:szCs w:val="22"/>
              </w:rPr>
            </w:pPr>
            <w:r w:rsidRPr="00AA1DE2">
              <w:rPr>
                <w:sz w:val="22"/>
                <w:szCs w:val="22"/>
              </w:rPr>
              <w:t>8</w:t>
            </w:r>
          </w:p>
        </w:tc>
        <w:tc>
          <w:tcPr>
            <w:tcW w:w="842" w:type="dxa"/>
            <w:tcBorders>
              <w:top w:val="single" w:sz="4" w:space="0" w:color="auto"/>
              <w:left w:val="single" w:sz="4" w:space="0" w:color="auto"/>
              <w:bottom w:val="single" w:sz="4" w:space="0" w:color="auto"/>
              <w:right w:val="single" w:sz="4" w:space="0" w:color="auto"/>
            </w:tcBorders>
          </w:tcPr>
          <w:p w14:paraId="4FFCBEC7" w14:textId="77777777" w:rsidR="00AA1DE2" w:rsidRPr="00AA1DE2" w:rsidRDefault="00AA1DE2">
            <w:pPr>
              <w:pStyle w:val="aa"/>
              <w:jc w:val="center"/>
              <w:rPr>
                <w:sz w:val="22"/>
                <w:szCs w:val="22"/>
              </w:rPr>
            </w:pPr>
            <w:r w:rsidRPr="00AA1DE2">
              <w:rPr>
                <w:sz w:val="22"/>
                <w:szCs w:val="22"/>
              </w:rPr>
              <w:t>9</w:t>
            </w:r>
          </w:p>
        </w:tc>
        <w:tc>
          <w:tcPr>
            <w:tcW w:w="842" w:type="dxa"/>
            <w:tcBorders>
              <w:top w:val="single" w:sz="4" w:space="0" w:color="auto"/>
              <w:left w:val="single" w:sz="4" w:space="0" w:color="auto"/>
              <w:bottom w:val="single" w:sz="4" w:space="0" w:color="auto"/>
              <w:right w:val="single" w:sz="4" w:space="0" w:color="auto"/>
            </w:tcBorders>
          </w:tcPr>
          <w:p w14:paraId="2E2FC457"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798C1498" w14:textId="77777777" w:rsidR="00AA1DE2" w:rsidRPr="00AA1DE2" w:rsidRDefault="00AA1DE2">
            <w:pPr>
              <w:pStyle w:val="aa"/>
              <w:jc w:val="center"/>
              <w:rPr>
                <w:sz w:val="22"/>
                <w:szCs w:val="22"/>
              </w:rPr>
            </w:pPr>
            <w:r w:rsidRPr="00AA1DE2">
              <w:rPr>
                <w:sz w:val="22"/>
                <w:szCs w:val="22"/>
              </w:rPr>
              <w:t>11</w:t>
            </w:r>
          </w:p>
        </w:tc>
        <w:tc>
          <w:tcPr>
            <w:tcW w:w="842" w:type="dxa"/>
            <w:tcBorders>
              <w:top w:val="single" w:sz="4" w:space="0" w:color="auto"/>
              <w:left w:val="single" w:sz="4" w:space="0" w:color="auto"/>
              <w:bottom w:val="single" w:sz="4" w:space="0" w:color="auto"/>
              <w:right w:val="single" w:sz="4" w:space="0" w:color="auto"/>
            </w:tcBorders>
          </w:tcPr>
          <w:p w14:paraId="0DFF0701" w14:textId="77777777" w:rsidR="00AA1DE2" w:rsidRPr="00AA1DE2" w:rsidRDefault="00AA1DE2">
            <w:pPr>
              <w:pStyle w:val="aa"/>
              <w:jc w:val="center"/>
              <w:rPr>
                <w:sz w:val="22"/>
                <w:szCs w:val="22"/>
              </w:rPr>
            </w:pPr>
            <w:r w:rsidRPr="00AA1DE2">
              <w:rPr>
                <w:sz w:val="22"/>
                <w:szCs w:val="22"/>
              </w:rPr>
              <w:t>12</w:t>
            </w:r>
          </w:p>
        </w:tc>
        <w:tc>
          <w:tcPr>
            <w:tcW w:w="1391" w:type="dxa"/>
            <w:tcBorders>
              <w:top w:val="single" w:sz="4" w:space="0" w:color="auto"/>
              <w:left w:val="single" w:sz="4" w:space="0" w:color="auto"/>
              <w:bottom w:val="single" w:sz="4" w:space="0" w:color="auto"/>
            </w:tcBorders>
          </w:tcPr>
          <w:p w14:paraId="0BBC678A" w14:textId="77777777" w:rsidR="00AA1DE2" w:rsidRPr="00AA1DE2" w:rsidRDefault="00AA1DE2">
            <w:pPr>
              <w:pStyle w:val="aa"/>
              <w:jc w:val="center"/>
              <w:rPr>
                <w:sz w:val="22"/>
                <w:szCs w:val="22"/>
              </w:rPr>
            </w:pPr>
            <w:r w:rsidRPr="00AA1DE2">
              <w:rPr>
                <w:sz w:val="22"/>
                <w:szCs w:val="22"/>
              </w:rPr>
              <w:t>13</w:t>
            </w:r>
          </w:p>
        </w:tc>
      </w:tr>
      <w:tr w:rsidR="00AA1DE2" w:rsidRPr="00AA1DE2" w14:paraId="67937319" w14:textId="77777777">
        <w:tblPrEx>
          <w:tblCellMar>
            <w:top w:w="0" w:type="dxa"/>
            <w:bottom w:w="0" w:type="dxa"/>
          </w:tblCellMar>
        </w:tblPrEx>
        <w:tc>
          <w:tcPr>
            <w:tcW w:w="14232" w:type="dxa"/>
            <w:gridSpan w:val="13"/>
            <w:tcBorders>
              <w:top w:val="single" w:sz="4" w:space="0" w:color="auto"/>
              <w:bottom w:val="single" w:sz="4" w:space="0" w:color="auto"/>
            </w:tcBorders>
          </w:tcPr>
          <w:p w14:paraId="148258C0" w14:textId="77777777" w:rsidR="00AA1DE2" w:rsidRPr="00AA1DE2" w:rsidRDefault="00AA1DE2">
            <w:pPr>
              <w:pStyle w:val="aa"/>
              <w:jc w:val="center"/>
              <w:rPr>
                <w:sz w:val="22"/>
                <w:szCs w:val="22"/>
              </w:rPr>
            </w:pPr>
            <w:r w:rsidRPr="00AA1DE2">
              <w:rPr>
                <w:sz w:val="22"/>
                <w:szCs w:val="22"/>
              </w:rPr>
              <w:t>Цель: поддержание качества жизни отдельных категорий граждан</w:t>
            </w:r>
          </w:p>
        </w:tc>
      </w:tr>
      <w:tr w:rsidR="00AA1DE2" w:rsidRPr="00AA1DE2" w14:paraId="5780B21E" w14:textId="77777777">
        <w:tblPrEx>
          <w:tblCellMar>
            <w:top w:w="0" w:type="dxa"/>
            <w:bottom w:w="0" w:type="dxa"/>
          </w:tblCellMar>
        </w:tblPrEx>
        <w:tc>
          <w:tcPr>
            <w:tcW w:w="519" w:type="dxa"/>
            <w:vMerge w:val="restart"/>
            <w:tcBorders>
              <w:top w:val="single" w:sz="4" w:space="0" w:color="auto"/>
              <w:bottom w:val="single" w:sz="4" w:space="0" w:color="auto"/>
              <w:right w:val="single" w:sz="4" w:space="0" w:color="auto"/>
            </w:tcBorders>
          </w:tcPr>
          <w:p w14:paraId="1EB36C83" w14:textId="77777777" w:rsidR="00AA1DE2" w:rsidRPr="00AA1DE2" w:rsidRDefault="00AA1DE2">
            <w:pPr>
              <w:pStyle w:val="aa"/>
              <w:jc w:val="center"/>
              <w:rPr>
                <w:sz w:val="22"/>
                <w:szCs w:val="22"/>
              </w:rPr>
            </w:pPr>
            <w:r w:rsidRPr="00AA1DE2">
              <w:rPr>
                <w:sz w:val="22"/>
                <w:szCs w:val="22"/>
              </w:rPr>
              <w:t>1.</w:t>
            </w:r>
          </w:p>
        </w:tc>
        <w:tc>
          <w:tcPr>
            <w:tcW w:w="1787" w:type="dxa"/>
            <w:vMerge w:val="restart"/>
            <w:tcBorders>
              <w:top w:val="single" w:sz="4" w:space="0" w:color="auto"/>
              <w:left w:val="single" w:sz="4" w:space="0" w:color="auto"/>
              <w:bottom w:val="single" w:sz="4" w:space="0" w:color="auto"/>
              <w:right w:val="single" w:sz="4" w:space="0" w:color="auto"/>
            </w:tcBorders>
          </w:tcPr>
          <w:p w14:paraId="64569CAD" w14:textId="77777777" w:rsidR="00AA1DE2" w:rsidRPr="00AA1DE2" w:rsidRDefault="00AA1DE2">
            <w:pPr>
              <w:pStyle w:val="ad"/>
              <w:rPr>
                <w:sz w:val="22"/>
                <w:szCs w:val="22"/>
              </w:rPr>
            </w:pPr>
            <w:r w:rsidRPr="00AA1DE2">
              <w:rPr>
                <w:sz w:val="22"/>
                <w:szCs w:val="22"/>
              </w:rPr>
              <w:t>Задача N 1: Участие в создании условий для обеспечения отдыха и оздоровления детей в оздоровительных учреждениях</w:t>
            </w:r>
          </w:p>
        </w:tc>
        <w:tc>
          <w:tcPr>
            <w:tcW w:w="2961" w:type="dxa"/>
            <w:tcBorders>
              <w:top w:val="single" w:sz="4" w:space="0" w:color="auto"/>
              <w:left w:val="single" w:sz="4" w:space="0" w:color="auto"/>
              <w:bottom w:val="single" w:sz="4" w:space="0" w:color="auto"/>
              <w:right w:val="single" w:sz="4" w:space="0" w:color="auto"/>
            </w:tcBorders>
          </w:tcPr>
          <w:p w14:paraId="69C596CD" w14:textId="77777777" w:rsidR="00AA1DE2" w:rsidRPr="00AA1DE2" w:rsidRDefault="00AA1DE2">
            <w:pPr>
              <w:pStyle w:val="ad"/>
              <w:rPr>
                <w:sz w:val="22"/>
                <w:szCs w:val="22"/>
              </w:rPr>
            </w:pPr>
            <w:bookmarkStart w:id="71" w:name="sub_101352"/>
            <w:r w:rsidRPr="00AA1DE2">
              <w:rPr>
                <w:sz w:val="22"/>
                <w:szCs w:val="22"/>
              </w:rPr>
              <w:t>1. 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bookmarkEnd w:id="71"/>
          </w:p>
        </w:tc>
        <w:tc>
          <w:tcPr>
            <w:tcW w:w="838" w:type="dxa"/>
            <w:tcBorders>
              <w:top w:val="single" w:sz="4" w:space="0" w:color="auto"/>
              <w:left w:val="single" w:sz="4" w:space="0" w:color="auto"/>
              <w:bottom w:val="single" w:sz="4" w:space="0" w:color="auto"/>
              <w:right w:val="single" w:sz="4" w:space="0" w:color="auto"/>
            </w:tcBorders>
          </w:tcPr>
          <w:p w14:paraId="5C371D46"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496AE85C" w14:textId="77777777" w:rsidR="00AA1DE2" w:rsidRPr="00AA1DE2" w:rsidRDefault="00AA1DE2">
            <w:pPr>
              <w:pStyle w:val="aa"/>
              <w:jc w:val="center"/>
              <w:rPr>
                <w:sz w:val="22"/>
                <w:szCs w:val="22"/>
              </w:rPr>
            </w:pPr>
            <w:r w:rsidRPr="00AA1DE2">
              <w:rPr>
                <w:sz w:val="22"/>
                <w:szCs w:val="22"/>
              </w:rPr>
              <w:t>55</w:t>
            </w:r>
          </w:p>
        </w:tc>
        <w:tc>
          <w:tcPr>
            <w:tcW w:w="842" w:type="dxa"/>
            <w:tcBorders>
              <w:top w:val="single" w:sz="4" w:space="0" w:color="auto"/>
              <w:left w:val="single" w:sz="4" w:space="0" w:color="auto"/>
              <w:bottom w:val="single" w:sz="4" w:space="0" w:color="auto"/>
              <w:right w:val="single" w:sz="4" w:space="0" w:color="auto"/>
            </w:tcBorders>
          </w:tcPr>
          <w:p w14:paraId="2560FAC6" w14:textId="77777777" w:rsidR="00AA1DE2" w:rsidRPr="00AA1DE2" w:rsidRDefault="00AA1DE2">
            <w:pPr>
              <w:pStyle w:val="aa"/>
              <w:jc w:val="center"/>
              <w:rPr>
                <w:sz w:val="22"/>
                <w:szCs w:val="22"/>
              </w:rPr>
            </w:pPr>
            <w:r w:rsidRPr="00AA1DE2">
              <w:rPr>
                <w:sz w:val="22"/>
                <w:szCs w:val="22"/>
              </w:rPr>
              <w:t>385</w:t>
            </w:r>
          </w:p>
        </w:tc>
        <w:tc>
          <w:tcPr>
            <w:tcW w:w="842" w:type="dxa"/>
            <w:tcBorders>
              <w:top w:val="single" w:sz="4" w:space="0" w:color="auto"/>
              <w:left w:val="single" w:sz="4" w:space="0" w:color="auto"/>
              <w:bottom w:val="single" w:sz="4" w:space="0" w:color="auto"/>
              <w:right w:val="single" w:sz="4" w:space="0" w:color="auto"/>
            </w:tcBorders>
          </w:tcPr>
          <w:p w14:paraId="1481403F" w14:textId="77777777" w:rsidR="00AA1DE2" w:rsidRPr="00AA1DE2" w:rsidRDefault="00AA1DE2">
            <w:pPr>
              <w:pStyle w:val="aa"/>
              <w:jc w:val="center"/>
              <w:rPr>
                <w:sz w:val="22"/>
                <w:szCs w:val="22"/>
              </w:rPr>
            </w:pPr>
            <w:r w:rsidRPr="00AA1DE2">
              <w:rPr>
                <w:sz w:val="22"/>
                <w:szCs w:val="22"/>
              </w:rPr>
              <w:t>385</w:t>
            </w:r>
          </w:p>
        </w:tc>
        <w:tc>
          <w:tcPr>
            <w:tcW w:w="842" w:type="dxa"/>
            <w:tcBorders>
              <w:top w:val="single" w:sz="4" w:space="0" w:color="auto"/>
              <w:left w:val="single" w:sz="4" w:space="0" w:color="auto"/>
              <w:bottom w:val="single" w:sz="4" w:space="0" w:color="auto"/>
              <w:right w:val="single" w:sz="4" w:space="0" w:color="auto"/>
            </w:tcBorders>
          </w:tcPr>
          <w:p w14:paraId="3D8A5AD9" w14:textId="77777777" w:rsidR="00AA1DE2" w:rsidRPr="00AA1DE2" w:rsidRDefault="00AA1DE2">
            <w:pPr>
              <w:pStyle w:val="aa"/>
              <w:jc w:val="center"/>
              <w:rPr>
                <w:sz w:val="22"/>
                <w:szCs w:val="22"/>
              </w:rPr>
            </w:pPr>
            <w:r w:rsidRPr="00AA1DE2">
              <w:rPr>
                <w:sz w:val="22"/>
                <w:szCs w:val="22"/>
              </w:rPr>
              <w:t>154</w:t>
            </w:r>
          </w:p>
        </w:tc>
        <w:tc>
          <w:tcPr>
            <w:tcW w:w="842" w:type="dxa"/>
            <w:tcBorders>
              <w:top w:val="single" w:sz="4" w:space="0" w:color="auto"/>
              <w:left w:val="single" w:sz="4" w:space="0" w:color="auto"/>
              <w:bottom w:val="single" w:sz="4" w:space="0" w:color="auto"/>
              <w:right w:val="single" w:sz="4" w:space="0" w:color="auto"/>
            </w:tcBorders>
          </w:tcPr>
          <w:p w14:paraId="7FCC05E1" w14:textId="77777777" w:rsidR="00AA1DE2" w:rsidRPr="00AA1DE2" w:rsidRDefault="00AA1DE2">
            <w:pPr>
              <w:pStyle w:val="aa"/>
              <w:jc w:val="center"/>
              <w:rPr>
                <w:sz w:val="22"/>
                <w:szCs w:val="22"/>
              </w:rPr>
            </w:pPr>
            <w:r w:rsidRPr="00AA1DE2">
              <w:rPr>
                <w:sz w:val="22"/>
                <w:szCs w:val="22"/>
              </w:rPr>
              <w:t>385</w:t>
            </w:r>
          </w:p>
        </w:tc>
        <w:tc>
          <w:tcPr>
            <w:tcW w:w="842" w:type="dxa"/>
            <w:tcBorders>
              <w:top w:val="single" w:sz="4" w:space="0" w:color="auto"/>
              <w:left w:val="single" w:sz="4" w:space="0" w:color="auto"/>
              <w:bottom w:val="single" w:sz="4" w:space="0" w:color="auto"/>
              <w:right w:val="single" w:sz="4" w:space="0" w:color="auto"/>
            </w:tcBorders>
          </w:tcPr>
          <w:p w14:paraId="510A7AC7" w14:textId="77777777" w:rsidR="00AA1DE2" w:rsidRPr="00AA1DE2" w:rsidRDefault="00AA1DE2">
            <w:pPr>
              <w:pStyle w:val="aa"/>
              <w:jc w:val="center"/>
              <w:rPr>
                <w:sz w:val="22"/>
                <w:szCs w:val="22"/>
              </w:rPr>
            </w:pPr>
            <w:r w:rsidRPr="00AA1DE2">
              <w:rPr>
                <w:sz w:val="22"/>
                <w:szCs w:val="22"/>
              </w:rPr>
              <w:t>385</w:t>
            </w:r>
          </w:p>
        </w:tc>
        <w:tc>
          <w:tcPr>
            <w:tcW w:w="842" w:type="dxa"/>
            <w:tcBorders>
              <w:top w:val="single" w:sz="4" w:space="0" w:color="auto"/>
              <w:left w:val="single" w:sz="4" w:space="0" w:color="auto"/>
              <w:bottom w:val="single" w:sz="4" w:space="0" w:color="auto"/>
              <w:right w:val="single" w:sz="4" w:space="0" w:color="auto"/>
            </w:tcBorders>
          </w:tcPr>
          <w:p w14:paraId="1A150FD1" w14:textId="77777777" w:rsidR="00AA1DE2" w:rsidRPr="00AA1DE2" w:rsidRDefault="00AA1DE2">
            <w:pPr>
              <w:pStyle w:val="aa"/>
              <w:jc w:val="center"/>
              <w:rPr>
                <w:sz w:val="22"/>
                <w:szCs w:val="22"/>
              </w:rPr>
            </w:pPr>
            <w:r w:rsidRPr="00AA1DE2">
              <w:rPr>
                <w:sz w:val="22"/>
                <w:szCs w:val="22"/>
              </w:rPr>
              <w:t>385</w:t>
            </w:r>
          </w:p>
        </w:tc>
        <w:tc>
          <w:tcPr>
            <w:tcW w:w="842" w:type="dxa"/>
            <w:tcBorders>
              <w:top w:val="single" w:sz="4" w:space="0" w:color="auto"/>
              <w:left w:val="single" w:sz="4" w:space="0" w:color="auto"/>
              <w:bottom w:val="single" w:sz="4" w:space="0" w:color="auto"/>
              <w:right w:val="single" w:sz="4" w:space="0" w:color="auto"/>
            </w:tcBorders>
          </w:tcPr>
          <w:p w14:paraId="350C9181" w14:textId="77777777" w:rsidR="00AA1DE2" w:rsidRPr="00AA1DE2" w:rsidRDefault="00AA1DE2">
            <w:pPr>
              <w:pStyle w:val="aa"/>
              <w:jc w:val="center"/>
              <w:rPr>
                <w:sz w:val="22"/>
                <w:szCs w:val="22"/>
              </w:rPr>
            </w:pPr>
            <w:r w:rsidRPr="00AA1DE2">
              <w:rPr>
                <w:sz w:val="22"/>
                <w:szCs w:val="22"/>
              </w:rPr>
              <w:t>385</w:t>
            </w:r>
          </w:p>
        </w:tc>
        <w:tc>
          <w:tcPr>
            <w:tcW w:w="1391" w:type="dxa"/>
            <w:tcBorders>
              <w:top w:val="single" w:sz="4" w:space="0" w:color="auto"/>
              <w:left w:val="single" w:sz="4" w:space="0" w:color="auto"/>
              <w:bottom w:val="single" w:sz="4" w:space="0" w:color="auto"/>
            </w:tcBorders>
          </w:tcPr>
          <w:p w14:paraId="3E36CDC4"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3C79E44E"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7F3E0189"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08CDE068"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5D269E2B" w14:textId="77777777" w:rsidR="00AA1DE2" w:rsidRPr="00AA1DE2" w:rsidRDefault="00AA1DE2">
            <w:pPr>
              <w:pStyle w:val="ad"/>
              <w:rPr>
                <w:sz w:val="22"/>
                <w:szCs w:val="22"/>
              </w:rPr>
            </w:pPr>
            <w:r w:rsidRPr="00AA1DE2">
              <w:rPr>
                <w:sz w:val="22"/>
                <w:szCs w:val="22"/>
              </w:rPr>
              <w:t>2. 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838" w:type="dxa"/>
            <w:tcBorders>
              <w:top w:val="single" w:sz="4" w:space="0" w:color="auto"/>
              <w:left w:val="single" w:sz="4" w:space="0" w:color="auto"/>
              <w:bottom w:val="single" w:sz="4" w:space="0" w:color="auto"/>
              <w:right w:val="single" w:sz="4" w:space="0" w:color="auto"/>
            </w:tcBorders>
          </w:tcPr>
          <w:p w14:paraId="2D8EADCA" w14:textId="77777777" w:rsidR="00AA1DE2" w:rsidRPr="00AA1DE2" w:rsidRDefault="00AA1DE2">
            <w:pPr>
              <w:pStyle w:val="aa"/>
              <w:jc w:val="center"/>
              <w:rPr>
                <w:sz w:val="22"/>
                <w:szCs w:val="22"/>
              </w:rPr>
            </w:pPr>
            <w:r w:rsidRPr="00AA1DE2">
              <w:rPr>
                <w:sz w:val="22"/>
                <w:szCs w:val="22"/>
              </w:rPr>
              <w:t>руб.</w:t>
            </w:r>
          </w:p>
        </w:tc>
        <w:tc>
          <w:tcPr>
            <w:tcW w:w="842" w:type="dxa"/>
            <w:tcBorders>
              <w:top w:val="single" w:sz="4" w:space="0" w:color="auto"/>
              <w:left w:val="single" w:sz="4" w:space="0" w:color="auto"/>
              <w:bottom w:val="single" w:sz="4" w:space="0" w:color="auto"/>
              <w:right w:val="single" w:sz="4" w:space="0" w:color="auto"/>
            </w:tcBorders>
          </w:tcPr>
          <w:p w14:paraId="55ADF3E0"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0D71BBE2"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5F4188F8"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703070F3"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0D6A18D6"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3A477547"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626AECB9" w14:textId="77777777" w:rsidR="00AA1DE2" w:rsidRPr="00AA1DE2" w:rsidRDefault="00AA1DE2">
            <w:pPr>
              <w:pStyle w:val="aa"/>
              <w:jc w:val="center"/>
              <w:rPr>
                <w:sz w:val="22"/>
                <w:szCs w:val="22"/>
              </w:rPr>
            </w:pPr>
            <w:r w:rsidRPr="00AA1DE2">
              <w:rPr>
                <w:sz w:val="22"/>
                <w:szCs w:val="22"/>
              </w:rPr>
              <w:t>Не более 2 500</w:t>
            </w:r>
          </w:p>
        </w:tc>
        <w:tc>
          <w:tcPr>
            <w:tcW w:w="842" w:type="dxa"/>
            <w:tcBorders>
              <w:top w:val="single" w:sz="4" w:space="0" w:color="auto"/>
              <w:left w:val="single" w:sz="4" w:space="0" w:color="auto"/>
              <w:bottom w:val="single" w:sz="4" w:space="0" w:color="auto"/>
              <w:right w:val="single" w:sz="4" w:space="0" w:color="auto"/>
            </w:tcBorders>
          </w:tcPr>
          <w:p w14:paraId="3B085D6F" w14:textId="77777777" w:rsidR="00AA1DE2" w:rsidRPr="00AA1DE2" w:rsidRDefault="00AA1DE2">
            <w:pPr>
              <w:pStyle w:val="aa"/>
              <w:jc w:val="center"/>
              <w:rPr>
                <w:sz w:val="22"/>
                <w:szCs w:val="22"/>
              </w:rPr>
            </w:pPr>
            <w:r w:rsidRPr="00AA1DE2">
              <w:rPr>
                <w:sz w:val="22"/>
                <w:szCs w:val="22"/>
              </w:rPr>
              <w:t>Не более 2 500</w:t>
            </w:r>
          </w:p>
        </w:tc>
        <w:tc>
          <w:tcPr>
            <w:tcW w:w="1391" w:type="dxa"/>
            <w:tcBorders>
              <w:top w:val="single" w:sz="4" w:space="0" w:color="auto"/>
              <w:left w:val="single" w:sz="4" w:space="0" w:color="auto"/>
              <w:bottom w:val="single" w:sz="4" w:space="0" w:color="auto"/>
            </w:tcBorders>
          </w:tcPr>
          <w:p w14:paraId="4AF53833"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66DD1231"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2B384DC4"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2A0C3258"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30F42127" w14:textId="77777777" w:rsidR="00AA1DE2" w:rsidRPr="00AA1DE2" w:rsidRDefault="00AA1DE2">
            <w:pPr>
              <w:pStyle w:val="ad"/>
              <w:rPr>
                <w:sz w:val="22"/>
                <w:szCs w:val="22"/>
              </w:rPr>
            </w:pPr>
            <w:bookmarkStart w:id="72" w:name="sub_100113"/>
            <w:r w:rsidRPr="00AA1DE2">
              <w:rPr>
                <w:sz w:val="22"/>
                <w:szCs w:val="22"/>
              </w:rPr>
              <w:t>3. 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bookmarkEnd w:id="72"/>
          </w:p>
        </w:tc>
        <w:tc>
          <w:tcPr>
            <w:tcW w:w="838" w:type="dxa"/>
            <w:tcBorders>
              <w:top w:val="single" w:sz="4" w:space="0" w:color="auto"/>
              <w:left w:val="single" w:sz="4" w:space="0" w:color="auto"/>
              <w:bottom w:val="single" w:sz="4" w:space="0" w:color="auto"/>
              <w:right w:val="single" w:sz="4" w:space="0" w:color="auto"/>
            </w:tcBorders>
          </w:tcPr>
          <w:p w14:paraId="20A89E13" w14:textId="77777777" w:rsidR="00AA1DE2" w:rsidRPr="00AA1DE2" w:rsidRDefault="00AA1DE2">
            <w:pPr>
              <w:pStyle w:val="aa"/>
              <w:jc w:val="center"/>
              <w:rPr>
                <w:sz w:val="22"/>
                <w:szCs w:val="22"/>
              </w:rPr>
            </w:pPr>
            <w:r w:rsidRPr="00AA1DE2">
              <w:rPr>
                <w:sz w:val="22"/>
                <w:szCs w:val="22"/>
              </w:rPr>
              <w:t>ед.</w:t>
            </w:r>
          </w:p>
        </w:tc>
        <w:tc>
          <w:tcPr>
            <w:tcW w:w="842" w:type="dxa"/>
            <w:tcBorders>
              <w:top w:val="single" w:sz="4" w:space="0" w:color="auto"/>
              <w:left w:val="single" w:sz="4" w:space="0" w:color="auto"/>
              <w:bottom w:val="single" w:sz="4" w:space="0" w:color="auto"/>
              <w:right w:val="single" w:sz="4" w:space="0" w:color="auto"/>
            </w:tcBorders>
          </w:tcPr>
          <w:p w14:paraId="7FC50E9F"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45CEF427"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2F7968E4"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5FB9BBCF"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7366CAE3"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49826CBC"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B925552"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7DFE948"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5405355D"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3FA0B7AC" w14:textId="77777777">
        <w:tblPrEx>
          <w:tblCellMar>
            <w:top w:w="0" w:type="dxa"/>
            <w:bottom w:w="0" w:type="dxa"/>
          </w:tblCellMar>
        </w:tblPrEx>
        <w:tc>
          <w:tcPr>
            <w:tcW w:w="519" w:type="dxa"/>
            <w:vMerge/>
            <w:tcBorders>
              <w:top w:val="nil"/>
              <w:bottom w:val="single" w:sz="4" w:space="0" w:color="auto"/>
              <w:right w:val="single" w:sz="4" w:space="0" w:color="auto"/>
            </w:tcBorders>
          </w:tcPr>
          <w:p w14:paraId="4A0FC0BC"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5961CB74"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17C71535" w14:textId="77777777" w:rsidR="00AA1DE2" w:rsidRPr="00AA1DE2" w:rsidRDefault="00AA1DE2">
            <w:pPr>
              <w:pStyle w:val="ad"/>
              <w:rPr>
                <w:sz w:val="22"/>
                <w:szCs w:val="22"/>
              </w:rPr>
            </w:pPr>
            <w:bookmarkStart w:id="73" w:name="sub_100114"/>
            <w:r w:rsidRPr="00AA1DE2">
              <w:rPr>
                <w:sz w:val="22"/>
                <w:szCs w:val="22"/>
              </w:rPr>
              <w:t>4. 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bookmarkEnd w:id="73"/>
          </w:p>
        </w:tc>
        <w:tc>
          <w:tcPr>
            <w:tcW w:w="838" w:type="dxa"/>
            <w:tcBorders>
              <w:top w:val="single" w:sz="4" w:space="0" w:color="auto"/>
              <w:left w:val="single" w:sz="4" w:space="0" w:color="auto"/>
              <w:bottom w:val="single" w:sz="4" w:space="0" w:color="auto"/>
              <w:right w:val="single" w:sz="4" w:space="0" w:color="auto"/>
            </w:tcBorders>
          </w:tcPr>
          <w:p w14:paraId="4B855397" w14:textId="77777777" w:rsidR="00AA1DE2" w:rsidRPr="00AA1DE2" w:rsidRDefault="00AA1DE2">
            <w:pPr>
              <w:pStyle w:val="aa"/>
              <w:jc w:val="center"/>
              <w:rPr>
                <w:sz w:val="22"/>
                <w:szCs w:val="22"/>
              </w:rPr>
            </w:pPr>
            <w:r w:rsidRPr="00AA1DE2">
              <w:rPr>
                <w:sz w:val="22"/>
                <w:szCs w:val="22"/>
              </w:rPr>
              <w:t>мест в год</w:t>
            </w:r>
          </w:p>
        </w:tc>
        <w:tc>
          <w:tcPr>
            <w:tcW w:w="842" w:type="dxa"/>
            <w:tcBorders>
              <w:top w:val="single" w:sz="4" w:space="0" w:color="auto"/>
              <w:left w:val="single" w:sz="4" w:space="0" w:color="auto"/>
              <w:bottom w:val="single" w:sz="4" w:space="0" w:color="auto"/>
              <w:right w:val="single" w:sz="4" w:space="0" w:color="auto"/>
            </w:tcBorders>
          </w:tcPr>
          <w:p w14:paraId="54E4B0AE" w14:textId="77777777" w:rsidR="00AA1DE2" w:rsidRPr="00AA1DE2" w:rsidRDefault="00AA1DE2">
            <w:pPr>
              <w:pStyle w:val="aa"/>
              <w:jc w:val="center"/>
              <w:rPr>
                <w:sz w:val="22"/>
                <w:szCs w:val="22"/>
              </w:rPr>
            </w:pPr>
            <w:r w:rsidRPr="00AA1DE2">
              <w:rPr>
                <w:sz w:val="22"/>
                <w:szCs w:val="22"/>
              </w:rPr>
              <w:t>4530</w:t>
            </w:r>
          </w:p>
        </w:tc>
        <w:tc>
          <w:tcPr>
            <w:tcW w:w="842" w:type="dxa"/>
            <w:tcBorders>
              <w:top w:val="single" w:sz="4" w:space="0" w:color="auto"/>
              <w:left w:val="single" w:sz="4" w:space="0" w:color="auto"/>
              <w:bottom w:val="single" w:sz="4" w:space="0" w:color="auto"/>
              <w:right w:val="single" w:sz="4" w:space="0" w:color="auto"/>
            </w:tcBorders>
          </w:tcPr>
          <w:p w14:paraId="645AE178" w14:textId="77777777" w:rsidR="00AA1DE2" w:rsidRPr="00AA1DE2" w:rsidRDefault="00AA1DE2">
            <w:pPr>
              <w:pStyle w:val="aa"/>
              <w:jc w:val="center"/>
              <w:rPr>
                <w:sz w:val="22"/>
                <w:szCs w:val="22"/>
              </w:rPr>
            </w:pPr>
            <w:r w:rsidRPr="00AA1DE2">
              <w:rPr>
                <w:sz w:val="22"/>
                <w:szCs w:val="22"/>
              </w:rPr>
              <w:t>3650</w:t>
            </w:r>
          </w:p>
        </w:tc>
        <w:tc>
          <w:tcPr>
            <w:tcW w:w="842" w:type="dxa"/>
            <w:tcBorders>
              <w:top w:val="single" w:sz="4" w:space="0" w:color="auto"/>
              <w:left w:val="single" w:sz="4" w:space="0" w:color="auto"/>
              <w:bottom w:val="single" w:sz="4" w:space="0" w:color="auto"/>
              <w:right w:val="single" w:sz="4" w:space="0" w:color="auto"/>
            </w:tcBorders>
          </w:tcPr>
          <w:p w14:paraId="0D88A5C5" w14:textId="77777777" w:rsidR="00AA1DE2" w:rsidRPr="00AA1DE2" w:rsidRDefault="00AA1DE2">
            <w:pPr>
              <w:pStyle w:val="aa"/>
              <w:jc w:val="center"/>
              <w:rPr>
                <w:sz w:val="22"/>
                <w:szCs w:val="22"/>
              </w:rPr>
            </w:pPr>
            <w:r w:rsidRPr="00AA1DE2">
              <w:rPr>
                <w:sz w:val="22"/>
                <w:szCs w:val="22"/>
              </w:rPr>
              <w:t>3650</w:t>
            </w:r>
          </w:p>
        </w:tc>
        <w:tc>
          <w:tcPr>
            <w:tcW w:w="842" w:type="dxa"/>
            <w:tcBorders>
              <w:top w:val="single" w:sz="4" w:space="0" w:color="auto"/>
              <w:left w:val="single" w:sz="4" w:space="0" w:color="auto"/>
              <w:bottom w:val="single" w:sz="4" w:space="0" w:color="auto"/>
              <w:right w:val="single" w:sz="4" w:space="0" w:color="auto"/>
            </w:tcBorders>
          </w:tcPr>
          <w:p w14:paraId="4E4C1CA1" w14:textId="77777777" w:rsidR="00AA1DE2" w:rsidRPr="00AA1DE2" w:rsidRDefault="00AA1DE2">
            <w:pPr>
              <w:pStyle w:val="aa"/>
              <w:jc w:val="center"/>
              <w:rPr>
                <w:sz w:val="22"/>
                <w:szCs w:val="22"/>
              </w:rPr>
            </w:pPr>
            <w:r w:rsidRPr="00AA1DE2">
              <w:rPr>
                <w:sz w:val="22"/>
                <w:szCs w:val="22"/>
              </w:rPr>
              <w:t>3650</w:t>
            </w:r>
          </w:p>
        </w:tc>
        <w:tc>
          <w:tcPr>
            <w:tcW w:w="842" w:type="dxa"/>
            <w:tcBorders>
              <w:top w:val="single" w:sz="4" w:space="0" w:color="auto"/>
              <w:left w:val="single" w:sz="4" w:space="0" w:color="auto"/>
              <w:bottom w:val="single" w:sz="4" w:space="0" w:color="auto"/>
              <w:right w:val="single" w:sz="4" w:space="0" w:color="auto"/>
            </w:tcBorders>
          </w:tcPr>
          <w:p w14:paraId="58F330D1"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04A4A416"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B379185"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DD677A0"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07B82CF0"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1ED48580" w14:textId="77777777">
        <w:tblPrEx>
          <w:tblCellMar>
            <w:top w:w="0" w:type="dxa"/>
            <w:bottom w:w="0" w:type="dxa"/>
          </w:tblCellMar>
        </w:tblPrEx>
        <w:tc>
          <w:tcPr>
            <w:tcW w:w="519" w:type="dxa"/>
            <w:tcBorders>
              <w:top w:val="single" w:sz="4" w:space="0" w:color="auto"/>
              <w:bottom w:val="single" w:sz="4" w:space="0" w:color="auto"/>
              <w:right w:val="single" w:sz="4" w:space="0" w:color="auto"/>
            </w:tcBorders>
          </w:tcPr>
          <w:p w14:paraId="13B31C13" w14:textId="77777777" w:rsidR="00AA1DE2" w:rsidRPr="00AA1DE2" w:rsidRDefault="00AA1DE2">
            <w:pPr>
              <w:pStyle w:val="aa"/>
              <w:jc w:val="center"/>
              <w:rPr>
                <w:sz w:val="22"/>
                <w:szCs w:val="22"/>
              </w:rPr>
            </w:pPr>
            <w:r w:rsidRPr="00AA1DE2">
              <w:rPr>
                <w:sz w:val="22"/>
                <w:szCs w:val="22"/>
              </w:rPr>
              <w:t>2.</w:t>
            </w:r>
          </w:p>
        </w:tc>
        <w:tc>
          <w:tcPr>
            <w:tcW w:w="1787" w:type="dxa"/>
            <w:tcBorders>
              <w:top w:val="single" w:sz="4" w:space="0" w:color="auto"/>
              <w:left w:val="single" w:sz="4" w:space="0" w:color="auto"/>
              <w:bottom w:val="single" w:sz="4" w:space="0" w:color="auto"/>
              <w:right w:val="single" w:sz="4" w:space="0" w:color="auto"/>
            </w:tcBorders>
          </w:tcPr>
          <w:p w14:paraId="5948CF88" w14:textId="77777777" w:rsidR="00AA1DE2" w:rsidRPr="00AA1DE2" w:rsidRDefault="00AA1DE2">
            <w:pPr>
              <w:pStyle w:val="ad"/>
              <w:rPr>
                <w:sz w:val="22"/>
                <w:szCs w:val="22"/>
              </w:rPr>
            </w:pPr>
            <w:r w:rsidRPr="00AA1DE2">
              <w:rPr>
                <w:sz w:val="22"/>
                <w:szCs w:val="22"/>
              </w:rPr>
              <w:t>Задача N 2: Создание условий для поддержания качества жизни отдельных категорий граждан.</w:t>
            </w:r>
          </w:p>
        </w:tc>
        <w:tc>
          <w:tcPr>
            <w:tcW w:w="2961" w:type="dxa"/>
            <w:tcBorders>
              <w:top w:val="single" w:sz="4" w:space="0" w:color="auto"/>
              <w:left w:val="single" w:sz="4" w:space="0" w:color="auto"/>
              <w:bottom w:val="single" w:sz="4" w:space="0" w:color="auto"/>
              <w:right w:val="single" w:sz="4" w:space="0" w:color="auto"/>
            </w:tcBorders>
          </w:tcPr>
          <w:p w14:paraId="594E6AF2" w14:textId="77777777" w:rsidR="00AA1DE2" w:rsidRPr="00AA1DE2" w:rsidRDefault="00AA1DE2">
            <w:pPr>
              <w:pStyle w:val="ad"/>
              <w:rPr>
                <w:sz w:val="22"/>
                <w:szCs w:val="22"/>
              </w:rPr>
            </w:pPr>
            <w:bookmarkStart w:id="74" w:name="sub_101341"/>
            <w:r w:rsidRPr="00AA1DE2">
              <w:rPr>
                <w:sz w:val="22"/>
                <w:szCs w:val="22"/>
              </w:rPr>
              <w:t>5. Количество лиц, получивших ежемесячное пособие на оздоровление работников бюджетных учреждений здравоохранения</w:t>
            </w:r>
            <w:bookmarkEnd w:id="74"/>
          </w:p>
        </w:tc>
        <w:tc>
          <w:tcPr>
            <w:tcW w:w="838" w:type="dxa"/>
            <w:tcBorders>
              <w:top w:val="single" w:sz="4" w:space="0" w:color="auto"/>
              <w:left w:val="single" w:sz="4" w:space="0" w:color="auto"/>
              <w:bottom w:val="single" w:sz="4" w:space="0" w:color="auto"/>
              <w:right w:val="single" w:sz="4" w:space="0" w:color="auto"/>
            </w:tcBorders>
          </w:tcPr>
          <w:p w14:paraId="3069BE40"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63B46C26" w14:textId="77777777" w:rsidR="00AA1DE2" w:rsidRPr="00AA1DE2" w:rsidRDefault="00AA1DE2">
            <w:pPr>
              <w:pStyle w:val="aa"/>
              <w:jc w:val="center"/>
              <w:rPr>
                <w:sz w:val="22"/>
                <w:szCs w:val="22"/>
              </w:rPr>
            </w:pPr>
            <w:r w:rsidRPr="00AA1DE2">
              <w:rPr>
                <w:sz w:val="22"/>
                <w:szCs w:val="22"/>
              </w:rPr>
              <w:t>982</w:t>
            </w:r>
          </w:p>
        </w:tc>
        <w:tc>
          <w:tcPr>
            <w:tcW w:w="842" w:type="dxa"/>
            <w:tcBorders>
              <w:top w:val="single" w:sz="4" w:space="0" w:color="auto"/>
              <w:left w:val="single" w:sz="4" w:space="0" w:color="auto"/>
              <w:bottom w:val="single" w:sz="4" w:space="0" w:color="auto"/>
              <w:right w:val="single" w:sz="4" w:space="0" w:color="auto"/>
            </w:tcBorders>
          </w:tcPr>
          <w:p w14:paraId="1BA5D1E9" w14:textId="77777777" w:rsidR="00AA1DE2" w:rsidRPr="00AA1DE2" w:rsidRDefault="00AA1DE2">
            <w:pPr>
              <w:pStyle w:val="aa"/>
              <w:jc w:val="center"/>
              <w:rPr>
                <w:sz w:val="22"/>
                <w:szCs w:val="22"/>
              </w:rPr>
            </w:pPr>
            <w:r w:rsidRPr="00AA1DE2">
              <w:rPr>
                <w:sz w:val="22"/>
                <w:szCs w:val="22"/>
              </w:rPr>
              <w:t>1034</w:t>
            </w:r>
          </w:p>
        </w:tc>
        <w:tc>
          <w:tcPr>
            <w:tcW w:w="842" w:type="dxa"/>
            <w:tcBorders>
              <w:top w:val="single" w:sz="4" w:space="0" w:color="auto"/>
              <w:left w:val="single" w:sz="4" w:space="0" w:color="auto"/>
              <w:bottom w:val="single" w:sz="4" w:space="0" w:color="auto"/>
              <w:right w:val="single" w:sz="4" w:space="0" w:color="auto"/>
            </w:tcBorders>
          </w:tcPr>
          <w:p w14:paraId="4372A4E5" w14:textId="77777777" w:rsidR="00AA1DE2" w:rsidRPr="00AA1DE2" w:rsidRDefault="00AA1DE2">
            <w:pPr>
              <w:pStyle w:val="aa"/>
              <w:jc w:val="center"/>
              <w:rPr>
                <w:sz w:val="22"/>
                <w:szCs w:val="22"/>
              </w:rPr>
            </w:pPr>
            <w:r w:rsidRPr="00AA1DE2">
              <w:rPr>
                <w:sz w:val="22"/>
                <w:szCs w:val="22"/>
              </w:rPr>
              <w:t>1098</w:t>
            </w:r>
          </w:p>
        </w:tc>
        <w:tc>
          <w:tcPr>
            <w:tcW w:w="842" w:type="dxa"/>
            <w:tcBorders>
              <w:top w:val="single" w:sz="4" w:space="0" w:color="auto"/>
              <w:left w:val="single" w:sz="4" w:space="0" w:color="auto"/>
              <w:bottom w:val="single" w:sz="4" w:space="0" w:color="auto"/>
              <w:right w:val="single" w:sz="4" w:space="0" w:color="auto"/>
            </w:tcBorders>
          </w:tcPr>
          <w:p w14:paraId="202CC973" w14:textId="77777777" w:rsidR="00AA1DE2" w:rsidRPr="00AA1DE2" w:rsidRDefault="00AA1DE2">
            <w:pPr>
              <w:pStyle w:val="aa"/>
              <w:jc w:val="center"/>
              <w:rPr>
                <w:sz w:val="22"/>
                <w:szCs w:val="22"/>
              </w:rPr>
            </w:pPr>
            <w:r w:rsidRPr="00AA1DE2">
              <w:rPr>
                <w:sz w:val="22"/>
                <w:szCs w:val="22"/>
              </w:rPr>
              <w:t>994</w:t>
            </w:r>
          </w:p>
        </w:tc>
        <w:tc>
          <w:tcPr>
            <w:tcW w:w="842" w:type="dxa"/>
            <w:tcBorders>
              <w:top w:val="single" w:sz="4" w:space="0" w:color="auto"/>
              <w:left w:val="single" w:sz="4" w:space="0" w:color="auto"/>
              <w:bottom w:val="single" w:sz="4" w:space="0" w:color="auto"/>
              <w:right w:val="single" w:sz="4" w:space="0" w:color="auto"/>
            </w:tcBorders>
          </w:tcPr>
          <w:p w14:paraId="7138F599" w14:textId="77777777" w:rsidR="00AA1DE2" w:rsidRPr="00AA1DE2" w:rsidRDefault="00AA1DE2">
            <w:pPr>
              <w:pStyle w:val="aa"/>
              <w:jc w:val="center"/>
              <w:rPr>
                <w:sz w:val="22"/>
                <w:szCs w:val="22"/>
              </w:rPr>
            </w:pPr>
            <w:r w:rsidRPr="00AA1DE2">
              <w:rPr>
                <w:sz w:val="22"/>
                <w:szCs w:val="22"/>
              </w:rPr>
              <w:t>1065</w:t>
            </w:r>
          </w:p>
        </w:tc>
        <w:tc>
          <w:tcPr>
            <w:tcW w:w="842" w:type="dxa"/>
            <w:tcBorders>
              <w:top w:val="single" w:sz="4" w:space="0" w:color="auto"/>
              <w:left w:val="single" w:sz="4" w:space="0" w:color="auto"/>
              <w:bottom w:val="single" w:sz="4" w:space="0" w:color="auto"/>
              <w:right w:val="single" w:sz="4" w:space="0" w:color="auto"/>
            </w:tcBorders>
          </w:tcPr>
          <w:p w14:paraId="3132F0F5" w14:textId="77777777" w:rsidR="00AA1DE2" w:rsidRPr="00AA1DE2" w:rsidRDefault="00AA1DE2">
            <w:pPr>
              <w:pStyle w:val="aa"/>
              <w:jc w:val="center"/>
              <w:rPr>
                <w:sz w:val="22"/>
                <w:szCs w:val="22"/>
              </w:rPr>
            </w:pPr>
            <w:r w:rsidRPr="00AA1DE2">
              <w:rPr>
                <w:sz w:val="22"/>
                <w:szCs w:val="22"/>
              </w:rPr>
              <w:t>1065</w:t>
            </w:r>
          </w:p>
        </w:tc>
        <w:tc>
          <w:tcPr>
            <w:tcW w:w="842" w:type="dxa"/>
            <w:tcBorders>
              <w:top w:val="single" w:sz="4" w:space="0" w:color="auto"/>
              <w:left w:val="single" w:sz="4" w:space="0" w:color="auto"/>
              <w:bottom w:val="single" w:sz="4" w:space="0" w:color="auto"/>
              <w:right w:val="single" w:sz="4" w:space="0" w:color="auto"/>
            </w:tcBorders>
          </w:tcPr>
          <w:p w14:paraId="0A52C2F2" w14:textId="77777777" w:rsidR="00AA1DE2" w:rsidRPr="00AA1DE2" w:rsidRDefault="00AA1DE2">
            <w:pPr>
              <w:pStyle w:val="aa"/>
              <w:jc w:val="center"/>
              <w:rPr>
                <w:sz w:val="22"/>
                <w:szCs w:val="22"/>
              </w:rPr>
            </w:pPr>
            <w:r w:rsidRPr="00AA1DE2">
              <w:rPr>
                <w:sz w:val="22"/>
                <w:szCs w:val="22"/>
              </w:rPr>
              <w:t>1065</w:t>
            </w:r>
          </w:p>
        </w:tc>
        <w:tc>
          <w:tcPr>
            <w:tcW w:w="842" w:type="dxa"/>
            <w:tcBorders>
              <w:top w:val="single" w:sz="4" w:space="0" w:color="auto"/>
              <w:left w:val="single" w:sz="4" w:space="0" w:color="auto"/>
              <w:bottom w:val="single" w:sz="4" w:space="0" w:color="auto"/>
              <w:right w:val="single" w:sz="4" w:space="0" w:color="auto"/>
            </w:tcBorders>
          </w:tcPr>
          <w:p w14:paraId="240D6C86" w14:textId="77777777" w:rsidR="00AA1DE2" w:rsidRPr="00AA1DE2" w:rsidRDefault="00AA1DE2">
            <w:pPr>
              <w:pStyle w:val="aa"/>
              <w:jc w:val="center"/>
              <w:rPr>
                <w:sz w:val="22"/>
                <w:szCs w:val="22"/>
              </w:rPr>
            </w:pPr>
            <w:r w:rsidRPr="00AA1DE2">
              <w:rPr>
                <w:sz w:val="22"/>
                <w:szCs w:val="22"/>
              </w:rPr>
              <w:t>1065</w:t>
            </w:r>
          </w:p>
        </w:tc>
        <w:tc>
          <w:tcPr>
            <w:tcW w:w="1391" w:type="dxa"/>
            <w:tcBorders>
              <w:top w:val="single" w:sz="4" w:space="0" w:color="auto"/>
              <w:left w:val="single" w:sz="4" w:space="0" w:color="auto"/>
              <w:bottom w:val="single" w:sz="4" w:space="0" w:color="auto"/>
            </w:tcBorders>
          </w:tcPr>
          <w:p w14:paraId="32090368"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094CC7A0" w14:textId="77777777">
        <w:tblPrEx>
          <w:tblCellMar>
            <w:top w:w="0" w:type="dxa"/>
            <w:bottom w:w="0" w:type="dxa"/>
          </w:tblCellMar>
        </w:tblPrEx>
        <w:tc>
          <w:tcPr>
            <w:tcW w:w="519" w:type="dxa"/>
            <w:vMerge w:val="restart"/>
            <w:tcBorders>
              <w:top w:val="nil"/>
              <w:bottom w:val="single" w:sz="4" w:space="0" w:color="auto"/>
              <w:right w:val="single" w:sz="4" w:space="0" w:color="auto"/>
            </w:tcBorders>
          </w:tcPr>
          <w:p w14:paraId="5A12355F" w14:textId="77777777" w:rsidR="00AA1DE2" w:rsidRPr="00AA1DE2" w:rsidRDefault="00AA1DE2">
            <w:pPr>
              <w:pStyle w:val="aa"/>
              <w:jc w:val="center"/>
              <w:rPr>
                <w:sz w:val="22"/>
                <w:szCs w:val="22"/>
              </w:rPr>
            </w:pPr>
            <w:bookmarkStart w:id="75" w:name="sub_10013"/>
            <w:r w:rsidRPr="00AA1DE2">
              <w:rPr>
                <w:sz w:val="22"/>
                <w:szCs w:val="22"/>
              </w:rPr>
              <w:t>3.</w:t>
            </w:r>
            <w:bookmarkEnd w:id="75"/>
          </w:p>
        </w:tc>
        <w:tc>
          <w:tcPr>
            <w:tcW w:w="1787" w:type="dxa"/>
            <w:vMerge w:val="restart"/>
            <w:tcBorders>
              <w:top w:val="nil"/>
              <w:left w:val="single" w:sz="4" w:space="0" w:color="auto"/>
              <w:bottom w:val="single" w:sz="4" w:space="0" w:color="auto"/>
              <w:right w:val="single" w:sz="4" w:space="0" w:color="auto"/>
            </w:tcBorders>
          </w:tcPr>
          <w:p w14:paraId="07966E5C" w14:textId="77777777" w:rsidR="00AA1DE2" w:rsidRPr="00AA1DE2" w:rsidRDefault="00AA1DE2">
            <w:pPr>
              <w:pStyle w:val="ad"/>
              <w:rPr>
                <w:sz w:val="22"/>
                <w:szCs w:val="22"/>
              </w:rPr>
            </w:pPr>
            <w:r w:rsidRPr="00AA1DE2">
              <w:rPr>
                <w:sz w:val="22"/>
                <w:szCs w:val="22"/>
              </w:rPr>
              <w:t>Задача N 3: 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w:t>
            </w:r>
          </w:p>
        </w:tc>
        <w:tc>
          <w:tcPr>
            <w:tcW w:w="2961" w:type="dxa"/>
            <w:tcBorders>
              <w:top w:val="single" w:sz="4" w:space="0" w:color="auto"/>
              <w:left w:val="single" w:sz="4" w:space="0" w:color="auto"/>
              <w:bottom w:val="single" w:sz="4" w:space="0" w:color="auto"/>
              <w:right w:val="single" w:sz="4" w:space="0" w:color="auto"/>
            </w:tcBorders>
          </w:tcPr>
          <w:p w14:paraId="311461AA" w14:textId="77777777" w:rsidR="00AA1DE2" w:rsidRPr="00AA1DE2" w:rsidRDefault="00AA1DE2">
            <w:pPr>
              <w:pStyle w:val="ad"/>
              <w:rPr>
                <w:sz w:val="22"/>
                <w:szCs w:val="22"/>
              </w:rPr>
            </w:pPr>
            <w:r w:rsidRPr="00AA1DE2">
              <w:rPr>
                <w:sz w:val="22"/>
                <w:szCs w:val="22"/>
              </w:rPr>
              <w:t>6. 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838" w:type="dxa"/>
            <w:tcBorders>
              <w:top w:val="single" w:sz="4" w:space="0" w:color="auto"/>
              <w:left w:val="single" w:sz="4" w:space="0" w:color="auto"/>
              <w:bottom w:val="single" w:sz="4" w:space="0" w:color="auto"/>
              <w:right w:val="single" w:sz="4" w:space="0" w:color="auto"/>
            </w:tcBorders>
          </w:tcPr>
          <w:p w14:paraId="75F390F8"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1C0D6E9C" w14:textId="77777777" w:rsidR="00AA1DE2" w:rsidRPr="00AA1DE2" w:rsidRDefault="00AA1DE2">
            <w:pPr>
              <w:pStyle w:val="aa"/>
              <w:jc w:val="center"/>
              <w:rPr>
                <w:sz w:val="22"/>
                <w:szCs w:val="22"/>
              </w:rPr>
            </w:pPr>
            <w:r w:rsidRPr="00AA1DE2">
              <w:rPr>
                <w:sz w:val="22"/>
                <w:szCs w:val="22"/>
              </w:rPr>
              <w:t>71</w:t>
            </w:r>
          </w:p>
        </w:tc>
        <w:tc>
          <w:tcPr>
            <w:tcW w:w="842" w:type="dxa"/>
            <w:tcBorders>
              <w:top w:val="single" w:sz="4" w:space="0" w:color="auto"/>
              <w:left w:val="single" w:sz="4" w:space="0" w:color="auto"/>
              <w:bottom w:val="single" w:sz="4" w:space="0" w:color="auto"/>
              <w:right w:val="single" w:sz="4" w:space="0" w:color="auto"/>
            </w:tcBorders>
          </w:tcPr>
          <w:p w14:paraId="4A591B88" w14:textId="77777777" w:rsidR="00AA1DE2" w:rsidRPr="00AA1DE2" w:rsidRDefault="00AA1DE2">
            <w:pPr>
              <w:pStyle w:val="aa"/>
              <w:jc w:val="center"/>
              <w:rPr>
                <w:sz w:val="22"/>
                <w:szCs w:val="22"/>
              </w:rPr>
            </w:pPr>
            <w:r w:rsidRPr="00AA1DE2">
              <w:rPr>
                <w:sz w:val="22"/>
                <w:szCs w:val="22"/>
              </w:rPr>
              <w:t>79</w:t>
            </w:r>
          </w:p>
        </w:tc>
        <w:tc>
          <w:tcPr>
            <w:tcW w:w="842" w:type="dxa"/>
            <w:tcBorders>
              <w:top w:val="single" w:sz="4" w:space="0" w:color="auto"/>
              <w:left w:val="single" w:sz="4" w:space="0" w:color="auto"/>
              <w:bottom w:val="single" w:sz="4" w:space="0" w:color="auto"/>
              <w:right w:val="single" w:sz="4" w:space="0" w:color="auto"/>
            </w:tcBorders>
          </w:tcPr>
          <w:p w14:paraId="57820779" w14:textId="77777777" w:rsidR="00AA1DE2" w:rsidRPr="00AA1DE2" w:rsidRDefault="00AA1DE2">
            <w:pPr>
              <w:pStyle w:val="aa"/>
              <w:jc w:val="center"/>
              <w:rPr>
                <w:sz w:val="22"/>
                <w:szCs w:val="22"/>
              </w:rPr>
            </w:pPr>
            <w:r w:rsidRPr="00AA1DE2">
              <w:rPr>
                <w:sz w:val="22"/>
                <w:szCs w:val="22"/>
              </w:rPr>
              <w:t>70</w:t>
            </w:r>
          </w:p>
        </w:tc>
        <w:tc>
          <w:tcPr>
            <w:tcW w:w="842" w:type="dxa"/>
            <w:tcBorders>
              <w:top w:val="single" w:sz="4" w:space="0" w:color="auto"/>
              <w:left w:val="single" w:sz="4" w:space="0" w:color="auto"/>
              <w:bottom w:val="single" w:sz="4" w:space="0" w:color="auto"/>
              <w:right w:val="single" w:sz="4" w:space="0" w:color="auto"/>
            </w:tcBorders>
          </w:tcPr>
          <w:p w14:paraId="32658958" w14:textId="77777777" w:rsidR="00AA1DE2" w:rsidRPr="00AA1DE2" w:rsidRDefault="00AA1DE2">
            <w:pPr>
              <w:pStyle w:val="aa"/>
              <w:jc w:val="center"/>
              <w:rPr>
                <w:sz w:val="22"/>
                <w:szCs w:val="22"/>
              </w:rPr>
            </w:pPr>
            <w:r w:rsidRPr="00AA1DE2">
              <w:rPr>
                <w:sz w:val="22"/>
                <w:szCs w:val="22"/>
              </w:rPr>
              <w:t>71</w:t>
            </w:r>
          </w:p>
        </w:tc>
        <w:tc>
          <w:tcPr>
            <w:tcW w:w="842" w:type="dxa"/>
            <w:tcBorders>
              <w:top w:val="single" w:sz="4" w:space="0" w:color="auto"/>
              <w:left w:val="single" w:sz="4" w:space="0" w:color="auto"/>
              <w:bottom w:val="single" w:sz="4" w:space="0" w:color="auto"/>
              <w:right w:val="single" w:sz="4" w:space="0" w:color="auto"/>
            </w:tcBorders>
          </w:tcPr>
          <w:p w14:paraId="7C52CD61" w14:textId="77777777" w:rsidR="00AA1DE2" w:rsidRPr="00AA1DE2" w:rsidRDefault="00AA1DE2">
            <w:pPr>
              <w:pStyle w:val="aa"/>
              <w:jc w:val="center"/>
              <w:rPr>
                <w:sz w:val="22"/>
                <w:szCs w:val="22"/>
              </w:rPr>
            </w:pPr>
            <w:r w:rsidRPr="00AA1DE2">
              <w:rPr>
                <w:sz w:val="22"/>
                <w:szCs w:val="22"/>
              </w:rPr>
              <w:t>67</w:t>
            </w:r>
          </w:p>
        </w:tc>
        <w:tc>
          <w:tcPr>
            <w:tcW w:w="842" w:type="dxa"/>
            <w:tcBorders>
              <w:top w:val="single" w:sz="4" w:space="0" w:color="auto"/>
              <w:left w:val="single" w:sz="4" w:space="0" w:color="auto"/>
              <w:bottom w:val="single" w:sz="4" w:space="0" w:color="auto"/>
              <w:right w:val="single" w:sz="4" w:space="0" w:color="auto"/>
            </w:tcBorders>
          </w:tcPr>
          <w:p w14:paraId="0F9E0F55" w14:textId="77777777" w:rsidR="00AA1DE2" w:rsidRPr="00AA1DE2" w:rsidRDefault="00AA1DE2">
            <w:pPr>
              <w:pStyle w:val="aa"/>
              <w:jc w:val="center"/>
              <w:rPr>
                <w:sz w:val="22"/>
                <w:szCs w:val="22"/>
              </w:rPr>
            </w:pPr>
            <w:r w:rsidRPr="00AA1DE2">
              <w:rPr>
                <w:sz w:val="22"/>
                <w:szCs w:val="22"/>
              </w:rPr>
              <w:t>65</w:t>
            </w:r>
          </w:p>
        </w:tc>
        <w:tc>
          <w:tcPr>
            <w:tcW w:w="842" w:type="dxa"/>
            <w:tcBorders>
              <w:top w:val="single" w:sz="4" w:space="0" w:color="auto"/>
              <w:left w:val="single" w:sz="4" w:space="0" w:color="auto"/>
              <w:bottom w:val="single" w:sz="4" w:space="0" w:color="auto"/>
              <w:right w:val="single" w:sz="4" w:space="0" w:color="auto"/>
            </w:tcBorders>
          </w:tcPr>
          <w:p w14:paraId="3DBEE48E" w14:textId="77777777" w:rsidR="00AA1DE2" w:rsidRPr="00AA1DE2" w:rsidRDefault="00AA1DE2">
            <w:pPr>
              <w:pStyle w:val="aa"/>
              <w:jc w:val="center"/>
              <w:rPr>
                <w:sz w:val="22"/>
                <w:szCs w:val="22"/>
              </w:rPr>
            </w:pPr>
            <w:r w:rsidRPr="00AA1DE2">
              <w:rPr>
                <w:sz w:val="22"/>
                <w:szCs w:val="22"/>
              </w:rPr>
              <w:t>65</w:t>
            </w:r>
          </w:p>
        </w:tc>
        <w:tc>
          <w:tcPr>
            <w:tcW w:w="842" w:type="dxa"/>
            <w:tcBorders>
              <w:top w:val="single" w:sz="4" w:space="0" w:color="auto"/>
              <w:left w:val="single" w:sz="4" w:space="0" w:color="auto"/>
              <w:bottom w:val="single" w:sz="4" w:space="0" w:color="auto"/>
              <w:right w:val="single" w:sz="4" w:space="0" w:color="auto"/>
            </w:tcBorders>
          </w:tcPr>
          <w:p w14:paraId="5F52E9A9" w14:textId="77777777" w:rsidR="00AA1DE2" w:rsidRPr="00AA1DE2" w:rsidRDefault="00AA1DE2">
            <w:pPr>
              <w:pStyle w:val="aa"/>
              <w:jc w:val="center"/>
              <w:rPr>
                <w:sz w:val="22"/>
                <w:szCs w:val="22"/>
              </w:rPr>
            </w:pPr>
            <w:r w:rsidRPr="00AA1DE2">
              <w:rPr>
                <w:sz w:val="22"/>
                <w:szCs w:val="22"/>
              </w:rPr>
              <w:t>65</w:t>
            </w:r>
          </w:p>
        </w:tc>
        <w:tc>
          <w:tcPr>
            <w:tcW w:w="1391" w:type="dxa"/>
            <w:tcBorders>
              <w:top w:val="single" w:sz="4" w:space="0" w:color="auto"/>
              <w:left w:val="single" w:sz="4" w:space="0" w:color="auto"/>
              <w:bottom w:val="single" w:sz="4" w:space="0" w:color="auto"/>
            </w:tcBorders>
          </w:tcPr>
          <w:p w14:paraId="0ADADC94"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669105EE" w14:textId="77777777">
        <w:tblPrEx>
          <w:tblCellMar>
            <w:top w:w="0" w:type="dxa"/>
            <w:bottom w:w="0" w:type="dxa"/>
          </w:tblCellMar>
        </w:tblPrEx>
        <w:tc>
          <w:tcPr>
            <w:tcW w:w="519" w:type="dxa"/>
            <w:vMerge/>
            <w:tcBorders>
              <w:top w:val="nil"/>
              <w:bottom w:val="single" w:sz="4" w:space="0" w:color="auto"/>
              <w:right w:val="single" w:sz="4" w:space="0" w:color="auto"/>
            </w:tcBorders>
          </w:tcPr>
          <w:p w14:paraId="6192FEE5"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5F4972C1"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1FC42E9B" w14:textId="77777777" w:rsidR="00AA1DE2" w:rsidRPr="00AA1DE2" w:rsidRDefault="00AA1DE2">
            <w:pPr>
              <w:pStyle w:val="ad"/>
              <w:rPr>
                <w:sz w:val="22"/>
                <w:szCs w:val="22"/>
              </w:rPr>
            </w:pPr>
            <w:bookmarkStart w:id="76" w:name="sub_101353"/>
            <w:r w:rsidRPr="00AA1DE2">
              <w:rPr>
                <w:sz w:val="22"/>
                <w:szCs w:val="22"/>
              </w:rPr>
              <w:t>7. 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bookmarkEnd w:id="76"/>
          </w:p>
        </w:tc>
        <w:tc>
          <w:tcPr>
            <w:tcW w:w="838" w:type="dxa"/>
            <w:tcBorders>
              <w:top w:val="single" w:sz="4" w:space="0" w:color="auto"/>
              <w:left w:val="single" w:sz="4" w:space="0" w:color="auto"/>
              <w:bottom w:val="single" w:sz="4" w:space="0" w:color="auto"/>
              <w:right w:val="single" w:sz="4" w:space="0" w:color="auto"/>
            </w:tcBorders>
          </w:tcPr>
          <w:p w14:paraId="443CB7A4"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685DE56B" w14:textId="77777777" w:rsidR="00AA1DE2" w:rsidRPr="00AA1DE2" w:rsidRDefault="00AA1DE2">
            <w:pPr>
              <w:pStyle w:val="aa"/>
              <w:jc w:val="center"/>
              <w:rPr>
                <w:sz w:val="22"/>
                <w:szCs w:val="22"/>
              </w:rPr>
            </w:pPr>
            <w:r w:rsidRPr="00AA1DE2">
              <w:rPr>
                <w:sz w:val="22"/>
                <w:szCs w:val="22"/>
              </w:rPr>
              <w:t>6</w:t>
            </w:r>
          </w:p>
        </w:tc>
        <w:tc>
          <w:tcPr>
            <w:tcW w:w="842" w:type="dxa"/>
            <w:tcBorders>
              <w:top w:val="single" w:sz="4" w:space="0" w:color="auto"/>
              <w:left w:val="single" w:sz="4" w:space="0" w:color="auto"/>
              <w:bottom w:val="single" w:sz="4" w:space="0" w:color="auto"/>
              <w:right w:val="single" w:sz="4" w:space="0" w:color="auto"/>
            </w:tcBorders>
          </w:tcPr>
          <w:p w14:paraId="753727B7"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5FFB7C42"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4DDAD5A7"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5F43542A"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3500A9B2"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757AF4B7"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090B15A2" w14:textId="77777777" w:rsidR="00AA1DE2" w:rsidRPr="00AA1DE2" w:rsidRDefault="00AA1DE2">
            <w:pPr>
              <w:pStyle w:val="aa"/>
              <w:jc w:val="center"/>
              <w:rPr>
                <w:sz w:val="22"/>
                <w:szCs w:val="22"/>
              </w:rPr>
            </w:pPr>
            <w:r w:rsidRPr="00AA1DE2">
              <w:rPr>
                <w:sz w:val="22"/>
                <w:szCs w:val="22"/>
              </w:rPr>
              <w:t>10</w:t>
            </w:r>
          </w:p>
        </w:tc>
        <w:tc>
          <w:tcPr>
            <w:tcW w:w="1391" w:type="dxa"/>
            <w:tcBorders>
              <w:top w:val="single" w:sz="4" w:space="0" w:color="auto"/>
              <w:left w:val="single" w:sz="4" w:space="0" w:color="auto"/>
              <w:bottom w:val="single" w:sz="4" w:space="0" w:color="auto"/>
            </w:tcBorders>
          </w:tcPr>
          <w:p w14:paraId="094992CA"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78D16169" w14:textId="77777777">
        <w:tblPrEx>
          <w:tblCellMar>
            <w:top w:w="0" w:type="dxa"/>
            <w:bottom w:w="0" w:type="dxa"/>
          </w:tblCellMar>
        </w:tblPrEx>
        <w:tc>
          <w:tcPr>
            <w:tcW w:w="519" w:type="dxa"/>
            <w:vMerge/>
            <w:tcBorders>
              <w:top w:val="nil"/>
              <w:bottom w:val="single" w:sz="4" w:space="0" w:color="auto"/>
              <w:right w:val="single" w:sz="4" w:space="0" w:color="auto"/>
            </w:tcBorders>
          </w:tcPr>
          <w:p w14:paraId="649D5E4A"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04372D21"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53CB0236" w14:textId="77777777" w:rsidR="00AA1DE2" w:rsidRPr="00AA1DE2" w:rsidRDefault="00AA1DE2">
            <w:pPr>
              <w:pStyle w:val="ad"/>
              <w:rPr>
                <w:sz w:val="22"/>
                <w:szCs w:val="22"/>
              </w:rPr>
            </w:pPr>
            <w:bookmarkStart w:id="77" w:name="sub_101354"/>
            <w:r w:rsidRPr="00AA1DE2">
              <w:rPr>
                <w:sz w:val="22"/>
                <w:szCs w:val="22"/>
              </w:rPr>
              <w:t>8. Количество работников бюджетных учреждений здравоохранения, получивших единовременную социальную выплату при приобретении жилого помещения</w:t>
            </w:r>
            <w:bookmarkEnd w:id="77"/>
          </w:p>
        </w:tc>
        <w:tc>
          <w:tcPr>
            <w:tcW w:w="838" w:type="dxa"/>
            <w:tcBorders>
              <w:top w:val="single" w:sz="4" w:space="0" w:color="auto"/>
              <w:left w:val="single" w:sz="4" w:space="0" w:color="auto"/>
              <w:bottom w:val="single" w:sz="4" w:space="0" w:color="auto"/>
              <w:right w:val="single" w:sz="4" w:space="0" w:color="auto"/>
            </w:tcBorders>
          </w:tcPr>
          <w:p w14:paraId="2E20A670"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359DE1D7" w14:textId="77777777" w:rsidR="00AA1DE2" w:rsidRPr="00AA1DE2" w:rsidRDefault="00AA1DE2">
            <w:pPr>
              <w:pStyle w:val="aa"/>
              <w:jc w:val="center"/>
              <w:rPr>
                <w:sz w:val="22"/>
                <w:szCs w:val="22"/>
              </w:rPr>
            </w:pPr>
            <w:r w:rsidRPr="00AA1DE2">
              <w:rPr>
                <w:sz w:val="22"/>
                <w:szCs w:val="22"/>
              </w:rPr>
              <w:t>5</w:t>
            </w:r>
          </w:p>
        </w:tc>
        <w:tc>
          <w:tcPr>
            <w:tcW w:w="842" w:type="dxa"/>
            <w:tcBorders>
              <w:top w:val="single" w:sz="4" w:space="0" w:color="auto"/>
              <w:left w:val="single" w:sz="4" w:space="0" w:color="auto"/>
              <w:bottom w:val="single" w:sz="4" w:space="0" w:color="auto"/>
              <w:right w:val="single" w:sz="4" w:space="0" w:color="auto"/>
            </w:tcBorders>
          </w:tcPr>
          <w:p w14:paraId="04EDD611"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3339FF4D" w14:textId="77777777" w:rsidR="00AA1DE2" w:rsidRPr="00AA1DE2" w:rsidRDefault="00AA1DE2">
            <w:pPr>
              <w:pStyle w:val="aa"/>
              <w:jc w:val="center"/>
              <w:rPr>
                <w:sz w:val="22"/>
                <w:szCs w:val="22"/>
              </w:rPr>
            </w:pPr>
            <w:r w:rsidRPr="00AA1DE2">
              <w:rPr>
                <w:sz w:val="22"/>
                <w:szCs w:val="22"/>
              </w:rPr>
              <w:t>2</w:t>
            </w:r>
          </w:p>
        </w:tc>
        <w:tc>
          <w:tcPr>
            <w:tcW w:w="842" w:type="dxa"/>
            <w:tcBorders>
              <w:top w:val="single" w:sz="4" w:space="0" w:color="auto"/>
              <w:left w:val="single" w:sz="4" w:space="0" w:color="auto"/>
              <w:bottom w:val="single" w:sz="4" w:space="0" w:color="auto"/>
              <w:right w:val="single" w:sz="4" w:space="0" w:color="auto"/>
            </w:tcBorders>
          </w:tcPr>
          <w:p w14:paraId="5303FE7E"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5B471997"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51AD8C52"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09ED1729"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679E2C8D" w14:textId="77777777" w:rsidR="00AA1DE2" w:rsidRPr="00AA1DE2" w:rsidRDefault="00AA1DE2">
            <w:pPr>
              <w:pStyle w:val="aa"/>
              <w:jc w:val="center"/>
              <w:rPr>
                <w:sz w:val="22"/>
                <w:szCs w:val="22"/>
              </w:rPr>
            </w:pPr>
            <w:r w:rsidRPr="00AA1DE2">
              <w:rPr>
                <w:sz w:val="22"/>
                <w:szCs w:val="22"/>
              </w:rPr>
              <w:t>10</w:t>
            </w:r>
          </w:p>
        </w:tc>
        <w:tc>
          <w:tcPr>
            <w:tcW w:w="1391" w:type="dxa"/>
            <w:tcBorders>
              <w:top w:val="single" w:sz="4" w:space="0" w:color="auto"/>
              <w:left w:val="single" w:sz="4" w:space="0" w:color="auto"/>
              <w:bottom w:val="single" w:sz="4" w:space="0" w:color="auto"/>
            </w:tcBorders>
          </w:tcPr>
          <w:p w14:paraId="3A2000F4"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512BD72D" w14:textId="77777777">
        <w:tblPrEx>
          <w:tblCellMar>
            <w:top w:w="0" w:type="dxa"/>
            <w:bottom w:w="0" w:type="dxa"/>
          </w:tblCellMar>
        </w:tblPrEx>
        <w:tc>
          <w:tcPr>
            <w:tcW w:w="519" w:type="dxa"/>
            <w:vMerge/>
            <w:tcBorders>
              <w:top w:val="nil"/>
              <w:bottom w:val="single" w:sz="4" w:space="0" w:color="auto"/>
              <w:right w:val="single" w:sz="4" w:space="0" w:color="auto"/>
            </w:tcBorders>
          </w:tcPr>
          <w:p w14:paraId="1392F202"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075AE9C2"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45C65F57" w14:textId="77777777" w:rsidR="00AA1DE2" w:rsidRPr="00AA1DE2" w:rsidRDefault="00AA1DE2">
            <w:pPr>
              <w:pStyle w:val="ad"/>
              <w:rPr>
                <w:sz w:val="22"/>
                <w:szCs w:val="22"/>
              </w:rPr>
            </w:pPr>
            <w:r w:rsidRPr="00AA1DE2">
              <w:rPr>
                <w:sz w:val="22"/>
                <w:szCs w:val="22"/>
              </w:rPr>
              <w:t>9.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838" w:type="dxa"/>
            <w:tcBorders>
              <w:top w:val="single" w:sz="4" w:space="0" w:color="auto"/>
              <w:left w:val="single" w:sz="4" w:space="0" w:color="auto"/>
              <w:bottom w:val="single" w:sz="4" w:space="0" w:color="auto"/>
              <w:right w:val="single" w:sz="4" w:space="0" w:color="auto"/>
            </w:tcBorders>
          </w:tcPr>
          <w:p w14:paraId="6644585B"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66FE8D66" w14:textId="77777777" w:rsidR="00AA1DE2" w:rsidRPr="00AA1DE2" w:rsidRDefault="00AA1DE2">
            <w:pPr>
              <w:pStyle w:val="aa"/>
              <w:jc w:val="center"/>
              <w:rPr>
                <w:sz w:val="22"/>
                <w:szCs w:val="22"/>
              </w:rPr>
            </w:pPr>
            <w:r w:rsidRPr="00AA1DE2">
              <w:rPr>
                <w:sz w:val="22"/>
                <w:szCs w:val="22"/>
              </w:rPr>
              <w:t>31</w:t>
            </w:r>
          </w:p>
        </w:tc>
        <w:tc>
          <w:tcPr>
            <w:tcW w:w="842" w:type="dxa"/>
            <w:tcBorders>
              <w:top w:val="single" w:sz="4" w:space="0" w:color="auto"/>
              <w:left w:val="single" w:sz="4" w:space="0" w:color="auto"/>
              <w:bottom w:val="single" w:sz="4" w:space="0" w:color="auto"/>
              <w:right w:val="single" w:sz="4" w:space="0" w:color="auto"/>
            </w:tcBorders>
          </w:tcPr>
          <w:p w14:paraId="4E8362F0" w14:textId="77777777" w:rsidR="00AA1DE2" w:rsidRPr="00AA1DE2" w:rsidRDefault="00AA1DE2">
            <w:pPr>
              <w:pStyle w:val="aa"/>
              <w:jc w:val="center"/>
              <w:rPr>
                <w:sz w:val="22"/>
                <w:szCs w:val="22"/>
              </w:rPr>
            </w:pPr>
            <w:r w:rsidRPr="00AA1DE2">
              <w:rPr>
                <w:sz w:val="22"/>
                <w:szCs w:val="22"/>
              </w:rPr>
              <w:t>29</w:t>
            </w:r>
          </w:p>
        </w:tc>
        <w:tc>
          <w:tcPr>
            <w:tcW w:w="842" w:type="dxa"/>
            <w:tcBorders>
              <w:top w:val="single" w:sz="4" w:space="0" w:color="auto"/>
              <w:left w:val="single" w:sz="4" w:space="0" w:color="auto"/>
              <w:bottom w:val="single" w:sz="4" w:space="0" w:color="auto"/>
              <w:right w:val="single" w:sz="4" w:space="0" w:color="auto"/>
            </w:tcBorders>
          </w:tcPr>
          <w:p w14:paraId="217765B5"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7C85A665" w14:textId="77777777" w:rsidR="00AA1DE2" w:rsidRPr="00AA1DE2" w:rsidRDefault="00AA1DE2">
            <w:pPr>
              <w:pStyle w:val="aa"/>
              <w:jc w:val="center"/>
              <w:rPr>
                <w:sz w:val="22"/>
                <w:szCs w:val="22"/>
              </w:rPr>
            </w:pPr>
            <w:r w:rsidRPr="00AA1DE2">
              <w:rPr>
                <w:sz w:val="22"/>
                <w:szCs w:val="22"/>
              </w:rPr>
              <w:t>11</w:t>
            </w:r>
          </w:p>
        </w:tc>
        <w:tc>
          <w:tcPr>
            <w:tcW w:w="842" w:type="dxa"/>
            <w:tcBorders>
              <w:top w:val="single" w:sz="4" w:space="0" w:color="auto"/>
              <w:left w:val="single" w:sz="4" w:space="0" w:color="auto"/>
              <w:bottom w:val="single" w:sz="4" w:space="0" w:color="auto"/>
              <w:right w:val="single" w:sz="4" w:space="0" w:color="auto"/>
            </w:tcBorders>
          </w:tcPr>
          <w:p w14:paraId="2E4D6222"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69BA8C7D"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34AC84F5"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597573E8" w14:textId="77777777" w:rsidR="00AA1DE2" w:rsidRPr="00AA1DE2" w:rsidRDefault="00AA1DE2">
            <w:pPr>
              <w:pStyle w:val="aa"/>
              <w:jc w:val="center"/>
              <w:rPr>
                <w:sz w:val="22"/>
                <w:szCs w:val="22"/>
              </w:rPr>
            </w:pPr>
            <w:r w:rsidRPr="00AA1DE2">
              <w:rPr>
                <w:sz w:val="22"/>
                <w:szCs w:val="22"/>
              </w:rPr>
              <w:t>10</w:t>
            </w:r>
          </w:p>
        </w:tc>
        <w:tc>
          <w:tcPr>
            <w:tcW w:w="1391" w:type="dxa"/>
            <w:tcBorders>
              <w:top w:val="single" w:sz="4" w:space="0" w:color="auto"/>
              <w:left w:val="single" w:sz="4" w:space="0" w:color="auto"/>
              <w:bottom w:val="single" w:sz="4" w:space="0" w:color="auto"/>
            </w:tcBorders>
          </w:tcPr>
          <w:p w14:paraId="09EC815F"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4D2003D3" w14:textId="77777777">
        <w:tblPrEx>
          <w:tblCellMar>
            <w:top w:w="0" w:type="dxa"/>
            <w:bottom w:w="0" w:type="dxa"/>
          </w:tblCellMar>
        </w:tblPrEx>
        <w:tc>
          <w:tcPr>
            <w:tcW w:w="519" w:type="dxa"/>
            <w:vMerge/>
            <w:tcBorders>
              <w:top w:val="nil"/>
              <w:bottom w:val="single" w:sz="4" w:space="0" w:color="auto"/>
              <w:right w:val="single" w:sz="4" w:space="0" w:color="auto"/>
            </w:tcBorders>
          </w:tcPr>
          <w:p w14:paraId="19EAC5FF"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5EBA89A6"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353F801E" w14:textId="77777777" w:rsidR="00AA1DE2" w:rsidRPr="00AA1DE2" w:rsidRDefault="00AA1DE2">
            <w:pPr>
              <w:pStyle w:val="ad"/>
              <w:rPr>
                <w:sz w:val="22"/>
                <w:szCs w:val="22"/>
              </w:rPr>
            </w:pPr>
            <w:r w:rsidRPr="00AA1DE2">
              <w:rPr>
                <w:sz w:val="22"/>
                <w:szCs w:val="22"/>
              </w:rPr>
              <w:t>10. 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838" w:type="dxa"/>
            <w:tcBorders>
              <w:top w:val="single" w:sz="4" w:space="0" w:color="auto"/>
              <w:left w:val="single" w:sz="4" w:space="0" w:color="auto"/>
              <w:bottom w:val="single" w:sz="4" w:space="0" w:color="auto"/>
              <w:right w:val="single" w:sz="4" w:space="0" w:color="auto"/>
            </w:tcBorders>
          </w:tcPr>
          <w:p w14:paraId="6022DE6E"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34BC1281" w14:textId="77777777" w:rsidR="00AA1DE2" w:rsidRPr="00AA1DE2" w:rsidRDefault="00AA1DE2">
            <w:pPr>
              <w:pStyle w:val="aa"/>
              <w:jc w:val="center"/>
              <w:rPr>
                <w:sz w:val="22"/>
                <w:szCs w:val="22"/>
              </w:rPr>
            </w:pPr>
            <w:r w:rsidRPr="00AA1DE2">
              <w:rPr>
                <w:sz w:val="22"/>
                <w:szCs w:val="22"/>
              </w:rPr>
              <w:t>15</w:t>
            </w:r>
          </w:p>
        </w:tc>
        <w:tc>
          <w:tcPr>
            <w:tcW w:w="842" w:type="dxa"/>
            <w:tcBorders>
              <w:top w:val="single" w:sz="4" w:space="0" w:color="auto"/>
              <w:left w:val="single" w:sz="4" w:space="0" w:color="auto"/>
              <w:bottom w:val="single" w:sz="4" w:space="0" w:color="auto"/>
              <w:right w:val="single" w:sz="4" w:space="0" w:color="auto"/>
            </w:tcBorders>
          </w:tcPr>
          <w:p w14:paraId="2E1EB1F6" w14:textId="77777777" w:rsidR="00AA1DE2" w:rsidRPr="00AA1DE2" w:rsidRDefault="00AA1DE2">
            <w:pPr>
              <w:pStyle w:val="aa"/>
              <w:jc w:val="center"/>
              <w:rPr>
                <w:sz w:val="22"/>
                <w:szCs w:val="22"/>
              </w:rPr>
            </w:pPr>
            <w:r w:rsidRPr="00AA1DE2">
              <w:rPr>
                <w:sz w:val="22"/>
                <w:szCs w:val="22"/>
              </w:rPr>
              <w:t>16</w:t>
            </w:r>
          </w:p>
        </w:tc>
        <w:tc>
          <w:tcPr>
            <w:tcW w:w="842" w:type="dxa"/>
            <w:tcBorders>
              <w:top w:val="single" w:sz="4" w:space="0" w:color="auto"/>
              <w:left w:val="single" w:sz="4" w:space="0" w:color="auto"/>
              <w:bottom w:val="single" w:sz="4" w:space="0" w:color="auto"/>
              <w:right w:val="single" w:sz="4" w:space="0" w:color="auto"/>
            </w:tcBorders>
          </w:tcPr>
          <w:p w14:paraId="6A9DEEB3" w14:textId="77777777" w:rsidR="00AA1DE2" w:rsidRPr="00AA1DE2" w:rsidRDefault="00AA1DE2">
            <w:pPr>
              <w:pStyle w:val="aa"/>
              <w:jc w:val="center"/>
              <w:rPr>
                <w:sz w:val="22"/>
                <w:szCs w:val="22"/>
              </w:rPr>
            </w:pPr>
            <w:r w:rsidRPr="00AA1DE2">
              <w:rPr>
                <w:sz w:val="22"/>
                <w:szCs w:val="22"/>
              </w:rPr>
              <w:t>17</w:t>
            </w:r>
          </w:p>
        </w:tc>
        <w:tc>
          <w:tcPr>
            <w:tcW w:w="842" w:type="dxa"/>
            <w:tcBorders>
              <w:top w:val="single" w:sz="4" w:space="0" w:color="auto"/>
              <w:left w:val="single" w:sz="4" w:space="0" w:color="auto"/>
              <w:bottom w:val="single" w:sz="4" w:space="0" w:color="auto"/>
              <w:right w:val="single" w:sz="4" w:space="0" w:color="auto"/>
            </w:tcBorders>
          </w:tcPr>
          <w:p w14:paraId="47DB3C0B" w14:textId="77777777" w:rsidR="00AA1DE2" w:rsidRPr="00AA1DE2" w:rsidRDefault="00AA1DE2">
            <w:pPr>
              <w:pStyle w:val="aa"/>
              <w:jc w:val="center"/>
              <w:rPr>
                <w:sz w:val="22"/>
                <w:szCs w:val="22"/>
              </w:rPr>
            </w:pPr>
            <w:r w:rsidRPr="00AA1DE2">
              <w:rPr>
                <w:sz w:val="22"/>
                <w:szCs w:val="22"/>
              </w:rPr>
              <w:t>16</w:t>
            </w:r>
          </w:p>
        </w:tc>
        <w:tc>
          <w:tcPr>
            <w:tcW w:w="842" w:type="dxa"/>
            <w:tcBorders>
              <w:top w:val="single" w:sz="4" w:space="0" w:color="auto"/>
              <w:left w:val="single" w:sz="4" w:space="0" w:color="auto"/>
              <w:bottom w:val="single" w:sz="4" w:space="0" w:color="auto"/>
              <w:right w:val="single" w:sz="4" w:space="0" w:color="auto"/>
            </w:tcBorders>
          </w:tcPr>
          <w:p w14:paraId="409B44DE" w14:textId="77777777" w:rsidR="00AA1DE2" w:rsidRPr="00AA1DE2" w:rsidRDefault="00AA1DE2">
            <w:pPr>
              <w:pStyle w:val="aa"/>
              <w:jc w:val="center"/>
              <w:rPr>
                <w:sz w:val="22"/>
                <w:szCs w:val="22"/>
              </w:rPr>
            </w:pPr>
            <w:r w:rsidRPr="00AA1DE2">
              <w:rPr>
                <w:sz w:val="22"/>
                <w:szCs w:val="22"/>
              </w:rPr>
              <w:t>17</w:t>
            </w:r>
          </w:p>
        </w:tc>
        <w:tc>
          <w:tcPr>
            <w:tcW w:w="842" w:type="dxa"/>
            <w:tcBorders>
              <w:top w:val="single" w:sz="4" w:space="0" w:color="auto"/>
              <w:left w:val="single" w:sz="4" w:space="0" w:color="auto"/>
              <w:bottom w:val="single" w:sz="4" w:space="0" w:color="auto"/>
              <w:right w:val="single" w:sz="4" w:space="0" w:color="auto"/>
            </w:tcBorders>
          </w:tcPr>
          <w:p w14:paraId="1FADCE72"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69D59E10"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431DC3EC" w14:textId="77777777" w:rsidR="00AA1DE2" w:rsidRPr="00AA1DE2" w:rsidRDefault="00AA1DE2">
            <w:pPr>
              <w:pStyle w:val="aa"/>
              <w:jc w:val="center"/>
              <w:rPr>
                <w:sz w:val="22"/>
                <w:szCs w:val="22"/>
              </w:rPr>
            </w:pPr>
            <w:r w:rsidRPr="00AA1DE2">
              <w:rPr>
                <w:sz w:val="22"/>
                <w:szCs w:val="22"/>
              </w:rPr>
              <w:t>18</w:t>
            </w:r>
          </w:p>
        </w:tc>
        <w:tc>
          <w:tcPr>
            <w:tcW w:w="1391" w:type="dxa"/>
            <w:tcBorders>
              <w:top w:val="single" w:sz="4" w:space="0" w:color="auto"/>
              <w:left w:val="single" w:sz="4" w:space="0" w:color="auto"/>
              <w:bottom w:val="single" w:sz="4" w:space="0" w:color="auto"/>
            </w:tcBorders>
          </w:tcPr>
          <w:p w14:paraId="67F21517"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2790F85A" w14:textId="77777777">
        <w:tblPrEx>
          <w:tblCellMar>
            <w:top w:w="0" w:type="dxa"/>
            <w:bottom w:w="0" w:type="dxa"/>
          </w:tblCellMar>
        </w:tblPrEx>
        <w:tc>
          <w:tcPr>
            <w:tcW w:w="519" w:type="dxa"/>
            <w:vMerge/>
            <w:tcBorders>
              <w:top w:val="nil"/>
              <w:bottom w:val="single" w:sz="4" w:space="0" w:color="auto"/>
              <w:right w:val="single" w:sz="4" w:space="0" w:color="auto"/>
            </w:tcBorders>
          </w:tcPr>
          <w:p w14:paraId="603F81C7"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7F629E1C"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05588AD1" w14:textId="77777777" w:rsidR="00AA1DE2" w:rsidRPr="00AA1DE2" w:rsidRDefault="00AA1DE2">
            <w:pPr>
              <w:pStyle w:val="ad"/>
              <w:rPr>
                <w:sz w:val="22"/>
                <w:szCs w:val="22"/>
              </w:rPr>
            </w:pPr>
            <w:r w:rsidRPr="00AA1DE2">
              <w:rPr>
                <w:sz w:val="22"/>
                <w:szCs w:val="22"/>
              </w:rPr>
              <w:t>11. Количество граждан, получивших выплаты вознаграждений, предусмотренных для лиц, имеющих звание "Почетный гражданин города Череповца"</w:t>
            </w:r>
          </w:p>
        </w:tc>
        <w:tc>
          <w:tcPr>
            <w:tcW w:w="838" w:type="dxa"/>
            <w:tcBorders>
              <w:top w:val="single" w:sz="4" w:space="0" w:color="auto"/>
              <w:left w:val="single" w:sz="4" w:space="0" w:color="auto"/>
              <w:bottom w:val="single" w:sz="4" w:space="0" w:color="auto"/>
              <w:right w:val="single" w:sz="4" w:space="0" w:color="auto"/>
            </w:tcBorders>
          </w:tcPr>
          <w:p w14:paraId="30D2241B"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08BFF1C9"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46AB548E" w14:textId="77777777" w:rsidR="00AA1DE2" w:rsidRPr="00AA1DE2" w:rsidRDefault="00AA1DE2">
            <w:pPr>
              <w:pStyle w:val="aa"/>
              <w:jc w:val="center"/>
              <w:rPr>
                <w:sz w:val="22"/>
                <w:szCs w:val="22"/>
              </w:rPr>
            </w:pPr>
            <w:r w:rsidRPr="00AA1DE2">
              <w:rPr>
                <w:sz w:val="22"/>
                <w:szCs w:val="22"/>
              </w:rPr>
              <w:t>12</w:t>
            </w:r>
          </w:p>
        </w:tc>
        <w:tc>
          <w:tcPr>
            <w:tcW w:w="842" w:type="dxa"/>
            <w:tcBorders>
              <w:top w:val="single" w:sz="4" w:space="0" w:color="auto"/>
              <w:left w:val="single" w:sz="4" w:space="0" w:color="auto"/>
              <w:bottom w:val="single" w:sz="4" w:space="0" w:color="auto"/>
              <w:right w:val="single" w:sz="4" w:space="0" w:color="auto"/>
            </w:tcBorders>
          </w:tcPr>
          <w:p w14:paraId="35D7AFB1" w14:textId="77777777" w:rsidR="00AA1DE2" w:rsidRPr="00AA1DE2" w:rsidRDefault="00AA1DE2">
            <w:pPr>
              <w:pStyle w:val="aa"/>
              <w:jc w:val="center"/>
              <w:rPr>
                <w:sz w:val="22"/>
                <w:szCs w:val="22"/>
              </w:rPr>
            </w:pPr>
            <w:r w:rsidRPr="00AA1DE2">
              <w:rPr>
                <w:sz w:val="22"/>
                <w:szCs w:val="22"/>
              </w:rPr>
              <w:t>13</w:t>
            </w:r>
          </w:p>
        </w:tc>
        <w:tc>
          <w:tcPr>
            <w:tcW w:w="842" w:type="dxa"/>
            <w:tcBorders>
              <w:top w:val="single" w:sz="4" w:space="0" w:color="auto"/>
              <w:left w:val="single" w:sz="4" w:space="0" w:color="auto"/>
              <w:bottom w:val="single" w:sz="4" w:space="0" w:color="auto"/>
              <w:right w:val="single" w:sz="4" w:space="0" w:color="auto"/>
            </w:tcBorders>
          </w:tcPr>
          <w:p w14:paraId="2E7BE68E"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6248937A" w14:textId="77777777" w:rsidR="00AA1DE2" w:rsidRPr="00AA1DE2" w:rsidRDefault="00AA1DE2">
            <w:pPr>
              <w:pStyle w:val="aa"/>
              <w:jc w:val="center"/>
              <w:rPr>
                <w:sz w:val="22"/>
                <w:szCs w:val="22"/>
              </w:rPr>
            </w:pPr>
            <w:r w:rsidRPr="00AA1DE2">
              <w:rPr>
                <w:sz w:val="22"/>
                <w:szCs w:val="22"/>
              </w:rPr>
              <w:t>11</w:t>
            </w:r>
          </w:p>
        </w:tc>
        <w:tc>
          <w:tcPr>
            <w:tcW w:w="842" w:type="dxa"/>
            <w:tcBorders>
              <w:top w:val="single" w:sz="4" w:space="0" w:color="auto"/>
              <w:left w:val="single" w:sz="4" w:space="0" w:color="auto"/>
              <w:bottom w:val="single" w:sz="4" w:space="0" w:color="auto"/>
              <w:right w:val="single" w:sz="4" w:space="0" w:color="auto"/>
            </w:tcBorders>
          </w:tcPr>
          <w:p w14:paraId="154E8A83" w14:textId="77777777" w:rsidR="00AA1DE2" w:rsidRPr="00AA1DE2" w:rsidRDefault="00AA1DE2">
            <w:pPr>
              <w:pStyle w:val="aa"/>
              <w:jc w:val="center"/>
              <w:rPr>
                <w:sz w:val="22"/>
                <w:szCs w:val="22"/>
              </w:rPr>
            </w:pPr>
            <w:r w:rsidRPr="00AA1DE2">
              <w:rPr>
                <w:sz w:val="22"/>
                <w:szCs w:val="22"/>
              </w:rPr>
              <w:t>12</w:t>
            </w:r>
          </w:p>
        </w:tc>
        <w:tc>
          <w:tcPr>
            <w:tcW w:w="842" w:type="dxa"/>
            <w:tcBorders>
              <w:top w:val="single" w:sz="4" w:space="0" w:color="auto"/>
              <w:left w:val="single" w:sz="4" w:space="0" w:color="auto"/>
              <w:bottom w:val="single" w:sz="4" w:space="0" w:color="auto"/>
              <w:right w:val="single" w:sz="4" w:space="0" w:color="auto"/>
            </w:tcBorders>
          </w:tcPr>
          <w:p w14:paraId="0124793E" w14:textId="77777777" w:rsidR="00AA1DE2" w:rsidRPr="00AA1DE2" w:rsidRDefault="00AA1DE2">
            <w:pPr>
              <w:pStyle w:val="aa"/>
              <w:jc w:val="center"/>
              <w:rPr>
                <w:sz w:val="22"/>
                <w:szCs w:val="22"/>
              </w:rPr>
            </w:pPr>
            <w:r w:rsidRPr="00AA1DE2">
              <w:rPr>
                <w:sz w:val="22"/>
                <w:szCs w:val="22"/>
              </w:rPr>
              <w:t>12</w:t>
            </w:r>
          </w:p>
        </w:tc>
        <w:tc>
          <w:tcPr>
            <w:tcW w:w="842" w:type="dxa"/>
            <w:tcBorders>
              <w:top w:val="single" w:sz="4" w:space="0" w:color="auto"/>
              <w:left w:val="single" w:sz="4" w:space="0" w:color="auto"/>
              <w:bottom w:val="single" w:sz="4" w:space="0" w:color="auto"/>
              <w:right w:val="single" w:sz="4" w:space="0" w:color="auto"/>
            </w:tcBorders>
          </w:tcPr>
          <w:p w14:paraId="6F4BF518" w14:textId="77777777" w:rsidR="00AA1DE2" w:rsidRPr="00AA1DE2" w:rsidRDefault="00AA1DE2">
            <w:pPr>
              <w:pStyle w:val="aa"/>
              <w:jc w:val="center"/>
              <w:rPr>
                <w:sz w:val="22"/>
                <w:szCs w:val="22"/>
              </w:rPr>
            </w:pPr>
            <w:r w:rsidRPr="00AA1DE2">
              <w:rPr>
                <w:sz w:val="22"/>
                <w:szCs w:val="22"/>
              </w:rPr>
              <w:t>12</w:t>
            </w:r>
          </w:p>
        </w:tc>
        <w:tc>
          <w:tcPr>
            <w:tcW w:w="1391" w:type="dxa"/>
            <w:tcBorders>
              <w:top w:val="single" w:sz="4" w:space="0" w:color="auto"/>
              <w:left w:val="single" w:sz="4" w:space="0" w:color="auto"/>
              <w:bottom w:val="single" w:sz="4" w:space="0" w:color="auto"/>
            </w:tcBorders>
          </w:tcPr>
          <w:p w14:paraId="5006950D"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528DDBFD" w14:textId="77777777">
        <w:tblPrEx>
          <w:tblCellMar>
            <w:top w:w="0" w:type="dxa"/>
            <w:bottom w:w="0" w:type="dxa"/>
          </w:tblCellMar>
        </w:tblPrEx>
        <w:tc>
          <w:tcPr>
            <w:tcW w:w="519" w:type="dxa"/>
            <w:vMerge/>
            <w:tcBorders>
              <w:top w:val="nil"/>
              <w:bottom w:val="single" w:sz="4" w:space="0" w:color="auto"/>
              <w:right w:val="single" w:sz="4" w:space="0" w:color="auto"/>
            </w:tcBorders>
          </w:tcPr>
          <w:p w14:paraId="7F946C5C"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7C0DF330"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3E377CB0" w14:textId="77777777" w:rsidR="00AA1DE2" w:rsidRPr="00AA1DE2" w:rsidRDefault="00AA1DE2">
            <w:pPr>
              <w:pStyle w:val="ad"/>
              <w:rPr>
                <w:sz w:val="22"/>
                <w:szCs w:val="22"/>
              </w:rPr>
            </w:pPr>
            <w:r w:rsidRPr="00AA1DE2">
              <w:rPr>
                <w:sz w:val="22"/>
                <w:szCs w:val="22"/>
              </w:rPr>
              <w:t>12. Количество договоров пожизненного содержания с иждивением</w:t>
            </w:r>
          </w:p>
        </w:tc>
        <w:tc>
          <w:tcPr>
            <w:tcW w:w="838" w:type="dxa"/>
            <w:tcBorders>
              <w:top w:val="single" w:sz="4" w:space="0" w:color="auto"/>
              <w:left w:val="single" w:sz="4" w:space="0" w:color="auto"/>
              <w:bottom w:val="single" w:sz="4" w:space="0" w:color="auto"/>
              <w:right w:val="single" w:sz="4" w:space="0" w:color="auto"/>
            </w:tcBorders>
          </w:tcPr>
          <w:p w14:paraId="71B73657" w14:textId="77777777" w:rsidR="00AA1DE2" w:rsidRPr="00AA1DE2" w:rsidRDefault="00AA1DE2">
            <w:pPr>
              <w:pStyle w:val="aa"/>
              <w:jc w:val="center"/>
              <w:rPr>
                <w:sz w:val="22"/>
                <w:szCs w:val="22"/>
              </w:rPr>
            </w:pPr>
            <w:r w:rsidRPr="00AA1DE2">
              <w:rPr>
                <w:sz w:val="22"/>
                <w:szCs w:val="22"/>
              </w:rPr>
              <w:t>шт.</w:t>
            </w:r>
          </w:p>
        </w:tc>
        <w:tc>
          <w:tcPr>
            <w:tcW w:w="842" w:type="dxa"/>
            <w:tcBorders>
              <w:top w:val="single" w:sz="4" w:space="0" w:color="auto"/>
              <w:left w:val="single" w:sz="4" w:space="0" w:color="auto"/>
              <w:bottom w:val="single" w:sz="4" w:space="0" w:color="auto"/>
              <w:right w:val="single" w:sz="4" w:space="0" w:color="auto"/>
            </w:tcBorders>
          </w:tcPr>
          <w:p w14:paraId="1CAC8F9C" w14:textId="77777777" w:rsidR="00AA1DE2" w:rsidRPr="00AA1DE2" w:rsidRDefault="00AA1DE2">
            <w:pPr>
              <w:pStyle w:val="aa"/>
              <w:jc w:val="center"/>
              <w:rPr>
                <w:sz w:val="22"/>
                <w:szCs w:val="22"/>
              </w:rPr>
            </w:pPr>
            <w:r w:rsidRPr="00AA1DE2">
              <w:rPr>
                <w:sz w:val="22"/>
                <w:szCs w:val="22"/>
              </w:rPr>
              <w:t>26</w:t>
            </w:r>
          </w:p>
        </w:tc>
        <w:tc>
          <w:tcPr>
            <w:tcW w:w="842" w:type="dxa"/>
            <w:tcBorders>
              <w:top w:val="single" w:sz="4" w:space="0" w:color="auto"/>
              <w:left w:val="single" w:sz="4" w:space="0" w:color="auto"/>
              <w:bottom w:val="single" w:sz="4" w:space="0" w:color="auto"/>
              <w:right w:val="single" w:sz="4" w:space="0" w:color="auto"/>
            </w:tcBorders>
          </w:tcPr>
          <w:p w14:paraId="230E0BA5" w14:textId="77777777" w:rsidR="00AA1DE2" w:rsidRPr="00AA1DE2" w:rsidRDefault="00AA1DE2">
            <w:pPr>
              <w:pStyle w:val="aa"/>
              <w:jc w:val="center"/>
              <w:rPr>
                <w:sz w:val="22"/>
                <w:szCs w:val="22"/>
              </w:rPr>
            </w:pPr>
            <w:r w:rsidRPr="00AA1DE2">
              <w:rPr>
                <w:sz w:val="22"/>
                <w:szCs w:val="22"/>
              </w:rPr>
              <w:t>28</w:t>
            </w:r>
          </w:p>
        </w:tc>
        <w:tc>
          <w:tcPr>
            <w:tcW w:w="842" w:type="dxa"/>
            <w:tcBorders>
              <w:top w:val="single" w:sz="4" w:space="0" w:color="auto"/>
              <w:left w:val="single" w:sz="4" w:space="0" w:color="auto"/>
              <w:bottom w:val="single" w:sz="4" w:space="0" w:color="auto"/>
              <w:right w:val="single" w:sz="4" w:space="0" w:color="auto"/>
            </w:tcBorders>
          </w:tcPr>
          <w:p w14:paraId="6CE186B7" w14:textId="77777777" w:rsidR="00AA1DE2" w:rsidRPr="00AA1DE2" w:rsidRDefault="00AA1DE2">
            <w:pPr>
              <w:pStyle w:val="aa"/>
              <w:jc w:val="center"/>
              <w:rPr>
                <w:sz w:val="22"/>
                <w:szCs w:val="22"/>
              </w:rPr>
            </w:pPr>
            <w:r w:rsidRPr="00AA1DE2">
              <w:rPr>
                <w:sz w:val="22"/>
                <w:szCs w:val="22"/>
              </w:rPr>
              <w:t>22</w:t>
            </w:r>
          </w:p>
        </w:tc>
        <w:tc>
          <w:tcPr>
            <w:tcW w:w="842" w:type="dxa"/>
            <w:tcBorders>
              <w:top w:val="single" w:sz="4" w:space="0" w:color="auto"/>
              <w:left w:val="single" w:sz="4" w:space="0" w:color="auto"/>
              <w:bottom w:val="single" w:sz="4" w:space="0" w:color="auto"/>
              <w:right w:val="single" w:sz="4" w:space="0" w:color="auto"/>
            </w:tcBorders>
          </w:tcPr>
          <w:p w14:paraId="22FA0927"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6D3DDB95"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791DC8BA"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06AA9377" w14:textId="77777777" w:rsidR="00AA1DE2" w:rsidRPr="00AA1DE2" w:rsidRDefault="00AA1DE2">
            <w:pPr>
              <w:pStyle w:val="aa"/>
              <w:jc w:val="center"/>
              <w:rPr>
                <w:sz w:val="22"/>
                <w:szCs w:val="22"/>
              </w:rPr>
            </w:pPr>
            <w:r w:rsidRPr="00AA1DE2">
              <w:rPr>
                <w:sz w:val="22"/>
                <w:szCs w:val="22"/>
              </w:rPr>
              <w:t>18</w:t>
            </w:r>
          </w:p>
        </w:tc>
        <w:tc>
          <w:tcPr>
            <w:tcW w:w="842" w:type="dxa"/>
            <w:tcBorders>
              <w:top w:val="single" w:sz="4" w:space="0" w:color="auto"/>
              <w:left w:val="single" w:sz="4" w:space="0" w:color="auto"/>
              <w:bottom w:val="single" w:sz="4" w:space="0" w:color="auto"/>
              <w:right w:val="single" w:sz="4" w:space="0" w:color="auto"/>
            </w:tcBorders>
          </w:tcPr>
          <w:p w14:paraId="58E7F480" w14:textId="77777777" w:rsidR="00AA1DE2" w:rsidRPr="00AA1DE2" w:rsidRDefault="00AA1DE2">
            <w:pPr>
              <w:pStyle w:val="aa"/>
              <w:jc w:val="center"/>
              <w:rPr>
                <w:sz w:val="22"/>
                <w:szCs w:val="22"/>
              </w:rPr>
            </w:pPr>
            <w:r w:rsidRPr="00AA1DE2">
              <w:rPr>
                <w:sz w:val="22"/>
                <w:szCs w:val="22"/>
              </w:rPr>
              <w:t>18</w:t>
            </w:r>
          </w:p>
        </w:tc>
        <w:tc>
          <w:tcPr>
            <w:tcW w:w="1391" w:type="dxa"/>
            <w:tcBorders>
              <w:top w:val="single" w:sz="4" w:space="0" w:color="auto"/>
              <w:left w:val="single" w:sz="4" w:space="0" w:color="auto"/>
              <w:bottom w:val="single" w:sz="4" w:space="0" w:color="auto"/>
            </w:tcBorders>
          </w:tcPr>
          <w:p w14:paraId="559BBC26" w14:textId="77777777" w:rsidR="00AA1DE2" w:rsidRPr="00AA1DE2" w:rsidRDefault="00AA1DE2">
            <w:pPr>
              <w:pStyle w:val="aa"/>
              <w:jc w:val="center"/>
              <w:rPr>
                <w:sz w:val="22"/>
                <w:szCs w:val="22"/>
              </w:rPr>
            </w:pPr>
            <w:r w:rsidRPr="00AA1DE2">
              <w:rPr>
                <w:sz w:val="22"/>
                <w:szCs w:val="22"/>
              </w:rPr>
              <w:t>2. Продолжительность жизни</w:t>
            </w:r>
          </w:p>
        </w:tc>
      </w:tr>
      <w:tr w:rsidR="00AA1DE2" w:rsidRPr="00AA1DE2" w14:paraId="00D39DE9" w14:textId="77777777">
        <w:tblPrEx>
          <w:tblCellMar>
            <w:top w:w="0" w:type="dxa"/>
            <w:bottom w:w="0" w:type="dxa"/>
          </w:tblCellMar>
        </w:tblPrEx>
        <w:tc>
          <w:tcPr>
            <w:tcW w:w="519" w:type="dxa"/>
            <w:vMerge/>
            <w:tcBorders>
              <w:top w:val="nil"/>
              <w:bottom w:val="single" w:sz="4" w:space="0" w:color="auto"/>
              <w:right w:val="single" w:sz="4" w:space="0" w:color="auto"/>
            </w:tcBorders>
          </w:tcPr>
          <w:p w14:paraId="273D5F1D"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7876AC14"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7BB48594" w14:textId="77777777" w:rsidR="00AA1DE2" w:rsidRPr="00AA1DE2" w:rsidRDefault="00AA1DE2">
            <w:pPr>
              <w:pStyle w:val="ad"/>
              <w:rPr>
                <w:sz w:val="22"/>
                <w:szCs w:val="22"/>
              </w:rPr>
            </w:pPr>
            <w:r w:rsidRPr="00AA1DE2">
              <w:rPr>
                <w:sz w:val="22"/>
                <w:szCs w:val="22"/>
              </w:rPr>
              <w:t>13. Количество м</w:t>
            </w:r>
            <w:r w:rsidRPr="00AA1DE2">
              <w:rPr>
                <w:sz w:val="22"/>
                <w:szCs w:val="22"/>
                <w:vertAlign w:val="superscript"/>
              </w:rPr>
              <w:t> 2</w:t>
            </w:r>
            <w:r w:rsidRPr="00AA1DE2">
              <w:rPr>
                <w:sz w:val="22"/>
                <w:szCs w:val="22"/>
              </w:rPr>
              <w:t xml:space="preserve"> жилья, обслуживаемых по договорам пожизненного содержания с иждивением</w:t>
            </w:r>
          </w:p>
        </w:tc>
        <w:tc>
          <w:tcPr>
            <w:tcW w:w="838" w:type="dxa"/>
            <w:tcBorders>
              <w:top w:val="single" w:sz="4" w:space="0" w:color="auto"/>
              <w:left w:val="single" w:sz="4" w:space="0" w:color="auto"/>
              <w:bottom w:val="single" w:sz="4" w:space="0" w:color="auto"/>
              <w:right w:val="single" w:sz="4" w:space="0" w:color="auto"/>
            </w:tcBorders>
          </w:tcPr>
          <w:p w14:paraId="57758AF5" w14:textId="77777777" w:rsidR="00AA1DE2" w:rsidRPr="00AA1DE2" w:rsidRDefault="00AA1DE2">
            <w:pPr>
              <w:pStyle w:val="aa"/>
              <w:jc w:val="center"/>
              <w:rPr>
                <w:sz w:val="22"/>
                <w:szCs w:val="22"/>
              </w:rPr>
            </w:pPr>
            <w:r w:rsidRPr="00AA1DE2">
              <w:rPr>
                <w:sz w:val="22"/>
                <w:szCs w:val="22"/>
              </w:rPr>
              <w:t>м</w:t>
            </w:r>
            <w:r w:rsidRPr="00AA1DE2">
              <w:rPr>
                <w:sz w:val="22"/>
                <w:szCs w:val="22"/>
                <w:vertAlign w:val="superscript"/>
              </w:rPr>
              <w:t> 2</w:t>
            </w:r>
          </w:p>
        </w:tc>
        <w:tc>
          <w:tcPr>
            <w:tcW w:w="842" w:type="dxa"/>
            <w:tcBorders>
              <w:top w:val="single" w:sz="4" w:space="0" w:color="auto"/>
              <w:left w:val="single" w:sz="4" w:space="0" w:color="auto"/>
              <w:bottom w:val="single" w:sz="4" w:space="0" w:color="auto"/>
              <w:right w:val="single" w:sz="4" w:space="0" w:color="auto"/>
            </w:tcBorders>
          </w:tcPr>
          <w:p w14:paraId="5360AD26" w14:textId="77777777" w:rsidR="00AA1DE2" w:rsidRPr="00AA1DE2" w:rsidRDefault="00AA1DE2">
            <w:pPr>
              <w:pStyle w:val="aa"/>
              <w:jc w:val="center"/>
              <w:rPr>
                <w:sz w:val="22"/>
                <w:szCs w:val="22"/>
              </w:rPr>
            </w:pPr>
            <w:r w:rsidRPr="00AA1DE2">
              <w:rPr>
                <w:sz w:val="22"/>
                <w:szCs w:val="22"/>
              </w:rPr>
              <w:t>1 015,6</w:t>
            </w:r>
          </w:p>
        </w:tc>
        <w:tc>
          <w:tcPr>
            <w:tcW w:w="842" w:type="dxa"/>
            <w:tcBorders>
              <w:top w:val="single" w:sz="4" w:space="0" w:color="auto"/>
              <w:left w:val="single" w:sz="4" w:space="0" w:color="auto"/>
              <w:bottom w:val="single" w:sz="4" w:space="0" w:color="auto"/>
              <w:right w:val="single" w:sz="4" w:space="0" w:color="auto"/>
            </w:tcBorders>
          </w:tcPr>
          <w:p w14:paraId="3EDF63F8" w14:textId="77777777" w:rsidR="00AA1DE2" w:rsidRPr="00AA1DE2" w:rsidRDefault="00AA1DE2">
            <w:pPr>
              <w:pStyle w:val="aa"/>
              <w:jc w:val="center"/>
              <w:rPr>
                <w:sz w:val="22"/>
                <w:szCs w:val="22"/>
              </w:rPr>
            </w:pPr>
            <w:r w:rsidRPr="00AA1DE2">
              <w:rPr>
                <w:sz w:val="22"/>
                <w:szCs w:val="22"/>
              </w:rPr>
              <w:t>1 098,1</w:t>
            </w:r>
          </w:p>
        </w:tc>
        <w:tc>
          <w:tcPr>
            <w:tcW w:w="842" w:type="dxa"/>
            <w:tcBorders>
              <w:top w:val="single" w:sz="4" w:space="0" w:color="auto"/>
              <w:left w:val="single" w:sz="4" w:space="0" w:color="auto"/>
              <w:bottom w:val="single" w:sz="4" w:space="0" w:color="auto"/>
              <w:right w:val="single" w:sz="4" w:space="0" w:color="auto"/>
            </w:tcBorders>
          </w:tcPr>
          <w:p w14:paraId="1B0B00C8" w14:textId="77777777" w:rsidR="00AA1DE2" w:rsidRPr="00AA1DE2" w:rsidRDefault="00AA1DE2">
            <w:pPr>
              <w:pStyle w:val="aa"/>
              <w:jc w:val="center"/>
              <w:rPr>
                <w:sz w:val="22"/>
                <w:szCs w:val="22"/>
              </w:rPr>
            </w:pPr>
            <w:r w:rsidRPr="00AA1DE2">
              <w:rPr>
                <w:sz w:val="22"/>
                <w:szCs w:val="22"/>
              </w:rPr>
              <w:t>867,6</w:t>
            </w:r>
          </w:p>
        </w:tc>
        <w:tc>
          <w:tcPr>
            <w:tcW w:w="842" w:type="dxa"/>
            <w:tcBorders>
              <w:top w:val="single" w:sz="4" w:space="0" w:color="auto"/>
              <w:left w:val="single" w:sz="4" w:space="0" w:color="auto"/>
              <w:bottom w:val="single" w:sz="4" w:space="0" w:color="auto"/>
              <w:right w:val="single" w:sz="4" w:space="0" w:color="auto"/>
            </w:tcBorders>
          </w:tcPr>
          <w:p w14:paraId="1029AA69" w14:textId="77777777" w:rsidR="00AA1DE2" w:rsidRPr="00AA1DE2" w:rsidRDefault="00AA1DE2">
            <w:pPr>
              <w:pStyle w:val="aa"/>
              <w:jc w:val="center"/>
              <w:rPr>
                <w:sz w:val="22"/>
                <w:szCs w:val="22"/>
              </w:rPr>
            </w:pPr>
            <w:r w:rsidRPr="00AA1DE2">
              <w:rPr>
                <w:sz w:val="22"/>
                <w:szCs w:val="22"/>
              </w:rPr>
              <w:t>701,0</w:t>
            </w:r>
          </w:p>
        </w:tc>
        <w:tc>
          <w:tcPr>
            <w:tcW w:w="842" w:type="dxa"/>
            <w:tcBorders>
              <w:top w:val="single" w:sz="4" w:space="0" w:color="auto"/>
              <w:left w:val="single" w:sz="4" w:space="0" w:color="auto"/>
              <w:bottom w:val="single" w:sz="4" w:space="0" w:color="auto"/>
              <w:right w:val="single" w:sz="4" w:space="0" w:color="auto"/>
            </w:tcBorders>
          </w:tcPr>
          <w:p w14:paraId="297B4900" w14:textId="77777777" w:rsidR="00AA1DE2" w:rsidRPr="00AA1DE2" w:rsidRDefault="00AA1DE2">
            <w:pPr>
              <w:pStyle w:val="aa"/>
              <w:jc w:val="center"/>
              <w:rPr>
                <w:sz w:val="22"/>
                <w:szCs w:val="22"/>
              </w:rPr>
            </w:pPr>
            <w:r w:rsidRPr="00AA1DE2">
              <w:rPr>
                <w:sz w:val="22"/>
                <w:szCs w:val="22"/>
              </w:rPr>
              <w:t>701,0</w:t>
            </w:r>
          </w:p>
        </w:tc>
        <w:tc>
          <w:tcPr>
            <w:tcW w:w="842" w:type="dxa"/>
            <w:tcBorders>
              <w:top w:val="single" w:sz="4" w:space="0" w:color="auto"/>
              <w:left w:val="single" w:sz="4" w:space="0" w:color="auto"/>
              <w:bottom w:val="single" w:sz="4" w:space="0" w:color="auto"/>
              <w:right w:val="single" w:sz="4" w:space="0" w:color="auto"/>
            </w:tcBorders>
          </w:tcPr>
          <w:p w14:paraId="79AC4A15" w14:textId="77777777" w:rsidR="00AA1DE2" w:rsidRPr="00AA1DE2" w:rsidRDefault="00AA1DE2">
            <w:pPr>
              <w:pStyle w:val="aa"/>
              <w:jc w:val="center"/>
              <w:rPr>
                <w:sz w:val="22"/>
                <w:szCs w:val="22"/>
              </w:rPr>
            </w:pPr>
            <w:r w:rsidRPr="00AA1DE2">
              <w:rPr>
                <w:sz w:val="22"/>
                <w:szCs w:val="22"/>
              </w:rPr>
              <w:t>701,0</w:t>
            </w:r>
          </w:p>
        </w:tc>
        <w:tc>
          <w:tcPr>
            <w:tcW w:w="842" w:type="dxa"/>
            <w:tcBorders>
              <w:top w:val="single" w:sz="4" w:space="0" w:color="auto"/>
              <w:left w:val="single" w:sz="4" w:space="0" w:color="auto"/>
              <w:bottom w:val="single" w:sz="4" w:space="0" w:color="auto"/>
              <w:right w:val="single" w:sz="4" w:space="0" w:color="auto"/>
            </w:tcBorders>
          </w:tcPr>
          <w:p w14:paraId="61A2F399" w14:textId="77777777" w:rsidR="00AA1DE2" w:rsidRPr="00AA1DE2" w:rsidRDefault="00AA1DE2">
            <w:pPr>
              <w:pStyle w:val="aa"/>
              <w:jc w:val="center"/>
              <w:rPr>
                <w:sz w:val="22"/>
                <w:szCs w:val="22"/>
              </w:rPr>
            </w:pPr>
            <w:r w:rsidRPr="00AA1DE2">
              <w:rPr>
                <w:sz w:val="22"/>
                <w:szCs w:val="22"/>
              </w:rPr>
              <w:t>701,0</w:t>
            </w:r>
          </w:p>
        </w:tc>
        <w:tc>
          <w:tcPr>
            <w:tcW w:w="842" w:type="dxa"/>
            <w:tcBorders>
              <w:top w:val="single" w:sz="4" w:space="0" w:color="auto"/>
              <w:left w:val="single" w:sz="4" w:space="0" w:color="auto"/>
              <w:bottom w:val="single" w:sz="4" w:space="0" w:color="auto"/>
              <w:right w:val="single" w:sz="4" w:space="0" w:color="auto"/>
            </w:tcBorders>
          </w:tcPr>
          <w:p w14:paraId="43682B0B" w14:textId="77777777" w:rsidR="00AA1DE2" w:rsidRPr="00AA1DE2" w:rsidRDefault="00AA1DE2">
            <w:pPr>
              <w:pStyle w:val="aa"/>
              <w:jc w:val="center"/>
              <w:rPr>
                <w:sz w:val="22"/>
                <w:szCs w:val="22"/>
              </w:rPr>
            </w:pPr>
            <w:r w:rsidRPr="00AA1DE2">
              <w:rPr>
                <w:sz w:val="22"/>
                <w:szCs w:val="22"/>
              </w:rPr>
              <w:t>701,0</w:t>
            </w:r>
          </w:p>
        </w:tc>
        <w:tc>
          <w:tcPr>
            <w:tcW w:w="1391" w:type="dxa"/>
            <w:tcBorders>
              <w:top w:val="single" w:sz="4" w:space="0" w:color="auto"/>
              <w:left w:val="single" w:sz="4" w:space="0" w:color="auto"/>
              <w:bottom w:val="single" w:sz="4" w:space="0" w:color="auto"/>
            </w:tcBorders>
          </w:tcPr>
          <w:p w14:paraId="0E482582" w14:textId="77777777" w:rsidR="00AA1DE2" w:rsidRPr="00AA1DE2" w:rsidRDefault="00AA1DE2">
            <w:pPr>
              <w:pStyle w:val="aa"/>
              <w:jc w:val="center"/>
              <w:rPr>
                <w:sz w:val="22"/>
                <w:szCs w:val="22"/>
              </w:rPr>
            </w:pPr>
            <w:r w:rsidRPr="00AA1DE2">
              <w:rPr>
                <w:sz w:val="22"/>
                <w:szCs w:val="22"/>
              </w:rPr>
              <w:t>х</w:t>
            </w:r>
          </w:p>
        </w:tc>
      </w:tr>
      <w:tr w:rsidR="00AA1DE2" w:rsidRPr="00AA1DE2" w14:paraId="1343104D" w14:textId="77777777">
        <w:tblPrEx>
          <w:tblCellMar>
            <w:top w:w="0" w:type="dxa"/>
            <w:bottom w:w="0" w:type="dxa"/>
          </w:tblCellMar>
        </w:tblPrEx>
        <w:tc>
          <w:tcPr>
            <w:tcW w:w="519" w:type="dxa"/>
            <w:vMerge/>
            <w:tcBorders>
              <w:top w:val="nil"/>
              <w:bottom w:val="single" w:sz="4" w:space="0" w:color="auto"/>
              <w:right w:val="single" w:sz="4" w:space="0" w:color="auto"/>
            </w:tcBorders>
          </w:tcPr>
          <w:p w14:paraId="515D912A"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0D96E7D5"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714880B6" w14:textId="77777777" w:rsidR="00AA1DE2" w:rsidRPr="00AA1DE2" w:rsidRDefault="00AA1DE2">
            <w:pPr>
              <w:pStyle w:val="ad"/>
              <w:rPr>
                <w:sz w:val="22"/>
                <w:szCs w:val="22"/>
              </w:rPr>
            </w:pPr>
            <w:bookmarkStart w:id="78" w:name="sub_10114"/>
            <w:r w:rsidRPr="00AA1DE2">
              <w:rPr>
                <w:sz w:val="22"/>
                <w:szCs w:val="22"/>
              </w:rPr>
              <w:t>14. Затраты на 1 м</w:t>
            </w:r>
            <w:r w:rsidRPr="00AA1DE2">
              <w:rPr>
                <w:sz w:val="22"/>
                <w:szCs w:val="22"/>
                <w:vertAlign w:val="superscript"/>
              </w:rPr>
              <w:t> 2</w:t>
            </w:r>
            <w:r w:rsidRPr="00AA1DE2">
              <w:rPr>
                <w:sz w:val="22"/>
                <w:szCs w:val="22"/>
              </w:rPr>
              <w:t xml:space="preserve"> жилья, обслуживаемого по договорам пожизненного содержания с иждивением</w:t>
            </w:r>
            <w:bookmarkEnd w:id="78"/>
          </w:p>
        </w:tc>
        <w:tc>
          <w:tcPr>
            <w:tcW w:w="838" w:type="dxa"/>
            <w:tcBorders>
              <w:top w:val="single" w:sz="4" w:space="0" w:color="auto"/>
              <w:left w:val="single" w:sz="4" w:space="0" w:color="auto"/>
              <w:bottom w:val="single" w:sz="4" w:space="0" w:color="auto"/>
              <w:right w:val="single" w:sz="4" w:space="0" w:color="auto"/>
            </w:tcBorders>
          </w:tcPr>
          <w:p w14:paraId="057EB803" w14:textId="77777777" w:rsidR="00AA1DE2" w:rsidRPr="00AA1DE2" w:rsidRDefault="00AA1DE2">
            <w:pPr>
              <w:pStyle w:val="aa"/>
              <w:jc w:val="center"/>
              <w:rPr>
                <w:sz w:val="22"/>
                <w:szCs w:val="22"/>
              </w:rPr>
            </w:pPr>
            <w:r w:rsidRPr="00AA1DE2">
              <w:rPr>
                <w:sz w:val="22"/>
                <w:szCs w:val="22"/>
              </w:rPr>
              <w:t>руб.</w:t>
            </w:r>
          </w:p>
        </w:tc>
        <w:tc>
          <w:tcPr>
            <w:tcW w:w="842" w:type="dxa"/>
            <w:tcBorders>
              <w:top w:val="single" w:sz="4" w:space="0" w:color="auto"/>
              <w:left w:val="single" w:sz="4" w:space="0" w:color="auto"/>
              <w:bottom w:val="single" w:sz="4" w:space="0" w:color="auto"/>
              <w:right w:val="single" w:sz="4" w:space="0" w:color="auto"/>
            </w:tcBorders>
          </w:tcPr>
          <w:p w14:paraId="69660229" w14:textId="77777777" w:rsidR="00AA1DE2" w:rsidRPr="00AA1DE2" w:rsidRDefault="00AA1DE2">
            <w:pPr>
              <w:pStyle w:val="aa"/>
              <w:jc w:val="center"/>
              <w:rPr>
                <w:sz w:val="22"/>
                <w:szCs w:val="22"/>
              </w:rPr>
            </w:pPr>
            <w:r w:rsidRPr="00AA1DE2">
              <w:rPr>
                <w:sz w:val="22"/>
                <w:szCs w:val="22"/>
              </w:rPr>
              <w:t>8 793,4</w:t>
            </w:r>
          </w:p>
        </w:tc>
        <w:tc>
          <w:tcPr>
            <w:tcW w:w="842" w:type="dxa"/>
            <w:tcBorders>
              <w:top w:val="single" w:sz="4" w:space="0" w:color="auto"/>
              <w:left w:val="single" w:sz="4" w:space="0" w:color="auto"/>
              <w:bottom w:val="single" w:sz="4" w:space="0" w:color="auto"/>
              <w:right w:val="single" w:sz="4" w:space="0" w:color="auto"/>
            </w:tcBorders>
          </w:tcPr>
          <w:p w14:paraId="096DCC25" w14:textId="77777777" w:rsidR="00AA1DE2" w:rsidRPr="00AA1DE2" w:rsidRDefault="00AA1DE2">
            <w:pPr>
              <w:pStyle w:val="aa"/>
              <w:jc w:val="center"/>
              <w:rPr>
                <w:sz w:val="22"/>
                <w:szCs w:val="22"/>
              </w:rPr>
            </w:pPr>
            <w:r w:rsidRPr="00AA1DE2">
              <w:rPr>
                <w:sz w:val="22"/>
                <w:szCs w:val="22"/>
              </w:rPr>
              <w:t>8 303,7</w:t>
            </w:r>
          </w:p>
        </w:tc>
        <w:tc>
          <w:tcPr>
            <w:tcW w:w="842" w:type="dxa"/>
            <w:tcBorders>
              <w:top w:val="single" w:sz="4" w:space="0" w:color="auto"/>
              <w:left w:val="single" w:sz="4" w:space="0" w:color="auto"/>
              <w:bottom w:val="single" w:sz="4" w:space="0" w:color="auto"/>
              <w:right w:val="single" w:sz="4" w:space="0" w:color="auto"/>
            </w:tcBorders>
          </w:tcPr>
          <w:p w14:paraId="543D5479" w14:textId="77777777" w:rsidR="00AA1DE2" w:rsidRPr="00AA1DE2" w:rsidRDefault="00AA1DE2">
            <w:pPr>
              <w:pStyle w:val="aa"/>
              <w:jc w:val="center"/>
              <w:rPr>
                <w:sz w:val="22"/>
                <w:szCs w:val="22"/>
              </w:rPr>
            </w:pPr>
            <w:r w:rsidRPr="00AA1DE2">
              <w:rPr>
                <w:sz w:val="22"/>
                <w:szCs w:val="22"/>
              </w:rPr>
              <w:t>10 910,7</w:t>
            </w:r>
          </w:p>
        </w:tc>
        <w:tc>
          <w:tcPr>
            <w:tcW w:w="842" w:type="dxa"/>
            <w:tcBorders>
              <w:top w:val="single" w:sz="4" w:space="0" w:color="auto"/>
              <w:left w:val="single" w:sz="4" w:space="0" w:color="auto"/>
              <w:bottom w:val="single" w:sz="4" w:space="0" w:color="auto"/>
              <w:right w:val="single" w:sz="4" w:space="0" w:color="auto"/>
            </w:tcBorders>
          </w:tcPr>
          <w:p w14:paraId="4FDE862A" w14:textId="77777777" w:rsidR="00AA1DE2" w:rsidRPr="00AA1DE2" w:rsidRDefault="00AA1DE2">
            <w:pPr>
              <w:pStyle w:val="aa"/>
              <w:jc w:val="center"/>
              <w:rPr>
                <w:sz w:val="22"/>
                <w:szCs w:val="22"/>
              </w:rPr>
            </w:pPr>
            <w:r w:rsidRPr="00AA1DE2">
              <w:rPr>
                <w:sz w:val="22"/>
                <w:szCs w:val="22"/>
              </w:rPr>
              <w:t>12788,7</w:t>
            </w:r>
          </w:p>
        </w:tc>
        <w:tc>
          <w:tcPr>
            <w:tcW w:w="842" w:type="dxa"/>
            <w:tcBorders>
              <w:top w:val="single" w:sz="4" w:space="0" w:color="auto"/>
              <w:left w:val="single" w:sz="4" w:space="0" w:color="auto"/>
              <w:bottom w:val="single" w:sz="4" w:space="0" w:color="auto"/>
              <w:right w:val="single" w:sz="4" w:space="0" w:color="auto"/>
            </w:tcBorders>
          </w:tcPr>
          <w:p w14:paraId="26CDDBCA" w14:textId="77777777" w:rsidR="00AA1DE2" w:rsidRPr="00AA1DE2" w:rsidRDefault="00AA1DE2">
            <w:pPr>
              <w:pStyle w:val="aa"/>
              <w:jc w:val="center"/>
              <w:rPr>
                <w:sz w:val="22"/>
                <w:szCs w:val="22"/>
              </w:rPr>
            </w:pPr>
            <w:r w:rsidRPr="00AA1DE2">
              <w:rPr>
                <w:sz w:val="22"/>
                <w:szCs w:val="22"/>
              </w:rPr>
              <w:t>12788,7</w:t>
            </w:r>
          </w:p>
        </w:tc>
        <w:tc>
          <w:tcPr>
            <w:tcW w:w="842" w:type="dxa"/>
            <w:tcBorders>
              <w:top w:val="single" w:sz="4" w:space="0" w:color="auto"/>
              <w:left w:val="single" w:sz="4" w:space="0" w:color="auto"/>
              <w:bottom w:val="single" w:sz="4" w:space="0" w:color="auto"/>
              <w:right w:val="single" w:sz="4" w:space="0" w:color="auto"/>
            </w:tcBorders>
          </w:tcPr>
          <w:p w14:paraId="4275A8C1" w14:textId="77777777" w:rsidR="00AA1DE2" w:rsidRPr="00AA1DE2" w:rsidRDefault="00AA1DE2">
            <w:pPr>
              <w:pStyle w:val="aa"/>
              <w:jc w:val="center"/>
              <w:rPr>
                <w:sz w:val="22"/>
                <w:szCs w:val="22"/>
              </w:rPr>
            </w:pPr>
            <w:r w:rsidRPr="00AA1DE2">
              <w:rPr>
                <w:sz w:val="22"/>
                <w:szCs w:val="22"/>
              </w:rPr>
              <w:t>12788,7</w:t>
            </w:r>
          </w:p>
        </w:tc>
        <w:tc>
          <w:tcPr>
            <w:tcW w:w="842" w:type="dxa"/>
            <w:tcBorders>
              <w:top w:val="single" w:sz="4" w:space="0" w:color="auto"/>
              <w:left w:val="single" w:sz="4" w:space="0" w:color="auto"/>
              <w:bottom w:val="single" w:sz="4" w:space="0" w:color="auto"/>
              <w:right w:val="single" w:sz="4" w:space="0" w:color="auto"/>
            </w:tcBorders>
          </w:tcPr>
          <w:p w14:paraId="36D7BBD2" w14:textId="77777777" w:rsidR="00AA1DE2" w:rsidRPr="00AA1DE2" w:rsidRDefault="00AA1DE2">
            <w:pPr>
              <w:pStyle w:val="aa"/>
              <w:jc w:val="center"/>
              <w:rPr>
                <w:sz w:val="22"/>
                <w:szCs w:val="22"/>
              </w:rPr>
            </w:pPr>
            <w:r w:rsidRPr="00AA1DE2">
              <w:rPr>
                <w:sz w:val="22"/>
                <w:szCs w:val="22"/>
              </w:rPr>
              <w:t>12788,7</w:t>
            </w:r>
          </w:p>
        </w:tc>
        <w:tc>
          <w:tcPr>
            <w:tcW w:w="842" w:type="dxa"/>
            <w:tcBorders>
              <w:top w:val="single" w:sz="4" w:space="0" w:color="auto"/>
              <w:left w:val="single" w:sz="4" w:space="0" w:color="auto"/>
              <w:bottom w:val="single" w:sz="4" w:space="0" w:color="auto"/>
              <w:right w:val="single" w:sz="4" w:space="0" w:color="auto"/>
            </w:tcBorders>
          </w:tcPr>
          <w:p w14:paraId="0D4D3A9D" w14:textId="77777777" w:rsidR="00AA1DE2" w:rsidRPr="00AA1DE2" w:rsidRDefault="00AA1DE2">
            <w:pPr>
              <w:pStyle w:val="aa"/>
              <w:jc w:val="center"/>
              <w:rPr>
                <w:sz w:val="22"/>
                <w:szCs w:val="22"/>
              </w:rPr>
            </w:pPr>
            <w:r w:rsidRPr="00AA1DE2">
              <w:rPr>
                <w:sz w:val="22"/>
                <w:szCs w:val="22"/>
              </w:rPr>
              <w:t>12788,7</w:t>
            </w:r>
          </w:p>
        </w:tc>
        <w:tc>
          <w:tcPr>
            <w:tcW w:w="1391" w:type="dxa"/>
            <w:tcBorders>
              <w:top w:val="single" w:sz="4" w:space="0" w:color="auto"/>
              <w:left w:val="single" w:sz="4" w:space="0" w:color="auto"/>
              <w:bottom w:val="single" w:sz="4" w:space="0" w:color="auto"/>
            </w:tcBorders>
          </w:tcPr>
          <w:p w14:paraId="66CE4BE9" w14:textId="77777777" w:rsidR="00AA1DE2" w:rsidRPr="00AA1DE2" w:rsidRDefault="00AA1DE2">
            <w:pPr>
              <w:pStyle w:val="aa"/>
              <w:jc w:val="center"/>
              <w:rPr>
                <w:sz w:val="22"/>
                <w:szCs w:val="22"/>
              </w:rPr>
            </w:pPr>
            <w:r w:rsidRPr="00AA1DE2">
              <w:rPr>
                <w:sz w:val="22"/>
                <w:szCs w:val="22"/>
              </w:rPr>
              <w:t>х</w:t>
            </w:r>
          </w:p>
        </w:tc>
      </w:tr>
      <w:tr w:rsidR="00AA1DE2" w:rsidRPr="00AA1DE2" w14:paraId="1AB9A37F" w14:textId="77777777">
        <w:tblPrEx>
          <w:tblCellMar>
            <w:top w:w="0" w:type="dxa"/>
            <w:bottom w:w="0" w:type="dxa"/>
          </w:tblCellMar>
        </w:tblPrEx>
        <w:tc>
          <w:tcPr>
            <w:tcW w:w="519" w:type="dxa"/>
            <w:vMerge/>
            <w:tcBorders>
              <w:top w:val="nil"/>
              <w:bottom w:val="single" w:sz="4" w:space="0" w:color="auto"/>
              <w:right w:val="single" w:sz="4" w:space="0" w:color="auto"/>
            </w:tcBorders>
          </w:tcPr>
          <w:p w14:paraId="0ED5079B"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1D91908A"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7462BFB1" w14:textId="77777777" w:rsidR="00AA1DE2" w:rsidRPr="00AA1DE2" w:rsidRDefault="00AA1DE2">
            <w:pPr>
              <w:pStyle w:val="ad"/>
              <w:rPr>
                <w:sz w:val="22"/>
                <w:szCs w:val="22"/>
              </w:rPr>
            </w:pPr>
            <w:r w:rsidRPr="00AA1DE2">
              <w:rPr>
                <w:sz w:val="22"/>
                <w:szCs w:val="22"/>
              </w:rPr>
              <w:t>15. Количество граждан, воспользовавшихся мерой социальной поддержки по оплате услуг бани по льготным помывкам</w:t>
            </w:r>
          </w:p>
        </w:tc>
        <w:tc>
          <w:tcPr>
            <w:tcW w:w="838" w:type="dxa"/>
            <w:tcBorders>
              <w:top w:val="single" w:sz="4" w:space="0" w:color="auto"/>
              <w:left w:val="single" w:sz="4" w:space="0" w:color="auto"/>
              <w:bottom w:val="single" w:sz="4" w:space="0" w:color="auto"/>
              <w:right w:val="single" w:sz="4" w:space="0" w:color="auto"/>
            </w:tcBorders>
          </w:tcPr>
          <w:p w14:paraId="0B60E709"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1F8BEFF4" w14:textId="77777777" w:rsidR="00AA1DE2" w:rsidRPr="00AA1DE2" w:rsidRDefault="00AA1DE2">
            <w:pPr>
              <w:pStyle w:val="aa"/>
              <w:jc w:val="center"/>
              <w:rPr>
                <w:sz w:val="22"/>
                <w:szCs w:val="22"/>
              </w:rPr>
            </w:pPr>
            <w:r w:rsidRPr="00AA1DE2">
              <w:rPr>
                <w:sz w:val="22"/>
                <w:szCs w:val="22"/>
              </w:rPr>
              <w:t>14</w:t>
            </w:r>
          </w:p>
        </w:tc>
        <w:tc>
          <w:tcPr>
            <w:tcW w:w="842" w:type="dxa"/>
            <w:tcBorders>
              <w:top w:val="single" w:sz="4" w:space="0" w:color="auto"/>
              <w:left w:val="single" w:sz="4" w:space="0" w:color="auto"/>
              <w:bottom w:val="single" w:sz="4" w:space="0" w:color="auto"/>
              <w:right w:val="single" w:sz="4" w:space="0" w:color="auto"/>
            </w:tcBorders>
          </w:tcPr>
          <w:p w14:paraId="56813982"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36881036"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1CE2B53F"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404FEC42"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5527668F"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639659D5"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1A013113" w14:textId="77777777" w:rsidR="00AA1DE2" w:rsidRPr="00AA1DE2" w:rsidRDefault="00AA1DE2">
            <w:pPr>
              <w:pStyle w:val="aa"/>
              <w:jc w:val="center"/>
              <w:rPr>
                <w:sz w:val="22"/>
                <w:szCs w:val="22"/>
              </w:rPr>
            </w:pPr>
            <w:r w:rsidRPr="00AA1DE2">
              <w:rPr>
                <w:sz w:val="22"/>
                <w:szCs w:val="22"/>
              </w:rPr>
              <w:t>30</w:t>
            </w:r>
          </w:p>
        </w:tc>
        <w:tc>
          <w:tcPr>
            <w:tcW w:w="1391" w:type="dxa"/>
            <w:tcBorders>
              <w:top w:val="single" w:sz="4" w:space="0" w:color="auto"/>
              <w:left w:val="single" w:sz="4" w:space="0" w:color="auto"/>
              <w:bottom w:val="single" w:sz="4" w:space="0" w:color="auto"/>
            </w:tcBorders>
          </w:tcPr>
          <w:p w14:paraId="3AC46092"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5F9858B6" w14:textId="77777777">
        <w:tblPrEx>
          <w:tblCellMar>
            <w:top w:w="0" w:type="dxa"/>
            <w:bottom w:w="0" w:type="dxa"/>
          </w:tblCellMar>
        </w:tblPrEx>
        <w:tc>
          <w:tcPr>
            <w:tcW w:w="519" w:type="dxa"/>
            <w:vMerge/>
            <w:tcBorders>
              <w:top w:val="nil"/>
              <w:bottom w:val="single" w:sz="4" w:space="0" w:color="auto"/>
              <w:right w:val="single" w:sz="4" w:space="0" w:color="auto"/>
            </w:tcBorders>
          </w:tcPr>
          <w:p w14:paraId="5EC20C89"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5567D5F6"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0B881151" w14:textId="77777777" w:rsidR="00AA1DE2" w:rsidRPr="00AA1DE2" w:rsidRDefault="00AA1DE2">
            <w:pPr>
              <w:pStyle w:val="ad"/>
              <w:rPr>
                <w:sz w:val="22"/>
                <w:szCs w:val="22"/>
              </w:rPr>
            </w:pPr>
            <w:bookmarkStart w:id="79" w:name="sub_100121"/>
            <w:r w:rsidRPr="00AA1DE2">
              <w:rPr>
                <w:sz w:val="22"/>
                <w:szCs w:val="22"/>
              </w:rPr>
              <w:t>21. Количество оборудованных (оснащенных) рабочих мест для трудоустройства незанятых инвалидов, в том числе инвалидов молодого возраста</w:t>
            </w:r>
            <w:bookmarkEnd w:id="79"/>
          </w:p>
        </w:tc>
        <w:tc>
          <w:tcPr>
            <w:tcW w:w="838" w:type="dxa"/>
            <w:tcBorders>
              <w:top w:val="single" w:sz="4" w:space="0" w:color="auto"/>
              <w:left w:val="single" w:sz="4" w:space="0" w:color="auto"/>
              <w:bottom w:val="single" w:sz="4" w:space="0" w:color="auto"/>
              <w:right w:val="single" w:sz="4" w:space="0" w:color="auto"/>
            </w:tcBorders>
          </w:tcPr>
          <w:p w14:paraId="7E0D06D2" w14:textId="77777777" w:rsidR="00AA1DE2" w:rsidRPr="00AA1DE2" w:rsidRDefault="00AA1DE2">
            <w:pPr>
              <w:pStyle w:val="aa"/>
              <w:jc w:val="center"/>
              <w:rPr>
                <w:sz w:val="22"/>
                <w:szCs w:val="22"/>
              </w:rPr>
            </w:pPr>
            <w:r w:rsidRPr="00AA1DE2">
              <w:rPr>
                <w:sz w:val="22"/>
                <w:szCs w:val="22"/>
              </w:rPr>
              <w:t>ед.</w:t>
            </w:r>
          </w:p>
        </w:tc>
        <w:tc>
          <w:tcPr>
            <w:tcW w:w="842" w:type="dxa"/>
            <w:tcBorders>
              <w:top w:val="single" w:sz="4" w:space="0" w:color="auto"/>
              <w:left w:val="single" w:sz="4" w:space="0" w:color="auto"/>
              <w:bottom w:val="single" w:sz="4" w:space="0" w:color="auto"/>
              <w:right w:val="single" w:sz="4" w:space="0" w:color="auto"/>
            </w:tcBorders>
          </w:tcPr>
          <w:p w14:paraId="54CBA18C" w14:textId="77777777" w:rsidR="00AA1DE2" w:rsidRPr="00AA1DE2" w:rsidRDefault="00AA1DE2">
            <w:pPr>
              <w:pStyle w:val="aa"/>
              <w:jc w:val="center"/>
              <w:rPr>
                <w:sz w:val="22"/>
                <w:szCs w:val="22"/>
              </w:rPr>
            </w:pPr>
            <w:r w:rsidRPr="00AA1DE2">
              <w:rPr>
                <w:sz w:val="22"/>
                <w:szCs w:val="22"/>
              </w:rPr>
              <w:t>9</w:t>
            </w:r>
          </w:p>
        </w:tc>
        <w:tc>
          <w:tcPr>
            <w:tcW w:w="842" w:type="dxa"/>
            <w:tcBorders>
              <w:top w:val="single" w:sz="4" w:space="0" w:color="auto"/>
              <w:left w:val="single" w:sz="4" w:space="0" w:color="auto"/>
              <w:bottom w:val="single" w:sz="4" w:space="0" w:color="auto"/>
              <w:right w:val="single" w:sz="4" w:space="0" w:color="auto"/>
            </w:tcBorders>
          </w:tcPr>
          <w:p w14:paraId="23014A0F" w14:textId="77777777" w:rsidR="00AA1DE2" w:rsidRPr="00AA1DE2" w:rsidRDefault="00AA1DE2">
            <w:pPr>
              <w:pStyle w:val="aa"/>
              <w:jc w:val="center"/>
              <w:rPr>
                <w:sz w:val="22"/>
                <w:szCs w:val="22"/>
              </w:rPr>
            </w:pPr>
            <w:r w:rsidRPr="00AA1DE2">
              <w:rPr>
                <w:sz w:val="22"/>
                <w:szCs w:val="22"/>
              </w:rPr>
              <w:t>5</w:t>
            </w:r>
          </w:p>
        </w:tc>
        <w:tc>
          <w:tcPr>
            <w:tcW w:w="842" w:type="dxa"/>
            <w:tcBorders>
              <w:top w:val="single" w:sz="4" w:space="0" w:color="auto"/>
              <w:left w:val="single" w:sz="4" w:space="0" w:color="auto"/>
              <w:bottom w:val="single" w:sz="4" w:space="0" w:color="auto"/>
              <w:right w:val="single" w:sz="4" w:space="0" w:color="auto"/>
            </w:tcBorders>
          </w:tcPr>
          <w:p w14:paraId="0382DEE5"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4EADA892" w14:textId="77777777" w:rsidR="00AA1DE2" w:rsidRPr="00AA1DE2" w:rsidRDefault="00AA1DE2">
            <w:pPr>
              <w:pStyle w:val="aa"/>
              <w:jc w:val="center"/>
              <w:rPr>
                <w:sz w:val="22"/>
                <w:szCs w:val="22"/>
              </w:rPr>
            </w:pPr>
            <w:r w:rsidRPr="00AA1DE2">
              <w:rPr>
                <w:sz w:val="22"/>
                <w:szCs w:val="22"/>
              </w:rPr>
              <w:t>3</w:t>
            </w:r>
          </w:p>
        </w:tc>
        <w:tc>
          <w:tcPr>
            <w:tcW w:w="842" w:type="dxa"/>
            <w:tcBorders>
              <w:top w:val="single" w:sz="4" w:space="0" w:color="auto"/>
              <w:left w:val="single" w:sz="4" w:space="0" w:color="auto"/>
              <w:bottom w:val="single" w:sz="4" w:space="0" w:color="auto"/>
              <w:right w:val="single" w:sz="4" w:space="0" w:color="auto"/>
            </w:tcBorders>
          </w:tcPr>
          <w:p w14:paraId="7728B769"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70113732"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F7F6356"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512C2EB"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2BCC81B2"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10E3AE5A" w14:textId="77777777">
        <w:tblPrEx>
          <w:tblCellMar>
            <w:top w:w="0" w:type="dxa"/>
            <w:bottom w:w="0" w:type="dxa"/>
          </w:tblCellMar>
        </w:tblPrEx>
        <w:tc>
          <w:tcPr>
            <w:tcW w:w="519" w:type="dxa"/>
            <w:vMerge/>
            <w:tcBorders>
              <w:top w:val="nil"/>
              <w:bottom w:val="single" w:sz="4" w:space="0" w:color="auto"/>
              <w:right w:val="single" w:sz="4" w:space="0" w:color="auto"/>
            </w:tcBorders>
          </w:tcPr>
          <w:p w14:paraId="72903028"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209459E8"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7649D7FE" w14:textId="77777777" w:rsidR="00AA1DE2" w:rsidRPr="00AA1DE2" w:rsidRDefault="00AA1DE2">
            <w:pPr>
              <w:pStyle w:val="ad"/>
              <w:rPr>
                <w:sz w:val="22"/>
                <w:szCs w:val="22"/>
              </w:rPr>
            </w:pPr>
            <w:r w:rsidRPr="00AA1DE2">
              <w:rPr>
                <w:sz w:val="22"/>
                <w:szCs w:val="22"/>
              </w:rPr>
              <w:t>22. Количество лиц, получивших единовременную денежную выплату в связи с рождением одновременно трех и более детей</w:t>
            </w:r>
          </w:p>
        </w:tc>
        <w:tc>
          <w:tcPr>
            <w:tcW w:w="838" w:type="dxa"/>
            <w:tcBorders>
              <w:top w:val="single" w:sz="4" w:space="0" w:color="auto"/>
              <w:left w:val="single" w:sz="4" w:space="0" w:color="auto"/>
              <w:bottom w:val="single" w:sz="4" w:space="0" w:color="auto"/>
              <w:right w:val="single" w:sz="4" w:space="0" w:color="auto"/>
            </w:tcBorders>
          </w:tcPr>
          <w:p w14:paraId="09F02CC1"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5DF196CB"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1832C9CF"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6F74B86D"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6BD43092"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46583E5C"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425D29DC"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0B1BBFFB" w14:textId="77777777" w:rsidR="00AA1DE2" w:rsidRPr="00AA1DE2" w:rsidRDefault="00AA1DE2">
            <w:pPr>
              <w:pStyle w:val="aa"/>
              <w:jc w:val="center"/>
              <w:rPr>
                <w:sz w:val="22"/>
                <w:szCs w:val="22"/>
              </w:rPr>
            </w:pPr>
            <w:r w:rsidRPr="00AA1DE2">
              <w:rPr>
                <w:sz w:val="22"/>
                <w:szCs w:val="22"/>
              </w:rPr>
              <w:t>1</w:t>
            </w:r>
          </w:p>
        </w:tc>
        <w:tc>
          <w:tcPr>
            <w:tcW w:w="842" w:type="dxa"/>
            <w:tcBorders>
              <w:top w:val="single" w:sz="4" w:space="0" w:color="auto"/>
              <w:left w:val="single" w:sz="4" w:space="0" w:color="auto"/>
              <w:bottom w:val="single" w:sz="4" w:space="0" w:color="auto"/>
              <w:right w:val="single" w:sz="4" w:space="0" w:color="auto"/>
            </w:tcBorders>
          </w:tcPr>
          <w:p w14:paraId="42A0B89B" w14:textId="77777777" w:rsidR="00AA1DE2" w:rsidRPr="00AA1DE2" w:rsidRDefault="00AA1DE2">
            <w:pPr>
              <w:pStyle w:val="aa"/>
              <w:jc w:val="center"/>
              <w:rPr>
                <w:sz w:val="22"/>
                <w:szCs w:val="22"/>
              </w:rPr>
            </w:pPr>
            <w:r w:rsidRPr="00AA1DE2">
              <w:rPr>
                <w:sz w:val="22"/>
                <w:szCs w:val="22"/>
              </w:rPr>
              <w:t>1</w:t>
            </w:r>
          </w:p>
        </w:tc>
        <w:tc>
          <w:tcPr>
            <w:tcW w:w="1391" w:type="dxa"/>
            <w:tcBorders>
              <w:top w:val="single" w:sz="4" w:space="0" w:color="auto"/>
              <w:left w:val="single" w:sz="4" w:space="0" w:color="auto"/>
              <w:bottom w:val="single" w:sz="4" w:space="0" w:color="auto"/>
            </w:tcBorders>
          </w:tcPr>
          <w:p w14:paraId="2AD6E388"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0817B25B" w14:textId="77777777">
        <w:tblPrEx>
          <w:tblCellMar>
            <w:top w:w="0" w:type="dxa"/>
            <w:bottom w:w="0" w:type="dxa"/>
          </w:tblCellMar>
        </w:tblPrEx>
        <w:tc>
          <w:tcPr>
            <w:tcW w:w="519" w:type="dxa"/>
            <w:vMerge/>
            <w:tcBorders>
              <w:top w:val="nil"/>
              <w:bottom w:val="single" w:sz="4" w:space="0" w:color="auto"/>
              <w:right w:val="single" w:sz="4" w:space="0" w:color="auto"/>
            </w:tcBorders>
          </w:tcPr>
          <w:p w14:paraId="09A4734A"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04E78107"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404DA449" w14:textId="77777777" w:rsidR="00AA1DE2" w:rsidRPr="00AA1DE2" w:rsidRDefault="00AA1DE2">
            <w:pPr>
              <w:pStyle w:val="ad"/>
              <w:rPr>
                <w:sz w:val="22"/>
                <w:szCs w:val="22"/>
              </w:rPr>
            </w:pPr>
            <w:bookmarkStart w:id="80" w:name="sub_101332"/>
            <w:r w:rsidRPr="00AA1DE2">
              <w:rPr>
                <w:sz w:val="22"/>
                <w:szCs w:val="22"/>
              </w:rPr>
              <w:t>23. Количество лиц, прибывших в экстренном массовом порядке в пункт временного размещения и питания</w:t>
            </w:r>
            <w:bookmarkEnd w:id="80"/>
          </w:p>
        </w:tc>
        <w:tc>
          <w:tcPr>
            <w:tcW w:w="838" w:type="dxa"/>
            <w:tcBorders>
              <w:top w:val="single" w:sz="4" w:space="0" w:color="auto"/>
              <w:left w:val="single" w:sz="4" w:space="0" w:color="auto"/>
              <w:bottom w:val="single" w:sz="4" w:space="0" w:color="auto"/>
              <w:right w:val="single" w:sz="4" w:space="0" w:color="auto"/>
            </w:tcBorders>
          </w:tcPr>
          <w:p w14:paraId="7DA46DF1"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281AA632"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1669885"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77F5DD50" w14:textId="77777777" w:rsidR="00AA1DE2" w:rsidRPr="00AA1DE2" w:rsidRDefault="00AA1DE2">
            <w:pPr>
              <w:pStyle w:val="aa"/>
              <w:jc w:val="center"/>
              <w:rPr>
                <w:sz w:val="22"/>
                <w:szCs w:val="22"/>
              </w:rPr>
            </w:pPr>
            <w:r w:rsidRPr="00AA1DE2">
              <w:rPr>
                <w:sz w:val="22"/>
                <w:szCs w:val="22"/>
              </w:rPr>
              <w:t>не более 264</w:t>
            </w:r>
          </w:p>
        </w:tc>
        <w:tc>
          <w:tcPr>
            <w:tcW w:w="842" w:type="dxa"/>
            <w:tcBorders>
              <w:top w:val="single" w:sz="4" w:space="0" w:color="auto"/>
              <w:left w:val="single" w:sz="4" w:space="0" w:color="auto"/>
              <w:bottom w:val="single" w:sz="4" w:space="0" w:color="auto"/>
              <w:right w:val="single" w:sz="4" w:space="0" w:color="auto"/>
            </w:tcBorders>
          </w:tcPr>
          <w:p w14:paraId="2E382C57" w14:textId="77777777" w:rsidR="00AA1DE2" w:rsidRPr="00AA1DE2" w:rsidRDefault="00AA1DE2">
            <w:pPr>
              <w:pStyle w:val="aa"/>
              <w:jc w:val="center"/>
              <w:rPr>
                <w:sz w:val="22"/>
                <w:szCs w:val="22"/>
              </w:rPr>
            </w:pPr>
            <w:r w:rsidRPr="00AA1DE2">
              <w:rPr>
                <w:sz w:val="22"/>
                <w:szCs w:val="22"/>
              </w:rPr>
              <w:t>не более 11</w:t>
            </w:r>
          </w:p>
        </w:tc>
        <w:tc>
          <w:tcPr>
            <w:tcW w:w="842" w:type="dxa"/>
            <w:tcBorders>
              <w:top w:val="single" w:sz="4" w:space="0" w:color="auto"/>
              <w:left w:val="single" w:sz="4" w:space="0" w:color="auto"/>
              <w:bottom w:val="single" w:sz="4" w:space="0" w:color="auto"/>
              <w:right w:val="single" w:sz="4" w:space="0" w:color="auto"/>
            </w:tcBorders>
          </w:tcPr>
          <w:p w14:paraId="3C09DD32"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6177ADF7"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4759BEA9"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8F442BE"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2DB15BB3" w14:textId="77777777" w:rsidR="00AA1DE2" w:rsidRPr="00AA1DE2" w:rsidRDefault="00AA1DE2">
            <w:pPr>
              <w:pStyle w:val="aa"/>
              <w:jc w:val="center"/>
              <w:rPr>
                <w:sz w:val="22"/>
                <w:szCs w:val="22"/>
              </w:rPr>
            </w:pPr>
            <w:r w:rsidRPr="00AA1DE2">
              <w:rPr>
                <w:sz w:val="22"/>
                <w:szCs w:val="22"/>
              </w:rPr>
              <w:t>х</w:t>
            </w:r>
          </w:p>
        </w:tc>
      </w:tr>
      <w:tr w:rsidR="00AA1DE2" w:rsidRPr="00AA1DE2" w14:paraId="59CD5E9A" w14:textId="77777777">
        <w:tblPrEx>
          <w:tblCellMar>
            <w:top w:w="0" w:type="dxa"/>
            <w:bottom w:w="0" w:type="dxa"/>
          </w:tblCellMar>
        </w:tblPrEx>
        <w:tc>
          <w:tcPr>
            <w:tcW w:w="519" w:type="dxa"/>
            <w:vMerge/>
            <w:tcBorders>
              <w:top w:val="nil"/>
              <w:bottom w:val="single" w:sz="4" w:space="0" w:color="auto"/>
              <w:right w:val="single" w:sz="4" w:space="0" w:color="auto"/>
            </w:tcBorders>
          </w:tcPr>
          <w:p w14:paraId="1021F5BF"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01DD6C12"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26878D30" w14:textId="77777777" w:rsidR="00AA1DE2" w:rsidRPr="00AA1DE2" w:rsidRDefault="00AA1DE2">
            <w:pPr>
              <w:pStyle w:val="ad"/>
              <w:rPr>
                <w:sz w:val="22"/>
                <w:szCs w:val="22"/>
              </w:rPr>
            </w:pPr>
            <w:bookmarkStart w:id="81" w:name="sub_101324"/>
            <w:r w:rsidRPr="00AA1DE2">
              <w:rPr>
                <w:sz w:val="22"/>
                <w:szCs w:val="22"/>
              </w:rPr>
              <w:t>24. Количество лиц, получивших единовременную денежную выплату в связи с участием в специальной военной операции</w:t>
            </w:r>
            <w:bookmarkEnd w:id="81"/>
          </w:p>
        </w:tc>
        <w:tc>
          <w:tcPr>
            <w:tcW w:w="838" w:type="dxa"/>
            <w:tcBorders>
              <w:top w:val="single" w:sz="4" w:space="0" w:color="auto"/>
              <w:left w:val="single" w:sz="4" w:space="0" w:color="auto"/>
              <w:bottom w:val="single" w:sz="4" w:space="0" w:color="auto"/>
              <w:right w:val="single" w:sz="4" w:space="0" w:color="auto"/>
            </w:tcBorders>
          </w:tcPr>
          <w:p w14:paraId="39402915"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6D74CF69"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545E59B"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5864BE4"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1C1A48D7" w14:textId="77777777" w:rsidR="00AA1DE2" w:rsidRPr="00AA1DE2" w:rsidRDefault="00AA1DE2">
            <w:pPr>
              <w:pStyle w:val="aa"/>
              <w:jc w:val="center"/>
              <w:rPr>
                <w:sz w:val="22"/>
                <w:szCs w:val="22"/>
              </w:rPr>
            </w:pPr>
            <w:r w:rsidRPr="00AA1DE2">
              <w:rPr>
                <w:sz w:val="22"/>
                <w:szCs w:val="22"/>
              </w:rPr>
              <w:t>1071</w:t>
            </w:r>
          </w:p>
        </w:tc>
        <w:tc>
          <w:tcPr>
            <w:tcW w:w="842" w:type="dxa"/>
            <w:tcBorders>
              <w:top w:val="single" w:sz="4" w:space="0" w:color="auto"/>
              <w:left w:val="single" w:sz="4" w:space="0" w:color="auto"/>
              <w:bottom w:val="single" w:sz="4" w:space="0" w:color="auto"/>
              <w:right w:val="single" w:sz="4" w:space="0" w:color="auto"/>
            </w:tcBorders>
          </w:tcPr>
          <w:p w14:paraId="37691FDF"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6F87797"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1510C3EF"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F3966C4"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182836DC" w14:textId="77777777" w:rsidR="00AA1DE2" w:rsidRPr="00AA1DE2" w:rsidRDefault="00AA1DE2">
            <w:pPr>
              <w:pStyle w:val="ad"/>
              <w:rPr>
                <w:sz w:val="22"/>
                <w:szCs w:val="22"/>
              </w:rPr>
            </w:pPr>
            <w:r w:rsidRPr="00AA1DE2">
              <w:rPr>
                <w:sz w:val="22"/>
                <w:szCs w:val="22"/>
              </w:rPr>
              <w:t>4.3. Оценка горожанами доверия к муниципальной власти</w:t>
            </w:r>
          </w:p>
        </w:tc>
      </w:tr>
      <w:tr w:rsidR="00AA1DE2" w:rsidRPr="00AA1DE2" w14:paraId="7932D7A2" w14:textId="77777777">
        <w:tblPrEx>
          <w:tblCellMar>
            <w:top w:w="0" w:type="dxa"/>
            <w:bottom w:w="0" w:type="dxa"/>
          </w:tblCellMar>
        </w:tblPrEx>
        <w:tc>
          <w:tcPr>
            <w:tcW w:w="519" w:type="dxa"/>
            <w:vMerge w:val="restart"/>
            <w:tcBorders>
              <w:top w:val="single" w:sz="4" w:space="0" w:color="auto"/>
              <w:bottom w:val="single" w:sz="4" w:space="0" w:color="auto"/>
              <w:right w:val="single" w:sz="4" w:space="0" w:color="auto"/>
            </w:tcBorders>
          </w:tcPr>
          <w:p w14:paraId="36B31B21" w14:textId="77777777" w:rsidR="00AA1DE2" w:rsidRPr="00AA1DE2" w:rsidRDefault="00AA1DE2">
            <w:pPr>
              <w:pStyle w:val="aa"/>
              <w:rPr>
                <w:sz w:val="22"/>
                <w:szCs w:val="22"/>
              </w:rPr>
            </w:pPr>
          </w:p>
        </w:tc>
        <w:tc>
          <w:tcPr>
            <w:tcW w:w="1787" w:type="dxa"/>
            <w:vMerge w:val="restart"/>
            <w:tcBorders>
              <w:top w:val="single" w:sz="4" w:space="0" w:color="auto"/>
              <w:left w:val="single" w:sz="4" w:space="0" w:color="auto"/>
              <w:bottom w:val="single" w:sz="4" w:space="0" w:color="auto"/>
              <w:right w:val="single" w:sz="4" w:space="0" w:color="auto"/>
            </w:tcBorders>
          </w:tcPr>
          <w:p w14:paraId="10248B05"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64F603F9" w14:textId="77777777" w:rsidR="00AA1DE2" w:rsidRPr="00AA1DE2" w:rsidRDefault="00AA1DE2">
            <w:pPr>
              <w:pStyle w:val="ad"/>
              <w:rPr>
                <w:sz w:val="22"/>
                <w:szCs w:val="22"/>
              </w:rPr>
            </w:pPr>
            <w:bookmarkStart w:id="82" w:name="sub_101327"/>
            <w:r w:rsidRPr="00AA1DE2">
              <w:rPr>
                <w:sz w:val="22"/>
                <w:szCs w:val="22"/>
              </w:rPr>
              <w:t>25. Количество лиц, получивших единовременную денежную выплату в связи с оказанием содействия в привлечении граждан на военную службу по контракту</w:t>
            </w:r>
            <w:bookmarkEnd w:id="82"/>
          </w:p>
        </w:tc>
        <w:tc>
          <w:tcPr>
            <w:tcW w:w="838" w:type="dxa"/>
            <w:tcBorders>
              <w:top w:val="single" w:sz="4" w:space="0" w:color="auto"/>
              <w:left w:val="single" w:sz="4" w:space="0" w:color="auto"/>
              <w:bottom w:val="single" w:sz="4" w:space="0" w:color="auto"/>
              <w:right w:val="single" w:sz="4" w:space="0" w:color="auto"/>
            </w:tcBorders>
          </w:tcPr>
          <w:p w14:paraId="4D035A66"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14AFC6F6"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6707EEB"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14C1D604"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6B3C065B" w14:textId="77777777" w:rsidR="00AA1DE2" w:rsidRPr="00AA1DE2" w:rsidRDefault="00AA1DE2">
            <w:pPr>
              <w:pStyle w:val="aa"/>
              <w:jc w:val="center"/>
              <w:rPr>
                <w:sz w:val="22"/>
                <w:szCs w:val="22"/>
              </w:rPr>
            </w:pPr>
            <w:r w:rsidRPr="00AA1DE2">
              <w:rPr>
                <w:sz w:val="22"/>
                <w:szCs w:val="22"/>
              </w:rPr>
              <w:t>1220</w:t>
            </w:r>
          </w:p>
        </w:tc>
        <w:tc>
          <w:tcPr>
            <w:tcW w:w="842" w:type="dxa"/>
            <w:tcBorders>
              <w:top w:val="single" w:sz="4" w:space="0" w:color="auto"/>
              <w:left w:val="single" w:sz="4" w:space="0" w:color="auto"/>
              <w:bottom w:val="single" w:sz="4" w:space="0" w:color="auto"/>
              <w:right w:val="single" w:sz="4" w:space="0" w:color="auto"/>
            </w:tcBorders>
          </w:tcPr>
          <w:p w14:paraId="78CCC605"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62D59C7C"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7E125D4"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374F541"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48F1A424"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r w:rsidR="00AA1DE2" w:rsidRPr="00AA1DE2" w14:paraId="753726E9"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2E876AE6"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1C1CB593"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146E8ED7" w14:textId="77777777" w:rsidR="00AA1DE2" w:rsidRPr="00AA1DE2" w:rsidRDefault="00AA1DE2">
            <w:pPr>
              <w:pStyle w:val="ad"/>
              <w:rPr>
                <w:sz w:val="22"/>
                <w:szCs w:val="22"/>
              </w:rPr>
            </w:pPr>
            <w:bookmarkStart w:id="83" w:name="sub_101342"/>
            <w:r w:rsidRPr="00AA1DE2">
              <w:rPr>
                <w:sz w:val="22"/>
                <w:szCs w:val="22"/>
              </w:rPr>
              <w:t>26. Количество лиц, получивших ежегодную денежную выплату на приобретение твердого топлива (дров) семьям участников специальной военной операции</w:t>
            </w:r>
            <w:bookmarkEnd w:id="83"/>
          </w:p>
        </w:tc>
        <w:tc>
          <w:tcPr>
            <w:tcW w:w="838" w:type="dxa"/>
            <w:tcBorders>
              <w:top w:val="single" w:sz="4" w:space="0" w:color="auto"/>
              <w:left w:val="single" w:sz="4" w:space="0" w:color="auto"/>
              <w:bottom w:val="single" w:sz="4" w:space="0" w:color="auto"/>
              <w:right w:val="single" w:sz="4" w:space="0" w:color="auto"/>
            </w:tcBorders>
          </w:tcPr>
          <w:p w14:paraId="706A77B0"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3F7E93DF"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75FBB271"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3F9907C"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828D391" w14:textId="77777777" w:rsidR="00AA1DE2" w:rsidRPr="00AA1DE2" w:rsidRDefault="00AA1DE2">
            <w:pPr>
              <w:pStyle w:val="aa"/>
              <w:jc w:val="center"/>
              <w:rPr>
                <w:sz w:val="22"/>
                <w:szCs w:val="22"/>
              </w:rPr>
            </w:pPr>
            <w:r w:rsidRPr="00AA1DE2">
              <w:rPr>
                <w:sz w:val="22"/>
                <w:szCs w:val="22"/>
              </w:rPr>
              <w:t>10</w:t>
            </w:r>
          </w:p>
        </w:tc>
        <w:tc>
          <w:tcPr>
            <w:tcW w:w="842" w:type="dxa"/>
            <w:tcBorders>
              <w:top w:val="single" w:sz="4" w:space="0" w:color="auto"/>
              <w:left w:val="single" w:sz="4" w:space="0" w:color="auto"/>
              <w:bottom w:val="single" w:sz="4" w:space="0" w:color="auto"/>
              <w:right w:val="single" w:sz="4" w:space="0" w:color="auto"/>
            </w:tcBorders>
          </w:tcPr>
          <w:p w14:paraId="41493871"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1072DEE"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7B79C5FE"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09ADACDE"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66CD8368" w14:textId="77777777" w:rsidR="00AA1DE2" w:rsidRPr="00AA1DE2" w:rsidRDefault="00AA1DE2">
            <w:pPr>
              <w:pStyle w:val="ad"/>
              <w:rPr>
                <w:sz w:val="22"/>
                <w:szCs w:val="22"/>
              </w:rPr>
            </w:pPr>
            <w:r w:rsidRPr="00AA1DE2">
              <w:rPr>
                <w:sz w:val="22"/>
                <w:szCs w:val="22"/>
              </w:rPr>
              <w:t>4.3. Оценка горожанами доверия к муниципальной власти</w:t>
            </w:r>
          </w:p>
        </w:tc>
      </w:tr>
      <w:tr w:rsidR="00AA1DE2" w:rsidRPr="00AA1DE2" w14:paraId="6BFD97BD"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5FDCBBB1"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321969AA"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13F77BF9" w14:textId="77777777" w:rsidR="00AA1DE2" w:rsidRPr="00AA1DE2" w:rsidRDefault="00AA1DE2">
            <w:pPr>
              <w:pStyle w:val="ad"/>
              <w:rPr>
                <w:sz w:val="22"/>
                <w:szCs w:val="22"/>
              </w:rPr>
            </w:pPr>
            <w:bookmarkStart w:id="84" w:name="sub_101343"/>
            <w:r w:rsidRPr="00AA1DE2">
              <w:rPr>
                <w:sz w:val="22"/>
                <w:szCs w:val="22"/>
              </w:rPr>
              <w:t>27. Количество лиц, получивших единовременную денежную выплату для участников боевых действий на территории Республики Афганистан в период 1979 - 1989 гг. в честь 35-летия вывода войск</w:t>
            </w:r>
            <w:bookmarkEnd w:id="84"/>
          </w:p>
        </w:tc>
        <w:tc>
          <w:tcPr>
            <w:tcW w:w="838" w:type="dxa"/>
            <w:tcBorders>
              <w:top w:val="single" w:sz="4" w:space="0" w:color="auto"/>
              <w:left w:val="single" w:sz="4" w:space="0" w:color="auto"/>
              <w:bottom w:val="single" w:sz="4" w:space="0" w:color="auto"/>
              <w:right w:val="single" w:sz="4" w:space="0" w:color="auto"/>
            </w:tcBorders>
          </w:tcPr>
          <w:p w14:paraId="185BB170"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10B2CF16"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36BF37B7"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60C92E36"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0FEB971" w14:textId="77777777" w:rsidR="00AA1DE2" w:rsidRPr="00AA1DE2" w:rsidRDefault="00AA1DE2">
            <w:pPr>
              <w:pStyle w:val="aa"/>
              <w:jc w:val="center"/>
              <w:rPr>
                <w:sz w:val="22"/>
                <w:szCs w:val="22"/>
              </w:rPr>
            </w:pPr>
            <w:r w:rsidRPr="00AA1DE2">
              <w:rPr>
                <w:sz w:val="22"/>
                <w:szCs w:val="22"/>
              </w:rPr>
              <w:t>316</w:t>
            </w:r>
          </w:p>
        </w:tc>
        <w:tc>
          <w:tcPr>
            <w:tcW w:w="842" w:type="dxa"/>
            <w:tcBorders>
              <w:top w:val="single" w:sz="4" w:space="0" w:color="auto"/>
              <w:left w:val="single" w:sz="4" w:space="0" w:color="auto"/>
              <w:bottom w:val="single" w:sz="4" w:space="0" w:color="auto"/>
              <w:right w:val="single" w:sz="4" w:space="0" w:color="auto"/>
            </w:tcBorders>
          </w:tcPr>
          <w:p w14:paraId="671CE623"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AB5AE7F"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06F4198E"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5D8500C6" w14:textId="77777777" w:rsidR="00AA1DE2" w:rsidRPr="00AA1DE2" w:rsidRDefault="00AA1DE2">
            <w:pPr>
              <w:pStyle w:val="aa"/>
              <w:jc w:val="center"/>
              <w:rPr>
                <w:sz w:val="22"/>
                <w:szCs w:val="22"/>
              </w:rPr>
            </w:pPr>
            <w:r w:rsidRPr="00AA1DE2">
              <w:rPr>
                <w:sz w:val="22"/>
                <w:szCs w:val="22"/>
              </w:rPr>
              <w:t>-</w:t>
            </w:r>
          </w:p>
        </w:tc>
        <w:tc>
          <w:tcPr>
            <w:tcW w:w="1391" w:type="dxa"/>
            <w:tcBorders>
              <w:top w:val="single" w:sz="4" w:space="0" w:color="auto"/>
              <w:left w:val="single" w:sz="4" w:space="0" w:color="auto"/>
              <w:bottom w:val="single" w:sz="4" w:space="0" w:color="auto"/>
            </w:tcBorders>
          </w:tcPr>
          <w:p w14:paraId="527BA1DE" w14:textId="77777777" w:rsidR="00AA1DE2" w:rsidRPr="00AA1DE2" w:rsidRDefault="00AA1DE2">
            <w:pPr>
              <w:pStyle w:val="ad"/>
              <w:rPr>
                <w:sz w:val="22"/>
                <w:szCs w:val="22"/>
              </w:rPr>
            </w:pPr>
            <w:r w:rsidRPr="00AA1DE2">
              <w:rPr>
                <w:sz w:val="22"/>
                <w:szCs w:val="22"/>
              </w:rPr>
              <w:t>4.3. Оценка горожанами доверия к муниципальной власти</w:t>
            </w:r>
          </w:p>
        </w:tc>
      </w:tr>
      <w:tr w:rsidR="00AA1DE2" w:rsidRPr="00AA1DE2" w14:paraId="761C3602" w14:textId="77777777">
        <w:tblPrEx>
          <w:tblCellMar>
            <w:top w:w="0" w:type="dxa"/>
            <w:bottom w:w="0" w:type="dxa"/>
          </w:tblCellMar>
        </w:tblPrEx>
        <w:tc>
          <w:tcPr>
            <w:tcW w:w="519" w:type="dxa"/>
            <w:vMerge w:val="restart"/>
            <w:tcBorders>
              <w:top w:val="single" w:sz="4" w:space="0" w:color="auto"/>
              <w:bottom w:val="single" w:sz="4" w:space="0" w:color="auto"/>
              <w:right w:val="single" w:sz="4" w:space="0" w:color="auto"/>
            </w:tcBorders>
          </w:tcPr>
          <w:p w14:paraId="7AB3228C" w14:textId="77777777" w:rsidR="00AA1DE2" w:rsidRPr="00AA1DE2" w:rsidRDefault="00AA1DE2">
            <w:pPr>
              <w:pStyle w:val="aa"/>
              <w:jc w:val="center"/>
              <w:rPr>
                <w:sz w:val="22"/>
                <w:szCs w:val="22"/>
              </w:rPr>
            </w:pPr>
            <w:r w:rsidRPr="00AA1DE2">
              <w:rPr>
                <w:sz w:val="22"/>
                <w:szCs w:val="22"/>
              </w:rPr>
              <w:t>4.</w:t>
            </w:r>
          </w:p>
        </w:tc>
        <w:tc>
          <w:tcPr>
            <w:tcW w:w="1787" w:type="dxa"/>
            <w:vMerge w:val="restart"/>
            <w:tcBorders>
              <w:top w:val="single" w:sz="4" w:space="0" w:color="auto"/>
              <w:left w:val="single" w:sz="4" w:space="0" w:color="auto"/>
              <w:bottom w:val="single" w:sz="4" w:space="0" w:color="auto"/>
              <w:right w:val="single" w:sz="4" w:space="0" w:color="auto"/>
            </w:tcBorders>
          </w:tcPr>
          <w:p w14:paraId="45413C7C" w14:textId="77777777" w:rsidR="00AA1DE2" w:rsidRPr="00AA1DE2" w:rsidRDefault="00AA1DE2">
            <w:pPr>
              <w:pStyle w:val="ad"/>
              <w:rPr>
                <w:sz w:val="22"/>
                <w:szCs w:val="22"/>
              </w:rPr>
            </w:pPr>
            <w:r w:rsidRPr="00AA1DE2">
              <w:rPr>
                <w:sz w:val="22"/>
                <w:szCs w:val="22"/>
              </w:rPr>
              <w:t>Задача N 4: Обеспечение приоритета семейного устройства детей - сирот и детей, оставшихся без попечения родителей</w:t>
            </w:r>
          </w:p>
        </w:tc>
        <w:tc>
          <w:tcPr>
            <w:tcW w:w="2961" w:type="dxa"/>
            <w:tcBorders>
              <w:top w:val="single" w:sz="4" w:space="0" w:color="auto"/>
              <w:left w:val="single" w:sz="4" w:space="0" w:color="auto"/>
              <w:bottom w:val="single" w:sz="4" w:space="0" w:color="auto"/>
              <w:right w:val="single" w:sz="4" w:space="0" w:color="auto"/>
            </w:tcBorders>
          </w:tcPr>
          <w:p w14:paraId="72BA42FA" w14:textId="77777777" w:rsidR="00AA1DE2" w:rsidRPr="00AA1DE2" w:rsidRDefault="00AA1DE2">
            <w:pPr>
              <w:pStyle w:val="ad"/>
              <w:rPr>
                <w:sz w:val="22"/>
                <w:szCs w:val="22"/>
              </w:rPr>
            </w:pPr>
            <w:r w:rsidRPr="00AA1DE2">
              <w:rPr>
                <w:sz w:val="22"/>
                <w:szCs w:val="22"/>
              </w:rPr>
              <w:t>17. Количество опекунов, с которыми заключены договоры о вознаграждении за счет средств областного бюджета</w:t>
            </w:r>
          </w:p>
        </w:tc>
        <w:tc>
          <w:tcPr>
            <w:tcW w:w="838" w:type="dxa"/>
            <w:tcBorders>
              <w:top w:val="single" w:sz="4" w:space="0" w:color="auto"/>
              <w:left w:val="single" w:sz="4" w:space="0" w:color="auto"/>
              <w:bottom w:val="single" w:sz="4" w:space="0" w:color="auto"/>
              <w:right w:val="single" w:sz="4" w:space="0" w:color="auto"/>
            </w:tcBorders>
          </w:tcPr>
          <w:p w14:paraId="6EA85A2B"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4B980C72" w14:textId="77777777" w:rsidR="00AA1DE2" w:rsidRPr="00AA1DE2" w:rsidRDefault="00AA1DE2">
            <w:pPr>
              <w:pStyle w:val="aa"/>
              <w:jc w:val="center"/>
              <w:rPr>
                <w:sz w:val="22"/>
                <w:szCs w:val="22"/>
              </w:rPr>
            </w:pPr>
            <w:r w:rsidRPr="00AA1DE2">
              <w:rPr>
                <w:sz w:val="22"/>
                <w:szCs w:val="22"/>
              </w:rPr>
              <w:t>92</w:t>
            </w:r>
          </w:p>
        </w:tc>
        <w:tc>
          <w:tcPr>
            <w:tcW w:w="842" w:type="dxa"/>
            <w:tcBorders>
              <w:top w:val="single" w:sz="4" w:space="0" w:color="auto"/>
              <w:left w:val="single" w:sz="4" w:space="0" w:color="auto"/>
              <w:bottom w:val="single" w:sz="4" w:space="0" w:color="auto"/>
              <w:right w:val="single" w:sz="4" w:space="0" w:color="auto"/>
            </w:tcBorders>
          </w:tcPr>
          <w:p w14:paraId="23224FC0"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765A4686"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0050715A"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2919481D"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49F03FC7"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20CB82D9" w14:textId="77777777" w:rsidR="00AA1DE2" w:rsidRPr="00AA1DE2" w:rsidRDefault="00AA1DE2">
            <w:pPr>
              <w:pStyle w:val="aa"/>
              <w:jc w:val="center"/>
              <w:rPr>
                <w:sz w:val="22"/>
                <w:szCs w:val="22"/>
              </w:rPr>
            </w:pPr>
            <w:r w:rsidRPr="00AA1DE2">
              <w:rPr>
                <w:sz w:val="22"/>
                <w:szCs w:val="22"/>
              </w:rPr>
              <w:t>98</w:t>
            </w:r>
          </w:p>
        </w:tc>
        <w:tc>
          <w:tcPr>
            <w:tcW w:w="842" w:type="dxa"/>
            <w:tcBorders>
              <w:top w:val="single" w:sz="4" w:space="0" w:color="auto"/>
              <w:left w:val="single" w:sz="4" w:space="0" w:color="auto"/>
              <w:bottom w:val="single" w:sz="4" w:space="0" w:color="auto"/>
              <w:right w:val="single" w:sz="4" w:space="0" w:color="auto"/>
            </w:tcBorders>
          </w:tcPr>
          <w:p w14:paraId="3A67723C" w14:textId="77777777" w:rsidR="00AA1DE2" w:rsidRPr="00AA1DE2" w:rsidRDefault="00AA1DE2">
            <w:pPr>
              <w:pStyle w:val="aa"/>
              <w:jc w:val="center"/>
              <w:rPr>
                <w:sz w:val="22"/>
                <w:szCs w:val="22"/>
              </w:rPr>
            </w:pPr>
            <w:r w:rsidRPr="00AA1DE2">
              <w:rPr>
                <w:sz w:val="22"/>
                <w:szCs w:val="22"/>
              </w:rPr>
              <w:t>98</w:t>
            </w:r>
          </w:p>
        </w:tc>
        <w:tc>
          <w:tcPr>
            <w:tcW w:w="1391" w:type="dxa"/>
            <w:tcBorders>
              <w:top w:val="single" w:sz="4" w:space="0" w:color="auto"/>
              <w:left w:val="single" w:sz="4" w:space="0" w:color="auto"/>
              <w:bottom w:val="single" w:sz="4" w:space="0" w:color="auto"/>
            </w:tcBorders>
          </w:tcPr>
          <w:p w14:paraId="2D963280" w14:textId="77777777" w:rsidR="00AA1DE2" w:rsidRPr="00AA1DE2" w:rsidRDefault="00AA1DE2">
            <w:pPr>
              <w:pStyle w:val="aa"/>
              <w:jc w:val="center"/>
              <w:rPr>
                <w:sz w:val="22"/>
                <w:szCs w:val="22"/>
              </w:rPr>
            </w:pPr>
            <w:r w:rsidRPr="00AA1DE2">
              <w:rPr>
                <w:sz w:val="22"/>
                <w:szCs w:val="22"/>
              </w:rPr>
              <w:t>2. Продолжительность жизни</w:t>
            </w:r>
          </w:p>
        </w:tc>
      </w:tr>
      <w:tr w:rsidR="00AA1DE2" w:rsidRPr="00AA1DE2" w14:paraId="61A25BEA"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3350DEF1"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408592E6"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5F61691B" w14:textId="77777777" w:rsidR="00AA1DE2" w:rsidRPr="00AA1DE2" w:rsidRDefault="00AA1DE2">
            <w:pPr>
              <w:pStyle w:val="ad"/>
              <w:rPr>
                <w:sz w:val="22"/>
                <w:szCs w:val="22"/>
              </w:rPr>
            </w:pPr>
            <w:r w:rsidRPr="00AA1DE2">
              <w:rPr>
                <w:sz w:val="22"/>
                <w:szCs w:val="22"/>
              </w:rPr>
              <w:t>18. Количество опекунов, с которыми впервые заключены договоры о вознаграждении за счет средств областного бюджета в год</w:t>
            </w:r>
          </w:p>
        </w:tc>
        <w:tc>
          <w:tcPr>
            <w:tcW w:w="838" w:type="dxa"/>
            <w:tcBorders>
              <w:top w:val="single" w:sz="4" w:space="0" w:color="auto"/>
              <w:left w:val="single" w:sz="4" w:space="0" w:color="auto"/>
              <w:bottom w:val="single" w:sz="4" w:space="0" w:color="auto"/>
              <w:right w:val="single" w:sz="4" w:space="0" w:color="auto"/>
            </w:tcBorders>
          </w:tcPr>
          <w:p w14:paraId="370A0BB3" w14:textId="77777777" w:rsidR="00AA1DE2" w:rsidRPr="00AA1DE2" w:rsidRDefault="00AA1DE2">
            <w:pPr>
              <w:pStyle w:val="aa"/>
              <w:jc w:val="center"/>
              <w:rPr>
                <w:sz w:val="22"/>
                <w:szCs w:val="22"/>
              </w:rPr>
            </w:pPr>
            <w:r w:rsidRPr="00AA1DE2">
              <w:rPr>
                <w:sz w:val="22"/>
                <w:szCs w:val="22"/>
              </w:rPr>
              <w:t>чел.</w:t>
            </w:r>
          </w:p>
        </w:tc>
        <w:tc>
          <w:tcPr>
            <w:tcW w:w="842" w:type="dxa"/>
            <w:tcBorders>
              <w:top w:val="single" w:sz="4" w:space="0" w:color="auto"/>
              <w:left w:val="single" w:sz="4" w:space="0" w:color="auto"/>
              <w:bottom w:val="single" w:sz="4" w:space="0" w:color="auto"/>
              <w:right w:val="single" w:sz="4" w:space="0" w:color="auto"/>
            </w:tcBorders>
          </w:tcPr>
          <w:p w14:paraId="176F922B" w14:textId="77777777" w:rsidR="00AA1DE2" w:rsidRPr="00AA1DE2" w:rsidRDefault="00AA1DE2">
            <w:pPr>
              <w:pStyle w:val="aa"/>
              <w:jc w:val="center"/>
              <w:rPr>
                <w:sz w:val="22"/>
                <w:szCs w:val="22"/>
              </w:rPr>
            </w:pPr>
            <w:r w:rsidRPr="00AA1DE2">
              <w:rPr>
                <w:sz w:val="22"/>
                <w:szCs w:val="22"/>
              </w:rPr>
              <w:t>20</w:t>
            </w:r>
          </w:p>
        </w:tc>
        <w:tc>
          <w:tcPr>
            <w:tcW w:w="842" w:type="dxa"/>
            <w:tcBorders>
              <w:top w:val="single" w:sz="4" w:space="0" w:color="auto"/>
              <w:left w:val="single" w:sz="4" w:space="0" w:color="auto"/>
              <w:bottom w:val="single" w:sz="4" w:space="0" w:color="auto"/>
              <w:right w:val="single" w:sz="4" w:space="0" w:color="auto"/>
            </w:tcBorders>
          </w:tcPr>
          <w:p w14:paraId="2E4741AE"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7EAF83AD"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2E5B9163"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09E56174"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3FD8547D"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692E25D6" w14:textId="77777777" w:rsidR="00AA1DE2" w:rsidRPr="00AA1DE2" w:rsidRDefault="00AA1DE2">
            <w:pPr>
              <w:pStyle w:val="aa"/>
              <w:jc w:val="center"/>
              <w:rPr>
                <w:sz w:val="22"/>
                <w:szCs w:val="22"/>
              </w:rPr>
            </w:pPr>
            <w:r w:rsidRPr="00AA1DE2">
              <w:rPr>
                <w:sz w:val="22"/>
                <w:szCs w:val="22"/>
              </w:rPr>
              <w:t>30</w:t>
            </w:r>
          </w:p>
        </w:tc>
        <w:tc>
          <w:tcPr>
            <w:tcW w:w="842" w:type="dxa"/>
            <w:tcBorders>
              <w:top w:val="single" w:sz="4" w:space="0" w:color="auto"/>
              <w:left w:val="single" w:sz="4" w:space="0" w:color="auto"/>
              <w:bottom w:val="single" w:sz="4" w:space="0" w:color="auto"/>
              <w:right w:val="single" w:sz="4" w:space="0" w:color="auto"/>
            </w:tcBorders>
          </w:tcPr>
          <w:p w14:paraId="2A6E6832" w14:textId="77777777" w:rsidR="00AA1DE2" w:rsidRPr="00AA1DE2" w:rsidRDefault="00AA1DE2">
            <w:pPr>
              <w:pStyle w:val="aa"/>
              <w:jc w:val="center"/>
              <w:rPr>
                <w:sz w:val="22"/>
                <w:szCs w:val="22"/>
              </w:rPr>
            </w:pPr>
            <w:r w:rsidRPr="00AA1DE2">
              <w:rPr>
                <w:sz w:val="22"/>
                <w:szCs w:val="22"/>
              </w:rPr>
              <w:t>30</w:t>
            </w:r>
          </w:p>
        </w:tc>
        <w:tc>
          <w:tcPr>
            <w:tcW w:w="1391" w:type="dxa"/>
            <w:tcBorders>
              <w:top w:val="single" w:sz="4" w:space="0" w:color="auto"/>
              <w:left w:val="single" w:sz="4" w:space="0" w:color="auto"/>
              <w:bottom w:val="single" w:sz="4" w:space="0" w:color="auto"/>
            </w:tcBorders>
          </w:tcPr>
          <w:p w14:paraId="68A01DC1" w14:textId="77777777" w:rsidR="00AA1DE2" w:rsidRPr="00AA1DE2" w:rsidRDefault="00AA1DE2">
            <w:pPr>
              <w:pStyle w:val="aa"/>
              <w:jc w:val="center"/>
              <w:rPr>
                <w:sz w:val="22"/>
                <w:szCs w:val="22"/>
              </w:rPr>
            </w:pPr>
            <w:r w:rsidRPr="00AA1DE2">
              <w:rPr>
                <w:sz w:val="22"/>
                <w:szCs w:val="22"/>
              </w:rPr>
              <w:t>2. Продолжительность жизни</w:t>
            </w:r>
          </w:p>
        </w:tc>
      </w:tr>
      <w:tr w:rsidR="00AA1DE2" w:rsidRPr="00AA1DE2" w14:paraId="39532E4E" w14:textId="77777777">
        <w:tblPrEx>
          <w:tblCellMar>
            <w:top w:w="0" w:type="dxa"/>
            <w:bottom w:w="0" w:type="dxa"/>
          </w:tblCellMar>
        </w:tblPrEx>
        <w:tc>
          <w:tcPr>
            <w:tcW w:w="519" w:type="dxa"/>
            <w:vMerge/>
            <w:tcBorders>
              <w:top w:val="single" w:sz="4" w:space="0" w:color="auto"/>
              <w:bottom w:val="single" w:sz="4" w:space="0" w:color="auto"/>
              <w:right w:val="single" w:sz="4" w:space="0" w:color="auto"/>
            </w:tcBorders>
          </w:tcPr>
          <w:p w14:paraId="2CAD01F1" w14:textId="77777777" w:rsidR="00AA1DE2" w:rsidRPr="00AA1DE2" w:rsidRDefault="00AA1DE2">
            <w:pPr>
              <w:pStyle w:val="aa"/>
              <w:rPr>
                <w:sz w:val="22"/>
                <w:szCs w:val="22"/>
              </w:rPr>
            </w:pPr>
          </w:p>
        </w:tc>
        <w:tc>
          <w:tcPr>
            <w:tcW w:w="1787" w:type="dxa"/>
            <w:vMerge/>
            <w:tcBorders>
              <w:top w:val="single" w:sz="4" w:space="0" w:color="auto"/>
              <w:left w:val="single" w:sz="4" w:space="0" w:color="auto"/>
              <w:bottom w:val="single" w:sz="4" w:space="0" w:color="auto"/>
              <w:right w:val="single" w:sz="4" w:space="0" w:color="auto"/>
            </w:tcBorders>
          </w:tcPr>
          <w:p w14:paraId="04303D8A"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49B59972" w14:textId="77777777" w:rsidR="00AA1DE2" w:rsidRPr="00AA1DE2" w:rsidRDefault="00AA1DE2">
            <w:pPr>
              <w:pStyle w:val="ad"/>
              <w:rPr>
                <w:sz w:val="22"/>
                <w:szCs w:val="22"/>
              </w:rPr>
            </w:pPr>
            <w:r w:rsidRPr="00AA1DE2">
              <w:rPr>
                <w:sz w:val="22"/>
                <w:szCs w:val="22"/>
              </w:rPr>
              <w:t>19. Доля детей-сирот и детей, оставшихся без попечения родителей, проживающих в семьях граждан</w:t>
            </w:r>
          </w:p>
        </w:tc>
        <w:tc>
          <w:tcPr>
            <w:tcW w:w="838" w:type="dxa"/>
            <w:tcBorders>
              <w:top w:val="single" w:sz="4" w:space="0" w:color="auto"/>
              <w:left w:val="single" w:sz="4" w:space="0" w:color="auto"/>
              <w:bottom w:val="single" w:sz="4" w:space="0" w:color="auto"/>
              <w:right w:val="single" w:sz="4" w:space="0" w:color="auto"/>
            </w:tcBorders>
          </w:tcPr>
          <w:p w14:paraId="56CC7ABC"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7D8D73B5" w14:textId="77777777" w:rsidR="00AA1DE2" w:rsidRPr="00AA1DE2" w:rsidRDefault="00AA1DE2">
            <w:pPr>
              <w:pStyle w:val="aa"/>
              <w:jc w:val="center"/>
              <w:rPr>
                <w:sz w:val="22"/>
                <w:szCs w:val="22"/>
              </w:rPr>
            </w:pPr>
            <w:r w:rsidRPr="00AA1DE2">
              <w:rPr>
                <w:sz w:val="22"/>
                <w:szCs w:val="22"/>
              </w:rPr>
              <w:t>79,0</w:t>
            </w:r>
          </w:p>
        </w:tc>
        <w:tc>
          <w:tcPr>
            <w:tcW w:w="842" w:type="dxa"/>
            <w:tcBorders>
              <w:top w:val="single" w:sz="4" w:space="0" w:color="auto"/>
              <w:left w:val="single" w:sz="4" w:space="0" w:color="auto"/>
              <w:bottom w:val="single" w:sz="4" w:space="0" w:color="auto"/>
              <w:right w:val="single" w:sz="4" w:space="0" w:color="auto"/>
            </w:tcBorders>
          </w:tcPr>
          <w:p w14:paraId="369CD8CC" w14:textId="77777777" w:rsidR="00AA1DE2" w:rsidRPr="00AA1DE2" w:rsidRDefault="00AA1DE2">
            <w:pPr>
              <w:pStyle w:val="aa"/>
              <w:jc w:val="center"/>
              <w:rPr>
                <w:sz w:val="22"/>
                <w:szCs w:val="22"/>
              </w:rPr>
            </w:pPr>
            <w:r w:rsidRPr="00AA1DE2">
              <w:rPr>
                <w:sz w:val="22"/>
                <w:szCs w:val="22"/>
              </w:rPr>
              <w:t>72,0</w:t>
            </w:r>
          </w:p>
        </w:tc>
        <w:tc>
          <w:tcPr>
            <w:tcW w:w="842" w:type="dxa"/>
            <w:tcBorders>
              <w:top w:val="single" w:sz="4" w:space="0" w:color="auto"/>
              <w:left w:val="single" w:sz="4" w:space="0" w:color="auto"/>
              <w:bottom w:val="single" w:sz="4" w:space="0" w:color="auto"/>
              <w:right w:val="single" w:sz="4" w:space="0" w:color="auto"/>
            </w:tcBorders>
          </w:tcPr>
          <w:p w14:paraId="3A35CF45" w14:textId="77777777" w:rsidR="00AA1DE2" w:rsidRPr="00AA1DE2" w:rsidRDefault="00AA1DE2">
            <w:pPr>
              <w:pStyle w:val="aa"/>
              <w:jc w:val="center"/>
              <w:rPr>
                <w:sz w:val="22"/>
                <w:szCs w:val="22"/>
              </w:rPr>
            </w:pPr>
            <w:r w:rsidRPr="00AA1DE2">
              <w:rPr>
                <w:sz w:val="22"/>
                <w:szCs w:val="22"/>
              </w:rPr>
              <w:t>73,0</w:t>
            </w:r>
          </w:p>
        </w:tc>
        <w:tc>
          <w:tcPr>
            <w:tcW w:w="842" w:type="dxa"/>
            <w:tcBorders>
              <w:top w:val="single" w:sz="4" w:space="0" w:color="auto"/>
              <w:left w:val="single" w:sz="4" w:space="0" w:color="auto"/>
              <w:bottom w:val="single" w:sz="4" w:space="0" w:color="auto"/>
              <w:right w:val="single" w:sz="4" w:space="0" w:color="auto"/>
            </w:tcBorders>
          </w:tcPr>
          <w:p w14:paraId="3D5D56A5" w14:textId="77777777" w:rsidR="00AA1DE2" w:rsidRPr="00AA1DE2" w:rsidRDefault="00AA1DE2">
            <w:pPr>
              <w:pStyle w:val="aa"/>
              <w:jc w:val="center"/>
              <w:rPr>
                <w:sz w:val="22"/>
                <w:szCs w:val="22"/>
              </w:rPr>
            </w:pPr>
            <w:r w:rsidRPr="00AA1DE2">
              <w:rPr>
                <w:sz w:val="22"/>
                <w:szCs w:val="22"/>
              </w:rPr>
              <w:t>74,0</w:t>
            </w:r>
          </w:p>
        </w:tc>
        <w:tc>
          <w:tcPr>
            <w:tcW w:w="842" w:type="dxa"/>
            <w:tcBorders>
              <w:top w:val="single" w:sz="4" w:space="0" w:color="auto"/>
              <w:left w:val="single" w:sz="4" w:space="0" w:color="auto"/>
              <w:bottom w:val="single" w:sz="4" w:space="0" w:color="auto"/>
              <w:right w:val="single" w:sz="4" w:space="0" w:color="auto"/>
            </w:tcBorders>
          </w:tcPr>
          <w:p w14:paraId="40D1C3D8" w14:textId="77777777" w:rsidR="00AA1DE2" w:rsidRPr="00AA1DE2" w:rsidRDefault="00AA1DE2">
            <w:pPr>
              <w:pStyle w:val="aa"/>
              <w:jc w:val="center"/>
              <w:rPr>
                <w:sz w:val="22"/>
                <w:szCs w:val="22"/>
              </w:rPr>
            </w:pPr>
            <w:r w:rsidRPr="00AA1DE2">
              <w:rPr>
                <w:sz w:val="22"/>
                <w:szCs w:val="22"/>
              </w:rPr>
              <w:t>75,0</w:t>
            </w:r>
          </w:p>
        </w:tc>
        <w:tc>
          <w:tcPr>
            <w:tcW w:w="842" w:type="dxa"/>
            <w:tcBorders>
              <w:top w:val="single" w:sz="4" w:space="0" w:color="auto"/>
              <w:left w:val="single" w:sz="4" w:space="0" w:color="auto"/>
              <w:bottom w:val="single" w:sz="4" w:space="0" w:color="auto"/>
              <w:right w:val="single" w:sz="4" w:space="0" w:color="auto"/>
            </w:tcBorders>
          </w:tcPr>
          <w:p w14:paraId="4A530F62" w14:textId="77777777" w:rsidR="00AA1DE2" w:rsidRPr="00AA1DE2" w:rsidRDefault="00AA1DE2">
            <w:pPr>
              <w:pStyle w:val="aa"/>
              <w:jc w:val="center"/>
              <w:rPr>
                <w:sz w:val="22"/>
                <w:szCs w:val="22"/>
              </w:rPr>
            </w:pPr>
            <w:r w:rsidRPr="00AA1DE2">
              <w:rPr>
                <w:sz w:val="22"/>
                <w:szCs w:val="22"/>
              </w:rPr>
              <w:t>76,0</w:t>
            </w:r>
          </w:p>
        </w:tc>
        <w:tc>
          <w:tcPr>
            <w:tcW w:w="842" w:type="dxa"/>
            <w:tcBorders>
              <w:top w:val="single" w:sz="4" w:space="0" w:color="auto"/>
              <w:left w:val="single" w:sz="4" w:space="0" w:color="auto"/>
              <w:bottom w:val="single" w:sz="4" w:space="0" w:color="auto"/>
              <w:right w:val="single" w:sz="4" w:space="0" w:color="auto"/>
            </w:tcBorders>
          </w:tcPr>
          <w:p w14:paraId="6F81FB3D" w14:textId="77777777" w:rsidR="00AA1DE2" w:rsidRPr="00AA1DE2" w:rsidRDefault="00AA1DE2">
            <w:pPr>
              <w:pStyle w:val="aa"/>
              <w:jc w:val="center"/>
              <w:rPr>
                <w:sz w:val="22"/>
                <w:szCs w:val="22"/>
              </w:rPr>
            </w:pPr>
            <w:r w:rsidRPr="00AA1DE2">
              <w:rPr>
                <w:sz w:val="22"/>
                <w:szCs w:val="22"/>
              </w:rPr>
              <w:t>77,0</w:t>
            </w:r>
          </w:p>
        </w:tc>
        <w:tc>
          <w:tcPr>
            <w:tcW w:w="842" w:type="dxa"/>
            <w:tcBorders>
              <w:top w:val="single" w:sz="4" w:space="0" w:color="auto"/>
              <w:left w:val="single" w:sz="4" w:space="0" w:color="auto"/>
              <w:bottom w:val="single" w:sz="4" w:space="0" w:color="auto"/>
              <w:right w:val="single" w:sz="4" w:space="0" w:color="auto"/>
            </w:tcBorders>
          </w:tcPr>
          <w:p w14:paraId="68904ECA" w14:textId="77777777" w:rsidR="00AA1DE2" w:rsidRPr="00AA1DE2" w:rsidRDefault="00AA1DE2">
            <w:pPr>
              <w:pStyle w:val="aa"/>
              <w:jc w:val="center"/>
              <w:rPr>
                <w:sz w:val="22"/>
                <w:szCs w:val="22"/>
              </w:rPr>
            </w:pPr>
            <w:r w:rsidRPr="00AA1DE2">
              <w:rPr>
                <w:sz w:val="22"/>
                <w:szCs w:val="22"/>
              </w:rPr>
              <w:t>78,0</w:t>
            </w:r>
          </w:p>
        </w:tc>
        <w:tc>
          <w:tcPr>
            <w:tcW w:w="1391" w:type="dxa"/>
            <w:tcBorders>
              <w:top w:val="single" w:sz="4" w:space="0" w:color="auto"/>
              <w:left w:val="single" w:sz="4" w:space="0" w:color="auto"/>
              <w:bottom w:val="single" w:sz="4" w:space="0" w:color="auto"/>
            </w:tcBorders>
          </w:tcPr>
          <w:p w14:paraId="032B9080" w14:textId="77777777" w:rsidR="00AA1DE2" w:rsidRPr="00AA1DE2" w:rsidRDefault="00AA1DE2">
            <w:pPr>
              <w:pStyle w:val="aa"/>
              <w:jc w:val="center"/>
              <w:rPr>
                <w:sz w:val="22"/>
                <w:szCs w:val="22"/>
              </w:rPr>
            </w:pPr>
            <w:r w:rsidRPr="00AA1DE2">
              <w:rPr>
                <w:sz w:val="22"/>
                <w:szCs w:val="22"/>
              </w:rPr>
              <w:t>х</w:t>
            </w:r>
          </w:p>
        </w:tc>
      </w:tr>
      <w:tr w:rsidR="00AA1DE2" w:rsidRPr="00AA1DE2" w14:paraId="5EAA8E06" w14:textId="77777777">
        <w:tblPrEx>
          <w:tblCellMar>
            <w:top w:w="0" w:type="dxa"/>
            <w:bottom w:w="0" w:type="dxa"/>
          </w:tblCellMar>
        </w:tblPrEx>
        <w:tc>
          <w:tcPr>
            <w:tcW w:w="519" w:type="dxa"/>
            <w:vMerge/>
            <w:tcBorders>
              <w:top w:val="nil"/>
              <w:bottom w:val="single" w:sz="4" w:space="0" w:color="auto"/>
              <w:right w:val="single" w:sz="4" w:space="0" w:color="auto"/>
            </w:tcBorders>
          </w:tcPr>
          <w:p w14:paraId="47243BD5" w14:textId="77777777" w:rsidR="00AA1DE2" w:rsidRPr="00AA1DE2" w:rsidRDefault="00AA1DE2">
            <w:pPr>
              <w:pStyle w:val="aa"/>
              <w:rPr>
                <w:sz w:val="22"/>
                <w:szCs w:val="22"/>
              </w:rPr>
            </w:pPr>
          </w:p>
        </w:tc>
        <w:tc>
          <w:tcPr>
            <w:tcW w:w="1787" w:type="dxa"/>
            <w:vMerge/>
            <w:tcBorders>
              <w:top w:val="nil"/>
              <w:left w:val="single" w:sz="4" w:space="0" w:color="auto"/>
              <w:bottom w:val="single" w:sz="4" w:space="0" w:color="auto"/>
              <w:right w:val="single" w:sz="4" w:space="0" w:color="auto"/>
            </w:tcBorders>
          </w:tcPr>
          <w:p w14:paraId="54182E86" w14:textId="77777777" w:rsidR="00AA1DE2" w:rsidRPr="00AA1DE2" w:rsidRDefault="00AA1DE2">
            <w:pPr>
              <w:pStyle w:val="aa"/>
              <w:rPr>
                <w:sz w:val="22"/>
                <w:szCs w:val="22"/>
              </w:rPr>
            </w:pPr>
          </w:p>
        </w:tc>
        <w:tc>
          <w:tcPr>
            <w:tcW w:w="2961" w:type="dxa"/>
            <w:tcBorders>
              <w:top w:val="single" w:sz="4" w:space="0" w:color="auto"/>
              <w:left w:val="single" w:sz="4" w:space="0" w:color="auto"/>
              <w:bottom w:val="single" w:sz="4" w:space="0" w:color="auto"/>
              <w:right w:val="single" w:sz="4" w:space="0" w:color="auto"/>
            </w:tcBorders>
          </w:tcPr>
          <w:p w14:paraId="3EBDA3D8" w14:textId="77777777" w:rsidR="00AA1DE2" w:rsidRPr="00AA1DE2" w:rsidRDefault="00AA1DE2">
            <w:pPr>
              <w:pStyle w:val="ad"/>
              <w:rPr>
                <w:sz w:val="22"/>
                <w:szCs w:val="22"/>
              </w:rPr>
            </w:pPr>
            <w:r w:rsidRPr="00AA1DE2">
              <w:rPr>
                <w:sz w:val="22"/>
                <w:szCs w:val="22"/>
              </w:rPr>
              <w:t>20. 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838" w:type="dxa"/>
            <w:tcBorders>
              <w:top w:val="single" w:sz="4" w:space="0" w:color="auto"/>
              <w:left w:val="single" w:sz="4" w:space="0" w:color="auto"/>
              <w:bottom w:val="single" w:sz="4" w:space="0" w:color="auto"/>
              <w:right w:val="single" w:sz="4" w:space="0" w:color="auto"/>
            </w:tcBorders>
          </w:tcPr>
          <w:p w14:paraId="0C437528"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12F23149" w14:textId="77777777" w:rsidR="00AA1DE2" w:rsidRPr="00AA1DE2" w:rsidRDefault="00AA1DE2">
            <w:pPr>
              <w:pStyle w:val="aa"/>
              <w:jc w:val="center"/>
              <w:rPr>
                <w:sz w:val="22"/>
                <w:szCs w:val="22"/>
              </w:rPr>
            </w:pPr>
            <w:r w:rsidRPr="00AA1DE2">
              <w:rPr>
                <w:sz w:val="22"/>
                <w:szCs w:val="22"/>
              </w:rPr>
              <w:t>10,0</w:t>
            </w:r>
          </w:p>
        </w:tc>
        <w:tc>
          <w:tcPr>
            <w:tcW w:w="842" w:type="dxa"/>
            <w:tcBorders>
              <w:top w:val="single" w:sz="4" w:space="0" w:color="auto"/>
              <w:left w:val="single" w:sz="4" w:space="0" w:color="auto"/>
              <w:bottom w:val="single" w:sz="4" w:space="0" w:color="auto"/>
              <w:right w:val="single" w:sz="4" w:space="0" w:color="auto"/>
            </w:tcBorders>
          </w:tcPr>
          <w:p w14:paraId="7059885F"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35D18FF6"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438C9620"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03682797"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4DC376CA"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5EB1004B" w14:textId="77777777" w:rsidR="00AA1DE2" w:rsidRPr="00AA1DE2" w:rsidRDefault="00AA1DE2">
            <w:pPr>
              <w:pStyle w:val="aa"/>
              <w:jc w:val="center"/>
              <w:rPr>
                <w:sz w:val="22"/>
                <w:szCs w:val="22"/>
              </w:rPr>
            </w:pPr>
            <w:r w:rsidRPr="00AA1DE2">
              <w:rPr>
                <w:sz w:val="22"/>
                <w:szCs w:val="22"/>
              </w:rPr>
              <w:t>5,0</w:t>
            </w:r>
          </w:p>
        </w:tc>
        <w:tc>
          <w:tcPr>
            <w:tcW w:w="842" w:type="dxa"/>
            <w:tcBorders>
              <w:top w:val="single" w:sz="4" w:space="0" w:color="auto"/>
              <w:left w:val="single" w:sz="4" w:space="0" w:color="auto"/>
              <w:bottom w:val="single" w:sz="4" w:space="0" w:color="auto"/>
              <w:right w:val="single" w:sz="4" w:space="0" w:color="auto"/>
            </w:tcBorders>
          </w:tcPr>
          <w:p w14:paraId="47652014" w14:textId="77777777" w:rsidR="00AA1DE2" w:rsidRPr="00AA1DE2" w:rsidRDefault="00AA1DE2">
            <w:pPr>
              <w:pStyle w:val="aa"/>
              <w:jc w:val="center"/>
              <w:rPr>
                <w:sz w:val="22"/>
                <w:szCs w:val="22"/>
              </w:rPr>
            </w:pPr>
            <w:r w:rsidRPr="00AA1DE2">
              <w:rPr>
                <w:sz w:val="22"/>
                <w:szCs w:val="22"/>
              </w:rPr>
              <w:t>5,0</w:t>
            </w:r>
          </w:p>
        </w:tc>
        <w:tc>
          <w:tcPr>
            <w:tcW w:w="1391" w:type="dxa"/>
            <w:tcBorders>
              <w:top w:val="single" w:sz="4" w:space="0" w:color="auto"/>
              <w:left w:val="single" w:sz="4" w:space="0" w:color="auto"/>
              <w:bottom w:val="single" w:sz="4" w:space="0" w:color="auto"/>
            </w:tcBorders>
          </w:tcPr>
          <w:p w14:paraId="0D8C6926" w14:textId="77777777" w:rsidR="00AA1DE2" w:rsidRPr="00AA1DE2" w:rsidRDefault="00AA1DE2">
            <w:pPr>
              <w:pStyle w:val="aa"/>
              <w:jc w:val="center"/>
              <w:rPr>
                <w:sz w:val="22"/>
                <w:szCs w:val="22"/>
              </w:rPr>
            </w:pPr>
            <w:r w:rsidRPr="00AA1DE2">
              <w:rPr>
                <w:sz w:val="22"/>
                <w:szCs w:val="22"/>
              </w:rPr>
              <w:t>х</w:t>
            </w:r>
          </w:p>
        </w:tc>
      </w:tr>
      <w:tr w:rsidR="00AA1DE2" w:rsidRPr="00AA1DE2" w14:paraId="70333080" w14:textId="77777777">
        <w:tblPrEx>
          <w:tblCellMar>
            <w:top w:w="0" w:type="dxa"/>
            <w:bottom w:w="0" w:type="dxa"/>
          </w:tblCellMar>
        </w:tblPrEx>
        <w:tc>
          <w:tcPr>
            <w:tcW w:w="519" w:type="dxa"/>
            <w:tcBorders>
              <w:top w:val="single" w:sz="4" w:space="0" w:color="auto"/>
              <w:bottom w:val="single" w:sz="4" w:space="0" w:color="auto"/>
              <w:right w:val="single" w:sz="4" w:space="0" w:color="auto"/>
            </w:tcBorders>
          </w:tcPr>
          <w:p w14:paraId="5017775C" w14:textId="77777777" w:rsidR="00AA1DE2" w:rsidRPr="00AA1DE2" w:rsidRDefault="00AA1DE2">
            <w:pPr>
              <w:pStyle w:val="aa"/>
              <w:jc w:val="center"/>
              <w:rPr>
                <w:sz w:val="22"/>
                <w:szCs w:val="22"/>
              </w:rPr>
            </w:pPr>
            <w:r w:rsidRPr="00AA1DE2">
              <w:rPr>
                <w:sz w:val="22"/>
                <w:szCs w:val="22"/>
              </w:rPr>
              <w:t>5.</w:t>
            </w:r>
          </w:p>
        </w:tc>
        <w:tc>
          <w:tcPr>
            <w:tcW w:w="1787" w:type="dxa"/>
            <w:tcBorders>
              <w:top w:val="single" w:sz="4" w:space="0" w:color="auto"/>
              <w:left w:val="single" w:sz="4" w:space="0" w:color="auto"/>
              <w:bottom w:val="single" w:sz="4" w:space="0" w:color="auto"/>
              <w:right w:val="single" w:sz="4" w:space="0" w:color="auto"/>
            </w:tcBorders>
          </w:tcPr>
          <w:p w14:paraId="2F4AF5F1" w14:textId="77777777" w:rsidR="00AA1DE2" w:rsidRPr="00AA1DE2" w:rsidRDefault="00AA1DE2">
            <w:pPr>
              <w:pStyle w:val="ad"/>
              <w:rPr>
                <w:sz w:val="22"/>
                <w:szCs w:val="22"/>
              </w:rPr>
            </w:pPr>
            <w:r w:rsidRPr="00AA1DE2">
              <w:rPr>
                <w:sz w:val="22"/>
                <w:szCs w:val="22"/>
              </w:rPr>
              <w:t>Задача N 5: Обеспечение социальной защищенности детей - сирот и детей, оставшихся без попечения родителей.</w:t>
            </w:r>
          </w:p>
        </w:tc>
        <w:tc>
          <w:tcPr>
            <w:tcW w:w="2961" w:type="dxa"/>
            <w:tcBorders>
              <w:top w:val="single" w:sz="4" w:space="0" w:color="auto"/>
              <w:left w:val="single" w:sz="4" w:space="0" w:color="auto"/>
              <w:bottom w:val="single" w:sz="4" w:space="0" w:color="auto"/>
              <w:right w:val="single" w:sz="4" w:space="0" w:color="auto"/>
            </w:tcBorders>
          </w:tcPr>
          <w:p w14:paraId="69C9D924" w14:textId="77777777" w:rsidR="00AA1DE2" w:rsidRPr="00AA1DE2" w:rsidRDefault="00AA1DE2">
            <w:pPr>
              <w:pStyle w:val="ad"/>
              <w:rPr>
                <w:sz w:val="22"/>
                <w:szCs w:val="22"/>
              </w:rPr>
            </w:pPr>
            <w:r w:rsidRPr="00AA1DE2">
              <w:rPr>
                <w:sz w:val="22"/>
                <w:szCs w:val="22"/>
              </w:rPr>
              <w:t>16. Доля мероприятий, выполненных в соответствии с планом работы отдела опеки и попечительства мэрии</w:t>
            </w:r>
          </w:p>
        </w:tc>
        <w:tc>
          <w:tcPr>
            <w:tcW w:w="838" w:type="dxa"/>
            <w:tcBorders>
              <w:top w:val="single" w:sz="4" w:space="0" w:color="auto"/>
              <w:left w:val="single" w:sz="4" w:space="0" w:color="auto"/>
              <w:bottom w:val="single" w:sz="4" w:space="0" w:color="auto"/>
              <w:right w:val="single" w:sz="4" w:space="0" w:color="auto"/>
            </w:tcBorders>
          </w:tcPr>
          <w:p w14:paraId="7F9C3BED" w14:textId="77777777" w:rsidR="00AA1DE2" w:rsidRPr="00AA1DE2" w:rsidRDefault="00AA1DE2">
            <w:pPr>
              <w:pStyle w:val="aa"/>
              <w:jc w:val="center"/>
              <w:rPr>
                <w:sz w:val="22"/>
                <w:szCs w:val="22"/>
              </w:rPr>
            </w:pPr>
            <w:r w:rsidRPr="00AA1DE2">
              <w:rPr>
                <w:sz w:val="22"/>
                <w:szCs w:val="22"/>
              </w:rPr>
              <w:t>%</w:t>
            </w:r>
          </w:p>
        </w:tc>
        <w:tc>
          <w:tcPr>
            <w:tcW w:w="842" w:type="dxa"/>
            <w:tcBorders>
              <w:top w:val="single" w:sz="4" w:space="0" w:color="auto"/>
              <w:left w:val="single" w:sz="4" w:space="0" w:color="auto"/>
              <w:bottom w:val="single" w:sz="4" w:space="0" w:color="auto"/>
              <w:right w:val="single" w:sz="4" w:space="0" w:color="auto"/>
            </w:tcBorders>
          </w:tcPr>
          <w:p w14:paraId="27B3EAFC"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3C4A9100"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13A98378"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69255D98"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5984899A"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4C9FBCAD"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2716099F" w14:textId="77777777" w:rsidR="00AA1DE2" w:rsidRPr="00AA1DE2" w:rsidRDefault="00AA1DE2">
            <w:pPr>
              <w:pStyle w:val="aa"/>
              <w:jc w:val="center"/>
              <w:rPr>
                <w:sz w:val="22"/>
                <w:szCs w:val="22"/>
              </w:rPr>
            </w:pPr>
            <w:r w:rsidRPr="00AA1DE2">
              <w:rPr>
                <w:sz w:val="22"/>
                <w:szCs w:val="22"/>
              </w:rPr>
              <w:t>100,0</w:t>
            </w:r>
          </w:p>
        </w:tc>
        <w:tc>
          <w:tcPr>
            <w:tcW w:w="842" w:type="dxa"/>
            <w:tcBorders>
              <w:top w:val="single" w:sz="4" w:space="0" w:color="auto"/>
              <w:left w:val="single" w:sz="4" w:space="0" w:color="auto"/>
              <w:bottom w:val="single" w:sz="4" w:space="0" w:color="auto"/>
              <w:right w:val="single" w:sz="4" w:space="0" w:color="auto"/>
            </w:tcBorders>
          </w:tcPr>
          <w:p w14:paraId="137BEB43" w14:textId="77777777" w:rsidR="00AA1DE2" w:rsidRPr="00AA1DE2" w:rsidRDefault="00AA1DE2">
            <w:pPr>
              <w:pStyle w:val="aa"/>
              <w:jc w:val="center"/>
              <w:rPr>
                <w:sz w:val="22"/>
                <w:szCs w:val="22"/>
              </w:rPr>
            </w:pPr>
            <w:r w:rsidRPr="00AA1DE2">
              <w:rPr>
                <w:sz w:val="22"/>
                <w:szCs w:val="22"/>
              </w:rPr>
              <w:t>100,0</w:t>
            </w:r>
          </w:p>
        </w:tc>
        <w:tc>
          <w:tcPr>
            <w:tcW w:w="1391" w:type="dxa"/>
            <w:tcBorders>
              <w:top w:val="single" w:sz="4" w:space="0" w:color="auto"/>
              <w:left w:val="single" w:sz="4" w:space="0" w:color="auto"/>
              <w:bottom w:val="single" w:sz="4" w:space="0" w:color="auto"/>
            </w:tcBorders>
          </w:tcPr>
          <w:p w14:paraId="13FD1C4B" w14:textId="77777777" w:rsidR="00AA1DE2" w:rsidRPr="00AA1DE2" w:rsidRDefault="00AA1DE2">
            <w:pPr>
              <w:pStyle w:val="aa"/>
              <w:jc w:val="center"/>
              <w:rPr>
                <w:sz w:val="22"/>
                <w:szCs w:val="22"/>
              </w:rPr>
            </w:pPr>
            <w:r w:rsidRPr="00AA1DE2">
              <w:rPr>
                <w:sz w:val="22"/>
                <w:szCs w:val="22"/>
              </w:rPr>
              <w:t>4.3. Оценка горожанами доверия к муниципальной власти</w:t>
            </w:r>
          </w:p>
        </w:tc>
      </w:tr>
    </w:tbl>
    <w:p w14:paraId="76D894BC" w14:textId="77777777" w:rsidR="00AA1DE2" w:rsidRDefault="00AA1DE2"/>
    <w:p w14:paraId="6DCEE269" w14:textId="77777777" w:rsidR="00AA1DE2" w:rsidRDefault="00AA1DE2">
      <w:pPr>
        <w:ind w:firstLine="0"/>
        <w:jc w:val="left"/>
        <w:sectPr w:rsidR="00AA1DE2">
          <w:headerReference w:type="default" r:id="rId42"/>
          <w:footerReference w:type="default" r:id="rId43"/>
          <w:pgSz w:w="16837" w:h="11905" w:orient="landscape"/>
          <w:pgMar w:top="1440" w:right="800" w:bottom="1440" w:left="800" w:header="720" w:footer="720" w:gutter="0"/>
          <w:cols w:space="720"/>
          <w:noEndnote/>
        </w:sectPr>
      </w:pPr>
    </w:p>
    <w:p w14:paraId="34D0C890" w14:textId="77777777" w:rsidR="00AA1DE2" w:rsidRDefault="00AA1DE2">
      <w:pPr>
        <w:pStyle w:val="a6"/>
        <w:rPr>
          <w:color w:val="000000"/>
          <w:sz w:val="16"/>
          <w:szCs w:val="16"/>
          <w:shd w:val="clear" w:color="auto" w:fill="F0F0F0"/>
        </w:rPr>
      </w:pPr>
      <w:bookmarkStart w:id="85" w:name="sub_1002"/>
      <w:r>
        <w:rPr>
          <w:color w:val="000000"/>
          <w:sz w:val="16"/>
          <w:szCs w:val="16"/>
          <w:shd w:val="clear" w:color="auto" w:fill="F0F0F0"/>
        </w:rPr>
        <w:t>Информация об изменениях:</w:t>
      </w:r>
    </w:p>
    <w:bookmarkEnd w:id="85"/>
    <w:p w14:paraId="48AAFDE0" w14:textId="77777777" w:rsidR="00AA1DE2" w:rsidRDefault="00AA1DE2">
      <w:pPr>
        <w:pStyle w:val="a7"/>
        <w:rPr>
          <w:shd w:val="clear" w:color="auto" w:fill="F0F0F0"/>
        </w:rPr>
      </w:pPr>
      <w:r>
        <w:t xml:space="preserve"> </w:t>
      </w:r>
      <w:r>
        <w:rPr>
          <w:shd w:val="clear" w:color="auto" w:fill="F0F0F0"/>
        </w:rPr>
        <w:t xml:space="preserve">Приложение 2 изменено. - </w:t>
      </w:r>
      <w:hyperlink r:id="rId44"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62DA51BD" w14:textId="77777777" w:rsidR="00AA1DE2" w:rsidRDefault="00AA1DE2">
      <w:pPr>
        <w:pStyle w:val="a7"/>
        <w:rPr>
          <w:shd w:val="clear" w:color="auto" w:fill="F0F0F0"/>
        </w:rPr>
      </w:pPr>
      <w:r>
        <w:t xml:space="preserve"> </w:t>
      </w:r>
      <w:r>
        <w:rPr>
          <w:shd w:val="clear" w:color="auto" w:fill="F0F0F0"/>
        </w:rPr>
        <w:t xml:space="preserve">Изменения </w:t>
      </w:r>
      <w:hyperlink r:id="rId45" w:history="1">
        <w:r>
          <w:rPr>
            <w:rStyle w:val="a4"/>
            <w:shd w:val="clear" w:color="auto" w:fill="F0F0F0"/>
          </w:rPr>
          <w:t>действуют</w:t>
        </w:r>
      </w:hyperlink>
      <w:r>
        <w:rPr>
          <w:shd w:val="clear" w:color="auto" w:fill="F0F0F0"/>
        </w:rPr>
        <w:t xml:space="preserve"> до 1 января 2025 г.</w:t>
      </w:r>
    </w:p>
    <w:p w14:paraId="6C7EB7EB" w14:textId="77777777" w:rsidR="00AA1DE2" w:rsidRDefault="00AA1DE2">
      <w:pPr>
        <w:pStyle w:val="a7"/>
        <w:rPr>
          <w:shd w:val="clear" w:color="auto" w:fill="F0F0F0"/>
        </w:rPr>
      </w:pPr>
      <w:r>
        <w:t xml:space="preserve"> </w:t>
      </w:r>
      <w:hyperlink r:id="rId46" w:history="1">
        <w:r>
          <w:rPr>
            <w:rStyle w:val="a4"/>
            <w:shd w:val="clear" w:color="auto" w:fill="F0F0F0"/>
          </w:rPr>
          <w:t>См. предыдущую редакцию</w:t>
        </w:r>
      </w:hyperlink>
    </w:p>
    <w:p w14:paraId="5462A0AA" w14:textId="77777777" w:rsidR="00AA1DE2" w:rsidRDefault="00AA1DE2">
      <w:pPr>
        <w:ind w:firstLine="0"/>
        <w:jc w:val="right"/>
      </w:pPr>
      <w:r>
        <w:rPr>
          <w:rStyle w:val="a3"/>
        </w:rPr>
        <w:t>Приложение 2</w:t>
      </w:r>
      <w:r>
        <w:rPr>
          <w:rStyle w:val="a3"/>
        </w:rPr>
        <w:br/>
        <w:t xml:space="preserve">к </w:t>
      </w:r>
      <w:hyperlink w:anchor="sub_1000" w:history="1">
        <w:r>
          <w:rPr>
            <w:rStyle w:val="a4"/>
          </w:rPr>
          <w:t>муниципальной программе</w:t>
        </w:r>
      </w:hyperlink>
    </w:p>
    <w:p w14:paraId="66BA81FB" w14:textId="77777777" w:rsidR="00AA1DE2" w:rsidRDefault="00AA1DE2"/>
    <w:p w14:paraId="1C196D6D" w14:textId="77777777" w:rsidR="00AA1DE2" w:rsidRDefault="00AA1DE2">
      <w:pPr>
        <w:pStyle w:val="1"/>
      </w:pPr>
      <w:r>
        <w:t>Сведения</w:t>
      </w:r>
      <w:r>
        <w:br/>
        <w:t>о порядке сбора информации и методика расчета значений целевых показателей (индикаторов) муниципальной программы</w:t>
      </w:r>
    </w:p>
    <w:p w14:paraId="1687B003" w14:textId="77777777" w:rsidR="00AA1DE2" w:rsidRDefault="00AA1DE2">
      <w:pPr>
        <w:pStyle w:val="ac"/>
      </w:pPr>
      <w:r>
        <w:t>С изменениями и дополнениями от:</w:t>
      </w:r>
    </w:p>
    <w:p w14:paraId="6E782C84" w14:textId="77777777" w:rsidR="00AA1DE2" w:rsidRDefault="00AA1DE2">
      <w:pPr>
        <w:pStyle w:val="a9"/>
        <w:rPr>
          <w:shd w:val="clear" w:color="auto" w:fill="EAEFED"/>
        </w:rPr>
      </w:pPr>
      <w:r>
        <w:t xml:space="preserve"> </w:t>
      </w:r>
      <w:r>
        <w:rPr>
          <w:shd w:val="clear" w:color="auto" w:fill="EAEFED"/>
        </w:rPr>
        <w:t>8 февраля, 7, 19 апреля, 10 ноября 2023 г., 26 января, 5 марта, 6 мая, 15 июля, 13 ноября 2024 г.</w:t>
      </w:r>
    </w:p>
    <w:p w14:paraId="1350C475" w14:textId="77777777" w:rsidR="00AA1DE2" w:rsidRDefault="00AA1DE2"/>
    <w:p w14:paraId="1C8D83C3" w14:textId="77777777" w:rsidR="00AA1DE2" w:rsidRDefault="00AA1DE2">
      <w:pPr>
        <w:ind w:firstLine="0"/>
        <w:jc w:val="left"/>
        <w:sectPr w:rsidR="00AA1DE2">
          <w:headerReference w:type="default" r:id="rId47"/>
          <w:footerReference w:type="default" r:id="rId4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208"/>
        <w:gridCol w:w="3525"/>
        <w:gridCol w:w="1552"/>
        <w:gridCol w:w="3524"/>
        <w:gridCol w:w="2821"/>
        <w:gridCol w:w="2543"/>
        <w:gridCol w:w="2961"/>
        <w:gridCol w:w="1979"/>
        <w:gridCol w:w="3943"/>
        <w:gridCol w:w="2344"/>
        <w:gridCol w:w="54"/>
        <w:gridCol w:w="54"/>
      </w:tblGrid>
      <w:tr w:rsidR="00AA1DE2" w:rsidRPr="00AA1DE2" w14:paraId="3056FB62"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7C049FB6" w14:textId="77777777" w:rsidR="00AA1DE2" w:rsidRPr="00AA1DE2" w:rsidRDefault="00AA1DE2">
            <w:pPr>
              <w:pStyle w:val="aa"/>
              <w:jc w:val="center"/>
            </w:pPr>
            <w:r w:rsidRPr="00AA1DE2">
              <w:t>N п/п</w:t>
            </w:r>
          </w:p>
        </w:tc>
        <w:tc>
          <w:tcPr>
            <w:tcW w:w="3525" w:type="dxa"/>
            <w:tcBorders>
              <w:top w:val="single" w:sz="4" w:space="0" w:color="auto"/>
              <w:left w:val="single" w:sz="4" w:space="0" w:color="auto"/>
              <w:bottom w:val="single" w:sz="4" w:space="0" w:color="auto"/>
              <w:right w:val="single" w:sz="4" w:space="0" w:color="auto"/>
            </w:tcBorders>
          </w:tcPr>
          <w:p w14:paraId="586FFB15" w14:textId="77777777" w:rsidR="00AA1DE2" w:rsidRPr="00AA1DE2" w:rsidRDefault="00AA1DE2">
            <w:pPr>
              <w:pStyle w:val="aa"/>
              <w:jc w:val="center"/>
            </w:pPr>
            <w:r w:rsidRPr="00AA1DE2">
              <w:t>Наименование целевого показателя (индикатора)</w:t>
            </w:r>
          </w:p>
        </w:tc>
        <w:tc>
          <w:tcPr>
            <w:tcW w:w="1552" w:type="dxa"/>
            <w:tcBorders>
              <w:top w:val="single" w:sz="4" w:space="0" w:color="auto"/>
              <w:left w:val="single" w:sz="4" w:space="0" w:color="auto"/>
              <w:bottom w:val="single" w:sz="4" w:space="0" w:color="auto"/>
              <w:right w:val="single" w:sz="4" w:space="0" w:color="auto"/>
            </w:tcBorders>
          </w:tcPr>
          <w:p w14:paraId="5B00391B" w14:textId="77777777" w:rsidR="00AA1DE2" w:rsidRPr="00AA1DE2" w:rsidRDefault="00AA1DE2">
            <w:pPr>
              <w:pStyle w:val="aa"/>
              <w:jc w:val="center"/>
            </w:pPr>
            <w:r w:rsidRPr="00AA1DE2">
              <w:t>Единица измерения</w:t>
            </w:r>
          </w:p>
        </w:tc>
        <w:tc>
          <w:tcPr>
            <w:tcW w:w="3524" w:type="dxa"/>
            <w:tcBorders>
              <w:top w:val="single" w:sz="4" w:space="0" w:color="auto"/>
              <w:left w:val="single" w:sz="4" w:space="0" w:color="auto"/>
              <w:bottom w:val="single" w:sz="4" w:space="0" w:color="auto"/>
              <w:right w:val="single" w:sz="4" w:space="0" w:color="auto"/>
            </w:tcBorders>
          </w:tcPr>
          <w:p w14:paraId="329BB0E7" w14:textId="77777777" w:rsidR="00AA1DE2" w:rsidRPr="00AA1DE2" w:rsidRDefault="00AA1DE2">
            <w:pPr>
              <w:pStyle w:val="aa"/>
              <w:jc w:val="center"/>
            </w:pPr>
            <w:r w:rsidRPr="00AA1DE2">
              <w:t>Определение целевого показателя (индикатора)</w:t>
            </w:r>
          </w:p>
        </w:tc>
        <w:tc>
          <w:tcPr>
            <w:tcW w:w="2821" w:type="dxa"/>
            <w:tcBorders>
              <w:top w:val="single" w:sz="4" w:space="0" w:color="auto"/>
              <w:left w:val="single" w:sz="4" w:space="0" w:color="auto"/>
              <w:bottom w:val="single" w:sz="4" w:space="0" w:color="auto"/>
              <w:right w:val="single" w:sz="4" w:space="0" w:color="auto"/>
            </w:tcBorders>
          </w:tcPr>
          <w:p w14:paraId="19DE5D92" w14:textId="77777777" w:rsidR="00AA1DE2" w:rsidRPr="00AA1DE2" w:rsidRDefault="00AA1DE2">
            <w:pPr>
              <w:pStyle w:val="aa"/>
              <w:jc w:val="center"/>
            </w:pPr>
            <w:r w:rsidRPr="00AA1DE2">
              <w:t>Временные характеристики целевого показателя (индикатора)</w:t>
            </w:r>
          </w:p>
        </w:tc>
        <w:tc>
          <w:tcPr>
            <w:tcW w:w="2543" w:type="dxa"/>
            <w:tcBorders>
              <w:top w:val="single" w:sz="4" w:space="0" w:color="auto"/>
              <w:left w:val="single" w:sz="4" w:space="0" w:color="auto"/>
              <w:bottom w:val="single" w:sz="4" w:space="0" w:color="auto"/>
              <w:right w:val="single" w:sz="4" w:space="0" w:color="auto"/>
            </w:tcBorders>
          </w:tcPr>
          <w:p w14:paraId="02B860BE" w14:textId="77777777" w:rsidR="00AA1DE2" w:rsidRPr="00AA1DE2" w:rsidRDefault="00AA1DE2">
            <w:pPr>
              <w:pStyle w:val="aa"/>
              <w:jc w:val="center"/>
            </w:pPr>
            <w:r w:rsidRPr="00AA1DE2">
              <w:t>Алгоритм формирования (формула) и методологические пояснения к целевому показателю (индикатору)</w:t>
            </w:r>
          </w:p>
        </w:tc>
        <w:tc>
          <w:tcPr>
            <w:tcW w:w="2961" w:type="dxa"/>
            <w:tcBorders>
              <w:top w:val="single" w:sz="4" w:space="0" w:color="auto"/>
              <w:left w:val="single" w:sz="4" w:space="0" w:color="auto"/>
              <w:bottom w:val="single" w:sz="4" w:space="0" w:color="auto"/>
              <w:right w:val="single" w:sz="4" w:space="0" w:color="auto"/>
            </w:tcBorders>
          </w:tcPr>
          <w:p w14:paraId="7663FD10" w14:textId="77777777" w:rsidR="00AA1DE2" w:rsidRPr="00AA1DE2" w:rsidRDefault="00AA1DE2">
            <w:pPr>
              <w:pStyle w:val="aa"/>
              <w:jc w:val="center"/>
            </w:pPr>
            <w:r w:rsidRPr="00AA1DE2">
              <w:t>Показатели, используемые в формуле</w:t>
            </w:r>
          </w:p>
        </w:tc>
        <w:tc>
          <w:tcPr>
            <w:tcW w:w="1979" w:type="dxa"/>
            <w:tcBorders>
              <w:top w:val="single" w:sz="4" w:space="0" w:color="auto"/>
              <w:left w:val="single" w:sz="4" w:space="0" w:color="auto"/>
              <w:bottom w:val="single" w:sz="4" w:space="0" w:color="auto"/>
              <w:right w:val="single" w:sz="4" w:space="0" w:color="auto"/>
            </w:tcBorders>
          </w:tcPr>
          <w:p w14:paraId="74F036D0" w14:textId="77777777" w:rsidR="00AA1DE2" w:rsidRPr="00AA1DE2" w:rsidRDefault="00AA1DE2">
            <w:pPr>
              <w:pStyle w:val="aa"/>
              <w:jc w:val="center"/>
            </w:pPr>
            <w:r w:rsidRPr="00AA1DE2">
              <w:t>Метод сбора информации, индекс формы отчетности</w:t>
            </w:r>
          </w:p>
        </w:tc>
        <w:tc>
          <w:tcPr>
            <w:tcW w:w="3943" w:type="dxa"/>
            <w:tcBorders>
              <w:top w:val="single" w:sz="4" w:space="0" w:color="auto"/>
              <w:left w:val="single" w:sz="4" w:space="0" w:color="auto"/>
              <w:bottom w:val="single" w:sz="4" w:space="0" w:color="auto"/>
              <w:right w:val="single" w:sz="4" w:space="0" w:color="auto"/>
            </w:tcBorders>
          </w:tcPr>
          <w:p w14:paraId="3E73BEFA" w14:textId="77777777" w:rsidR="00AA1DE2" w:rsidRPr="00AA1DE2" w:rsidRDefault="00AA1DE2">
            <w:pPr>
              <w:pStyle w:val="aa"/>
              <w:jc w:val="center"/>
            </w:pPr>
            <w:r w:rsidRPr="00AA1DE2">
              <w:t>Источник получения данных для расчета показателя (индикатора)</w:t>
            </w:r>
          </w:p>
        </w:tc>
        <w:tc>
          <w:tcPr>
            <w:tcW w:w="2398" w:type="dxa"/>
            <w:gridSpan w:val="2"/>
            <w:tcBorders>
              <w:top w:val="single" w:sz="4" w:space="0" w:color="auto"/>
              <w:left w:val="single" w:sz="4" w:space="0" w:color="auto"/>
              <w:bottom w:val="single" w:sz="4" w:space="0" w:color="auto"/>
            </w:tcBorders>
          </w:tcPr>
          <w:p w14:paraId="79724892" w14:textId="77777777" w:rsidR="00AA1DE2" w:rsidRPr="00AA1DE2" w:rsidRDefault="00AA1DE2">
            <w:pPr>
              <w:pStyle w:val="aa"/>
              <w:jc w:val="center"/>
            </w:pPr>
            <w:r w:rsidRPr="00AA1DE2">
              <w:t>Ответственный за сбор данных по целевому показателю (индикатору)</w:t>
            </w:r>
          </w:p>
        </w:tc>
      </w:tr>
      <w:tr w:rsidR="00AA1DE2" w:rsidRPr="00AA1DE2" w14:paraId="0DE88851"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13F69946" w14:textId="77777777" w:rsidR="00AA1DE2" w:rsidRPr="00AA1DE2" w:rsidRDefault="00AA1DE2">
            <w:pPr>
              <w:pStyle w:val="aa"/>
              <w:jc w:val="center"/>
            </w:pPr>
            <w:r w:rsidRPr="00AA1DE2">
              <w:t>1</w:t>
            </w:r>
          </w:p>
        </w:tc>
        <w:tc>
          <w:tcPr>
            <w:tcW w:w="3525" w:type="dxa"/>
            <w:tcBorders>
              <w:top w:val="single" w:sz="4" w:space="0" w:color="auto"/>
              <w:left w:val="single" w:sz="4" w:space="0" w:color="auto"/>
              <w:bottom w:val="single" w:sz="4" w:space="0" w:color="auto"/>
              <w:right w:val="single" w:sz="4" w:space="0" w:color="auto"/>
            </w:tcBorders>
          </w:tcPr>
          <w:p w14:paraId="7662CE85" w14:textId="77777777" w:rsidR="00AA1DE2" w:rsidRPr="00AA1DE2" w:rsidRDefault="00AA1DE2">
            <w:pPr>
              <w:pStyle w:val="aa"/>
              <w:jc w:val="center"/>
            </w:pPr>
            <w:r w:rsidRPr="00AA1DE2">
              <w:t>2</w:t>
            </w:r>
          </w:p>
        </w:tc>
        <w:tc>
          <w:tcPr>
            <w:tcW w:w="1552" w:type="dxa"/>
            <w:tcBorders>
              <w:top w:val="single" w:sz="4" w:space="0" w:color="auto"/>
              <w:left w:val="single" w:sz="4" w:space="0" w:color="auto"/>
              <w:bottom w:val="single" w:sz="4" w:space="0" w:color="auto"/>
              <w:right w:val="single" w:sz="4" w:space="0" w:color="auto"/>
            </w:tcBorders>
          </w:tcPr>
          <w:p w14:paraId="4799B815" w14:textId="77777777" w:rsidR="00AA1DE2" w:rsidRPr="00AA1DE2" w:rsidRDefault="00AA1DE2">
            <w:pPr>
              <w:pStyle w:val="aa"/>
              <w:jc w:val="center"/>
            </w:pPr>
            <w:r w:rsidRPr="00AA1DE2">
              <w:t>3</w:t>
            </w:r>
          </w:p>
        </w:tc>
        <w:tc>
          <w:tcPr>
            <w:tcW w:w="3524" w:type="dxa"/>
            <w:tcBorders>
              <w:top w:val="single" w:sz="4" w:space="0" w:color="auto"/>
              <w:left w:val="single" w:sz="4" w:space="0" w:color="auto"/>
              <w:bottom w:val="single" w:sz="4" w:space="0" w:color="auto"/>
              <w:right w:val="single" w:sz="4" w:space="0" w:color="auto"/>
            </w:tcBorders>
          </w:tcPr>
          <w:p w14:paraId="6F37C987" w14:textId="77777777" w:rsidR="00AA1DE2" w:rsidRPr="00AA1DE2" w:rsidRDefault="00AA1DE2">
            <w:pPr>
              <w:pStyle w:val="aa"/>
              <w:jc w:val="center"/>
            </w:pPr>
            <w:r w:rsidRPr="00AA1DE2">
              <w:t>4</w:t>
            </w:r>
          </w:p>
        </w:tc>
        <w:tc>
          <w:tcPr>
            <w:tcW w:w="2821" w:type="dxa"/>
            <w:tcBorders>
              <w:top w:val="single" w:sz="4" w:space="0" w:color="auto"/>
              <w:left w:val="single" w:sz="4" w:space="0" w:color="auto"/>
              <w:bottom w:val="single" w:sz="4" w:space="0" w:color="auto"/>
              <w:right w:val="single" w:sz="4" w:space="0" w:color="auto"/>
            </w:tcBorders>
          </w:tcPr>
          <w:p w14:paraId="4A3B4052" w14:textId="77777777" w:rsidR="00AA1DE2" w:rsidRPr="00AA1DE2" w:rsidRDefault="00AA1DE2">
            <w:pPr>
              <w:pStyle w:val="aa"/>
              <w:jc w:val="center"/>
            </w:pPr>
            <w:r w:rsidRPr="00AA1DE2">
              <w:t>5</w:t>
            </w:r>
          </w:p>
        </w:tc>
        <w:tc>
          <w:tcPr>
            <w:tcW w:w="2543" w:type="dxa"/>
            <w:tcBorders>
              <w:top w:val="single" w:sz="4" w:space="0" w:color="auto"/>
              <w:left w:val="single" w:sz="4" w:space="0" w:color="auto"/>
              <w:bottom w:val="single" w:sz="4" w:space="0" w:color="auto"/>
              <w:right w:val="single" w:sz="4" w:space="0" w:color="auto"/>
            </w:tcBorders>
          </w:tcPr>
          <w:p w14:paraId="5E1F626D" w14:textId="77777777" w:rsidR="00AA1DE2" w:rsidRPr="00AA1DE2" w:rsidRDefault="00AA1DE2">
            <w:pPr>
              <w:pStyle w:val="aa"/>
              <w:jc w:val="center"/>
            </w:pPr>
            <w:r w:rsidRPr="00AA1DE2">
              <w:t>6</w:t>
            </w:r>
          </w:p>
        </w:tc>
        <w:tc>
          <w:tcPr>
            <w:tcW w:w="2961" w:type="dxa"/>
            <w:tcBorders>
              <w:top w:val="single" w:sz="4" w:space="0" w:color="auto"/>
              <w:left w:val="single" w:sz="4" w:space="0" w:color="auto"/>
              <w:bottom w:val="single" w:sz="4" w:space="0" w:color="auto"/>
              <w:right w:val="single" w:sz="4" w:space="0" w:color="auto"/>
            </w:tcBorders>
          </w:tcPr>
          <w:p w14:paraId="750FEB3A" w14:textId="77777777" w:rsidR="00AA1DE2" w:rsidRPr="00AA1DE2" w:rsidRDefault="00AA1DE2">
            <w:pPr>
              <w:pStyle w:val="aa"/>
              <w:jc w:val="center"/>
            </w:pPr>
            <w:r w:rsidRPr="00AA1DE2">
              <w:t>7</w:t>
            </w:r>
          </w:p>
        </w:tc>
        <w:tc>
          <w:tcPr>
            <w:tcW w:w="1979" w:type="dxa"/>
            <w:tcBorders>
              <w:top w:val="single" w:sz="4" w:space="0" w:color="auto"/>
              <w:left w:val="single" w:sz="4" w:space="0" w:color="auto"/>
              <w:bottom w:val="single" w:sz="4" w:space="0" w:color="auto"/>
              <w:right w:val="single" w:sz="4" w:space="0" w:color="auto"/>
            </w:tcBorders>
          </w:tcPr>
          <w:p w14:paraId="7EC00508" w14:textId="77777777" w:rsidR="00AA1DE2" w:rsidRPr="00AA1DE2" w:rsidRDefault="00AA1DE2">
            <w:pPr>
              <w:pStyle w:val="aa"/>
              <w:jc w:val="center"/>
            </w:pPr>
            <w:r w:rsidRPr="00AA1DE2">
              <w:t>8</w:t>
            </w:r>
          </w:p>
        </w:tc>
        <w:tc>
          <w:tcPr>
            <w:tcW w:w="3943" w:type="dxa"/>
            <w:tcBorders>
              <w:top w:val="single" w:sz="4" w:space="0" w:color="auto"/>
              <w:left w:val="single" w:sz="4" w:space="0" w:color="auto"/>
              <w:bottom w:val="single" w:sz="4" w:space="0" w:color="auto"/>
              <w:right w:val="single" w:sz="4" w:space="0" w:color="auto"/>
            </w:tcBorders>
          </w:tcPr>
          <w:p w14:paraId="278DF294" w14:textId="77777777" w:rsidR="00AA1DE2" w:rsidRPr="00AA1DE2" w:rsidRDefault="00AA1DE2">
            <w:pPr>
              <w:pStyle w:val="aa"/>
              <w:jc w:val="center"/>
            </w:pPr>
            <w:r w:rsidRPr="00AA1DE2">
              <w:t>9</w:t>
            </w:r>
          </w:p>
        </w:tc>
        <w:tc>
          <w:tcPr>
            <w:tcW w:w="2398" w:type="dxa"/>
            <w:gridSpan w:val="2"/>
            <w:tcBorders>
              <w:top w:val="single" w:sz="4" w:space="0" w:color="auto"/>
              <w:left w:val="single" w:sz="4" w:space="0" w:color="auto"/>
              <w:bottom w:val="single" w:sz="4" w:space="0" w:color="auto"/>
            </w:tcBorders>
          </w:tcPr>
          <w:p w14:paraId="0B9FD62F" w14:textId="77777777" w:rsidR="00AA1DE2" w:rsidRPr="00AA1DE2" w:rsidRDefault="00AA1DE2">
            <w:pPr>
              <w:pStyle w:val="aa"/>
              <w:jc w:val="center"/>
            </w:pPr>
            <w:r w:rsidRPr="00AA1DE2">
              <w:t>10</w:t>
            </w:r>
          </w:p>
        </w:tc>
      </w:tr>
      <w:tr w:rsidR="00AA1DE2" w:rsidRPr="00AA1DE2" w14:paraId="34B4616A"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2CC24A98" w14:textId="77777777" w:rsidR="00AA1DE2" w:rsidRPr="00AA1DE2" w:rsidRDefault="00AA1DE2">
            <w:pPr>
              <w:pStyle w:val="aa"/>
              <w:jc w:val="center"/>
            </w:pPr>
            <w:r w:rsidRPr="00AA1DE2">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r>
      <w:tr w:rsidR="00AA1DE2" w:rsidRPr="00AA1DE2" w14:paraId="3D5914CA"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070A0231" w14:textId="77777777" w:rsidR="00AA1DE2" w:rsidRPr="00AA1DE2" w:rsidRDefault="00AA1DE2">
            <w:pPr>
              <w:pStyle w:val="aa"/>
              <w:jc w:val="center"/>
            </w:pPr>
            <w:r w:rsidRPr="00AA1DE2">
              <w:t>1</w:t>
            </w:r>
          </w:p>
        </w:tc>
        <w:tc>
          <w:tcPr>
            <w:tcW w:w="3525" w:type="dxa"/>
            <w:tcBorders>
              <w:top w:val="single" w:sz="4" w:space="0" w:color="auto"/>
              <w:left w:val="single" w:sz="4" w:space="0" w:color="auto"/>
              <w:bottom w:val="single" w:sz="4" w:space="0" w:color="auto"/>
              <w:right w:val="single" w:sz="4" w:space="0" w:color="auto"/>
            </w:tcBorders>
          </w:tcPr>
          <w:p w14:paraId="2602CDBF" w14:textId="77777777" w:rsidR="00AA1DE2" w:rsidRPr="00AA1DE2" w:rsidRDefault="00AA1DE2">
            <w:pPr>
              <w:pStyle w:val="ad"/>
            </w:pPr>
            <w:r w:rsidRPr="00AA1DE2">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1552" w:type="dxa"/>
            <w:tcBorders>
              <w:top w:val="single" w:sz="4" w:space="0" w:color="auto"/>
              <w:left w:val="single" w:sz="4" w:space="0" w:color="auto"/>
              <w:bottom w:val="single" w:sz="4" w:space="0" w:color="auto"/>
              <w:right w:val="single" w:sz="4" w:space="0" w:color="auto"/>
            </w:tcBorders>
          </w:tcPr>
          <w:p w14:paraId="549BD7DA"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79B49A43" w14:textId="77777777" w:rsidR="00AA1DE2" w:rsidRPr="00AA1DE2" w:rsidRDefault="00AA1DE2">
            <w:pPr>
              <w:pStyle w:val="ad"/>
            </w:pPr>
            <w:r w:rsidRPr="00AA1DE2">
              <w:t>Абсолютная величина, определяющая количество детей работников органов городского самоуправления и муниципальных учреждений города, которым частично компенсирована стоимость путевок в организации отдыха детей и их оздоровления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208EF4E7"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2755FF70"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9352409"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76B43785"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AC2E9BE"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228E04C1"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7F6C8253"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1D7F5776" w14:textId="77777777" w:rsidR="00AA1DE2" w:rsidRPr="00AA1DE2" w:rsidRDefault="00AA1DE2">
            <w:pPr>
              <w:pStyle w:val="aa"/>
              <w:jc w:val="center"/>
            </w:pPr>
            <w:r w:rsidRPr="00AA1DE2">
              <w:t>2</w:t>
            </w:r>
          </w:p>
        </w:tc>
        <w:tc>
          <w:tcPr>
            <w:tcW w:w="3525" w:type="dxa"/>
            <w:tcBorders>
              <w:top w:val="single" w:sz="4" w:space="0" w:color="auto"/>
              <w:left w:val="single" w:sz="4" w:space="0" w:color="auto"/>
              <w:bottom w:val="single" w:sz="4" w:space="0" w:color="auto"/>
              <w:right w:val="single" w:sz="4" w:space="0" w:color="auto"/>
            </w:tcBorders>
          </w:tcPr>
          <w:p w14:paraId="394B07AF" w14:textId="77777777" w:rsidR="00AA1DE2" w:rsidRPr="00AA1DE2" w:rsidRDefault="00AA1DE2">
            <w:pPr>
              <w:pStyle w:val="ad"/>
            </w:pPr>
            <w:r w:rsidRPr="00AA1DE2">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552" w:type="dxa"/>
            <w:tcBorders>
              <w:top w:val="single" w:sz="4" w:space="0" w:color="auto"/>
              <w:left w:val="single" w:sz="4" w:space="0" w:color="auto"/>
              <w:bottom w:val="single" w:sz="4" w:space="0" w:color="auto"/>
              <w:right w:val="single" w:sz="4" w:space="0" w:color="auto"/>
            </w:tcBorders>
          </w:tcPr>
          <w:p w14:paraId="0E7298CC" w14:textId="77777777" w:rsidR="00AA1DE2" w:rsidRPr="00AA1DE2" w:rsidRDefault="00AA1DE2">
            <w:pPr>
              <w:pStyle w:val="ad"/>
            </w:pPr>
            <w:r w:rsidRPr="00AA1DE2">
              <w:t>руб.</w:t>
            </w:r>
          </w:p>
        </w:tc>
        <w:tc>
          <w:tcPr>
            <w:tcW w:w="3524" w:type="dxa"/>
            <w:tcBorders>
              <w:top w:val="single" w:sz="4" w:space="0" w:color="auto"/>
              <w:left w:val="single" w:sz="4" w:space="0" w:color="auto"/>
              <w:bottom w:val="single" w:sz="4" w:space="0" w:color="auto"/>
              <w:right w:val="single" w:sz="4" w:space="0" w:color="auto"/>
            </w:tcBorders>
          </w:tcPr>
          <w:p w14:paraId="5D5C83E1" w14:textId="77777777" w:rsidR="00AA1DE2" w:rsidRPr="00AA1DE2" w:rsidRDefault="00AA1DE2">
            <w:pPr>
              <w:pStyle w:val="ad"/>
            </w:pPr>
            <w:r w:rsidRPr="00AA1DE2">
              <w:t>Абсолютная величина, позволяющая оценить размер частичной компенсации стоимости путевки в организации отдыха детей и их оздоровления, которая была произведена для детей работников органов местного самоуправления и муниципальных учреждений города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413C2A4D"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3C2FA477"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0AC53091"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49E4DB27"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6BB85503" w14:textId="77777777" w:rsidR="00AA1DE2" w:rsidRPr="00AA1DE2" w:rsidRDefault="00AA1DE2">
            <w:pPr>
              <w:pStyle w:val="ad"/>
            </w:pPr>
            <w:hyperlink r:id="rId49" w:history="1">
              <w:r w:rsidRPr="00AA1DE2">
                <w:rPr>
                  <w:rStyle w:val="a4"/>
                </w:rPr>
                <w:t>Решение</w:t>
              </w:r>
            </w:hyperlink>
            <w:r w:rsidRPr="00AA1DE2">
              <w:t xml:space="preserve"> Череповецкой городской Думы от 02.02.2016 N 14 "О мере социальной поддержки"</w:t>
            </w:r>
          </w:p>
        </w:tc>
        <w:tc>
          <w:tcPr>
            <w:tcW w:w="2398" w:type="dxa"/>
            <w:gridSpan w:val="2"/>
            <w:tcBorders>
              <w:top w:val="single" w:sz="4" w:space="0" w:color="auto"/>
              <w:left w:val="single" w:sz="4" w:space="0" w:color="auto"/>
              <w:bottom w:val="single" w:sz="4" w:space="0" w:color="auto"/>
            </w:tcBorders>
          </w:tcPr>
          <w:p w14:paraId="19A238DF"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5D3038BE"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00D096A7" w14:textId="77777777" w:rsidR="00AA1DE2" w:rsidRPr="00AA1DE2" w:rsidRDefault="00AA1DE2">
            <w:pPr>
              <w:pStyle w:val="aa"/>
              <w:jc w:val="center"/>
            </w:pPr>
            <w:r w:rsidRPr="00AA1DE2">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r>
      <w:tr w:rsidR="00AA1DE2" w:rsidRPr="00AA1DE2" w14:paraId="251F1EFA"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1DFDB415" w14:textId="77777777" w:rsidR="00AA1DE2" w:rsidRPr="00AA1DE2" w:rsidRDefault="00AA1DE2">
            <w:pPr>
              <w:pStyle w:val="aa"/>
              <w:jc w:val="center"/>
            </w:pPr>
            <w:r w:rsidRPr="00AA1DE2">
              <w:t>1</w:t>
            </w:r>
          </w:p>
        </w:tc>
        <w:tc>
          <w:tcPr>
            <w:tcW w:w="3525" w:type="dxa"/>
            <w:tcBorders>
              <w:top w:val="single" w:sz="4" w:space="0" w:color="auto"/>
              <w:left w:val="single" w:sz="4" w:space="0" w:color="auto"/>
              <w:bottom w:val="single" w:sz="4" w:space="0" w:color="auto"/>
              <w:right w:val="single" w:sz="4" w:space="0" w:color="auto"/>
            </w:tcBorders>
          </w:tcPr>
          <w:p w14:paraId="28F24D84" w14:textId="77777777" w:rsidR="00AA1DE2" w:rsidRPr="00AA1DE2" w:rsidRDefault="00AA1DE2">
            <w:pPr>
              <w:pStyle w:val="ad"/>
            </w:pPr>
            <w:r w:rsidRPr="00AA1DE2">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552" w:type="dxa"/>
            <w:tcBorders>
              <w:top w:val="single" w:sz="4" w:space="0" w:color="auto"/>
              <w:left w:val="single" w:sz="4" w:space="0" w:color="auto"/>
              <w:bottom w:val="single" w:sz="4" w:space="0" w:color="auto"/>
              <w:right w:val="single" w:sz="4" w:space="0" w:color="auto"/>
            </w:tcBorders>
          </w:tcPr>
          <w:p w14:paraId="72948A28" w14:textId="77777777" w:rsidR="00AA1DE2" w:rsidRPr="00AA1DE2" w:rsidRDefault="00AA1DE2">
            <w:pPr>
              <w:pStyle w:val="ad"/>
            </w:pPr>
            <w:r w:rsidRPr="00AA1DE2">
              <w:t>ед.</w:t>
            </w:r>
          </w:p>
        </w:tc>
        <w:tc>
          <w:tcPr>
            <w:tcW w:w="3524" w:type="dxa"/>
            <w:tcBorders>
              <w:top w:val="single" w:sz="4" w:space="0" w:color="auto"/>
              <w:left w:val="single" w:sz="4" w:space="0" w:color="auto"/>
              <w:bottom w:val="single" w:sz="4" w:space="0" w:color="auto"/>
              <w:right w:val="single" w:sz="4" w:space="0" w:color="auto"/>
            </w:tcBorders>
          </w:tcPr>
          <w:p w14:paraId="47850C21" w14:textId="77777777" w:rsidR="00AA1DE2" w:rsidRPr="00AA1DE2" w:rsidRDefault="00AA1DE2">
            <w:pPr>
              <w:pStyle w:val="ad"/>
            </w:pPr>
            <w:r w:rsidRPr="00AA1DE2">
              <w:t>Абсолютная величина, определяющая количество загородных оздоровительных учреждений, в которых в течение отчетного периода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2821" w:type="dxa"/>
            <w:tcBorders>
              <w:top w:val="single" w:sz="4" w:space="0" w:color="auto"/>
              <w:left w:val="single" w:sz="4" w:space="0" w:color="auto"/>
              <w:bottom w:val="single" w:sz="4" w:space="0" w:color="auto"/>
              <w:right w:val="single" w:sz="4" w:space="0" w:color="auto"/>
            </w:tcBorders>
          </w:tcPr>
          <w:p w14:paraId="562F2188"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69264C8C"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7D539782"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0AE851B6"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0D9373C9" w14:textId="77777777" w:rsidR="00AA1DE2" w:rsidRPr="00AA1DE2" w:rsidRDefault="00AA1DE2">
            <w:pPr>
              <w:pStyle w:val="ad"/>
            </w:pPr>
            <w:r w:rsidRPr="00AA1DE2">
              <w:t>Отчетность МКУ "УКСиР", оздоровительных учреждений, соглашение о предоставлении субсидии на сохранение и развитие сети муниципальных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2398" w:type="dxa"/>
            <w:gridSpan w:val="2"/>
            <w:tcBorders>
              <w:top w:val="single" w:sz="4" w:space="0" w:color="auto"/>
              <w:left w:val="single" w:sz="4" w:space="0" w:color="auto"/>
              <w:bottom w:val="single" w:sz="4" w:space="0" w:color="auto"/>
            </w:tcBorders>
          </w:tcPr>
          <w:p w14:paraId="6CCD9020"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3A52323F"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35F42055" w14:textId="77777777" w:rsidR="00AA1DE2" w:rsidRPr="00AA1DE2" w:rsidRDefault="00AA1DE2">
            <w:pPr>
              <w:pStyle w:val="aa"/>
              <w:jc w:val="center"/>
            </w:pPr>
            <w:r w:rsidRPr="00AA1DE2">
              <w:t>2</w:t>
            </w:r>
          </w:p>
        </w:tc>
        <w:tc>
          <w:tcPr>
            <w:tcW w:w="3525" w:type="dxa"/>
            <w:tcBorders>
              <w:top w:val="single" w:sz="4" w:space="0" w:color="auto"/>
              <w:left w:val="single" w:sz="4" w:space="0" w:color="auto"/>
              <w:bottom w:val="single" w:sz="4" w:space="0" w:color="auto"/>
              <w:right w:val="single" w:sz="4" w:space="0" w:color="auto"/>
            </w:tcBorders>
          </w:tcPr>
          <w:p w14:paraId="7189299A" w14:textId="77777777" w:rsidR="00AA1DE2" w:rsidRPr="00AA1DE2" w:rsidRDefault="00AA1DE2">
            <w:pPr>
              <w:pStyle w:val="ad"/>
            </w:pPr>
            <w:r w:rsidRPr="00AA1DE2">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552" w:type="dxa"/>
            <w:tcBorders>
              <w:top w:val="single" w:sz="4" w:space="0" w:color="auto"/>
              <w:left w:val="single" w:sz="4" w:space="0" w:color="auto"/>
              <w:bottom w:val="single" w:sz="4" w:space="0" w:color="auto"/>
              <w:right w:val="single" w:sz="4" w:space="0" w:color="auto"/>
            </w:tcBorders>
          </w:tcPr>
          <w:p w14:paraId="360DF926" w14:textId="77777777" w:rsidR="00AA1DE2" w:rsidRPr="00AA1DE2" w:rsidRDefault="00AA1DE2">
            <w:pPr>
              <w:pStyle w:val="ad"/>
            </w:pPr>
            <w:r w:rsidRPr="00AA1DE2">
              <w:t>мест в год</w:t>
            </w:r>
          </w:p>
        </w:tc>
        <w:tc>
          <w:tcPr>
            <w:tcW w:w="3524" w:type="dxa"/>
            <w:tcBorders>
              <w:top w:val="single" w:sz="4" w:space="0" w:color="auto"/>
              <w:left w:val="single" w:sz="4" w:space="0" w:color="auto"/>
              <w:bottom w:val="single" w:sz="4" w:space="0" w:color="auto"/>
              <w:right w:val="single" w:sz="4" w:space="0" w:color="auto"/>
            </w:tcBorders>
          </w:tcPr>
          <w:p w14:paraId="511BF88D" w14:textId="77777777" w:rsidR="00AA1DE2" w:rsidRPr="00AA1DE2" w:rsidRDefault="00AA1DE2">
            <w:pPr>
              <w:pStyle w:val="ad"/>
            </w:pPr>
            <w:r w:rsidRPr="00AA1DE2">
              <w:t>Абсолютная величина, определяющая количество мест в загородных оздоровительных учреждениях в течение отчетного периода,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2821" w:type="dxa"/>
            <w:tcBorders>
              <w:top w:val="single" w:sz="4" w:space="0" w:color="auto"/>
              <w:left w:val="single" w:sz="4" w:space="0" w:color="auto"/>
              <w:bottom w:val="single" w:sz="4" w:space="0" w:color="auto"/>
              <w:right w:val="single" w:sz="4" w:space="0" w:color="auto"/>
            </w:tcBorders>
          </w:tcPr>
          <w:p w14:paraId="391B1995"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5FB1333B"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C0750ED"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2FB85C8E"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4EC37FDD" w14:textId="77777777" w:rsidR="00AA1DE2" w:rsidRPr="00AA1DE2" w:rsidRDefault="00AA1DE2">
            <w:pPr>
              <w:pStyle w:val="ad"/>
            </w:pPr>
            <w:r w:rsidRPr="00AA1DE2">
              <w:t>Постановление мэрии города от 05.04.2019 N 1441 "Об организации и обеспечении отдыха, оздоровления и занятости детей, проживающих в городе Череповце"</w:t>
            </w:r>
          </w:p>
        </w:tc>
        <w:tc>
          <w:tcPr>
            <w:tcW w:w="2398" w:type="dxa"/>
            <w:gridSpan w:val="2"/>
            <w:tcBorders>
              <w:top w:val="single" w:sz="4" w:space="0" w:color="auto"/>
              <w:left w:val="single" w:sz="4" w:space="0" w:color="auto"/>
              <w:bottom w:val="single" w:sz="4" w:space="0" w:color="auto"/>
            </w:tcBorders>
          </w:tcPr>
          <w:p w14:paraId="3D0D17AE"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084959E7"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7E5E7206" w14:textId="77777777" w:rsidR="00AA1DE2" w:rsidRPr="00AA1DE2" w:rsidRDefault="00AA1DE2">
            <w:pPr>
              <w:pStyle w:val="aa"/>
              <w:jc w:val="center"/>
            </w:pPr>
            <w:r w:rsidRPr="00AA1DE2">
              <w:t>Основное мероприятие 3 "Выплата ежемесячного социального пособия на оздоровление работникам бюджетных учреждений здравоохранения"</w:t>
            </w:r>
          </w:p>
        </w:tc>
      </w:tr>
      <w:tr w:rsidR="00AA1DE2" w:rsidRPr="00AA1DE2" w14:paraId="0B596EAC"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010AA101" w14:textId="77777777" w:rsidR="00AA1DE2" w:rsidRPr="00AA1DE2" w:rsidRDefault="00AA1DE2">
            <w:pPr>
              <w:pStyle w:val="aa"/>
            </w:pPr>
          </w:p>
        </w:tc>
        <w:tc>
          <w:tcPr>
            <w:tcW w:w="3525" w:type="dxa"/>
            <w:vMerge w:val="restart"/>
            <w:tcBorders>
              <w:top w:val="single" w:sz="4" w:space="0" w:color="auto"/>
              <w:left w:val="single" w:sz="4" w:space="0" w:color="auto"/>
              <w:bottom w:val="single" w:sz="4" w:space="0" w:color="auto"/>
              <w:right w:val="single" w:sz="4" w:space="0" w:color="auto"/>
            </w:tcBorders>
          </w:tcPr>
          <w:p w14:paraId="0FCF4BAE" w14:textId="77777777" w:rsidR="00AA1DE2" w:rsidRPr="00AA1DE2" w:rsidRDefault="00AA1DE2">
            <w:pPr>
              <w:pStyle w:val="ad"/>
            </w:pPr>
            <w:r w:rsidRPr="00AA1DE2">
              <w:t>Количество лиц, получивших ежемесячное пособие на оздоровление работников бюджетных учреждений здравоохранения</w:t>
            </w:r>
          </w:p>
        </w:tc>
        <w:tc>
          <w:tcPr>
            <w:tcW w:w="1552" w:type="dxa"/>
            <w:vMerge w:val="restart"/>
            <w:tcBorders>
              <w:top w:val="single" w:sz="4" w:space="0" w:color="auto"/>
              <w:left w:val="single" w:sz="4" w:space="0" w:color="auto"/>
              <w:bottom w:val="single" w:sz="4" w:space="0" w:color="auto"/>
              <w:right w:val="single" w:sz="4" w:space="0" w:color="auto"/>
            </w:tcBorders>
          </w:tcPr>
          <w:p w14:paraId="1E96FB0D" w14:textId="77777777" w:rsidR="00AA1DE2" w:rsidRPr="00AA1DE2" w:rsidRDefault="00AA1DE2">
            <w:pPr>
              <w:pStyle w:val="ad"/>
            </w:pPr>
            <w:r w:rsidRPr="00AA1DE2">
              <w:t>чел.</w:t>
            </w:r>
          </w:p>
        </w:tc>
        <w:tc>
          <w:tcPr>
            <w:tcW w:w="3524" w:type="dxa"/>
            <w:vMerge w:val="restart"/>
            <w:tcBorders>
              <w:top w:val="single" w:sz="4" w:space="0" w:color="auto"/>
              <w:left w:val="single" w:sz="4" w:space="0" w:color="auto"/>
              <w:bottom w:val="single" w:sz="4" w:space="0" w:color="auto"/>
              <w:right w:val="single" w:sz="4" w:space="0" w:color="auto"/>
            </w:tcBorders>
          </w:tcPr>
          <w:p w14:paraId="2129E07A" w14:textId="77777777" w:rsidR="00AA1DE2" w:rsidRPr="00AA1DE2" w:rsidRDefault="00AA1DE2">
            <w:pPr>
              <w:pStyle w:val="ad"/>
            </w:pPr>
            <w:r w:rsidRPr="00AA1DE2">
              <w:t>Величина, определяющая среднее количество лиц, получивших ежемесячное пособие на оздоровление работников бюджетных учреждений здравоохранения в течение отчетного периода</w:t>
            </w:r>
          </w:p>
        </w:tc>
        <w:tc>
          <w:tcPr>
            <w:tcW w:w="2821" w:type="dxa"/>
            <w:vMerge w:val="restart"/>
            <w:tcBorders>
              <w:top w:val="single" w:sz="4" w:space="0" w:color="auto"/>
              <w:left w:val="single" w:sz="4" w:space="0" w:color="auto"/>
              <w:bottom w:val="single" w:sz="4" w:space="0" w:color="auto"/>
              <w:right w:val="single" w:sz="4" w:space="0" w:color="auto"/>
            </w:tcBorders>
          </w:tcPr>
          <w:p w14:paraId="5E9573BC"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2685D977" w14:textId="77777777" w:rsidR="00AA1DE2" w:rsidRPr="00AA1DE2" w:rsidRDefault="00AA1DE2">
            <w:pPr>
              <w:pStyle w:val="ad"/>
            </w:pPr>
            <w:r w:rsidRPr="00AA1DE2">
              <w:t>С=(К1+...+Кn)/n</w:t>
            </w:r>
          </w:p>
        </w:tc>
        <w:tc>
          <w:tcPr>
            <w:tcW w:w="2961" w:type="dxa"/>
            <w:tcBorders>
              <w:top w:val="single" w:sz="4" w:space="0" w:color="auto"/>
              <w:left w:val="single" w:sz="4" w:space="0" w:color="auto"/>
              <w:bottom w:val="single" w:sz="4" w:space="0" w:color="auto"/>
              <w:right w:val="single" w:sz="4" w:space="0" w:color="auto"/>
            </w:tcBorders>
          </w:tcPr>
          <w:p w14:paraId="77F46412" w14:textId="77777777" w:rsidR="00AA1DE2" w:rsidRPr="00AA1DE2" w:rsidRDefault="00AA1DE2">
            <w:pPr>
              <w:pStyle w:val="ad"/>
            </w:pPr>
            <w:r w:rsidRPr="00AA1DE2">
              <w:t>С - среднее количество получателей данного пособия в отчетном периоде (чел.)</w:t>
            </w:r>
          </w:p>
        </w:tc>
        <w:tc>
          <w:tcPr>
            <w:tcW w:w="1979" w:type="dxa"/>
            <w:vMerge w:val="restart"/>
            <w:tcBorders>
              <w:top w:val="single" w:sz="4" w:space="0" w:color="auto"/>
              <w:left w:val="single" w:sz="4" w:space="0" w:color="auto"/>
              <w:bottom w:val="single" w:sz="4" w:space="0" w:color="auto"/>
              <w:right w:val="single" w:sz="4" w:space="0" w:color="auto"/>
            </w:tcBorders>
          </w:tcPr>
          <w:p w14:paraId="75B00F6E"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7E4CE9C4" w14:textId="77777777" w:rsidR="00AA1DE2" w:rsidRPr="00AA1DE2" w:rsidRDefault="00AA1DE2">
            <w:pPr>
              <w:pStyle w:val="ad"/>
            </w:pPr>
            <w:r w:rsidRPr="00AA1DE2">
              <w:t>Отчет о расходовании средств на выплату данного пособия, база данных получателей данного пособия</w:t>
            </w:r>
          </w:p>
        </w:tc>
        <w:tc>
          <w:tcPr>
            <w:tcW w:w="2398" w:type="dxa"/>
            <w:gridSpan w:val="2"/>
            <w:vMerge w:val="restart"/>
            <w:tcBorders>
              <w:top w:val="single" w:sz="4" w:space="0" w:color="auto"/>
              <w:left w:val="single" w:sz="4" w:space="0" w:color="auto"/>
              <w:bottom w:val="single" w:sz="4" w:space="0" w:color="auto"/>
            </w:tcBorders>
          </w:tcPr>
          <w:p w14:paraId="67B0F950"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3E360C78"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00F77296"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2FF39D84"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2FEE8D33"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6DAB9E00"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6BD95E98"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0D0EE7BB"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0FDCA3D0" w14:textId="77777777" w:rsidR="00AA1DE2" w:rsidRPr="00AA1DE2" w:rsidRDefault="00AA1DE2">
            <w:pPr>
              <w:pStyle w:val="ad"/>
            </w:pPr>
            <w:r w:rsidRPr="00AA1DE2">
              <w:t>К1 - количество получателей данного пособия в первом месяце отчетного периода (чел.)</w:t>
            </w:r>
          </w:p>
        </w:tc>
        <w:tc>
          <w:tcPr>
            <w:tcW w:w="1979" w:type="dxa"/>
            <w:vMerge/>
            <w:tcBorders>
              <w:top w:val="single" w:sz="4" w:space="0" w:color="auto"/>
              <w:left w:val="single" w:sz="4" w:space="0" w:color="auto"/>
              <w:bottom w:val="single" w:sz="4" w:space="0" w:color="auto"/>
              <w:right w:val="single" w:sz="4" w:space="0" w:color="auto"/>
            </w:tcBorders>
          </w:tcPr>
          <w:p w14:paraId="1E8522DA"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7496D930"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5A16F807" w14:textId="77777777" w:rsidR="00AA1DE2" w:rsidRPr="00AA1DE2" w:rsidRDefault="00AA1DE2">
            <w:pPr>
              <w:pStyle w:val="aa"/>
            </w:pPr>
          </w:p>
        </w:tc>
      </w:tr>
      <w:tr w:rsidR="00AA1DE2" w:rsidRPr="00AA1DE2" w14:paraId="39333552"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3A892EF6"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3BDB6544"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6AC8A9A2"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2F209414"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0FDD9038"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41F27CBA"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0EA7B0E2" w14:textId="77777777" w:rsidR="00AA1DE2" w:rsidRPr="00AA1DE2" w:rsidRDefault="00AA1DE2">
            <w:pPr>
              <w:pStyle w:val="ad"/>
            </w:pPr>
            <w:r w:rsidRPr="00AA1DE2">
              <w:t>Кn - количество получателей данного пособия в последнем месяце отчетного периода (чел.)</w:t>
            </w:r>
          </w:p>
        </w:tc>
        <w:tc>
          <w:tcPr>
            <w:tcW w:w="1979" w:type="dxa"/>
            <w:vMerge/>
            <w:tcBorders>
              <w:top w:val="single" w:sz="4" w:space="0" w:color="auto"/>
              <w:left w:val="single" w:sz="4" w:space="0" w:color="auto"/>
              <w:bottom w:val="single" w:sz="4" w:space="0" w:color="auto"/>
              <w:right w:val="single" w:sz="4" w:space="0" w:color="auto"/>
            </w:tcBorders>
          </w:tcPr>
          <w:p w14:paraId="52398240"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0346BB47"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4B8B4718" w14:textId="77777777" w:rsidR="00AA1DE2" w:rsidRPr="00AA1DE2" w:rsidRDefault="00AA1DE2">
            <w:pPr>
              <w:pStyle w:val="aa"/>
            </w:pPr>
          </w:p>
        </w:tc>
      </w:tr>
      <w:tr w:rsidR="00AA1DE2" w:rsidRPr="00AA1DE2" w14:paraId="3B451A3A"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7C914DD9"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6D646D79"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40C8ADAC"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6DBB7CEB"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4CB4309E"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37B9F0F2"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735D3BB1" w14:textId="77777777" w:rsidR="00AA1DE2" w:rsidRPr="00AA1DE2" w:rsidRDefault="00AA1DE2">
            <w:pPr>
              <w:pStyle w:val="ad"/>
            </w:pPr>
            <w:r w:rsidRPr="00AA1DE2">
              <w:t>n - количество месяцев отчетного периода (ед.)</w:t>
            </w:r>
          </w:p>
        </w:tc>
        <w:tc>
          <w:tcPr>
            <w:tcW w:w="1979" w:type="dxa"/>
            <w:vMerge/>
            <w:tcBorders>
              <w:top w:val="single" w:sz="4" w:space="0" w:color="auto"/>
              <w:left w:val="single" w:sz="4" w:space="0" w:color="auto"/>
              <w:bottom w:val="single" w:sz="4" w:space="0" w:color="auto"/>
              <w:right w:val="single" w:sz="4" w:space="0" w:color="auto"/>
            </w:tcBorders>
          </w:tcPr>
          <w:p w14:paraId="5AC7F5F4"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443366D6"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02FCE761" w14:textId="77777777" w:rsidR="00AA1DE2" w:rsidRPr="00AA1DE2" w:rsidRDefault="00AA1DE2">
            <w:pPr>
              <w:pStyle w:val="aa"/>
            </w:pPr>
          </w:p>
        </w:tc>
      </w:tr>
      <w:tr w:rsidR="00AA1DE2" w:rsidRPr="00AA1DE2" w14:paraId="1879793E"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650C006E" w14:textId="77777777" w:rsidR="00AA1DE2" w:rsidRPr="00AA1DE2" w:rsidRDefault="00AA1DE2">
            <w:pPr>
              <w:pStyle w:val="aa"/>
              <w:jc w:val="center"/>
            </w:pPr>
            <w:r w:rsidRPr="00AA1DE2">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r>
      <w:tr w:rsidR="00AA1DE2" w:rsidRPr="00AA1DE2" w14:paraId="643D7040"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072D0DFA" w14:textId="77777777" w:rsidR="00AA1DE2" w:rsidRPr="00AA1DE2" w:rsidRDefault="00AA1DE2">
            <w:pPr>
              <w:pStyle w:val="aa"/>
            </w:pPr>
          </w:p>
        </w:tc>
        <w:tc>
          <w:tcPr>
            <w:tcW w:w="3525" w:type="dxa"/>
            <w:vMerge w:val="restart"/>
            <w:tcBorders>
              <w:top w:val="single" w:sz="4" w:space="0" w:color="auto"/>
              <w:left w:val="single" w:sz="4" w:space="0" w:color="auto"/>
              <w:bottom w:val="single" w:sz="4" w:space="0" w:color="auto"/>
              <w:right w:val="single" w:sz="4" w:space="0" w:color="auto"/>
            </w:tcBorders>
          </w:tcPr>
          <w:p w14:paraId="667DEA1D" w14:textId="77777777" w:rsidR="00AA1DE2" w:rsidRPr="00AA1DE2" w:rsidRDefault="00AA1DE2">
            <w:pPr>
              <w:pStyle w:val="ad"/>
            </w:pPr>
            <w:r w:rsidRPr="00AA1DE2">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1552" w:type="dxa"/>
            <w:vMerge w:val="restart"/>
            <w:tcBorders>
              <w:top w:val="single" w:sz="4" w:space="0" w:color="auto"/>
              <w:left w:val="single" w:sz="4" w:space="0" w:color="auto"/>
              <w:bottom w:val="single" w:sz="4" w:space="0" w:color="auto"/>
              <w:right w:val="single" w:sz="4" w:space="0" w:color="auto"/>
            </w:tcBorders>
          </w:tcPr>
          <w:p w14:paraId="078B4084" w14:textId="77777777" w:rsidR="00AA1DE2" w:rsidRPr="00AA1DE2" w:rsidRDefault="00AA1DE2">
            <w:pPr>
              <w:pStyle w:val="ad"/>
            </w:pPr>
            <w:r w:rsidRPr="00AA1DE2">
              <w:t>чел..</w:t>
            </w:r>
          </w:p>
        </w:tc>
        <w:tc>
          <w:tcPr>
            <w:tcW w:w="3524" w:type="dxa"/>
            <w:vMerge w:val="restart"/>
            <w:tcBorders>
              <w:top w:val="single" w:sz="4" w:space="0" w:color="auto"/>
              <w:left w:val="single" w:sz="4" w:space="0" w:color="auto"/>
              <w:bottom w:val="single" w:sz="4" w:space="0" w:color="auto"/>
              <w:right w:val="single" w:sz="4" w:space="0" w:color="auto"/>
            </w:tcBorders>
          </w:tcPr>
          <w:p w14:paraId="0436C39A" w14:textId="77777777" w:rsidR="00AA1DE2" w:rsidRPr="00AA1DE2" w:rsidRDefault="00AA1DE2">
            <w:pPr>
              <w:pStyle w:val="ad"/>
            </w:pPr>
            <w:r w:rsidRPr="00AA1DE2">
              <w:t>Величина, определяющая среднее количество лиц, получивших ежемесячную денежную компенсацию расходов по найму (поднайму) жилых помещений специалистам учреждений здравоохранения в течение отчетного периода</w:t>
            </w:r>
          </w:p>
        </w:tc>
        <w:tc>
          <w:tcPr>
            <w:tcW w:w="2821" w:type="dxa"/>
            <w:vMerge w:val="restart"/>
            <w:tcBorders>
              <w:top w:val="single" w:sz="4" w:space="0" w:color="auto"/>
              <w:left w:val="single" w:sz="4" w:space="0" w:color="auto"/>
              <w:bottom w:val="single" w:sz="4" w:space="0" w:color="auto"/>
              <w:right w:val="single" w:sz="4" w:space="0" w:color="auto"/>
            </w:tcBorders>
          </w:tcPr>
          <w:p w14:paraId="43FA8E89"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7E3B0252" w14:textId="77777777" w:rsidR="00AA1DE2" w:rsidRPr="00AA1DE2" w:rsidRDefault="00AA1DE2">
            <w:pPr>
              <w:pStyle w:val="ad"/>
            </w:pPr>
            <w:r w:rsidRPr="00AA1DE2">
              <w:t>С=(К1+...+Кn)/n</w:t>
            </w:r>
          </w:p>
        </w:tc>
        <w:tc>
          <w:tcPr>
            <w:tcW w:w="2961" w:type="dxa"/>
            <w:tcBorders>
              <w:top w:val="single" w:sz="4" w:space="0" w:color="auto"/>
              <w:left w:val="single" w:sz="4" w:space="0" w:color="auto"/>
              <w:bottom w:val="single" w:sz="4" w:space="0" w:color="auto"/>
              <w:right w:val="single" w:sz="4" w:space="0" w:color="auto"/>
            </w:tcBorders>
          </w:tcPr>
          <w:p w14:paraId="38D4FADA" w14:textId="77777777" w:rsidR="00AA1DE2" w:rsidRPr="00AA1DE2" w:rsidRDefault="00AA1DE2">
            <w:pPr>
              <w:pStyle w:val="ad"/>
            </w:pPr>
            <w:r w:rsidRPr="00AA1DE2">
              <w:t>С - среднее количество получателей данного пособия в отчетном периоде (чел.)</w:t>
            </w:r>
          </w:p>
        </w:tc>
        <w:tc>
          <w:tcPr>
            <w:tcW w:w="1979" w:type="dxa"/>
            <w:vMerge w:val="restart"/>
            <w:tcBorders>
              <w:top w:val="single" w:sz="4" w:space="0" w:color="auto"/>
              <w:left w:val="single" w:sz="4" w:space="0" w:color="auto"/>
              <w:bottom w:val="single" w:sz="4" w:space="0" w:color="auto"/>
              <w:right w:val="single" w:sz="4" w:space="0" w:color="auto"/>
            </w:tcBorders>
          </w:tcPr>
          <w:p w14:paraId="5DA848CC"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1BFD9E84" w14:textId="77777777" w:rsidR="00AA1DE2" w:rsidRPr="00AA1DE2" w:rsidRDefault="00AA1DE2">
            <w:pPr>
              <w:pStyle w:val="ad"/>
            </w:pPr>
            <w:r w:rsidRPr="00AA1DE2">
              <w:t>Отчет о расходовании средств на выплату данного пособия, база данных получателей данного пособия</w:t>
            </w:r>
          </w:p>
        </w:tc>
        <w:tc>
          <w:tcPr>
            <w:tcW w:w="2398" w:type="dxa"/>
            <w:gridSpan w:val="2"/>
            <w:vMerge w:val="restart"/>
            <w:tcBorders>
              <w:top w:val="single" w:sz="4" w:space="0" w:color="auto"/>
              <w:left w:val="single" w:sz="4" w:space="0" w:color="auto"/>
              <w:bottom w:val="single" w:sz="4" w:space="0" w:color="auto"/>
            </w:tcBorders>
          </w:tcPr>
          <w:p w14:paraId="6BB6F0B6"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120F9A85"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24082417"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675D3BDA"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7ECE0E8E"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42116129"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2FC93A3C"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55CBEF8E"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0BB1F9AC" w14:textId="77777777" w:rsidR="00AA1DE2" w:rsidRPr="00AA1DE2" w:rsidRDefault="00AA1DE2">
            <w:pPr>
              <w:pStyle w:val="ad"/>
            </w:pPr>
            <w:r w:rsidRPr="00AA1DE2">
              <w:t>К1 - количество получателей данного пособия в первом месяце отчетного периода (чел.)</w:t>
            </w:r>
          </w:p>
        </w:tc>
        <w:tc>
          <w:tcPr>
            <w:tcW w:w="1979" w:type="dxa"/>
            <w:vMerge/>
            <w:tcBorders>
              <w:top w:val="single" w:sz="4" w:space="0" w:color="auto"/>
              <w:left w:val="single" w:sz="4" w:space="0" w:color="auto"/>
              <w:bottom w:val="single" w:sz="4" w:space="0" w:color="auto"/>
              <w:right w:val="single" w:sz="4" w:space="0" w:color="auto"/>
            </w:tcBorders>
          </w:tcPr>
          <w:p w14:paraId="45C40237"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0B95E3CE"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105117ED" w14:textId="77777777" w:rsidR="00AA1DE2" w:rsidRPr="00AA1DE2" w:rsidRDefault="00AA1DE2">
            <w:pPr>
              <w:pStyle w:val="aa"/>
            </w:pPr>
          </w:p>
        </w:tc>
      </w:tr>
      <w:tr w:rsidR="00AA1DE2" w:rsidRPr="00AA1DE2" w14:paraId="48ED4D55"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7BA7955D"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671A01B3"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6BC02609"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45802AB2"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60F2B937"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5AB868EB"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6F9DD576" w14:textId="77777777" w:rsidR="00AA1DE2" w:rsidRPr="00AA1DE2" w:rsidRDefault="00AA1DE2">
            <w:pPr>
              <w:pStyle w:val="ad"/>
            </w:pPr>
            <w:r w:rsidRPr="00AA1DE2">
              <w:t>Кn - количество получателей данного пособия в последнем месяце отчетного периода (чел.)</w:t>
            </w:r>
          </w:p>
        </w:tc>
        <w:tc>
          <w:tcPr>
            <w:tcW w:w="1979" w:type="dxa"/>
            <w:vMerge/>
            <w:tcBorders>
              <w:top w:val="single" w:sz="4" w:space="0" w:color="auto"/>
              <w:left w:val="single" w:sz="4" w:space="0" w:color="auto"/>
              <w:bottom w:val="single" w:sz="4" w:space="0" w:color="auto"/>
              <w:right w:val="single" w:sz="4" w:space="0" w:color="auto"/>
            </w:tcBorders>
          </w:tcPr>
          <w:p w14:paraId="151304C2"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15AA47BE"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408EFF84" w14:textId="77777777" w:rsidR="00AA1DE2" w:rsidRPr="00AA1DE2" w:rsidRDefault="00AA1DE2">
            <w:pPr>
              <w:pStyle w:val="aa"/>
            </w:pPr>
          </w:p>
        </w:tc>
      </w:tr>
      <w:tr w:rsidR="00AA1DE2" w:rsidRPr="00AA1DE2" w14:paraId="6364DBDB"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52BCA2AD"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29B996CC"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4FDAE2AE"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1B370D7F"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2A0D8446"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639841AD"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631C784A" w14:textId="77777777" w:rsidR="00AA1DE2" w:rsidRPr="00AA1DE2" w:rsidRDefault="00AA1DE2">
            <w:pPr>
              <w:pStyle w:val="ad"/>
            </w:pPr>
            <w:r w:rsidRPr="00AA1DE2">
              <w:t>n - количество месяцев отчетного периода (ед.)</w:t>
            </w:r>
          </w:p>
        </w:tc>
        <w:tc>
          <w:tcPr>
            <w:tcW w:w="1979" w:type="dxa"/>
            <w:vMerge/>
            <w:tcBorders>
              <w:top w:val="single" w:sz="4" w:space="0" w:color="auto"/>
              <w:left w:val="single" w:sz="4" w:space="0" w:color="auto"/>
              <w:bottom w:val="single" w:sz="4" w:space="0" w:color="auto"/>
              <w:right w:val="single" w:sz="4" w:space="0" w:color="auto"/>
            </w:tcBorders>
          </w:tcPr>
          <w:p w14:paraId="563FA50B"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62AB81FE"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68A6D5CC" w14:textId="77777777" w:rsidR="00AA1DE2" w:rsidRPr="00AA1DE2" w:rsidRDefault="00AA1DE2">
            <w:pPr>
              <w:pStyle w:val="aa"/>
            </w:pPr>
          </w:p>
        </w:tc>
      </w:tr>
      <w:tr w:rsidR="00AA1DE2" w:rsidRPr="00AA1DE2" w14:paraId="2C522EE9"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2F535E37" w14:textId="77777777" w:rsidR="00AA1DE2" w:rsidRPr="00AA1DE2" w:rsidRDefault="00AA1DE2">
            <w:pPr>
              <w:pStyle w:val="aa"/>
              <w:jc w:val="center"/>
            </w:pPr>
            <w:r w:rsidRPr="00AA1DE2">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r>
      <w:tr w:rsidR="00AA1DE2" w:rsidRPr="00AA1DE2" w14:paraId="55DF4291"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67DE6CB2" w14:textId="77777777" w:rsidR="00AA1DE2" w:rsidRPr="00AA1DE2" w:rsidRDefault="00AA1DE2">
            <w:pPr>
              <w:pStyle w:val="aa"/>
              <w:jc w:val="center"/>
            </w:pPr>
            <w:r w:rsidRPr="00AA1DE2">
              <w:t>1</w:t>
            </w:r>
          </w:p>
        </w:tc>
        <w:tc>
          <w:tcPr>
            <w:tcW w:w="3525" w:type="dxa"/>
            <w:tcBorders>
              <w:top w:val="single" w:sz="4" w:space="0" w:color="auto"/>
              <w:left w:val="single" w:sz="4" w:space="0" w:color="auto"/>
              <w:bottom w:val="single" w:sz="4" w:space="0" w:color="auto"/>
              <w:right w:val="single" w:sz="4" w:space="0" w:color="auto"/>
            </w:tcBorders>
          </w:tcPr>
          <w:p w14:paraId="5AFCD083" w14:textId="77777777" w:rsidR="00AA1DE2" w:rsidRPr="00AA1DE2" w:rsidRDefault="00AA1DE2">
            <w:pPr>
              <w:pStyle w:val="ad"/>
            </w:pPr>
            <w:r w:rsidRPr="00AA1DE2">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1552" w:type="dxa"/>
            <w:tcBorders>
              <w:top w:val="single" w:sz="4" w:space="0" w:color="auto"/>
              <w:left w:val="single" w:sz="4" w:space="0" w:color="auto"/>
              <w:bottom w:val="single" w:sz="4" w:space="0" w:color="auto"/>
              <w:right w:val="single" w:sz="4" w:space="0" w:color="auto"/>
            </w:tcBorders>
          </w:tcPr>
          <w:p w14:paraId="2FD8285A"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1290DAB7" w14:textId="77777777" w:rsidR="00AA1DE2" w:rsidRPr="00AA1DE2" w:rsidRDefault="00AA1DE2">
            <w:pPr>
              <w:pStyle w:val="ad"/>
            </w:pPr>
            <w:r w:rsidRPr="00AA1DE2">
              <w:t>Абсолютная величина, определяющая количество принятых положительных решений о назначении работникам бюджетных учреждений здравоохранения единовременной социальной выплаты при приобретении жилого помещения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5A236609"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1B0E5305"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0F93A1F0"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2DB833BA"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0EA5419D" w14:textId="77777777" w:rsidR="00AA1DE2" w:rsidRPr="00AA1DE2" w:rsidRDefault="00AA1DE2">
            <w:pPr>
              <w:pStyle w:val="ad"/>
            </w:pPr>
            <w:r w:rsidRPr="00AA1DE2">
              <w:t>Отчетность жилищного управления мэрии</w:t>
            </w:r>
          </w:p>
        </w:tc>
        <w:tc>
          <w:tcPr>
            <w:tcW w:w="2398" w:type="dxa"/>
            <w:gridSpan w:val="2"/>
            <w:tcBorders>
              <w:top w:val="single" w:sz="4" w:space="0" w:color="auto"/>
              <w:left w:val="single" w:sz="4" w:space="0" w:color="auto"/>
              <w:bottom w:val="single" w:sz="4" w:space="0" w:color="auto"/>
            </w:tcBorders>
          </w:tcPr>
          <w:p w14:paraId="74D2CBBF" w14:textId="77777777" w:rsidR="00AA1DE2" w:rsidRPr="00AA1DE2" w:rsidRDefault="00AA1DE2">
            <w:pPr>
              <w:pStyle w:val="ad"/>
            </w:pPr>
            <w:r w:rsidRPr="00AA1DE2">
              <w:t>Мэрия города (жилищное управление мэрии)</w:t>
            </w:r>
          </w:p>
        </w:tc>
      </w:tr>
      <w:tr w:rsidR="00AA1DE2" w:rsidRPr="00AA1DE2" w14:paraId="74AAA0B9"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710988F8" w14:textId="77777777" w:rsidR="00AA1DE2" w:rsidRPr="00AA1DE2" w:rsidRDefault="00AA1DE2">
            <w:pPr>
              <w:pStyle w:val="aa"/>
              <w:jc w:val="center"/>
            </w:pPr>
            <w:r w:rsidRPr="00AA1DE2">
              <w:t>2</w:t>
            </w:r>
          </w:p>
        </w:tc>
        <w:tc>
          <w:tcPr>
            <w:tcW w:w="3525" w:type="dxa"/>
            <w:tcBorders>
              <w:top w:val="single" w:sz="4" w:space="0" w:color="auto"/>
              <w:left w:val="single" w:sz="4" w:space="0" w:color="auto"/>
              <w:bottom w:val="single" w:sz="4" w:space="0" w:color="auto"/>
              <w:right w:val="single" w:sz="4" w:space="0" w:color="auto"/>
            </w:tcBorders>
          </w:tcPr>
          <w:p w14:paraId="15D87933" w14:textId="77777777" w:rsidR="00AA1DE2" w:rsidRPr="00AA1DE2" w:rsidRDefault="00AA1DE2">
            <w:pPr>
              <w:pStyle w:val="ad"/>
            </w:pPr>
            <w:r w:rsidRPr="00AA1DE2">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1552" w:type="dxa"/>
            <w:tcBorders>
              <w:top w:val="single" w:sz="4" w:space="0" w:color="auto"/>
              <w:left w:val="single" w:sz="4" w:space="0" w:color="auto"/>
              <w:bottom w:val="single" w:sz="4" w:space="0" w:color="auto"/>
              <w:right w:val="single" w:sz="4" w:space="0" w:color="auto"/>
            </w:tcBorders>
          </w:tcPr>
          <w:p w14:paraId="2CAE4A9B"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3570F52D" w14:textId="77777777" w:rsidR="00AA1DE2" w:rsidRPr="00AA1DE2" w:rsidRDefault="00AA1DE2">
            <w:pPr>
              <w:pStyle w:val="ad"/>
            </w:pPr>
            <w:r w:rsidRPr="00AA1DE2">
              <w:t>Абсолютная величина, определяющая количество принятых положительных решений о перечислении работникам бюджетных учреждений здравоохранения единовременной социальной выплаты при приобретении жилого помещения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497A8328"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7C067E21"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021A7B5"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462B9E00"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12593846" w14:textId="77777777" w:rsidR="00AA1DE2" w:rsidRPr="00AA1DE2" w:rsidRDefault="00AA1DE2">
            <w:pPr>
              <w:pStyle w:val="ad"/>
            </w:pPr>
            <w:r w:rsidRPr="00AA1DE2">
              <w:t>Отчетность жилищного управления мэрии</w:t>
            </w:r>
          </w:p>
        </w:tc>
        <w:tc>
          <w:tcPr>
            <w:tcW w:w="2398" w:type="dxa"/>
            <w:gridSpan w:val="2"/>
            <w:tcBorders>
              <w:top w:val="single" w:sz="4" w:space="0" w:color="auto"/>
              <w:left w:val="single" w:sz="4" w:space="0" w:color="auto"/>
              <w:bottom w:val="single" w:sz="4" w:space="0" w:color="auto"/>
            </w:tcBorders>
          </w:tcPr>
          <w:p w14:paraId="03D099D8" w14:textId="77777777" w:rsidR="00AA1DE2" w:rsidRPr="00AA1DE2" w:rsidRDefault="00AA1DE2">
            <w:pPr>
              <w:pStyle w:val="ad"/>
            </w:pPr>
            <w:r w:rsidRPr="00AA1DE2">
              <w:t>Мэрия города (жилищное управление мэрии)</w:t>
            </w:r>
          </w:p>
        </w:tc>
      </w:tr>
      <w:tr w:rsidR="00AA1DE2" w:rsidRPr="00AA1DE2" w14:paraId="74CBF607"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50E4CE52" w14:textId="77777777" w:rsidR="00AA1DE2" w:rsidRPr="00AA1DE2" w:rsidRDefault="00AA1DE2">
            <w:pPr>
              <w:pStyle w:val="aa"/>
              <w:jc w:val="center"/>
            </w:pPr>
            <w:r w:rsidRPr="00AA1DE2">
              <w:t>Основное мероприятие 6 "Оказание социальной помощи при приобретении жилого помещения работникам бюджетных учреждений здравоохранения"</w:t>
            </w:r>
          </w:p>
        </w:tc>
      </w:tr>
      <w:tr w:rsidR="00AA1DE2" w:rsidRPr="00AA1DE2" w14:paraId="49478E3C"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4FAA6D5E" w14:textId="77777777" w:rsidR="00AA1DE2" w:rsidRPr="00AA1DE2" w:rsidRDefault="00AA1DE2">
            <w:pPr>
              <w:pStyle w:val="aa"/>
            </w:pPr>
          </w:p>
        </w:tc>
        <w:tc>
          <w:tcPr>
            <w:tcW w:w="3525" w:type="dxa"/>
            <w:vMerge w:val="restart"/>
            <w:tcBorders>
              <w:top w:val="single" w:sz="4" w:space="0" w:color="auto"/>
              <w:left w:val="single" w:sz="4" w:space="0" w:color="auto"/>
              <w:bottom w:val="single" w:sz="4" w:space="0" w:color="auto"/>
              <w:right w:val="single" w:sz="4" w:space="0" w:color="auto"/>
            </w:tcBorders>
          </w:tcPr>
          <w:p w14:paraId="58328EAE" w14:textId="77777777" w:rsidR="00AA1DE2" w:rsidRPr="00AA1DE2" w:rsidRDefault="00AA1DE2">
            <w:pPr>
              <w:pStyle w:val="ad"/>
            </w:pPr>
            <w:r w:rsidRPr="00AA1DE2">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1552" w:type="dxa"/>
            <w:vMerge w:val="restart"/>
            <w:tcBorders>
              <w:top w:val="single" w:sz="4" w:space="0" w:color="auto"/>
              <w:left w:val="single" w:sz="4" w:space="0" w:color="auto"/>
              <w:bottom w:val="single" w:sz="4" w:space="0" w:color="auto"/>
              <w:right w:val="single" w:sz="4" w:space="0" w:color="auto"/>
            </w:tcBorders>
          </w:tcPr>
          <w:p w14:paraId="269899C1" w14:textId="77777777" w:rsidR="00AA1DE2" w:rsidRPr="00AA1DE2" w:rsidRDefault="00AA1DE2">
            <w:pPr>
              <w:pStyle w:val="ad"/>
            </w:pPr>
            <w:r w:rsidRPr="00AA1DE2">
              <w:t>чел.</w:t>
            </w:r>
          </w:p>
        </w:tc>
        <w:tc>
          <w:tcPr>
            <w:tcW w:w="3524" w:type="dxa"/>
            <w:vMerge w:val="restart"/>
            <w:tcBorders>
              <w:top w:val="single" w:sz="4" w:space="0" w:color="auto"/>
              <w:left w:val="single" w:sz="4" w:space="0" w:color="auto"/>
              <w:bottom w:val="single" w:sz="4" w:space="0" w:color="auto"/>
              <w:right w:val="single" w:sz="4" w:space="0" w:color="auto"/>
            </w:tcBorders>
          </w:tcPr>
          <w:p w14:paraId="474F5435" w14:textId="77777777" w:rsidR="00AA1DE2" w:rsidRPr="00AA1DE2" w:rsidRDefault="00AA1DE2">
            <w:pPr>
              <w:pStyle w:val="ad"/>
            </w:pPr>
            <w:r w:rsidRPr="00AA1DE2">
              <w:t>Величина, определяющая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 в отчетном периоде</w:t>
            </w:r>
          </w:p>
        </w:tc>
        <w:tc>
          <w:tcPr>
            <w:tcW w:w="2821" w:type="dxa"/>
            <w:vMerge w:val="restart"/>
            <w:tcBorders>
              <w:top w:val="single" w:sz="4" w:space="0" w:color="auto"/>
              <w:left w:val="single" w:sz="4" w:space="0" w:color="auto"/>
              <w:bottom w:val="single" w:sz="4" w:space="0" w:color="auto"/>
              <w:right w:val="single" w:sz="4" w:space="0" w:color="auto"/>
            </w:tcBorders>
          </w:tcPr>
          <w:p w14:paraId="495E5FF4"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4493E04B" w14:textId="77777777" w:rsidR="00AA1DE2" w:rsidRPr="00AA1DE2" w:rsidRDefault="00AA1DE2">
            <w:pPr>
              <w:pStyle w:val="ad"/>
            </w:pPr>
            <w:r w:rsidRPr="00AA1DE2">
              <w:t>К=К2013+...+Кn</w:t>
            </w:r>
          </w:p>
        </w:tc>
        <w:tc>
          <w:tcPr>
            <w:tcW w:w="2961" w:type="dxa"/>
            <w:tcBorders>
              <w:top w:val="single" w:sz="4" w:space="0" w:color="auto"/>
              <w:left w:val="single" w:sz="4" w:space="0" w:color="auto"/>
              <w:bottom w:val="single" w:sz="4" w:space="0" w:color="auto"/>
              <w:right w:val="single" w:sz="4" w:space="0" w:color="auto"/>
            </w:tcBorders>
          </w:tcPr>
          <w:p w14:paraId="7810701D" w14:textId="77777777" w:rsidR="00AA1DE2" w:rsidRPr="00AA1DE2" w:rsidRDefault="00AA1DE2">
            <w:pPr>
              <w:pStyle w:val="ad"/>
            </w:pPr>
            <w:r w:rsidRPr="00AA1DE2">
              <w:t>К- количество работников бюджетных учреждений здравоохранения, получивших данные социальные за отчетный период (чел.)</w:t>
            </w:r>
          </w:p>
        </w:tc>
        <w:tc>
          <w:tcPr>
            <w:tcW w:w="1979" w:type="dxa"/>
            <w:vMerge w:val="restart"/>
            <w:tcBorders>
              <w:top w:val="single" w:sz="4" w:space="0" w:color="auto"/>
              <w:left w:val="single" w:sz="4" w:space="0" w:color="auto"/>
              <w:bottom w:val="single" w:sz="4" w:space="0" w:color="auto"/>
              <w:right w:val="single" w:sz="4" w:space="0" w:color="auto"/>
            </w:tcBorders>
          </w:tcPr>
          <w:p w14:paraId="29AA04B1"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7A82D363" w14:textId="77777777" w:rsidR="00AA1DE2" w:rsidRPr="00AA1DE2" w:rsidRDefault="00AA1DE2">
            <w:pPr>
              <w:pStyle w:val="ad"/>
            </w:pPr>
            <w:r w:rsidRPr="00AA1DE2">
              <w:t>Отчетность жилищного управления мэрии</w:t>
            </w:r>
          </w:p>
        </w:tc>
        <w:tc>
          <w:tcPr>
            <w:tcW w:w="2398" w:type="dxa"/>
            <w:gridSpan w:val="2"/>
            <w:vMerge w:val="restart"/>
            <w:tcBorders>
              <w:top w:val="single" w:sz="4" w:space="0" w:color="auto"/>
              <w:left w:val="single" w:sz="4" w:space="0" w:color="auto"/>
              <w:bottom w:val="single" w:sz="4" w:space="0" w:color="auto"/>
            </w:tcBorders>
          </w:tcPr>
          <w:p w14:paraId="07F47C0C" w14:textId="77777777" w:rsidR="00AA1DE2" w:rsidRPr="00AA1DE2" w:rsidRDefault="00AA1DE2">
            <w:pPr>
              <w:pStyle w:val="ad"/>
            </w:pPr>
            <w:r w:rsidRPr="00AA1DE2">
              <w:t>Мэрия города (жилищное управление мэрии)</w:t>
            </w:r>
          </w:p>
        </w:tc>
      </w:tr>
      <w:tr w:rsidR="00AA1DE2" w:rsidRPr="00AA1DE2" w14:paraId="07F97541"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59285E46"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7CB59265"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5CBE2D44"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06DB7E38"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2D85EF21"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06339517"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03EB4D81" w14:textId="77777777" w:rsidR="00AA1DE2" w:rsidRPr="00AA1DE2" w:rsidRDefault="00AA1DE2">
            <w:pPr>
              <w:pStyle w:val="ad"/>
            </w:pPr>
            <w:r w:rsidRPr="00AA1DE2">
              <w:t>К2013 - количество работников бюджетных учреждений здравоохранения, получившие данные социальные выплаты, которым они были назначены в 2013 году (чел.);</w:t>
            </w:r>
          </w:p>
        </w:tc>
        <w:tc>
          <w:tcPr>
            <w:tcW w:w="1979" w:type="dxa"/>
            <w:vMerge/>
            <w:tcBorders>
              <w:top w:val="single" w:sz="4" w:space="0" w:color="auto"/>
              <w:left w:val="single" w:sz="4" w:space="0" w:color="auto"/>
              <w:bottom w:val="single" w:sz="4" w:space="0" w:color="auto"/>
              <w:right w:val="single" w:sz="4" w:space="0" w:color="auto"/>
            </w:tcBorders>
          </w:tcPr>
          <w:p w14:paraId="7508FF8A"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75403B61"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3C32E7F5" w14:textId="77777777" w:rsidR="00AA1DE2" w:rsidRPr="00AA1DE2" w:rsidRDefault="00AA1DE2">
            <w:pPr>
              <w:pStyle w:val="aa"/>
            </w:pPr>
          </w:p>
        </w:tc>
      </w:tr>
      <w:tr w:rsidR="00AA1DE2" w:rsidRPr="00AA1DE2" w14:paraId="4E180DCE"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0813EA86"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7F18DB16"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7799D4F9"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638C4991"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17EF3C49"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4FE8729E"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2381F6C9" w14:textId="77777777" w:rsidR="00AA1DE2" w:rsidRPr="00AA1DE2" w:rsidRDefault="00AA1DE2">
            <w:pPr>
              <w:pStyle w:val="ad"/>
            </w:pPr>
            <w:r w:rsidRPr="00AA1DE2">
              <w:t>Кn - количество работников бюджетных учреждений здравоохранения, получившие данные социальные выплаты, которым они были назначены в отчетном году (чел.);</w:t>
            </w:r>
          </w:p>
        </w:tc>
        <w:tc>
          <w:tcPr>
            <w:tcW w:w="1979" w:type="dxa"/>
            <w:vMerge/>
            <w:tcBorders>
              <w:top w:val="single" w:sz="4" w:space="0" w:color="auto"/>
              <w:left w:val="single" w:sz="4" w:space="0" w:color="auto"/>
              <w:bottom w:val="single" w:sz="4" w:space="0" w:color="auto"/>
              <w:right w:val="single" w:sz="4" w:space="0" w:color="auto"/>
            </w:tcBorders>
          </w:tcPr>
          <w:p w14:paraId="4BE53943"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33D29AAE"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3184C8CC" w14:textId="77777777" w:rsidR="00AA1DE2" w:rsidRPr="00AA1DE2" w:rsidRDefault="00AA1DE2">
            <w:pPr>
              <w:pStyle w:val="aa"/>
            </w:pPr>
          </w:p>
        </w:tc>
      </w:tr>
      <w:tr w:rsidR="00AA1DE2" w:rsidRPr="00AA1DE2" w14:paraId="6FD95C92"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0BD66D8F"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3C35B2A2"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7312C6B7"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325E60D4"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69B572B7"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70FEBE2E"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77D2D388" w14:textId="77777777" w:rsidR="00AA1DE2" w:rsidRPr="00AA1DE2" w:rsidRDefault="00AA1DE2">
            <w:pPr>
              <w:pStyle w:val="ad"/>
            </w:pPr>
            <w:r w:rsidRPr="00AA1DE2">
              <w:t>n- отчетный год</w:t>
            </w:r>
          </w:p>
        </w:tc>
        <w:tc>
          <w:tcPr>
            <w:tcW w:w="1979" w:type="dxa"/>
            <w:vMerge/>
            <w:tcBorders>
              <w:top w:val="single" w:sz="4" w:space="0" w:color="auto"/>
              <w:left w:val="single" w:sz="4" w:space="0" w:color="auto"/>
              <w:bottom w:val="single" w:sz="4" w:space="0" w:color="auto"/>
              <w:right w:val="single" w:sz="4" w:space="0" w:color="auto"/>
            </w:tcBorders>
          </w:tcPr>
          <w:p w14:paraId="6E0A0D1A"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12A592AA"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74F82CBE" w14:textId="77777777" w:rsidR="00AA1DE2" w:rsidRPr="00AA1DE2" w:rsidRDefault="00AA1DE2">
            <w:pPr>
              <w:pStyle w:val="aa"/>
            </w:pPr>
          </w:p>
        </w:tc>
      </w:tr>
      <w:tr w:rsidR="00AA1DE2" w:rsidRPr="00AA1DE2" w14:paraId="12EB1334"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00C14E72" w14:textId="77777777" w:rsidR="00AA1DE2" w:rsidRPr="00AA1DE2" w:rsidRDefault="00AA1DE2">
            <w:pPr>
              <w:pStyle w:val="aa"/>
              <w:jc w:val="center"/>
            </w:pPr>
            <w:r w:rsidRPr="00AA1DE2">
              <w:t>Основное мероприятие 7 "Выплата вознаграждений лицам, имеющим Почетный знак "За особые заслуги перед городом Череповцом"</w:t>
            </w:r>
          </w:p>
        </w:tc>
      </w:tr>
      <w:tr w:rsidR="00AA1DE2" w:rsidRPr="00AA1DE2" w14:paraId="159C7C93"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5F4C76AD"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1371A673" w14:textId="77777777" w:rsidR="00AA1DE2" w:rsidRPr="00AA1DE2" w:rsidRDefault="00AA1DE2">
            <w:pPr>
              <w:pStyle w:val="ad"/>
            </w:pPr>
            <w:r w:rsidRPr="00AA1DE2">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1552" w:type="dxa"/>
            <w:tcBorders>
              <w:top w:val="single" w:sz="4" w:space="0" w:color="auto"/>
              <w:left w:val="single" w:sz="4" w:space="0" w:color="auto"/>
              <w:bottom w:val="single" w:sz="4" w:space="0" w:color="auto"/>
              <w:right w:val="single" w:sz="4" w:space="0" w:color="auto"/>
            </w:tcBorders>
          </w:tcPr>
          <w:p w14:paraId="0A0B529C"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6F6CF36D" w14:textId="77777777" w:rsidR="00AA1DE2" w:rsidRPr="00AA1DE2" w:rsidRDefault="00AA1DE2">
            <w:pPr>
              <w:pStyle w:val="ad"/>
            </w:pPr>
            <w:r w:rsidRPr="00AA1DE2">
              <w:t>Абсолютная величина, определяющая количество граждан, получивших выплаты вознаграждений, предусмотренных для лиц, имеющих Почетный знак "За особые заслуги перед городом Череповцом" на отчетную дату</w:t>
            </w:r>
          </w:p>
        </w:tc>
        <w:tc>
          <w:tcPr>
            <w:tcW w:w="2821" w:type="dxa"/>
            <w:tcBorders>
              <w:top w:val="single" w:sz="4" w:space="0" w:color="auto"/>
              <w:left w:val="single" w:sz="4" w:space="0" w:color="auto"/>
              <w:bottom w:val="single" w:sz="4" w:space="0" w:color="auto"/>
              <w:right w:val="single" w:sz="4" w:space="0" w:color="auto"/>
            </w:tcBorders>
          </w:tcPr>
          <w:p w14:paraId="41C384C0"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04C87FD0"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1ADBFBAC"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0452B64D"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4286004"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4BF8748F"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248BF7FC"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2F63D916" w14:textId="77777777" w:rsidR="00AA1DE2" w:rsidRPr="00AA1DE2" w:rsidRDefault="00AA1DE2">
            <w:pPr>
              <w:pStyle w:val="aa"/>
              <w:jc w:val="center"/>
            </w:pPr>
            <w:r w:rsidRPr="00AA1DE2">
              <w:t>Основное мероприятие 8 "Выплата вознаграждений лицам, имеющим звание "Почетный гражданин города Череповца"</w:t>
            </w:r>
          </w:p>
        </w:tc>
      </w:tr>
      <w:tr w:rsidR="00AA1DE2" w:rsidRPr="00AA1DE2" w14:paraId="57236AF8"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28B553F8"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4F630744" w14:textId="77777777" w:rsidR="00AA1DE2" w:rsidRPr="00AA1DE2" w:rsidRDefault="00AA1DE2">
            <w:pPr>
              <w:pStyle w:val="ad"/>
            </w:pPr>
            <w:r w:rsidRPr="00AA1DE2">
              <w:t>Количество граждан, получивших выплаты вознаграждений, предусмотренных для лиц, имеющих звание "Почетный гражданин города Череповца"</w:t>
            </w:r>
          </w:p>
        </w:tc>
        <w:tc>
          <w:tcPr>
            <w:tcW w:w="1552" w:type="dxa"/>
            <w:tcBorders>
              <w:top w:val="single" w:sz="4" w:space="0" w:color="auto"/>
              <w:left w:val="single" w:sz="4" w:space="0" w:color="auto"/>
              <w:bottom w:val="single" w:sz="4" w:space="0" w:color="auto"/>
              <w:right w:val="single" w:sz="4" w:space="0" w:color="auto"/>
            </w:tcBorders>
          </w:tcPr>
          <w:p w14:paraId="251AA20F"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09C7D193" w14:textId="77777777" w:rsidR="00AA1DE2" w:rsidRPr="00AA1DE2" w:rsidRDefault="00AA1DE2">
            <w:pPr>
              <w:pStyle w:val="ad"/>
            </w:pPr>
            <w:r w:rsidRPr="00AA1DE2">
              <w:t>Абсолютная величина, определяющая количество граждан, получивших выплаты вознаграждений, предусмотренных для лиц, имеющих звание "Почетный гражданин города Череповца" на отчетную дату</w:t>
            </w:r>
          </w:p>
        </w:tc>
        <w:tc>
          <w:tcPr>
            <w:tcW w:w="2821" w:type="dxa"/>
            <w:tcBorders>
              <w:top w:val="single" w:sz="4" w:space="0" w:color="auto"/>
              <w:left w:val="single" w:sz="4" w:space="0" w:color="auto"/>
              <w:bottom w:val="single" w:sz="4" w:space="0" w:color="auto"/>
              <w:right w:val="single" w:sz="4" w:space="0" w:color="auto"/>
            </w:tcBorders>
          </w:tcPr>
          <w:p w14:paraId="51BFA9C0"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40E0112D"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6EFFD0CC"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66FA2010"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24ACECB1"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190104D7"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1125793F"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04CB9526" w14:textId="77777777" w:rsidR="00AA1DE2" w:rsidRPr="00AA1DE2" w:rsidRDefault="00AA1DE2">
            <w:pPr>
              <w:pStyle w:val="aa"/>
              <w:jc w:val="center"/>
            </w:pPr>
            <w:r w:rsidRPr="00AA1DE2">
              <w:t>Основное мероприятие 9 "Социальная поддержка пенсионеров на условиях договора пожизненного содержания с иждивением"</w:t>
            </w:r>
          </w:p>
        </w:tc>
      </w:tr>
      <w:tr w:rsidR="00AA1DE2" w:rsidRPr="00AA1DE2" w14:paraId="4837B871"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65A92054" w14:textId="77777777" w:rsidR="00AA1DE2" w:rsidRPr="00AA1DE2" w:rsidRDefault="00AA1DE2">
            <w:pPr>
              <w:pStyle w:val="aa"/>
              <w:jc w:val="center"/>
            </w:pPr>
            <w:r w:rsidRPr="00AA1DE2">
              <w:t>1</w:t>
            </w:r>
          </w:p>
        </w:tc>
        <w:tc>
          <w:tcPr>
            <w:tcW w:w="3525" w:type="dxa"/>
            <w:tcBorders>
              <w:top w:val="single" w:sz="4" w:space="0" w:color="auto"/>
              <w:left w:val="single" w:sz="4" w:space="0" w:color="auto"/>
              <w:bottom w:val="single" w:sz="4" w:space="0" w:color="auto"/>
              <w:right w:val="single" w:sz="4" w:space="0" w:color="auto"/>
            </w:tcBorders>
          </w:tcPr>
          <w:p w14:paraId="244A2A6F" w14:textId="77777777" w:rsidR="00AA1DE2" w:rsidRPr="00AA1DE2" w:rsidRDefault="00AA1DE2">
            <w:pPr>
              <w:pStyle w:val="ad"/>
            </w:pPr>
            <w:r w:rsidRPr="00AA1DE2">
              <w:t>Количество договоров пожизненного содержания с иждивением</w:t>
            </w:r>
          </w:p>
        </w:tc>
        <w:tc>
          <w:tcPr>
            <w:tcW w:w="1552" w:type="dxa"/>
            <w:tcBorders>
              <w:top w:val="single" w:sz="4" w:space="0" w:color="auto"/>
              <w:left w:val="single" w:sz="4" w:space="0" w:color="auto"/>
              <w:bottom w:val="single" w:sz="4" w:space="0" w:color="auto"/>
              <w:right w:val="single" w:sz="4" w:space="0" w:color="auto"/>
            </w:tcBorders>
          </w:tcPr>
          <w:p w14:paraId="4C4A97B9" w14:textId="77777777" w:rsidR="00AA1DE2" w:rsidRPr="00AA1DE2" w:rsidRDefault="00AA1DE2">
            <w:pPr>
              <w:pStyle w:val="ad"/>
            </w:pPr>
            <w:r w:rsidRPr="00AA1DE2">
              <w:t>ед.</w:t>
            </w:r>
          </w:p>
        </w:tc>
        <w:tc>
          <w:tcPr>
            <w:tcW w:w="3524" w:type="dxa"/>
            <w:tcBorders>
              <w:top w:val="single" w:sz="4" w:space="0" w:color="auto"/>
              <w:left w:val="single" w:sz="4" w:space="0" w:color="auto"/>
              <w:bottom w:val="single" w:sz="4" w:space="0" w:color="auto"/>
              <w:right w:val="single" w:sz="4" w:space="0" w:color="auto"/>
            </w:tcBorders>
          </w:tcPr>
          <w:p w14:paraId="64AB8546" w14:textId="77777777" w:rsidR="00AA1DE2" w:rsidRPr="00AA1DE2" w:rsidRDefault="00AA1DE2">
            <w:pPr>
              <w:pStyle w:val="ad"/>
            </w:pPr>
            <w:r w:rsidRPr="00AA1DE2">
              <w:t>Абсолютная величина, определяющая количество договоров пожизненного содержания с иждивением, заключенных на отчетную дату</w:t>
            </w:r>
          </w:p>
        </w:tc>
        <w:tc>
          <w:tcPr>
            <w:tcW w:w="2821" w:type="dxa"/>
            <w:tcBorders>
              <w:top w:val="single" w:sz="4" w:space="0" w:color="auto"/>
              <w:left w:val="single" w:sz="4" w:space="0" w:color="auto"/>
              <w:bottom w:val="single" w:sz="4" w:space="0" w:color="auto"/>
              <w:right w:val="single" w:sz="4" w:space="0" w:color="auto"/>
            </w:tcBorders>
          </w:tcPr>
          <w:p w14:paraId="2324ABF1"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50E50A67"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7DCCE0B0"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37D4C6E2"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8DEAB2F" w14:textId="77777777" w:rsidR="00AA1DE2" w:rsidRPr="00AA1DE2" w:rsidRDefault="00AA1DE2">
            <w:pPr>
              <w:pStyle w:val="ad"/>
            </w:pPr>
            <w:r w:rsidRPr="00AA1DE2">
              <w:t>Договоры пожизненного содержания с иждивением</w:t>
            </w:r>
          </w:p>
        </w:tc>
        <w:tc>
          <w:tcPr>
            <w:tcW w:w="2398" w:type="dxa"/>
            <w:gridSpan w:val="2"/>
            <w:tcBorders>
              <w:top w:val="single" w:sz="4" w:space="0" w:color="auto"/>
              <w:left w:val="single" w:sz="4" w:space="0" w:color="auto"/>
              <w:bottom w:val="single" w:sz="4" w:space="0" w:color="auto"/>
            </w:tcBorders>
          </w:tcPr>
          <w:p w14:paraId="115A172C"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10FB96CF"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1CABAF81" w14:textId="77777777" w:rsidR="00AA1DE2" w:rsidRPr="00AA1DE2" w:rsidRDefault="00AA1DE2">
            <w:pPr>
              <w:pStyle w:val="aa"/>
              <w:jc w:val="center"/>
            </w:pPr>
            <w:r w:rsidRPr="00AA1DE2">
              <w:t>2</w:t>
            </w:r>
          </w:p>
        </w:tc>
        <w:tc>
          <w:tcPr>
            <w:tcW w:w="3525" w:type="dxa"/>
            <w:tcBorders>
              <w:top w:val="single" w:sz="4" w:space="0" w:color="auto"/>
              <w:left w:val="single" w:sz="4" w:space="0" w:color="auto"/>
              <w:bottom w:val="single" w:sz="4" w:space="0" w:color="auto"/>
              <w:right w:val="single" w:sz="4" w:space="0" w:color="auto"/>
            </w:tcBorders>
          </w:tcPr>
          <w:p w14:paraId="0178A349" w14:textId="77777777" w:rsidR="00AA1DE2" w:rsidRPr="00AA1DE2" w:rsidRDefault="00AA1DE2">
            <w:pPr>
              <w:pStyle w:val="ad"/>
            </w:pPr>
            <w:r w:rsidRPr="00AA1DE2">
              <w:t>Количество м</w:t>
            </w:r>
            <w:r w:rsidRPr="00AA1DE2">
              <w:rPr>
                <w:vertAlign w:val="superscript"/>
              </w:rPr>
              <w:t> 2</w:t>
            </w:r>
            <w:r w:rsidRPr="00AA1DE2">
              <w:t xml:space="preserve"> жилья, обслуживаемых по договорам пожизненного содержания с иждивением</w:t>
            </w:r>
          </w:p>
        </w:tc>
        <w:tc>
          <w:tcPr>
            <w:tcW w:w="1552" w:type="dxa"/>
            <w:tcBorders>
              <w:top w:val="single" w:sz="4" w:space="0" w:color="auto"/>
              <w:left w:val="single" w:sz="4" w:space="0" w:color="auto"/>
              <w:bottom w:val="single" w:sz="4" w:space="0" w:color="auto"/>
              <w:right w:val="single" w:sz="4" w:space="0" w:color="auto"/>
            </w:tcBorders>
          </w:tcPr>
          <w:p w14:paraId="0C1CDC92" w14:textId="77777777" w:rsidR="00AA1DE2" w:rsidRPr="00AA1DE2" w:rsidRDefault="00AA1DE2">
            <w:pPr>
              <w:pStyle w:val="ad"/>
            </w:pPr>
            <w:r w:rsidRPr="00AA1DE2">
              <w:t>м</w:t>
            </w:r>
            <w:r w:rsidRPr="00AA1DE2">
              <w:rPr>
                <w:vertAlign w:val="superscript"/>
              </w:rPr>
              <w:t> 2</w:t>
            </w:r>
          </w:p>
        </w:tc>
        <w:tc>
          <w:tcPr>
            <w:tcW w:w="3524" w:type="dxa"/>
            <w:tcBorders>
              <w:top w:val="single" w:sz="4" w:space="0" w:color="auto"/>
              <w:left w:val="single" w:sz="4" w:space="0" w:color="auto"/>
              <w:bottom w:val="single" w:sz="4" w:space="0" w:color="auto"/>
              <w:right w:val="single" w:sz="4" w:space="0" w:color="auto"/>
            </w:tcBorders>
          </w:tcPr>
          <w:p w14:paraId="4A469798" w14:textId="77777777" w:rsidR="00AA1DE2" w:rsidRPr="00AA1DE2" w:rsidRDefault="00AA1DE2">
            <w:pPr>
              <w:pStyle w:val="ad"/>
            </w:pPr>
            <w:r w:rsidRPr="00AA1DE2">
              <w:t>Абсолютная величина, определяющая количество м</w:t>
            </w:r>
            <w:r w:rsidRPr="00AA1DE2">
              <w:rPr>
                <w:vertAlign w:val="superscript"/>
              </w:rPr>
              <w:t> 2</w:t>
            </w:r>
            <w:r w:rsidRPr="00AA1DE2">
              <w:t xml:space="preserve"> жилья, обслуживаемых по договорам пожизненного содержания с иждивением на отчетную дату</w:t>
            </w:r>
          </w:p>
        </w:tc>
        <w:tc>
          <w:tcPr>
            <w:tcW w:w="2821" w:type="dxa"/>
            <w:tcBorders>
              <w:top w:val="single" w:sz="4" w:space="0" w:color="auto"/>
              <w:left w:val="single" w:sz="4" w:space="0" w:color="auto"/>
              <w:bottom w:val="single" w:sz="4" w:space="0" w:color="auto"/>
              <w:right w:val="single" w:sz="4" w:space="0" w:color="auto"/>
            </w:tcBorders>
          </w:tcPr>
          <w:p w14:paraId="11327D4C"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58FD8AF3"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11C86AEA"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50BA564B"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178D596F" w14:textId="77777777" w:rsidR="00AA1DE2" w:rsidRPr="00AA1DE2" w:rsidRDefault="00AA1DE2">
            <w:pPr>
              <w:pStyle w:val="ad"/>
            </w:pPr>
            <w:r w:rsidRPr="00AA1DE2">
              <w:t>Договоры пожизненного содержания с иждивением, свидетельства о праве собственности, технические паспорта на жилые помещения</w:t>
            </w:r>
          </w:p>
        </w:tc>
        <w:tc>
          <w:tcPr>
            <w:tcW w:w="2398" w:type="dxa"/>
            <w:gridSpan w:val="2"/>
            <w:tcBorders>
              <w:top w:val="single" w:sz="4" w:space="0" w:color="auto"/>
              <w:left w:val="single" w:sz="4" w:space="0" w:color="auto"/>
              <w:bottom w:val="single" w:sz="4" w:space="0" w:color="auto"/>
            </w:tcBorders>
          </w:tcPr>
          <w:p w14:paraId="24ACB72A"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4A363BCE"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1ED540CB" w14:textId="77777777" w:rsidR="00AA1DE2" w:rsidRPr="00AA1DE2" w:rsidRDefault="00AA1DE2">
            <w:pPr>
              <w:pStyle w:val="aa"/>
              <w:jc w:val="center"/>
            </w:pPr>
            <w:r w:rsidRPr="00AA1DE2">
              <w:t>3</w:t>
            </w:r>
          </w:p>
        </w:tc>
        <w:tc>
          <w:tcPr>
            <w:tcW w:w="3525" w:type="dxa"/>
            <w:tcBorders>
              <w:top w:val="single" w:sz="4" w:space="0" w:color="auto"/>
              <w:left w:val="single" w:sz="4" w:space="0" w:color="auto"/>
              <w:bottom w:val="single" w:sz="4" w:space="0" w:color="auto"/>
              <w:right w:val="single" w:sz="4" w:space="0" w:color="auto"/>
            </w:tcBorders>
          </w:tcPr>
          <w:p w14:paraId="76236B0F" w14:textId="77777777" w:rsidR="00AA1DE2" w:rsidRPr="00AA1DE2" w:rsidRDefault="00AA1DE2">
            <w:pPr>
              <w:pStyle w:val="ad"/>
            </w:pPr>
            <w:r w:rsidRPr="00AA1DE2">
              <w:t>Затраты на 1 м</w:t>
            </w:r>
            <w:r w:rsidRPr="00AA1DE2">
              <w:rPr>
                <w:vertAlign w:val="superscript"/>
              </w:rPr>
              <w:t> 2</w:t>
            </w:r>
            <w:r w:rsidRPr="00AA1DE2">
              <w:t xml:space="preserve"> жилья, обслуживаемого по договорам пожизненного содержания с иждивением</w:t>
            </w:r>
          </w:p>
        </w:tc>
        <w:tc>
          <w:tcPr>
            <w:tcW w:w="1552" w:type="dxa"/>
            <w:tcBorders>
              <w:top w:val="single" w:sz="4" w:space="0" w:color="auto"/>
              <w:left w:val="single" w:sz="4" w:space="0" w:color="auto"/>
              <w:bottom w:val="single" w:sz="4" w:space="0" w:color="auto"/>
              <w:right w:val="single" w:sz="4" w:space="0" w:color="auto"/>
            </w:tcBorders>
          </w:tcPr>
          <w:p w14:paraId="47CF0AF2" w14:textId="77777777" w:rsidR="00AA1DE2" w:rsidRPr="00AA1DE2" w:rsidRDefault="00AA1DE2">
            <w:pPr>
              <w:pStyle w:val="ad"/>
            </w:pPr>
            <w:r w:rsidRPr="00AA1DE2">
              <w:t>руб.</w:t>
            </w:r>
          </w:p>
        </w:tc>
        <w:tc>
          <w:tcPr>
            <w:tcW w:w="3524" w:type="dxa"/>
            <w:tcBorders>
              <w:top w:val="single" w:sz="4" w:space="0" w:color="auto"/>
              <w:left w:val="single" w:sz="4" w:space="0" w:color="auto"/>
              <w:bottom w:val="single" w:sz="4" w:space="0" w:color="auto"/>
              <w:right w:val="single" w:sz="4" w:space="0" w:color="auto"/>
            </w:tcBorders>
          </w:tcPr>
          <w:p w14:paraId="6CE3C05A" w14:textId="77777777" w:rsidR="00AA1DE2" w:rsidRPr="00AA1DE2" w:rsidRDefault="00AA1DE2">
            <w:pPr>
              <w:pStyle w:val="ad"/>
            </w:pPr>
            <w:r w:rsidRPr="00AA1DE2">
              <w:t>Абсолютная величина, определяющая затраты на 1 м</w:t>
            </w:r>
            <w:r w:rsidRPr="00AA1DE2">
              <w:rPr>
                <w:vertAlign w:val="superscript"/>
              </w:rPr>
              <w:t xml:space="preserve"> 2 </w:t>
            </w:r>
            <w:r w:rsidRPr="00AA1DE2">
              <w:t>жилья, обслуживаемого по договорам пожизненного содержания с иждивением, на отчетную дату</w:t>
            </w:r>
          </w:p>
        </w:tc>
        <w:tc>
          <w:tcPr>
            <w:tcW w:w="2821" w:type="dxa"/>
            <w:tcBorders>
              <w:top w:val="single" w:sz="4" w:space="0" w:color="auto"/>
              <w:left w:val="single" w:sz="4" w:space="0" w:color="auto"/>
              <w:bottom w:val="single" w:sz="4" w:space="0" w:color="auto"/>
              <w:right w:val="single" w:sz="4" w:space="0" w:color="auto"/>
            </w:tcBorders>
          </w:tcPr>
          <w:p w14:paraId="78571FBF"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4169E7AF"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16EA03D0"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2AA0F0DF"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B45583A" w14:textId="77777777" w:rsidR="00AA1DE2" w:rsidRPr="00AA1DE2" w:rsidRDefault="00AA1DE2">
            <w:pPr>
              <w:pStyle w:val="ad"/>
            </w:pPr>
            <w:r w:rsidRPr="00AA1DE2">
              <w:t>Распоряжения заместителя мэра города, счета за текущее содержание жилых помещений и коммунальные услуги от управляющих компаний и ресурсоснабжающих организаций, счета на выполнение ремонта жилых помещений, счета за оказание ритуальных услуг и благоустройство мест захоронения</w:t>
            </w:r>
          </w:p>
        </w:tc>
        <w:tc>
          <w:tcPr>
            <w:tcW w:w="2398" w:type="dxa"/>
            <w:gridSpan w:val="2"/>
            <w:tcBorders>
              <w:top w:val="single" w:sz="4" w:space="0" w:color="auto"/>
              <w:left w:val="single" w:sz="4" w:space="0" w:color="auto"/>
              <w:bottom w:val="single" w:sz="4" w:space="0" w:color="auto"/>
            </w:tcBorders>
          </w:tcPr>
          <w:p w14:paraId="2E569245"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4A4B0BB8"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1DA12667" w14:textId="77777777" w:rsidR="00AA1DE2" w:rsidRPr="00AA1DE2" w:rsidRDefault="00AA1DE2">
            <w:pPr>
              <w:pStyle w:val="aa"/>
              <w:jc w:val="center"/>
            </w:pPr>
            <w:r w:rsidRPr="00AA1DE2">
              <w:t>Основное мероприятие 10 "Оплата услуг бани по льготным помывкам"</w:t>
            </w:r>
          </w:p>
        </w:tc>
      </w:tr>
      <w:tr w:rsidR="00AA1DE2" w:rsidRPr="00AA1DE2" w14:paraId="38358B08"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3C0D6491"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68D7D688" w14:textId="77777777" w:rsidR="00AA1DE2" w:rsidRPr="00AA1DE2" w:rsidRDefault="00AA1DE2">
            <w:pPr>
              <w:pStyle w:val="ad"/>
            </w:pPr>
            <w:r w:rsidRPr="00AA1DE2">
              <w:t>Количество граждан, воспользовавшихся мерой социальной поддержки по оплате услуг бани по льготным помывкам</w:t>
            </w:r>
          </w:p>
        </w:tc>
        <w:tc>
          <w:tcPr>
            <w:tcW w:w="1552" w:type="dxa"/>
            <w:tcBorders>
              <w:top w:val="single" w:sz="4" w:space="0" w:color="auto"/>
              <w:left w:val="single" w:sz="4" w:space="0" w:color="auto"/>
              <w:bottom w:val="single" w:sz="4" w:space="0" w:color="auto"/>
              <w:right w:val="single" w:sz="4" w:space="0" w:color="auto"/>
            </w:tcBorders>
          </w:tcPr>
          <w:p w14:paraId="3B4E00AA"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3A7C4AC2" w14:textId="77777777" w:rsidR="00AA1DE2" w:rsidRPr="00AA1DE2" w:rsidRDefault="00AA1DE2">
            <w:pPr>
              <w:pStyle w:val="ad"/>
            </w:pPr>
            <w:r w:rsidRPr="00AA1DE2">
              <w:t>Абсолютная величина, определяющая количество граждан, воспользовавшихся мерой социальной поддержки по оплате услуг бани по льготным помывкам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4D4CB584"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12DC55E8" w14:textId="77777777" w:rsidR="00AA1DE2" w:rsidRPr="00AA1DE2" w:rsidRDefault="00AA1DE2">
            <w:pPr>
              <w:pStyle w:val="ad"/>
            </w:pPr>
            <w:r w:rsidRPr="00AA1DE2">
              <w:t>Фактическое значение</w:t>
            </w:r>
          </w:p>
        </w:tc>
        <w:tc>
          <w:tcPr>
            <w:tcW w:w="2961" w:type="dxa"/>
            <w:tcBorders>
              <w:top w:val="single" w:sz="4" w:space="0" w:color="auto"/>
              <w:left w:val="single" w:sz="4" w:space="0" w:color="auto"/>
              <w:bottom w:val="single" w:sz="4" w:space="0" w:color="auto"/>
              <w:right w:val="single" w:sz="4" w:space="0" w:color="auto"/>
            </w:tcBorders>
          </w:tcPr>
          <w:p w14:paraId="29D86DAA"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6EF3D810"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1BB4DEB1" w14:textId="77777777" w:rsidR="00AA1DE2" w:rsidRPr="00AA1DE2" w:rsidRDefault="00AA1DE2">
            <w:pPr>
              <w:pStyle w:val="ad"/>
            </w:pPr>
            <w:r w:rsidRPr="00AA1DE2">
              <w:t>Ведомость выдачи именных талонов на 50-процентную оплату услуг бани МУП города Череповца "Банно-прачечное хозяйство"</w:t>
            </w:r>
          </w:p>
        </w:tc>
        <w:tc>
          <w:tcPr>
            <w:tcW w:w="2398" w:type="dxa"/>
            <w:gridSpan w:val="2"/>
            <w:tcBorders>
              <w:top w:val="single" w:sz="4" w:space="0" w:color="auto"/>
              <w:left w:val="single" w:sz="4" w:space="0" w:color="auto"/>
              <w:bottom w:val="single" w:sz="4" w:space="0" w:color="auto"/>
            </w:tcBorders>
          </w:tcPr>
          <w:p w14:paraId="04CFEFF7"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6278BE48"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79238380" w14:textId="77777777" w:rsidR="00AA1DE2" w:rsidRPr="00AA1DE2" w:rsidRDefault="00AA1DE2">
            <w:pPr>
              <w:pStyle w:val="aa"/>
              <w:jc w:val="center"/>
            </w:pPr>
            <w:r w:rsidRPr="00AA1DE2">
              <w:t>Основное мероприятие 11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r>
      <w:tr w:rsidR="00AA1DE2" w:rsidRPr="00AA1DE2" w14:paraId="39B83358"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4D28C8DE" w14:textId="77777777" w:rsidR="00AA1DE2" w:rsidRPr="00AA1DE2" w:rsidRDefault="00AA1DE2">
            <w:pPr>
              <w:pStyle w:val="aa"/>
              <w:jc w:val="center"/>
            </w:pPr>
            <w:r w:rsidRPr="00AA1DE2">
              <w:t>1</w:t>
            </w:r>
          </w:p>
        </w:tc>
        <w:tc>
          <w:tcPr>
            <w:tcW w:w="3525" w:type="dxa"/>
            <w:vMerge w:val="restart"/>
            <w:tcBorders>
              <w:top w:val="single" w:sz="4" w:space="0" w:color="auto"/>
              <w:left w:val="single" w:sz="4" w:space="0" w:color="auto"/>
              <w:bottom w:val="single" w:sz="4" w:space="0" w:color="auto"/>
              <w:right w:val="single" w:sz="4" w:space="0" w:color="auto"/>
            </w:tcBorders>
          </w:tcPr>
          <w:p w14:paraId="30AEB807" w14:textId="77777777" w:rsidR="00AA1DE2" w:rsidRPr="00AA1DE2" w:rsidRDefault="00AA1DE2">
            <w:pPr>
              <w:pStyle w:val="ad"/>
            </w:pPr>
            <w:r w:rsidRPr="00AA1DE2">
              <w:t>Доля мероприятий, выполненных в соответствии с планом работы отдела опеки и попечительства мэрии</w:t>
            </w:r>
          </w:p>
        </w:tc>
        <w:tc>
          <w:tcPr>
            <w:tcW w:w="1552" w:type="dxa"/>
            <w:vMerge w:val="restart"/>
            <w:tcBorders>
              <w:top w:val="single" w:sz="4" w:space="0" w:color="auto"/>
              <w:left w:val="single" w:sz="4" w:space="0" w:color="auto"/>
              <w:bottom w:val="single" w:sz="4" w:space="0" w:color="auto"/>
              <w:right w:val="single" w:sz="4" w:space="0" w:color="auto"/>
            </w:tcBorders>
          </w:tcPr>
          <w:p w14:paraId="39D6B40B" w14:textId="77777777" w:rsidR="00AA1DE2" w:rsidRPr="00AA1DE2" w:rsidRDefault="00AA1DE2">
            <w:pPr>
              <w:pStyle w:val="ad"/>
            </w:pPr>
            <w:r w:rsidRPr="00AA1DE2">
              <w:t>%</w:t>
            </w:r>
          </w:p>
        </w:tc>
        <w:tc>
          <w:tcPr>
            <w:tcW w:w="3524" w:type="dxa"/>
            <w:vMerge w:val="restart"/>
            <w:tcBorders>
              <w:top w:val="single" w:sz="4" w:space="0" w:color="auto"/>
              <w:left w:val="single" w:sz="4" w:space="0" w:color="auto"/>
              <w:bottom w:val="single" w:sz="4" w:space="0" w:color="auto"/>
              <w:right w:val="single" w:sz="4" w:space="0" w:color="auto"/>
            </w:tcBorders>
          </w:tcPr>
          <w:p w14:paraId="7CC5D91E" w14:textId="77777777" w:rsidR="00AA1DE2" w:rsidRPr="00AA1DE2" w:rsidRDefault="00AA1DE2">
            <w:pPr>
              <w:pStyle w:val="ad"/>
            </w:pPr>
            <w:r w:rsidRPr="00AA1DE2">
              <w:t>Относительная величина, определяющая выполнение отделом опеки и попечительства в соответствии с планом работы мероприятий - отдельных государственных полномочий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в отчетном году</w:t>
            </w:r>
          </w:p>
        </w:tc>
        <w:tc>
          <w:tcPr>
            <w:tcW w:w="2821" w:type="dxa"/>
            <w:vMerge w:val="restart"/>
            <w:tcBorders>
              <w:top w:val="single" w:sz="4" w:space="0" w:color="auto"/>
              <w:left w:val="single" w:sz="4" w:space="0" w:color="auto"/>
              <w:bottom w:val="single" w:sz="4" w:space="0" w:color="auto"/>
              <w:right w:val="single" w:sz="4" w:space="0" w:color="auto"/>
            </w:tcBorders>
          </w:tcPr>
          <w:p w14:paraId="4D274CE8" w14:textId="77777777" w:rsidR="00AA1DE2" w:rsidRPr="00AA1DE2" w:rsidRDefault="00AA1DE2">
            <w:pPr>
              <w:pStyle w:val="ad"/>
            </w:pPr>
            <w:r w:rsidRPr="00AA1DE2">
              <w:t>Годовая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77BE479B" w14:textId="77777777" w:rsidR="00AA1DE2" w:rsidRPr="00AA1DE2" w:rsidRDefault="00AA1DE2">
            <w:pPr>
              <w:pStyle w:val="ad"/>
            </w:pPr>
            <w:r w:rsidRPr="00AA1DE2">
              <w:t>Д=(Кф/Кл)x100</w:t>
            </w:r>
          </w:p>
        </w:tc>
        <w:tc>
          <w:tcPr>
            <w:tcW w:w="2961" w:type="dxa"/>
            <w:tcBorders>
              <w:top w:val="single" w:sz="4" w:space="0" w:color="auto"/>
              <w:left w:val="single" w:sz="4" w:space="0" w:color="auto"/>
              <w:bottom w:val="single" w:sz="4" w:space="0" w:color="auto"/>
              <w:right w:val="single" w:sz="4" w:space="0" w:color="auto"/>
            </w:tcBorders>
          </w:tcPr>
          <w:p w14:paraId="59CDF1A7" w14:textId="77777777" w:rsidR="00AA1DE2" w:rsidRPr="00AA1DE2" w:rsidRDefault="00AA1DE2">
            <w:pPr>
              <w:pStyle w:val="ad"/>
            </w:pPr>
            <w:r w:rsidRPr="00AA1DE2">
              <w:t>Д- доля мероприятий, выполненных в соответствии с планом работы отдела опеки и попечительства мэрии (%);</w:t>
            </w:r>
          </w:p>
        </w:tc>
        <w:tc>
          <w:tcPr>
            <w:tcW w:w="1979" w:type="dxa"/>
            <w:vMerge w:val="restart"/>
            <w:tcBorders>
              <w:top w:val="single" w:sz="4" w:space="0" w:color="auto"/>
              <w:left w:val="single" w:sz="4" w:space="0" w:color="auto"/>
              <w:bottom w:val="single" w:sz="4" w:space="0" w:color="auto"/>
              <w:right w:val="single" w:sz="4" w:space="0" w:color="auto"/>
            </w:tcBorders>
          </w:tcPr>
          <w:p w14:paraId="4CBC86AF"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7787BA71" w14:textId="77777777" w:rsidR="00AA1DE2" w:rsidRPr="00AA1DE2" w:rsidRDefault="00AA1DE2">
            <w:pPr>
              <w:pStyle w:val="ad"/>
            </w:pPr>
            <w:r w:rsidRPr="00AA1DE2">
              <w:t>Отчетность отдела опеки и попечительства мэрии</w:t>
            </w:r>
          </w:p>
        </w:tc>
        <w:tc>
          <w:tcPr>
            <w:tcW w:w="2398" w:type="dxa"/>
            <w:gridSpan w:val="2"/>
            <w:vMerge w:val="restart"/>
            <w:tcBorders>
              <w:top w:val="single" w:sz="4" w:space="0" w:color="auto"/>
              <w:left w:val="single" w:sz="4" w:space="0" w:color="auto"/>
              <w:bottom w:val="single" w:sz="4" w:space="0" w:color="auto"/>
            </w:tcBorders>
          </w:tcPr>
          <w:p w14:paraId="2D087D35" w14:textId="77777777" w:rsidR="00AA1DE2" w:rsidRPr="00AA1DE2" w:rsidRDefault="00AA1DE2">
            <w:pPr>
              <w:pStyle w:val="ad"/>
            </w:pPr>
            <w:r w:rsidRPr="00AA1DE2">
              <w:t>Мэрия города (отдел опеки и попечительства мэрии)</w:t>
            </w:r>
          </w:p>
        </w:tc>
      </w:tr>
      <w:tr w:rsidR="00AA1DE2" w:rsidRPr="00AA1DE2" w14:paraId="27BEF5B9"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6A968FAE"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2D1308D0"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4E45DE0A"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69641499"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3F773229"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5ACC1D0B"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63831A24" w14:textId="77777777" w:rsidR="00AA1DE2" w:rsidRPr="00AA1DE2" w:rsidRDefault="00AA1DE2">
            <w:pPr>
              <w:pStyle w:val="ad"/>
            </w:pPr>
            <w:r w:rsidRPr="00AA1DE2">
              <w:t>Кф -количество мероприятий, выполненных в соответствии с планом работы отдела опеки и попечительства мэрии в отчетный период (ед.);</w:t>
            </w:r>
          </w:p>
        </w:tc>
        <w:tc>
          <w:tcPr>
            <w:tcW w:w="1979" w:type="dxa"/>
            <w:vMerge/>
            <w:tcBorders>
              <w:top w:val="single" w:sz="4" w:space="0" w:color="auto"/>
              <w:left w:val="single" w:sz="4" w:space="0" w:color="auto"/>
              <w:bottom w:val="single" w:sz="4" w:space="0" w:color="auto"/>
              <w:right w:val="single" w:sz="4" w:space="0" w:color="auto"/>
            </w:tcBorders>
          </w:tcPr>
          <w:p w14:paraId="378ECD8A"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7C7007A3"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70E1F69E" w14:textId="77777777" w:rsidR="00AA1DE2" w:rsidRPr="00AA1DE2" w:rsidRDefault="00AA1DE2">
            <w:pPr>
              <w:pStyle w:val="aa"/>
            </w:pPr>
          </w:p>
        </w:tc>
      </w:tr>
      <w:tr w:rsidR="00AA1DE2" w:rsidRPr="00AA1DE2" w14:paraId="6DD793F8"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63E58A74"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77FD7295"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5121B44A"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150E65F5"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646A3122"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58EBC9FB"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68B079D9" w14:textId="77777777" w:rsidR="00AA1DE2" w:rsidRPr="00AA1DE2" w:rsidRDefault="00AA1DE2">
            <w:pPr>
              <w:pStyle w:val="ad"/>
            </w:pPr>
            <w:r w:rsidRPr="00AA1DE2">
              <w:t>Кп -количество мероприятий по плану работы отдела опеки и попечительства мэрии в отчетный период (ед.)</w:t>
            </w:r>
          </w:p>
        </w:tc>
        <w:tc>
          <w:tcPr>
            <w:tcW w:w="1979" w:type="dxa"/>
            <w:vMerge/>
            <w:tcBorders>
              <w:top w:val="single" w:sz="4" w:space="0" w:color="auto"/>
              <w:left w:val="single" w:sz="4" w:space="0" w:color="auto"/>
              <w:bottom w:val="single" w:sz="4" w:space="0" w:color="auto"/>
              <w:right w:val="single" w:sz="4" w:space="0" w:color="auto"/>
            </w:tcBorders>
          </w:tcPr>
          <w:p w14:paraId="553F679A"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7C765CC1"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63D141D6" w14:textId="77777777" w:rsidR="00AA1DE2" w:rsidRPr="00AA1DE2" w:rsidRDefault="00AA1DE2">
            <w:pPr>
              <w:pStyle w:val="aa"/>
            </w:pPr>
          </w:p>
        </w:tc>
      </w:tr>
      <w:tr w:rsidR="00AA1DE2" w:rsidRPr="00AA1DE2" w14:paraId="75F73D60"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02547A26" w14:textId="77777777" w:rsidR="00AA1DE2" w:rsidRPr="00AA1DE2" w:rsidRDefault="00AA1DE2">
            <w:pPr>
              <w:pStyle w:val="aa"/>
              <w:jc w:val="center"/>
            </w:pPr>
            <w:r w:rsidRPr="00AA1DE2">
              <w:t>2</w:t>
            </w:r>
          </w:p>
        </w:tc>
        <w:tc>
          <w:tcPr>
            <w:tcW w:w="3525" w:type="dxa"/>
            <w:tcBorders>
              <w:top w:val="single" w:sz="4" w:space="0" w:color="auto"/>
              <w:left w:val="single" w:sz="4" w:space="0" w:color="auto"/>
              <w:bottom w:val="single" w:sz="4" w:space="0" w:color="auto"/>
              <w:right w:val="single" w:sz="4" w:space="0" w:color="auto"/>
            </w:tcBorders>
          </w:tcPr>
          <w:p w14:paraId="7DDEAA64" w14:textId="77777777" w:rsidR="00AA1DE2" w:rsidRPr="00AA1DE2" w:rsidRDefault="00AA1DE2">
            <w:pPr>
              <w:pStyle w:val="ad"/>
            </w:pPr>
            <w:r w:rsidRPr="00AA1DE2">
              <w:t>Количество опекунов, с которыми заключены договоры о вознаграждении за счет средств областного бюджета</w:t>
            </w:r>
          </w:p>
        </w:tc>
        <w:tc>
          <w:tcPr>
            <w:tcW w:w="1552" w:type="dxa"/>
            <w:tcBorders>
              <w:top w:val="single" w:sz="4" w:space="0" w:color="auto"/>
              <w:left w:val="single" w:sz="4" w:space="0" w:color="auto"/>
              <w:bottom w:val="single" w:sz="4" w:space="0" w:color="auto"/>
              <w:right w:val="single" w:sz="4" w:space="0" w:color="auto"/>
            </w:tcBorders>
          </w:tcPr>
          <w:p w14:paraId="623BAD13"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266B8E4A" w14:textId="77777777" w:rsidR="00AA1DE2" w:rsidRPr="00AA1DE2" w:rsidRDefault="00AA1DE2">
            <w:pPr>
              <w:pStyle w:val="ad"/>
            </w:pPr>
            <w:r w:rsidRPr="00AA1DE2">
              <w:t>Абсолютная величина, определяющая количество опекунов, с которыми заключены договоры о вознаграждении за счет средств областного бюджета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073E854D"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048C9B57"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1300D35"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4B77715C"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4044BEB9" w14:textId="77777777" w:rsidR="00AA1DE2" w:rsidRPr="00AA1DE2" w:rsidRDefault="00AA1DE2">
            <w:pPr>
              <w:pStyle w:val="ad"/>
            </w:pPr>
            <w:r w:rsidRPr="00AA1DE2">
              <w:t>Заявления на осуществление опеки в отношении совершеннолетних недееспособных граждан, нуждающихся в опеке</w:t>
            </w:r>
          </w:p>
        </w:tc>
        <w:tc>
          <w:tcPr>
            <w:tcW w:w="2398" w:type="dxa"/>
            <w:gridSpan w:val="2"/>
            <w:tcBorders>
              <w:top w:val="single" w:sz="4" w:space="0" w:color="auto"/>
              <w:left w:val="single" w:sz="4" w:space="0" w:color="auto"/>
              <w:bottom w:val="single" w:sz="4" w:space="0" w:color="auto"/>
            </w:tcBorders>
          </w:tcPr>
          <w:p w14:paraId="2855930E" w14:textId="77777777" w:rsidR="00AA1DE2" w:rsidRPr="00AA1DE2" w:rsidRDefault="00AA1DE2">
            <w:pPr>
              <w:pStyle w:val="ad"/>
            </w:pPr>
            <w:r w:rsidRPr="00AA1DE2">
              <w:t>Мэрия города (отдел опеки и попечительства мэрии)</w:t>
            </w:r>
          </w:p>
        </w:tc>
      </w:tr>
      <w:tr w:rsidR="00AA1DE2" w:rsidRPr="00AA1DE2" w14:paraId="65F9A603"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28FA7C0B" w14:textId="77777777" w:rsidR="00AA1DE2" w:rsidRPr="00AA1DE2" w:rsidRDefault="00AA1DE2">
            <w:pPr>
              <w:pStyle w:val="aa"/>
              <w:jc w:val="center"/>
            </w:pPr>
            <w:r w:rsidRPr="00AA1DE2">
              <w:t>3</w:t>
            </w:r>
          </w:p>
        </w:tc>
        <w:tc>
          <w:tcPr>
            <w:tcW w:w="3525" w:type="dxa"/>
            <w:tcBorders>
              <w:top w:val="single" w:sz="4" w:space="0" w:color="auto"/>
              <w:left w:val="single" w:sz="4" w:space="0" w:color="auto"/>
              <w:bottom w:val="single" w:sz="4" w:space="0" w:color="auto"/>
              <w:right w:val="single" w:sz="4" w:space="0" w:color="auto"/>
            </w:tcBorders>
          </w:tcPr>
          <w:p w14:paraId="2C7588B1" w14:textId="77777777" w:rsidR="00AA1DE2" w:rsidRPr="00AA1DE2" w:rsidRDefault="00AA1DE2">
            <w:pPr>
              <w:pStyle w:val="ad"/>
            </w:pPr>
            <w:r w:rsidRPr="00AA1DE2">
              <w:t>Количество опекунов, с которыми впервые заключены договоры о вознаграждении за счет средств областного бюджета в год</w:t>
            </w:r>
          </w:p>
        </w:tc>
        <w:tc>
          <w:tcPr>
            <w:tcW w:w="1552" w:type="dxa"/>
            <w:tcBorders>
              <w:top w:val="single" w:sz="4" w:space="0" w:color="auto"/>
              <w:left w:val="single" w:sz="4" w:space="0" w:color="auto"/>
              <w:bottom w:val="single" w:sz="4" w:space="0" w:color="auto"/>
              <w:right w:val="single" w:sz="4" w:space="0" w:color="auto"/>
            </w:tcBorders>
          </w:tcPr>
          <w:p w14:paraId="3409A7D9"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7178F67D" w14:textId="77777777" w:rsidR="00AA1DE2" w:rsidRPr="00AA1DE2" w:rsidRDefault="00AA1DE2">
            <w:pPr>
              <w:pStyle w:val="ad"/>
            </w:pPr>
            <w:r w:rsidRPr="00AA1DE2">
              <w:t>Абсолютная величина, определяющая количество опекунов, с которыми впервые заключены договоры о вознаграждении за счет средств областного бюджета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4894FE43"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16EB3D10" w14:textId="77777777" w:rsidR="00AA1DE2" w:rsidRPr="00AA1DE2" w:rsidRDefault="00AA1DE2">
            <w:pPr>
              <w:pStyle w:val="ad"/>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599257CB" w14:textId="77777777" w:rsidR="00AA1DE2" w:rsidRPr="00AA1DE2" w:rsidRDefault="00AA1DE2">
            <w:pPr>
              <w:pStyle w:val="ad"/>
            </w:pPr>
            <w:r w:rsidRPr="00AA1DE2">
              <w:t>-</w:t>
            </w:r>
          </w:p>
        </w:tc>
        <w:tc>
          <w:tcPr>
            <w:tcW w:w="1979" w:type="dxa"/>
            <w:tcBorders>
              <w:top w:val="single" w:sz="4" w:space="0" w:color="auto"/>
              <w:left w:val="single" w:sz="4" w:space="0" w:color="auto"/>
              <w:bottom w:val="single" w:sz="4" w:space="0" w:color="auto"/>
              <w:right w:val="single" w:sz="4" w:space="0" w:color="auto"/>
            </w:tcBorders>
          </w:tcPr>
          <w:p w14:paraId="5E3EDD70" w14:textId="77777777" w:rsidR="00AA1DE2" w:rsidRPr="00AA1DE2" w:rsidRDefault="00AA1DE2">
            <w:pPr>
              <w:pStyle w:val="ad"/>
            </w:pPr>
            <w:r w:rsidRPr="00AA1DE2">
              <w:t>3</w:t>
            </w:r>
          </w:p>
        </w:tc>
        <w:tc>
          <w:tcPr>
            <w:tcW w:w="3943" w:type="dxa"/>
            <w:tcBorders>
              <w:top w:val="single" w:sz="4" w:space="0" w:color="auto"/>
              <w:left w:val="single" w:sz="4" w:space="0" w:color="auto"/>
              <w:bottom w:val="single" w:sz="4" w:space="0" w:color="auto"/>
              <w:right w:val="single" w:sz="4" w:space="0" w:color="auto"/>
            </w:tcBorders>
          </w:tcPr>
          <w:p w14:paraId="2CC1F199" w14:textId="77777777" w:rsidR="00AA1DE2" w:rsidRPr="00AA1DE2" w:rsidRDefault="00AA1DE2">
            <w:pPr>
              <w:pStyle w:val="ad"/>
            </w:pPr>
            <w:r w:rsidRPr="00AA1DE2">
              <w:t>Заявления на осуществление опеки в отношении совершеннолетних недееспособных граждан, нуждающихся в опеке</w:t>
            </w:r>
          </w:p>
        </w:tc>
        <w:tc>
          <w:tcPr>
            <w:tcW w:w="2398" w:type="dxa"/>
            <w:gridSpan w:val="2"/>
            <w:tcBorders>
              <w:top w:val="single" w:sz="4" w:space="0" w:color="auto"/>
              <w:left w:val="single" w:sz="4" w:space="0" w:color="auto"/>
              <w:bottom w:val="single" w:sz="4" w:space="0" w:color="auto"/>
            </w:tcBorders>
          </w:tcPr>
          <w:p w14:paraId="275E413E" w14:textId="77777777" w:rsidR="00AA1DE2" w:rsidRPr="00AA1DE2" w:rsidRDefault="00AA1DE2">
            <w:pPr>
              <w:pStyle w:val="ad"/>
            </w:pPr>
            <w:r w:rsidRPr="00AA1DE2">
              <w:t>Мэрия города (отдел опеки и попечительства мэрии)</w:t>
            </w:r>
          </w:p>
        </w:tc>
      </w:tr>
      <w:tr w:rsidR="00AA1DE2" w:rsidRPr="00AA1DE2" w14:paraId="07CA5437"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3562ADA9" w14:textId="77777777" w:rsidR="00AA1DE2" w:rsidRPr="00AA1DE2" w:rsidRDefault="00AA1DE2">
            <w:pPr>
              <w:pStyle w:val="aa"/>
              <w:jc w:val="center"/>
            </w:pPr>
            <w:r w:rsidRPr="00AA1DE2">
              <w:t>4</w:t>
            </w:r>
          </w:p>
        </w:tc>
        <w:tc>
          <w:tcPr>
            <w:tcW w:w="3525" w:type="dxa"/>
            <w:vMerge w:val="restart"/>
            <w:tcBorders>
              <w:top w:val="single" w:sz="4" w:space="0" w:color="auto"/>
              <w:left w:val="single" w:sz="4" w:space="0" w:color="auto"/>
              <w:bottom w:val="single" w:sz="4" w:space="0" w:color="auto"/>
              <w:right w:val="single" w:sz="4" w:space="0" w:color="auto"/>
            </w:tcBorders>
          </w:tcPr>
          <w:p w14:paraId="25AD0DCE" w14:textId="77777777" w:rsidR="00AA1DE2" w:rsidRPr="00AA1DE2" w:rsidRDefault="00AA1DE2">
            <w:pPr>
              <w:pStyle w:val="ad"/>
            </w:pPr>
            <w:r w:rsidRPr="00AA1DE2">
              <w:t>Доля детей-сирот и детей, оставшихся без попечения родителей, проживающих в семьях граждан</w:t>
            </w:r>
          </w:p>
        </w:tc>
        <w:tc>
          <w:tcPr>
            <w:tcW w:w="1552" w:type="dxa"/>
            <w:vMerge w:val="restart"/>
            <w:tcBorders>
              <w:top w:val="single" w:sz="4" w:space="0" w:color="auto"/>
              <w:left w:val="single" w:sz="4" w:space="0" w:color="auto"/>
              <w:bottom w:val="single" w:sz="4" w:space="0" w:color="auto"/>
              <w:right w:val="single" w:sz="4" w:space="0" w:color="auto"/>
            </w:tcBorders>
          </w:tcPr>
          <w:p w14:paraId="7AF75067" w14:textId="77777777" w:rsidR="00AA1DE2" w:rsidRPr="00AA1DE2" w:rsidRDefault="00AA1DE2">
            <w:pPr>
              <w:pStyle w:val="ad"/>
            </w:pPr>
            <w:r w:rsidRPr="00AA1DE2">
              <w:t>%</w:t>
            </w:r>
          </w:p>
        </w:tc>
        <w:tc>
          <w:tcPr>
            <w:tcW w:w="3524" w:type="dxa"/>
            <w:vMerge w:val="restart"/>
            <w:tcBorders>
              <w:top w:val="single" w:sz="4" w:space="0" w:color="auto"/>
              <w:left w:val="single" w:sz="4" w:space="0" w:color="auto"/>
              <w:bottom w:val="single" w:sz="4" w:space="0" w:color="auto"/>
              <w:right w:val="single" w:sz="4" w:space="0" w:color="auto"/>
            </w:tcBorders>
          </w:tcPr>
          <w:p w14:paraId="7CD484F0" w14:textId="77777777" w:rsidR="00AA1DE2" w:rsidRPr="00AA1DE2" w:rsidRDefault="00AA1DE2">
            <w:pPr>
              <w:pStyle w:val="ad"/>
            </w:pPr>
            <w:r w:rsidRPr="00AA1DE2">
              <w:t>Относительная величина, определяющая долю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w:t>
            </w:r>
          </w:p>
        </w:tc>
        <w:tc>
          <w:tcPr>
            <w:tcW w:w="2821" w:type="dxa"/>
            <w:vMerge w:val="restart"/>
            <w:tcBorders>
              <w:top w:val="single" w:sz="4" w:space="0" w:color="auto"/>
              <w:left w:val="single" w:sz="4" w:space="0" w:color="auto"/>
              <w:bottom w:val="single" w:sz="4" w:space="0" w:color="auto"/>
              <w:right w:val="single" w:sz="4" w:space="0" w:color="auto"/>
            </w:tcBorders>
          </w:tcPr>
          <w:p w14:paraId="7FFCDF66" w14:textId="77777777" w:rsidR="00AA1DE2" w:rsidRPr="00AA1DE2" w:rsidRDefault="00AA1DE2">
            <w:pPr>
              <w:pStyle w:val="ad"/>
            </w:pPr>
            <w:r w:rsidRPr="00AA1DE2">
              <w:t>Годовая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231341C5" w14:textId="77777777" w:rsidR="00AA1DE2" w:rsidRPr="00AA1DE2" w:rsidRDefault="00AA1DE2">
            <w:pPr>
              <w:pStyle w:val="ad"/>
            </w:pPr>
            <w:r w:rsidRPr="00AA1DE2">
              <w:t>Y=(X/N)x100</w:t>
            </w:r>
          </w:p>
        </w:tc>
        <w:tc>
          <w:tcPr>
            <w:tcW w:w="2961" w:type="dxa"/>
            <w:tcBorders>
              <w:top w:val="single" w:sz="4" w:space="0" w:color="auto"/>
              <w:left w:val="single" w:sz="4" w:space="0" w:color="auto"/>
              <w:bottom w:val="single" w:sz="4" w:space="0" w:color="auto"/>
              <w:right w:val="single" w:sz="4" w:space="0" w:color="auto"/>
            </w:tcBorders>
          </w:tcPr>
          <w:p w14:paraId="34CEE3D4" w14:textId="77777777" w:rsidR="00AA1DE2" w:rsidRPr="00AA1DE2" w:rsidRDefault="00AA1DE2">
            <w:pPr>
              <w:pStyle w:val="ad"/>
            </w:pPr>
            <w:r w:rsidRPr="00AA1DE2">
              <w:t>Y - доля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w:t>
            </w:r>
          </w:p>
        </w:tc>
        <w:tc>
          <w:tcPr>
            <w:tcW w:w="1979" w:type="dxa"/>
            <w:vMerge w:val="restart"/>
            <w:tcBorders>
              <w:top w:val="single" w:sz="4" w:space="0" w:color="auto"/>
              <w:left w:val="single" w:sz="4" w:space="0" w:color="auto"/>
              <w:bottom w:val="single" w:sz="4" w:space="0" w:color="auto"/>
              <w:right w:val="single" w:sz="4" w:space="0" w:color="auto"/>
            </w:tcBorders>
          </w:tcPr>
          <w:p w14:paraId="00071DE0"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2C11D665" w14:textId="77777777" w:rsidR="00AA1DE2" w:rsidRPr="00AA1DE2" w:rsidRDefault="00AA1DE2">
            <w:pPr>
              <w:pStyle w:val="ad"/>
            </w:pPr>
            <w:r w:rsidRPr="00AA1DE2">
              <w:t xml:space="preserve">Отчетность отдела опеки и попечительства мэрии, форма федерального статистического наблюдения </w:t>
            </w:r>
            <w:hyperlink r:id="rId50" w:history="1">
              <w:r w:rsidRPr="00AA1DE2">
                <w:rPr>
                  <w:rStyle w:val="a4"/>
                </w:rPr>
                <w:t>N 103-рик</w:t>
              </w:r>
            </w:hyperlink>
          </w:p>
        </w:tc>
        <w:tc>
          <w:tcPr>
            <w:tcW w:w="2398" w:type="dxa"/>
            <w:gridSpan w:val="2"/>
            <w:vMerge w:val="restart"/>
            <w:tcBorders>
              <w:top w:val="single" w:sz="4" w:space="0" w:color="auto"/>
              <w:left w:val="single" w:sz="4" w:space="0" w:color="auto"/>
              <w:bottom w:val="single" w:sz="4" w:space="0" w:color="auto"/>
            </w:tcBorders>
          </w:tcPr>
          <w:p w14:paraId="435AA720" w14:textId="77777777" w:rsidR="00AA1DE2" w:rsidRPr="00AA1DE2" w:rsidRDefault="00AA1DE2">
            <w:pPr>
              <w:pStyle w:val="ad"/>
            </w:pPr>
            <w:r w:rsidRPr="00AA1DE2">
              <w:t>Мэрия города (отдел опеки и попечительства мэрии)</w:t>
            </w:r>
          </w:p>
        </w:tc>
      </w:tr>
      <w:tr w:rsidR="00AA1DE2" w:rsidRPr="00AA1DE2" w14:paraId="1A5D3128"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780D706F"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369F43D7"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16FA7024"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20ACD12C"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20E15263"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7F226BCA"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668E1DB1" w14:textId="77777777" w:rsidR="00AA1DE2" w:rsidRPr="00AA1DE2" w:rsidRDefault="00AA1DE2">
            <w:pPr>
              <w:pStyle w:val="ad"/>
            </w:pPr>
            <w:r w:rsidRPr="00AA1DE2">
              <w:t>X - количество детей-сирот и детей, оставшихся без попечения родителей, проживающих в семьях граждан (чел.);</w:t>
            </w:r>
          </w:p>
        </w:tc>
        <w:tc>
          <w:tcPr>
            <w:tcW w:w="1979" w:type="dxa"/>
            <w:vMerge/>
            <w:tcBorders>
              <w:top w:val="single" w:sz="4" w:space="0" w:color="auto"/>
              <w:left w:val="single" w:sz="4" w:space="0" w:color="auto"/>
              <w:bottom w:val="single" w:sz="4" w:space="0" w:color="auto"/>
              <w:right w:val="single" w:sz="4" w:space="0" w:color="auto"/>
            </w:tcBorders>
          </w:tcPr>
          <w:p w14:paraId="7515EC22"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6510D693"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5204B9EA" w14:textId="77777777" w:rsidR="00AA1DE2" w:rsidRPr="00AA1DE2" w:rsidRDefault="00AA1DE2">
            <w:pPr>
              <w:pStyle w:val="aa"/>
            </w:pPr>
          </w:p>
        </w:tc>
      </w:tr>
      <w:tr w:rsidR="00AA1DE2" w:rsidRPr="00AA1DE2" w14:paraId="123E15B1"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04339BA2"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4AE64FFF"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0097C1AF"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58EDF418"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3BBA2C4A"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7041E394"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2AC496A9" w14:textId="77777777" w:rsidR="00AA1DE2" w:rsidRPr="00AA1DE2" w:rsidRDefault="00AA1DE2">
            <w:pPr>
              <w:pStyle w:val="ad"/>
            </w:pPr>
            <w:r w:rsidRPr="00AA1DE2">
              <w:t>N - общая численность детей-сирот и детей, оставшихся без попечения родителей (чел.)</w:t>
            </w:r>
          </w:p>
        </w:tc>
        <w:tc>
          <w:tcPr>
            <w:tcW w:w="1979" w:type="dxa"/>
            <w:vMerge/>
            <w:tcBorders>
              <w:top w:val="single" w:sz="4" w:space="0" w:color="auto"/>
              <w:left w:val="single" w:sz="4" w:space="0" w:color="auto"/>
              <w:bottom w:val="single" w:sz="4" w:space="0" w:color="auto"/>
              <w:right w:val="single" w:sz="4" w:space="0" w:color="auto"/>
            </w:tcBorders>
          </w:tcPr>
          <w:p w14:paraId="52D48877"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3E842A7A"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6F5E5DB7" w14:textId="77777777" w:rsidR="00AA1DE2" w:rsidRPr="00AA1DE2" w:rsidRDefault="00AA1DE2">
            <w:pPr>
              <w:pStyle w:val="aa"/>
            </w:pPr>
          </w:p>
        </w:tc>
      </w:tr>
      <w:tr w:rsidR="00AA1DE2" w:rsidRPr="00AA1DE2" w14:paraId="04F7260C" w14:textId="77777777">
        <w:tblPrEx>
          <w:tblCellMar>
            <w:top w:w="0" w:type="dxa"/>
            <w:bottom w:w="0" w:type="dxa"/>
          </w:tblCellMar>
        </w:tblPrEx>
        <w:trPr>
          <w:gridAfter w:val="1"/>
          <w:wAfter w:w="54" w:type="dxa"/>
        </w:trPr>
        <w:tc>
          <w:tcPr>
            <w:tcW w:w="568" w:type="dxa"/>
            <w:gridSpan w:val="2"/>
            <w:vMerge w:val="restart"/>
            <w:tcBorders>
              <w:top w:val="single" w:sz="4" w:space="0" w:color="auto"/>
              <w:bottom w:val="single" w:sz="4" w:space="0" w:color="auto"/>
              <w:right w:val="single" w:sz="4" w:space="0" w:color="auto"/>
            </w:tcBorders>
          </w:tcPr>
          <w:p w14:paraId="72D2E377" w14:textId="77777777" w:rsidR="00AA1DE2" w:rsidRPr="00AA1DE2" w:rsidRDefault="00AA1DE2">
            <w:pPr>
              <w:pStyle w:val="aa"/>
              <w:jc w:val="center"/>
            </w:pPr>
            <w:r w:rsidRPr="00AA1DE2">
              <w:t>5</w:t>
            </w:r>
          </w:p>
        </w:tc>
        <w:tc>
          <w:tcPr>
            <w:tcW w:w="3525" w:type="dxa"/>
            <w:vMerge w:val="restart"/>
            <w:tcBorders>
              <w:top w:val="single" w:sz="4" w:space="0" w:color="auto"/>
              <w:left w:val="single" w:sz="4" w:space="0" w:color="auto"/>
              <w:bottom w:val="single" w:sz="4" w:space="0" w:color="auto"/>
              <w:right w:val="single" w:sz="4" w:space="0" w:color="auto"/>
            </w:tcBorders>
          </w:tcPr>
          <w:p w14:paraId="1F6D46F7" w14:textId="77777777" w:rsidR="00AA1DE2" w:rsidRPr="00AA1DE2" w:rsidRDefault="00AA1DE2">
            <w:pPr>
              <w:pStyle w:val="ad"/>
            </w:pPr>
            <w:r w:rsidRPr="00AA1DE2">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1552" w:type="dxa"/>
            <w:vMerge w:val="restart"/>
            <w:tcBorders>
              <w:top w:val="single" w:sz="4" w:space="0" w:color="auto"/>
              <w:left w:val="single" w:sz="4" w:space="0" w:color="auto"/>
              <w:bottom w:val="single" w:sz="4" w:space="0" w:color="auto"/>
              <w:right w:val="single" w:sz="4" w:space="0" w:color="auto"/>
            </w:tcBorders>
          </w:tcPr>
          <w:p w14:paraId="3E483996" w14:textId="77777777" w:rsidR="00AA1DE2" w:rsidRPr="00AA1DE2" w:rsidRDefault="00AA1DE2">
            <w:pPr>
              <w:pStyle w:val="ad"/>
            </w:pPr>
            <w:r w:rsidRPr="00AA1DE2">
              <w:t>%</w:t>
            </w:r>
          </w:p>
        </w:tc>
        <w:tc>
          <w:tcPr>
            <w:tcW w:w="3524" w:type="dxa"/>
            <w:vMerge w:val="restart"/>
            <w:tcBorders>
              <w:top w:val="single" w:sz="4" w:space="0" w:color="auto"/>
              <w:left w:val="single" w:sz="4" w:space="0" w:color="auto"/>
              <w:bottom w:val="single" w:sz="4" w:space="0" w:color="auto"/>
              <w:right w:val="single" w:sz="4" w:space="0" w:color="auto"/>
            </w:tcBorders>
          </w:tcPr>
          <w:p w14:paraId="73D610BF" w14:textId="77777777" w:rsidR="00AA1DE2" w:rsidRPr="00AA1DE2" w:rsidRDefault="00AA1DE2">
            <w:pPr>
              <w:pStyle w:val="ad"/>
            </w:pPr>
            <w:r w:rsidRPr="00AA1DE2">
              <w:t>Относительная величина, определяющая долю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периоде</w:t>
            </w:r>
          </w:p>
        </w:tc>
        <w:tc>
          <w:tcPr>
            <w:tcW w:w="2821" w:type="dxa"/>
            <w:vMerge w:val="restart"/>
            <w:tcBorders>
              <w:top w:val="single" w:sz="4" w:space="0" w:color="auto"/>
              <w:left w:val="single" w:sz="4" w:space="0" w:color="auto"/>
              <w:bottom w:val="single" w:sz="4" w:space="0" w:color="auto"/>
              <w:right w:val="single" w:sz="4" w:space="0" w:color="auto"/>
            </w:tcBorders>
          </w:tcPr>
          <w:p w14:paraId="764D66BF" w14:textId="77777777" w:rsidR="00AA1DE2" w:rsidRPr="00AA1DE2" w:rsidRDefault="00AA1DE2">
            <w:pPr>
              <w:pStyle w:val="ad"/>
            </w:pPr>
            <w:r w:rsidRPr="00AA1DE2">
              <w:t>Годовая (ежегодно, на 1 января года, следующего за отчетным)</w:t>
            </w:r>
          </w:p>
        </w:tc>
        <w:tc>
          <w:tcPr>
            <w:tcW w:w="2543" w:type="dxa"/>
            <w:vMerge w:val="restart"/>
            <w:tcBorders>
              <w:top w:val="single" w:sz="4" w:space="0" w:color="auto"/>
              <w:left w:val="single" w:sz="4" w:space="0" w:color="auto"/>
              <w:bottom w:val="single" w:sz="4" w:space="0" w:color="auto"/>
              <w:right w:val="single" w:sz="4" w:space="0" w:color="auto"/>
            </w:tcBorders>
          </w:tcPr>
          <w:p w14:paraId="126B94DE" w14:textId="77777777" w:rsidR="00AA1DE2" w:rsidRPr="00AA1DE2" w:rsidRDefault="00AA1DE2">
            <w:pPr>
              <w:pStyle w:val="ad"/>
            </w:pPr>
            <w:r w:rsidRPr="00AA1DE2">
              <w:t>Y=(X/N)x100</w:t>
            </w:r>
          </w:p>
        </w:tc>
        <w:tc>
          <w:tcPr>
            <w:tcW w:w="2961" w:type="dxa"/>
            <w:tcBorders>
              <w:top w:val="single" w:sz="4" w:space="0" w:color="auto"/>
              <w:left w:val="single" w:sz="4" w:space="0" w:color="auto"/>
              <w:bottom w:val="single" w:sz="4" w:space="0" w:color="auto"/>
              <w:right w:val="single" w:sz="4" w:space="0" w:color="auto"/>
            </w:tcBorders>
          </w:tcPr>
          <w:p w14:paraId="443AB648" w14:textId="77777777" w:rsidR="00AA1DE2" w:rsidRPr="00AA1DE2" w:rsidRDefault="00AA1DE2">
            <w:pPr>
              <w:pStyle w:val="ad"/>
            </w:pPr>
            <w:r w:rsidRPr="00AA1DE2">
              <w:t>Y - 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периоде (%);</w:t>
            </w:r>
          </w:p>
        </w:tc>
        <w:tc>
          <w:tcPr>
            <w:tcW w:w="1979" w:type="dxa"/>
            <w:vMerge w:val="restart"/>
            <w:tcBorders>
              <w:top w:val="single" w:sz="4" w:space="0" w:color="auto"/>
              <w:left w:val="single" w:sz="4" w:space="0" w:color="auto"/>
              <w:bottom w:val="single" w:sz="4" w:space="0" w:color="auto"/>
              <w:right w:val="single" w:sz="4" w:space="0" w:color="auto"/>
            </w:tcBorders>
          </w:tcPr>
          <w:p w14:paraId="1B6FB363" w14:textId="77777777" w:rsidR="00AA1DE2" w:rsidRPr="00AA1DE2" w:rsidRDefault="00AA1DE2">
            <w:pPr>
              <w:pStyle w:val="ad"/>
            </w:pPr>
            <w:r w:rsidRPr="00AA1DE2">
              <w:t>3</w:t>
            </w:r>
          </w:p>
        </w:tc>
        <w:tc>
          <w:tcPr>
            <w:tcW w:w="3943" w:type="dxa"/>
            <w:vMerge w:val="restart"/>
            <w:tcBorders>
              <w:top w:val="single" w:sz="4" w:space="0" w:color="auto"/>
              <w:left w:val="single" w:sz="4" w:space="0" w:color="auto"/>
              <w:bottom w:val="single" w:sz="4" w:space="0" w:color="auto"/>
              <w:right w:val="single" w:sz="4" w:space="0" w:color="auto"/>
            </w:tcBorders>
          </w:tcPr>
          <w:p w14:paraId="27419E87" w14:textId="77777777" w:rsidR="00AA1DE2" w:rsidRPr="00AA1DE2" w:rsidRDefault="00AA1DE2">
            <w:pPr>
              <w:pStyle w:val="ad"/>
            </w:pPr>
            <w:r w:rsidRPr="00AA1DE2">
              <w:t xml:space="preserve">Отчетность специалистов отдела опеки и попечительства, форма федерального статистического наблюдения </w:t>
            </w:r>
            <w:hyperlink r:id="rId51" w:history="1">
              <w:r w:rsidRPr="00AA1DE2">
                <w:rPr>
                  <w:rStyle w:val="a4"/>
                </w:rPr>
                <w:t>N 103-рик</w:t>
              </w:r>
            </w:hyperlink>
          </w:p>
        </w:tc>
        <w:tc>
          <w:tcPr>
            <w:tcW w:w="2398" w:type="dxa"/>
            <w:gridSpan w:val="2"/>
            <w:vMerge w:val="restart"/>
            <w:tcBorders>
              <w:top w:val="single" w:sz="4" w:space="0" w:color="auto"/>
              <w:left w:val="single" w:sz="4" w:space="0" w:color="auto"/>
              <w:bottom w:val="single" w:sz="4" w:space="0" w:color="auto"/>
            </w:tcBorders>
          </w:tcPr>
          <w:p w14:paraId="1B6B7869" w14:textId="77777777" w:rsidR="00AA1DE2" w:rsidRPr="00AA1DE2" w:rsidRDefault="00AA1DE2">
            <w:pPr>
              <w:pStyle w:val="ad"/>
            </w:pPr>
            <w:r w:rsidRPr="00AA1DE2">
              <w:t>Мэрия города (отдел опеки и попечительства мэрии)</w:t>
            </w:r>
          </w:p>
        </w:tc>
      </w:tr>
      <w:tr w:rsidR="00AA1DE2" w:rsidRPr="00AA1DE2" w14:paraId="0A384125"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187B3BEE"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4AB6DB53"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6408CC07"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40881052"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3EE6E338"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3AA7B57C"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4EEA1D3A" w14:textId="77777777" w:rsidR="00AA1DE2" w:rsidRPr="00AA1DE2" w:rsidRDefault="00AA1DE2">
            <w:pPr>
              <w:pStyle w:val="ad"/>
            </w:pPr>
            <w:r w:rsidRPr="00AA1DE2">
              <w:t>X - количество детей-сирот и детей, оставшихся без попечения родителей, в отношении которых отменены решения о передаче на воспитание в семью и осуществлен возврат в организацию для детей-сирот и детей, оставшихся без попечения родителей, в отчетном периоде (чел.);</w:t>
            </w:r>
          </w:p>
        </w:tc>
        <w:tc>
          <w:tcPr>
            <w:tcW w:w="1979" w:type="dxa"/>
            <w:vMerge/>
            <w:tcBorders>
              <w:top w:val="single" w:sz="4" w:space="0" w:color="auto"/>
              <w:left w:val="single" w:sz="4" w:space="0" w:color="auto"/>
              <w:bottom w:val="single" w:sz="4" w:space="0" w:color="auto"/>
              <w:right w:val="single" w:sz="4" w:space="0" w:color="auto"/>
            </w:tcBorders>
          </w:tcPr>
          <w:p w14:paraId="06702958"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17EEBE55"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3D08808C" w14:textId="77777777" w:rsidR="00AA1DE2" w:rsidRPr="00AA1DE2" w:rsidRDefault="00AA1DE2">
            <w:pPr>
              <w:pStyle w:val="aa"/>
            </w:pPr>
          </w:p>
        </w:tc>
      </w:tr>
      <w:tr w:rsidR="00AA1DE2" w:rsidRPr="00AA1DE2" w14:paraId="2B2E026B" w14:textId="77777777">
        <w:tblPrEx>
          <w:tblCellMar>
            <w:top w:w="0" w:type="dxa"/>
            <w:bottom w:w="0" w:type="dxa"/>
          </w:tblCellMar>
        </w:tblPrEx>
        <w:trPr>
          <w:gridAfter w:val="1"/>
          <w:wAfter w:w="54" w:type="dxa"/>
        </w:trPr>
        <w:tc>
          <w:tcPr>
            <w:tcW w:w="568" w:type="dxa"/>
            <w:gridSpan w:val="2"/>
            <w:vMerge/>
            <w:tcBorders>
              <w:top w:val="single" w:sz="4" w:space="0" w:color="auto"/>
              <w:bottom w:val="single" w:sz="4" w:space="0" w:color="auto"/>
              <w:right w:val="single" w:sz="4" w:space="0" w:color="auto"/>
            </w:tcBorders>
          </w:tcPr>
          <w:p w14:paraId="2B27EA74" w14:textId="77777777" w:rsidR="00AA1DE2" w:rsidRPr="00AA1DE2" w:rsidRDefault="00AA1DE2">
            <w:pPr>
              <w:pStyle w:val="aa"/>
            </w:pPr>
          </w:p>
        </w:tc>
        <w:tc>
          <w:tcPr>
            <w:tcW w:w="3525" w:type="dxa"/>
            <w:vMerge/>
            <w:tcBorders>
              <w:top w:val="single" w:sz="4" w:space="0" w:color="auto"/>
              <w:left w:val="single" w:sz="4" w:space="0" w:color="auto"/>
              <w:bottom w:val="single" w:sz="4" w:space="0" w:color="auto"/>
              <w:right w:val="single" w:sz="4" w:space="0" w:color="auto"/>
            </w:tcBorders>
          </w:tcPr>
          <w:p w14:paraId="355A3EF4" w14:textId="77777777" w:rsidR="00AA1DE2" w:rsidRPr="00AA1DE2" w:rsidRDefault="00AA1DE2">
            <w:pPr>
              <w:pStyle w:val="aa"/>
            </w:pPr>
          </w:p>
        </w:tc>
        <w:tc>
          <w:tcPr>
            <w:tcW w:w="1552" w:type="dxa"/>
            <w:vMerge/>
            <w:tcBorders>
              <w:top w:val="single" w:sz="4" w:space="0" w:color="auto"/>
              <w:left w:val="single" w:sz="4" w:space="0" w:color="auto"/>
              <w:bottom w:val="single" w:sz="4" w:space="0" w:color="auto"/>
              <w:right w:val="single" w:sz="4" w:space="0" w:color="auto"/>
            </w:tcBorders>
          </w:tcPr>
          <w:p w14:paraId="622DF62C" w14:textId="77777777" w:rsidR="00AA1DE2" w:rsidRPr="00AA1DE2" w:rsidRDefault="00AA1DE2">
            <w:pPr>
              <w:pStyle w:val="aa"/>
            </w:pPr>
          </w:p>
        </w:tc>
        <w:tc>
          <w:tcPr>
            <w:tcW w:w="3524" w:type="dxa"/>
            <w:vMerge/>
            <w:tcBorders>
              <w:top w:val="single" w:sz="4" w:space="0" w:color="auto"/>
              <w:left w:val="single" w:sz="4" w:space="0" w:color="auto"/>
              <w:bottom w:val="single" w:sz="4" w:space="0" w:color="auto"/>
              <w:right w:val="single" w:sz="4" w:space="0" w:color="auto"/>
            </w:tcBorders>
          </w:tcPr>
          <w:p w14:paraId="1849E688" w14:textId="77777777" w:rsidR="00AA1DE2" w:rsidRPr="00AA1DE2" w:rsidRDefault="00AA1DE2">
            <w:pPr>
              <w:pStyle w:val="aa"/>
            </w:pPr>
          </w:p>
        </w:tc>
        <w:tc>
          <w:tcPr>
            <w:tcW w:w="2821" w:type="dxa"/>
            <w:vMerge/>
            <w:tcBorders>
              <w:top w:val="single" w:sz="4" w:space="0" w:color="auto"/>
              <w:left w:val="single" w:sz="4" w:space="0" w:color="auto"/>
              <w:bottom w:val="single" w:sz="4" w:space="0" w:color="auto"/>
              <w:right w:val="single" w:sz="4" w:space="0" w:color="auto"/>
            </w:tcBorders>
          </w:tcPr>
          <w:p w14:paraId="661D9C23" w14:textId="77777777" w:rsidR="00AA1DE2" w:rsidRPr="00AA1DE2" w:rsidRDefault="00AA1DE2">
            <w:pPr>
              <w:pStyle w:val="aa"/>
            </w:pPr>
          </w:p>
        </w:tc>
        <w:tc>
          <w:tcPr>
            <w:tcW w:w="2543" w:type="dxa"/>
            <w:vMerge/>
            <w:tcBorders>
              <w:top w:val="single" w:sz="4" w:space="0" w:color="auto"/>
              <w:left w:val="single" w:sz="4" w:space="0" w:color="auto"/>
              <w:bottom w:val="single" w:sz="4" w:space="0" w:color="auto"/>
              <w:right w:val="single" w:sz="4" w:space="0" w:color="auto"/>
            </w:tcBorders>
          </w:tcPr>
          <w:p w14:paraId="18FBD56A" w14:textId="77777777" w:rsidR="00AA1DE2" w:rsidRPr="00AA1DE2" w:rsidRDefault="00AA1DE2">
            <w:pPr>
              <w:pStyle w:val="aa"/>
            </w:pPr>
          </w:p>
        </w:tc>
        <w:tc>
          <w:tcPr>
            <w:tcW w:w="2961" w:type="dxa"/>
            <w:tcBorders>
              <w:top w:val="single" w:sz="4" w:space="0" w:color="auto"/>
              <w:left w:val="single" w:sz="4" w:space="0" w:color="auto"/>
              <w:bottom w:val="single" w:sz="4" w:space="0" w:color="auto"/>
              <w:right w:val="single" w:sz="4" w:space="0" w:color="auto"/>
            </w:tcBorders>
          </w:tcPr>
          <w:p w14:paraId="1037102A" w14:textId="77777777" w:rsidR="00AA1DE2" w:rsidRPr="00AA1DE2" w:rsidRDefault="00AA1DE2">
            <w:pPr>
              <w:pStyle w:val="ad"/>
            </w:pPr>
            <w:r w:rsidRPr="00AA1DE2">
              <w:t>N - общее количество детей-сирот и детей, оставшихся без попечения родителей, переданные на воспитание в семьи граждан в отчетном году (чел.)</w:t>
            </w:r>
          </w:p>
        </w:tc>
        <w:tc>
          <w:tcPr>
            <w:tcW w:w="1979" w:type="dxa"/>
            <w:vMerge/>
            <w:tcBorders>
              <w:top w:val="single" w:sz="4" w:space="0" w:color="auto"/>
              <w:left w:val="single" w:sz="4" w:space="0" w:color="auto"/>
              <w:bottom w:val="single" w:sz="4" w:space="0" w:color="auto"/>
              <w:right w:val="single" w:sz="4" w:space="0" w:color="auto"/>
            </w:tcBorders>
          </w:tcPr>
          <w:p w14:paraId="2B73C7C4" w14:textId="77777777" w:rsidR="00AA1DE2" w:rsidRPr="00AA1DE2" w:rsidRDefault="00AA1DE2">
            <w:pPr>
              <w:pStyle w:val="aa"/>
            </w:pPr>
          </w:p>
        </w:tc>
        <w:tc>
          <w:tcPr>
            <w:tcW w:w="3943" w:type="dxa"/>
            <w:vMerge/>
            <w:tcBorders>
              <w:top w:val="single" w:sz="4" w:space="0" w:color="auto"/>
              <w:left w:val="single" w:sz="4" w:space="0" w:color="auto"/>
              <w:bottom w:val="single" w:sz="4" w:space="0" w:color="auto"/>
              <w:right w:val="single" w:sz="4" w:space="0" w:color="auto"/>
            </w:tcBorders>
          </w:tcPr>
          <w:p w14:paraId="13C38000" w14:textId="77777777" w:rsidR="00AA1DE2" w:rsidRPr="00AA1DE2" w:rsidRDefault="00AA1DE2">
            <w:pPr>
              <w:pStyle w:val="aa"/>
            </w:pPr>
          </w:p>
        </w:tc>
        <w:tc>
          <w:tcPr>
            <w:tcW w:w="2398" w:type="dxa"/>
            <w:gridSpan w:val="2"/>
            <w:vMerge/>
            <w:tcBorders>
              <w:top w:val="single" w:sz="4" w:space="0" w:color="auto"/>
              <w:left w:val="single" w:sz="4" w:space="0" w:color="auto"/>
              <w:bottom w:val="single" w:sz="4" w:space="0" w:color="auto"/>
            </w:tcBorders>
          </w:tcPr>
          <w:p w14:paraId="4E1232A7" w14:textId="77777777" w:rsidR="00AA1DE2" w:rsidRPr="00AA1DE2" w:rsidRDefault="00AA1DE2">
            <w:pPr>
              <w:pStyle w:val="aa"/>
            </w:pPr>
          </w:p>
        </w:tc>
      </w:tr>
      <w:tr w:rsidR="00AA1DE2" w:rsidRPr="00AA1DE2" w14:paraId="16061AC1"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1F1F7CDE" w14:textId="77777777" w:rsidR="00AA1DE2" w:rsidRPr="00AA1DE2" w:rsidRDefault="00AA1DE2">
            <w:pPr>
              <w:pStyle w:val="aa"/>
              <w:jc w:val="center"/>
            </w:pPr>
            <w:bookmarkStart w:id="86" w:name="sub_1212"/>
            <w:r w:rsidRPr="00AA1DE2">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bookmarkEnd w:id="86"/>
          </w:p>
        </w:tc>
      </w:tr>
      <w:tr w:rsidR="00AA1DE2" w:rsidRPr="00AA1DE2" w14:paraId="3839DC17"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033D2A3F"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5C8A54FA" w14:textId="77777777" w:rsidR="00AA1DE2" w:rsidRPr="00AA1DE2" w:rsidRDefault="00AA1DE2">
            <w:pPr>
              <w:pStyle w:val="ad"/>
            </w:pPr>
            <w:r w:rsidRPr="00AA1DE2">
              <w:t>Количество оборудованных (оснащенных) рабочих мест для трудоустройства незанятых инвалидов, в том числе инвалидов молодого возраста</w:t>
            </w:r>
          </w:p>
        </w:tc>
        <w:tc>
          <w:tcPr>
            <w:tcW w:w="1552" w:type="dxa"/>
            <w:tcBorders>
              <w:top w:val="single" w:sz="4" w:space="0" w:color="auto"/>
              <w:left w:val="single" w:sz="4" w:space="0" w:color="auto"/>
              <w:bottom w:val="single" w:sz="4" w:space="0" w:color="auto"/>
              <w:right w:val="single" w:sz="4" w:space="0" w:color="auto"/>
            </w:tcBorders>
          </w:tcPr>
          <w:p w14:paraId="41EAED77" w14:textId="77777777" w:rsidR="00AA1DE2" w:rsidRPr="00AA1DE2" w:rsidRDefault="00AA1DE2">
            <w:pPr>
              <w:pStyle w:val="aa"/>
              <w:jc w:val="center"/>
            </w:pPr>
            <w:r w:rsidRPr="00AA1DE2">
              <w:t>ед.</w:t>
            </w:r>
          </w:p>
        </w:tc>
        <w:tc>
          <w:tcPr>
            <w:tcW w:w="3524" w:type="dxa"/>
            <w:tcBorders>
              <w:top w:val="single" w:sz="4" w:space="0" w:color="auto"/>
              <w:left w:val="single" w:sz="4" w:space="0" w:color="auto"/>
              <w:bottom w:val="single" w:sz="4" w:space="0" w:color="auto"/>
              <w:right w:val="single" w:sz="4" w:space="0" w:color="auto"/>
            </w:tcBorders>
          </w:tcPr>
          <w:p w14:paraId="6CA4B543" w14:textId="77777777" w:rsidR="00AA1DE2" w:rsidRPr="00AA1DE2" w:rsidRDefault="00AA1DE2">
            <w:pPr>
              <w:pStyle w:val="ad"/>
            </w:pPr>
            <w:r w:rsidRPr="00AA1DE2">
              <w:t>Абсолютная величина, определяющая количество оборудованных (оснащенных) рабочих мест для трудоустройства незанятых инвалидов, в том числе инвалидов молодого возраста, в отчетном периоде</w:t>
            </w:r>
          </w:p>
        </w:tc>
        <w:tc>
          <w:tcPr>
            <w:tcW w:w="2821" w:type="dxa"/>
            <w:tcBorders>
              <w:top w:val="single" w:sz="4" w:space="0" w:color="auto"/>
              <w:left w:val="single" w:sz="4" w:space="0" w:color="auto"/>
              <w:bottom w:val="single" w:sz="4" w:space="0" w:color="auto"/>
              <w:right w:val="single" w:sz="4" w:space="0" w:color="auto"/>
            </w:tcBorders>
          </w:tcPr>
          <w:p w14:paraId="05CAACAD"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4B4F1A86"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34B970EE"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492E23AA"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0A1B1C5C" w14:textId="77777777" w:rsidR="00AA1DE2" w:rsidRPr="00AA1DE2" w:rsidRDefault="00AA1DE2">
            <w:pPr>
              <w:pStyle w:val="ad"/>
            </w:pPr>
            <w:r w:rsidRPr="00AA1DE2">
              <w:t>Отчетность мэрии города, финансового управления мэрии, департамента жилищно-коммунального хозяйства мэрии, комитета по управлению имуществом города, управления образования мэрии, управления по делам культуры мэрии, комитета по физической культуре и спорту мэрии</w:t>
            </w:r>
          </w:p>
        </w:tc>
        <w:tc>
          <w:tcPr>
            <w:tcW w:w="2398" w:type="dxa"/>
            <w:gridSpan w:val="2"/>
            <w:tcBorders>
              <w:top w:val="single" w:sz="4" w:space="0" w:color="auto"/>
              <w:left w:val="single" w:sz="4" w:space="0" w:color="auto"/>
              <w:bottom w:val="single" w:sz="4" w:space="0" w:color="auto"/>
            </w:tcBorders>
          </w:tcPr>
          <w:p w14:paraId="4D1BA29A"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5C32E70F"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1EBD38A5" w14:textId="77777777" w:rsidR="00AA1DE2" w:rsidRPr="00AA1DE2" w:rsidRDefault="00AA1DE2">
            <w:pPr>
              <w:pStyle w:val="aa"/>
              <w:jc w:val="center"/>
            </w:pPr>
            <w:bookmarkStart w:id="87" w:name="sub_1213"/>
            <w:r w:rsidRPr="00AA1DE2">
              <w:t>Основное мероприятие 13 "Единовременная денежная выплата в связи с рождением одновременно трех и более детей"</w:t>
            </w:r>
            <w:bookmarkEnd w:id="87"/>
          </w:p>
        </w:tc>
      </w:tr>
      <w:tr w:rsidR="00AA1DE2" w:rsidRPr="00AA1DE2" w14:paraId="2FD0BDCB"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27D7117A"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00C645CC" w14:textId="77777777" w:rsidR="00AA1DE2" w:rsidRPr="00AA1DE2" w:rsidRDefault="00AA1DE2">
            <w:pPr>
              <w:pStyle w:val="ad"/>
            </w:pPr>
            <w:r w:rsidRPr="00AA1DE2">
              <w:t>Количество лиц, получивших единовременную денежную выплату в связи с рождением одновременно трех и более детей</w:t>
            </w:r>
          </w:p>
        </w:tc>
        <w:tc>
          <w:tcPr>
            <w:tcW w:w="1552" w:type="dxa"/>
            <w:tcBorders>
              <w:top w:val="single" w:sz="4" w:space="0" w:color="auto"/>
              <w:left w:val="single" w:sz="4" w:space="0" w:color="auto"/>
              <w:bottom w:val="single" w:sz="4" w:space="0" w:color="auto"/>
              <w:right w:val="single" w:sz="4" w:space="0" w:color="auto"/>
            </w:tcBorders>
          </w:tcPr>
          <w:p w14:paraId="517059BB" w14:textId="77777777" w:rsidR="00AA1DE2" w:rsidRPr="00AA1DE2" w:rsidRDefault="00AA1DE2">
            <w:pPr>
              <w:pStyle w:val="aa"/>
              <w:jc w:val="center"/>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5E2F44BB" w14:textId="77777777" w:rsidR="00AA1DE2" w:rsidRPr="00AA1DE2" w:rsidRDefault="00AA1DE2">
            <w:pPr>
              <w:pStyle w:val="ad"/>
            </w:pPr>
            <w:r w:rsidRPr="00AA1DE2">
              <w:t>Абсолютная величина, определяющая количество лиц, получивших единовременную денежную выплату в связи с рождением одновременно трех и более детей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566CB185"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22E31143"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7C19F7ED"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0B492EF8"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119B9AEA"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1992CD0A"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0D89F90F" w14:textId="77777777">
        <w:tblPrEx>
          <w:tblCellMar>
            <w:top w:w="0" w:type="dxa"/>
            <w:bottom w:w="0" w:type="dxa"/>
          </w:tblCellMar>
        </w:tblPrEx>
        <w:trPr>
          <w:gridAfter w:val="2"/>
          <w:wAfter w:w="108" w:type="dxa"/>
        </w:trPr>
        <w:tc>
          <w:tcPr>
            <w:tcW w:w="25760" w:type="dxa"/>
            <w:gridSpan w:val="11"/>
            <w:tcBorders>
              <w:top w:val="single" w:sz="4" w:space="0" w:color="auto"/>
              <w:bottom w:val="single" w:sz="4" w:space="0" w:color="auto"/>
            </w:tcBorders>
          </w:tcPr>
          <w:p w14:paraId="760DE152" w14:textId="77777777" w:rsidR="00AA1DE2" w:rsidRPr="00AA1DE2" w:rsidRDefault="00AA1DE2">
            <w:pPr>
              <w:pStyle w:val="aa"/>
              <w:jc w:val="center"/>
            </w:pPr>
            <w:bookmarkStart w:id="88" w:name="sub_1214"/>
            <w:r w:rsidRPr="00AA1DE2">
              <w:t>Основное мероприятие 14 "Возмещение затрат, связанных с размещением и питанием лиц, прибывших в экстренном массовом порядке"</w:t>
            </w:r>
            <w:bookmarkEnd w:id="88"/>
          </w:p>
        </w:tc>
      </w:tr>
      <w:tr w:rsidR="00AA1DE2" w:rsidRPr="00AA1DE2" w14:paraId="4A751E81"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01246814"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6CB98082" w14:textId="77777777" w:rsidR="00AA1DE2" w:rsidRPr="00AA1DE2" w:rsidRDefault="00AA1DE2">
            <w:pPr>
              <w:pStyle w:val="ad"/>
            </w:pPr>
            <w:r w:rsidRPr="00AA1DE2">
              <w:t>Количество лиц, прибывших в экстренном массовом порядке в пункт временного размещения и питания</w:t>
            </w:r>
          </w:p>
        </w:tc>
        <w:tc>
          <w:tcPr>
            <w:tcW w:w="1552" w:type="dxa"/>
            <w:tcBorders>
              <w:top w:val="single" w:sz="4" w:space="0" w:color="auto"/>
              <w:left w:val="single" w:sz="4" w:space="0" w:color="auto"/>
              <w:bottom w:val="single" w:sz="4" w:space="0" w:color="auto"/>
              <w:right w:val="single" w:sz="4" w:space="0" w:color="auto"/>
            </w:tcBorders>
          </w:tcPr>
          <w:p w14:paraId="2383F2BE" w14:textId="77777777" w:rsidR="00AA1DE2" w:rsidRPr="00AA1DE2" w:rsidRDefault="00AA1DE2">
            <w:pPr>
              <w:pStyle w:val="aa"/>
              <w:jc w:val="center"/>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18041740" w14:textId="77777777" w:rsidR="00AA1DE2" w:rsidRPr="00AA1DE2" w:rsidRDefault="00AA1DE2">
            <w:pPr>
              <w:pStyle w:val="ad"/>
            </w:pPr>
            <w:r w:rsidRPr="00AA1DE2">
              <w:t>Абсолютная величина, определяющая количество лиц, прибывших в экстренном массовом порядке в пункт временного размещения и питания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6FFCBCE0"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4DE6DA48"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C50CE34"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330376C2"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26EFD076" w14:textId="77777777" w:rsidR="00AA1DE2" w:rsidRPr="00AA1DE2" w:rsidRDefault="00AA1DE2">
            <w:pPr>
              <w:pStyle w:val="ad"/>
            </w:pPr>
            <w:r w:rsidRPr="00AA1DE2">
              <w:t>Информация, поступившая из пункта временного размещения и питания, о количестве лиц, прибывших в экстренном массовом порядке, размещенных и получивших питание в пункте временного размещения и питания</w:t>
            </w:r>
          </w:p>
        </w:tc>
        <w:tc>
          <w:tcPr>
            <w:tcW w:w="2398" w:type="dxa"/>
            <w:gridSpan w:val="2"/>
            <w:tcBorders>
              <w:top w:val="single" w:sz="4" w:space="0" w:color="auto"/>
              <w:left w:val="single" w:sz="4" w:space="0" w:color="auto"/>
              <w:bottom w:val="single" w:sz="4" w:space="0" w:color="auto"/>
            </w:tcBorders>
          </w:tcPr>
          <w:p w14:paraId="591D0C7E" w14:textId="77777777" w:rsidR="00AA1DE2" w:rsidRPr="00AA1DE2" w:rsidRDefault="00AA1DE2">
            <w:pPr>
              <w:pStyle w:val="aa"/>
              <w:jc w:val="center"/>
            </w:pPr>
            <w:r w:rsidRPr="00AA1DE2">
              <w:t>Мэрия города (отдел по реализации социальных программ мэрии)</w:t>
            </w:r>
          </w:p>
        </w:tc>
      </w:tr>
      <w:tr w:rsidR="00AA1DE2" w:rsidRPr="00AA1DE2" w14:paraId="0EA40E16" w14:textId="77777777">
        <w:tblPrEx>
          <w:tblCellMar>
            <w:top w:w="0" w:type="dxa"/>
            <w:bottom w:w="0" w:type="dxa"/>
          </w:tblCellMar>
        </w:tblPrEx>
        <w:tc>
          <w:tcPr>
            <w:tcW w:w="25868" w:type="dxa"/>
            <w:gridSpan w:val="13"/>
            <w:tcBorders>
              <w:top w:val="single" w:sz="4" w:space="0" w:color="auto"/>
              <w:bottom w:val="single" w:sz="4" w:space="0" w:color="auto"/>
            </w:tcBorders>
          </w:tcPr>
          <w:p w14:paraId="0A2027D0" w14:textId="77777777" w:rsidR="00AA1DE2" w:rsidRPr="00AA1DE2" w:rsidRDefault="00AA1DE2">
            <w:pPr>
              <w:pStyle w:val="aa"/>
              <w:jc w:val="center"/>
            </w:pPr>
            <w:bookmarkStart w:id="89" w:name="sub_1215"/>
            <w:r w:rsidRPr="00AA1DE2">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bookmarkEnd w:id="89"/>
          </w:p>
        </w:tc>
      </w:tr>
      <w:tr w:rsidR="00AA1DE2" w:rsidRPr="00AA1DE2" w14:paraId="16FF0C02"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46BD2C52"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625A26D2" w14:textId="77777777" w:rsidR="00AA1DE2" w:rsidRPr="00AA1DE2" w:rsidRDefault="00AA1DE2">
            <w:pPr>
              <w:pStyle w:val="ad"/>
            </w:pPr>
            <w:r w:rsidRPr="00AA1DE2">
              <w:t>Количество лиц, получивших единовременную денежную выплату в связи с участием в специальной военной операции</w:t>
            </w:r>
          </w:p>
        </w:tc>
        <w:tc>
          <w:tcPr>
            <w:tcW w:w="1552" w:type="dxa"/>
            <w:tcBorders>
              <w:top w:val="single" w:sz="4" w:space="0" w:color="auto"/>
              <w:left w:val="single" w:sz="4" w:space="0" w:color="auto"/>
              <w:bottom w:val="single" w:sz="4" w:space="0" w:color="auto"/>
              <w:right w:val="single" w:sz="4" w:space="0" w:color="auto"/>
            </w:tcBorders>
          </w:tcPr>
          <w:p w14:paraId="379028BF" w14:textId="77777777" w:rsidR="00AA1DE2" w:rsidRPr="00AA1DE2" w:rsidRDefault="00AA1DE2">
            <w:pPr>
              <w:pStyle w:val="aa"/>
              <w:jc w:val="center"/>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3077F4CA" w14:textId="77777777" w:rsidR="00AA1DE2" w:rsidRPr="00AA1DE2" w:rsidRDefault="00AA1DE2">
            <w:pPr>
              <w:pStyle w:val="ad"/>
            </w:pPr>
            <w:r w:rsidRPr="00AA1DE2">
              <w:t>Абсолютная величина, определяющая количество лиц, получивших единовременную денежную выплату в связи с участием в специальной военной операции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04F6B537"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0792AB91"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20CC9013"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62BFFDCB"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A784D3A"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7437AD44" w14:textId="77777777" w:rsidR="00AA1DE2" w:rsidRPr="00AA1DE2" w:rsidRDefault="00AA1DE2">
            <w:pPr>
              <w:pStyle w:val="ad"/>
            </w:pPr>
            <w:r w:rsidRPr="00AA1DE2">
              <w:t>Мэрия города (отдел по реализации социальных программ мэрии)</w:t>
            </w:r>
          </w:p>
        </w:tc>
      </w:tr>
      <w:tr w:rsidR="00AA1DE2" w:rsidRPr="00AA1DE2" w14:paraId="2A3210D7" w14:textId="77777777">
        <w:tblPrEx>
          <w:tblCellMar>
            <w:top w:w="0" w:type="dxa"/>
            <w:bottom w:w="0" w:type="dxa"/>
          </w:tblCellMar>
        </w:tblPrEx>
        <w:tc>
          <w:tcPr>
            <w:tcW w:w="25868" w:type="dxa"/>
            <w:gridSpan w:val="13"/>
            <w:tcBorders>
              <w:top w:val="single" w:sz="4" w:space="0" w:color="auto"/>
              <w:bottom w:val="single" w:sz="4" w:space="0" w:color="auto"/>
            </w:tcBorders>
          </w:tcPr>
          <w:p w14:paraId="517C5768" w14:textId="77777777" w:rsidR="00AA1DE2" w:rsidRPr="00AA1DE2" w:rsidRDefault="00AA1DE2">
            <w:pPr>
              <w:pStyle w:val="aa"/>
              <w:jc w:val="center"/>
            </w:pPr>
            <w:bookmarkStart w:id="90" w:name="sub_101328"/>
            <w:r w:rsidRPr="00AA1DE2">
              <w:t>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Череповцу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Вологда и способствующим в привлечении от города Череповца граждан на военную службу по контракту"</w:t>
            </w:r>
            <w:bookmarkEnd w:id="90"/>
          </w:p>
        </w:tc>
      </w:tr>
      <w:tr w:rsidR="00AA1DE2" w:rsidRPr="00AA1DE2" w14:paraId="073A56AB"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5DBCDCB3"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316B9BA4" w14:textId="77777777" w:rsidR="00AA1DE2" w:rsidRPr="00AA1DE2" w:rsidRDefault="00AA1DE2">
            <w:pPr>
              <w:pStyle w:val="ad"/>
            </w:pPr>
            <w:r w:rsidRPr="00AA1DE2">
              <w:t>Количество лиц, получивших единовременную денежную выплату в связи с оказанием содействия в привлечении граждан на военную службу по контракту</w:t>
            </w:r>
          </w:p>
        </w:tc>
        <w:tc>
          <w:tcPr>
            <w:tcW w:w="1552" w:type="dxa"/>
            <w:tcBorders>
              <w:top w:val="single" w:sz="4" w:space="0" w:color="auto"/>
              <w:left w:val="single" w:sz="4" w:space="0" w:color="auto"/>
              <w:bottom w:val="single" w:sz="4" w:space="0" w:color="auto"/>
              <w:right w:val="single" w:sz="4" w:space="0" w:color="auto"/>
            </w:tcBorders>
          </w:tcPr>
          <w:p w14:paraId="083EA98A" w14:textId="77777777" w:rsidR="00AA1DE2" w:rsidRPr="00AA1DE2" w:rsidRDefault="00AA1DE2">
            <w:pPr>
              <w:pStyle w:val="ad"/>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66FAC722" w14:textId="77777777" w:rsidR="00AA1DE2" w:rsidRPr="00AA1DE2" w:rsidRDefault="00AA1DE2">
            <w:pPr>
              <w:pStyle w:val="ad"/>
            </w:pPr>
            <w:r w:rsidRPr="00AA1DE2">
              <w:t>Абсолютная величина, определяющая количество лиц, получивших единовременную денежную выплату в связи с оказанием содействия в привлечении граждан на военную службу по контракту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3DB63F70"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13AC8E99"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5DE72E11"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08DF1BA5"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23437C5" w14:textId="77777777" w:rsidR="00AA1DE2" w:rsidRPr="00AA1DE2" w:rsidRDefault="00AA1DE2">
            <w:pPr>
              <w:pStyle w:val="ad"/>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584C6E8F" w14:textId="77777777" w:rsidR="00AA1DE2" w:rsidRPr="00AA1DE2" w:rsidRDefault="00AA1DE2">
            <w:pPr>
              <w:pStyle w:val="aa"/>
              <w:jc w:val="center"/>
            </w:pPr>
            <w:r w:rsidRPr="00AA1DE2">
              <w:t>Мэрия города (отдел по реализации социальных программ мэрии)</w:t>
            </w:r>
          </w:p>
        </w:tc>
      </w:tr>
      <w:tr w:rsidR="00AA1DE2" w:rsidRPr="00AA1DE2" w14:paraId="1134862E" w14:textId="77777777">
        <w:tblPrEx>
          <w:tblCellMar>
            <w:top w:w="0" w:type="dxa"/>
            <w:bottom w:w="0" w:type="dxa"/>
          </w:tblCellMar>
        </w:tblPrEx>
        <w:trPr>
          <w:gridAfter w:val="12"/>
          <w:wAfter w:w="25508" w:type="dxa"/>
        </w:trPr>
        <w:tc>
          <w:tcPr>
            <w:tcW w:w="360" w:type="dxa"/>
            <w:tcBorders>
              <w:top w:val="single" w:sz="4" w:space="0" w:color="auto"/>
              <w:bottom w:val="single" w:sz="4" w:space="0" w:color="auto"/>
            </w:tcBorders>
          </w:tcPr>
          <w:p w14:paraId="641B951E" w14:textId="77777777" w:rsidR="00AA1DE2" w:rsidRPr="00AA1DE2" w:rsidRDefault="00AA1DE2">
            <w:pPr>
              <w:pStyle w:val="aa"/>
              <w:jc w:val="center"/>
            </w:pPr>
            <w:bookmarkStart w:id="91" w:name="sub_101344"/>
            <w:r w:rsidRPr="00AA1DE2">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bookmarkEnd w:id="91"/>
          </w:p>
        </w:tc>
      </w:tr>
      <w:tr w:rsidR="00AA1DE2" w:rsidRPr="00AA1DE2" w14:paraId="7E360844"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270C43DE"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1C94551F" w14:textId="77777777" w:rsidR="00AA1DE2" w:rsidRPr="00AA1DE2" w:rsidRDefault="00AA1DE2">
            <w:pPr>
              <w:pStyle w:val="ad"/>
            </w:pPr>
            <w:r w:rsidRPr="00AA1DE2">
              <w:t>Количество лиц, получивших ежегодную денежную выплату на приобретение твердого топлива (дров) семьям участников специальной военной операции</w:t>
            </w:r>
          </w:p>
        </w:tc>
        <w:tc>
          <w:tcPr>
            <w:tcW w:w="1552" w:type="dxa"/>
            <w:tcBorders>
              <w:top w:val="single" w:sz="4" w:space="0" w:color="auto"/>
              <w:left w:val="single" w:sz="4" w:space="0" w:color="auto"/>
              <w:bottom w:val="single" w:sz="4" w:space="0" w:color="auto"/>
              <w:right w:val="single" w:sz="4" w:space="0" w:color="auto"/>
            </w:tcBorders>
          </w:tcPr>
          <w:p w14:paraId="019245F4" w14:textId="77777777" w:rsidR="00AA1DE2" w:rsidRPr="00AA1DE2" w:rsidRDefault="00AA1DE2">
            <w:pPr>
              <w:pStyle w:val="aa"/>
              <w:jc w:val="center"/>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63926440" w14:textId="77777777" w:rsidR="00AA1DE2" w:rsidRPr="00AA1DE2" w:rsidRDefault="00AA1DE2">
            <w:pPr>
              <w:pStyle w:val="ad"/>
            </w:pPr>
            <w:r w:rsidRPr="00AA1DE2">
              <w:t>Абсолютная величина, определяющая количество лиц, получивших количество лиц, получивших ежегодную денежную выплату на приобретение твердого топлива (дров) семьям участников специальной военной операции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021CD774"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278220CF"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46316A5C"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70CA2F00"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1779FC34" w14:textId="77777777" w:rsidR="00AA1DE2" w:rsidRPr="00AA1DE2" w:rsidRDefault="00AA1DE2">
            <w:pPr>
              <w:pStyle w:val="aa"/>
              <w:jc w:val="center"/>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3DCD0B44" w14:textId="77777777" w:rsidR="00AA1DE2" w:rsidRPr="00AA1DE2" w:rsidRDefault="00AA1DE2">
            <w:pPr>
              <w:pStyle w:val="aa"/>
              <w:jc w:val="center"/>
            </w:pPr>
            <w:r w:rsidRPr="00AA1DE2">
              <w:t>Мэрия города (отдел по реализации социальных программ мэрии)</w:t>
            </w:r>
          </w:p>
        </w:tc>
      </w:tr>
      <w:tr w:rsidR="00AA1DE2" w:rsidRPr="00AA1DE2" w14:paraId="5655A1F1" w14:textId="77777777">
        <w:tblPrEx>
          <w:tblCellMar>
            <w:top w:w="0" w:type="dxa"/>
            <w:bottom w:w="0" w:type="dxa"/>
          </w:tblCellMar>
        </w:tblPrEx>
        <w:trPr>
          <w:gridAfter w:val="1"/>
          <w:wAfter w:w="54" w:type="dxa"/>
        </w:trPr>
        <w:tc>
          <w:tcPr>
            <w:tcW w:w="25814" w:type="dxa"/>
            <w:gridSpan w:val="12"/>
            <w:tcBorders>
              <w:top w:val="single" w:sz="4" w:space="0" w:color="auto"/>
              <w:bottom w:val="single" w:sz="4" w:space="0" w:color="auto"/>
            </w:tcBorders>
          </w:tcPr>
          <w:p w14:paraId="79E80D5D" w14:textId="77777777" w:rsidR="00AA1DE2" w:rsidRPr="00AA1DE2" w:rsidRDefault="00AA1DE2">
            <w:pPr>
              <w:pStyle w:val="aa"/>
              <w:jc w:val="center"/>
            </w:pPr>
            <w:r w:rsidRPr="00AA1DE2">
              <w:t>Основное мероприятие 18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r>
      <w:tr w:rsidR="00AA1DE2" w:rsidRPr="00AA1DE2" w14:paraId="1EFF7715" w14:textId="77777777">
        <w:tblPrEx>
          <w:tblCellMar>
            <w:top w:w="0" w:type="dxa"/>
            <w:bottom w:w="0" w:type="dxa"/>
          </w:tblCellMar>
        </w:tblPrEx>
        <w:trPr>
          <w:gridAfter w:val="1"/>
          <w:wAfter w:w="54" w:type="dxa"/>
        </w:trPr>
        <w:tc>
          <w:tcPr>
            <w:tcW w:w="568" w:type="dxa"/>
            <w:gridSpan w:val="2"/>
            <w:tcBorders>
              <w:top w:val="single" w:sz="4" w:space="0" w:color="auto"/>
              <w:bottom w:val="single" w:sz="4" w:space="0" w:color="auto"/>
              <w:right w:val="single" w:sz="4" w:space="0" w:color="auto"/>
            </w:tcBorders>
          </w:tcPr>
          <w:p w14:paraId="2E328FD1" w14:textId="77777777" w:rsidR="00AA1DE2" w:rsidRPr="00AA1DE2" w:rsidRDefault="00AA1DE2">
            <w:pPr>
              <w:pStyle w:val="aa"/>
            </w:pPr>
          </w:p>
        </w:tc>
        <w:tc>
          <w:tcPr>
            <w:tcW w:w="3525" w:type="dxa"/>
            <w:tcBorders>
              <w:top w:val="single" w:sz="4" w:space="0" w:color="auto"/>
              <w:left w:val="single" w:sz="4" w:space="0" w:color="auto"/>
              <w:bottom w:val="single" w:sz="4" w:space="0" w:color="auto"/>
              <w:right w:val="single" w:sz="4" w:space="0" w:color="auto"/>
            </w:tcBorders>
          </w:tcPr>
          <w:p w14:paraId="64C402AA" w14:textId="77777777" w:rsidR="00AA1DE2" w:rsidRPr="00AA1DE2" w:rsidRDefault="00AA1DE2">
            <w:pPr>
              <w:pStyle w:val="ad"/>
            </w:pPr>
            <w:r w:rsidRPr="00AA1DE2">
              <w:t>Количество лиц, получивших единовременную денежную выплату для участников боевых действий на территории Республики Афганистан в период 1979 - 1989 гг. в честь 35-летия вывода войск</w:t>
            </w:r>
          </w:p>
        </w:tc>
        <w:tc>
          <w:tcPr>
            <w:tcW w:w="1552" w:type="dxa"/>
            <w:tcBorders>
              <w:top w:val="single" w:sz="4" w:space="0" w:color="auto"/>
              <w:left w:val="single" w:sz="4" w:space="0" w:color="auto"/>
              <w:bottom w:val="single" w:sz="4" w:space="0" w:color="auto"/>
              <w:right w:val="single" w:sz="4" w:space="0" w:color="auto"/>
            </w:tcBorders>
          </w:tcPr>
          <w:p w14:paraId="4EA7275F" w14:textId="77777777" w:rsidR="00AA1DE2" w:rsidRPr="00AA1DE2" w:rsidRDefault="00AA1DE2">
            <w:pPr>
              <w:pStyle w:val="aa"/>
              <w:jc w:val="center"/>
            </w:pPr>
            <w:r w:rsidRPr="00AA1DE2">
              <w:t>чел.</w:t>
            </w:r>
          </w:p>
        </w:tc>
        <w:tc>
          <w:tcPr>
            <w:tcW w:w="3524" w:type="dxa"/>
            <w:tcBorders>
              <w:top w:val="single" w:sz="4" w:space="0" w:color="auto"/>
              <w:left w:val="single" w:sz="4" w:space="0" w:color="auto"/>
              <w:bottom w:val="single" w:sz="4" w:space="0" w:color="auto"/>
              <w:right w:val="single" w:sz="4" w:space="0" w:color="auto"/>
            </w:tcBorders>
          </w:tcPr>
          <w:p w14:paraId="7D9E4BC3" w14:textId="77777777" w:rsidR="00AA1DE2" w:rsidRPr="00AA1DE2" w:rsidRDefault="00AA1DE2">
            <w:pPr>
              <w:pStyle w:val="ad"/>
            </w:pPr>
            <w:r w:rsidRPr="00AA1DE2">
              <w:t>Абсолютная величина, определяющая количество лиц, получивших количество лиц, получивших единовременную денежную выплату для участников боевых действий на территории Республики Афганистан в период 1979 - 1989 гг. в честь 35-летия вывода войск в течение отчетного периода</w:t>
            </w:r>
          </w:p>
        </w:tc>
        <w:tc>
          <w:tcPr>
            <w:tcW w:w="2821" w:type="dxa"/>
            <w:tcBorders>
              <w:top w:val="single" w:sz="4" w:space="0" w:color="auto"/>
              <w:left w:val="single" w:sz="4" w:space="0" w:color="auto"/>
              <w:bottom w:val="single" w:sz="4" w:space="0" w:color="auto"/>
              <w:right w:val="single" w:sz="4" w:space="0" w:color="auto"/>
            </w:tcBorders>
          </w:tcPr>
          <w:p w14:paraId="3CCD7964" w14:textId="77777777" w:rsidR="00AA1DE2" w:rsidRPr="00AA1DE2" w:rsidRDefault="00AA1DE2">
            <w:pPr>
              <w:pStyle w:val="ad"/>
            </w:pPr>
            <w:r w:rsidRPr="00AA1DE2">
              <w:t>Полугодовая (по итогам полугодия, по состоянию на 1 июля текущего года и ежегодно, на 1 января года, следующего за отчетным)</w:t>
            </w:r>
          </w:p>
        </w:tc>
        <w:tc>
          <w:tcPr>
            <w:tcW w:w="2543" w:type="dxa"/>
            <w:tcBorders>
              <w:top w:val="single" w:sz="4" w:space="0" w:color="auto"/>
              <w:left w:val="single" w:sz="4" w:space="0" w:color="auto"/>
              <w:bottom w:val="single" w:sz="4" w:space="0" w:color="auto"/>
              <w:right w:val="single" w:sz="4" w:space="0" w:color="auto"/>
            </w:tcBorders>
          </w:tcPr>
          <w:p w14:paraId="31B6CD6B" w14:textId="77777777" w:rsidR="00AA1DE2" w:rsidRPr="00AA1DE2" w:rsidRDefault="00AA1DE2">
            <w:pPr>
              <w:pStyle w:val="aa"/>
              <w:jc w:val="center"/>
            </w:pPr>
            <w:r w:rsidRPr="00AA1DE2">
              <w:t>Фактическая величина</w:t>
            </w:r>
          </w:p>
        </w:tc>
        <w:tc>
          <w:tcPr>
            <w:tcW w:w="2961" w:type="dxa"/>
            <w:tcBorders>
              <w:top w:val="single" w:sz="4" w:space="0" w:color="auto"/>
              <w:left w:val="single" w:sz="4" w:space="0" w:color="auto"/>
              <w:bottom w:val="single" w:sz="4" w:space="0" w:color="auto"/>
              <w:right w:val="single" w:sz="4" w:space="0" w:color="auto"/>
            </w:tcBorders>
          </w:tcPr>
          <w:p w14:paraId="4CF33E6A" w14:textId="77777777" w:rsidR="00AA1DE2" w:rsidRPr="00AA1DE2" w:rsidRDefault="00AA1DE2">
            <w:pPr>
              <w:pStyle w:val="aa"/>
              <w:jc w:val="center"/>
            </w:pPr>
            <w:r w:rsidRPr="00AA1DE2">
              <w:t>-</w:t>
            </w:r>
          </w:p>
        </w:tc>
        <w:tc>
          <w:tcPr>
            <w:tcW w:w="1979" w:type="dxa"/>
            <w:tcBorders>
              <w:top w:val="single" w:sz="4" w:space="0" w:color="auto"/>
              <w:left w:val="single" w:sz="4" w:space="0" w:color="auto"/>
              <w:bottom w:val="single" w:sz="4" w:space="0" w:color="auto"/>
              <w:right w:val="single" w:sz="4" w:space="0" w:color="auto"/>
            </w:tcBorders>
          </w:tcPr>
          <w:p w14:paraId="2AAE395B" w14:textId="77777777" w:rsidR="00AA1DE2" w:rsidRPr="00AA1DE2" w:rsidRDefault="00AA1DE2">
            <w:pPr>
              <w:pStyle w:val="aa"/>
              <w:jc w:val="center"/>
            </w:pPr>
            <w:r w:rsidRPr="00AA1DE2">
              <w:t>3</w:t>
            </w:r>
          </w:p>
        </w:tc>
        <w:tc>
          <w:tcPr>
            <w:tcW w:w="3943" w:type="dxa"/>
            <w:tcBorders>
              <w:top w:val="single" w:sz="4" w:space="0" w:color="auto"/>
              <w:left w:val="single" w:sz="4" w:space="0" w:color="auto"/>
              <w:bottom w:val="single" w:sz="4" w:space="0" w:color="auto"/>
              <w:right w:val="single" w:sz="4" w:space="0" w:color="auto"/>
            </w:tcBorders>
          </w:tcPr>
          <w:p w14:paraId="78DB3185" w14:textId="77777777" w:rsidR="00AA1DE2" w:rsidRPr="00AA1DE2" w:rsidRDefault="00AA1DE2">
            <w:pPr>
              <w:pStyle w:val="aa"/>
              <w:jc w:val="center"/>
            </w:pPr>
            <w:r w:rsidRPr="00AA1DE2">
              <w:t>Распоряжения заместителя мэра города</w:t>
            </w:r>
          </w:p>
        </w:tc>
        <w:tc>
          <w:tcPr>
            <w:tcW w:w="2398" w:type="dxa"/>
            <w:gridSpan w:val="2"/>
            <w:tcBorders>
              <w:top w:val="single" w:sz="4" w:space="0" w:color="auto"/>
              <w:left w:val="single" w:sz="4" w:space="0" w:color="auto"/>
              <w:bottom w:val="single" w:sz="4" w:space="0" w:color="auto"/>
            </w:tcBorders>
          </w:tcPr>
          <w:p w14:paraId="0C07B6E0" w14:textId="77777777" w:rsidR="00AA1DE2" w:rsidRPr="00AA1DE2" w:rsidRDefault="00AA1DE2">
            <w:pPr>
              <w:pStyle w:val="aa"/>
              <w:jc w:val="center"/>
            </w:pPr>
            <w:r w:rsidRPr="00AA1DE2">
              <w:t>Мэрия города (управление по работе с общественностью мэрии)</w:t>
            </w:r>
          </w:p>
        </w:tc>
      </w:tr>
    </w:tbl>
    <w:p w14:paraId="498833F3" w14:textId="77777777" w:rsidR="00AA1DE2" w:rsidRDefault="00AA1DE2"/>
    <w:p w14:paraId="093DCA85" w14:textId="77777777" w:rsidR="00AA1DE2" w:rsidRDefault="00AA1DE2">
      <w:pPr>
        <w:ind w:firstLine="0"/>
        <w:jc w:val="left"/>
        <w:sectPr w:rsidR="00AA1DE2">
          <w:headerReference w:type="default" r:id="rId52"/>
          <w:footerReference w:type="default" r:id="rId53"/>
          <w:pgSz w:w="31000" w:h="23811" w:orient="landscape"/>
          <w:pgMar w:top="1440" w:right="800" w:bottom="1440" w:left="800" w:header="720" w:footer="720" w:gutter="0"/>
          <w:cols w:space="720"/>
          <w:noEndnote/>
        </w:sectPr>
      </w:pPr>
    </w:p>
    <w:p w14:paraId="228F109B" w14:textId="77777777" w:rsidR="00AA1DE2" w:rsidRDefault="00AA1DE2">
      <w:pPr>
        <w:pStyle w:val="a6"/>
        <w:rPr>
          <w:color w:val="000000"/>
          <w:sz w:val="16"/>
          <w:szCs w:val="16"/>
          <w:shd w:val="clear" w:color="auto" w:fill="F0F0F0"/>
        </w:rPr>
      </w:pPr>
      <w:bookmarkStart w:id="92" w:name="sub_1003"/>
      <w:r>
        <w:rPr>
          <w:color w:val="000000"/>
          <w:sz w:val="16"/>
          <w:szCs w:val="16"/>
          <w:shd w:val="clear" w:color="auto" w:fill="F0F0F0"/>
        </w:rPr>
        <w:t>Информация об изменениях:</w:t>
      </w:r>
    </w:p>
    <w:bookmarkEnd w:id="92"/>
    <w:p w14:paraId="657CDE4D" w14:textId="77777777" w:rsidR="00AA1DE2" w:rsidRDefault="00AA1DE2">
      <w:pPr>
        <w:pStyle w:val="a7"/>
        <w:rPr>
          <w:shd w:val="clear" w:color="auto" w:fill="F0F0F0"/>
        </w:rPr>
      </w:pPr>
      <w:r>
        <w:t xml:space="preserve"> </w:t>
      </w:r>
      <w:r>
        <w:rPr>
          <w:shd w:val="clear" w:color="auto" w:fill="F0F0F0"/>
        </w:rPr>
        <w:t xml:space="preserve">Приложение 3 изменено. - </w:t>
      </w:r>
      <w:hyperlink r:id="rId54"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02692191" w14:textId="77777777" w:rsidR="00AA1DE2" w:rsidRDefault="00AA1DE2">
      <w:pPr>
        <w:pStyle w:val="a7"/>
        <w:rPr>
          <w:shd w:val="clear" w:color="auto" w:fill="F0F0F0"/>
        </w:rPr>
      </w:pPr>
      <w:r>
        <w:t xml:space="preserve"> </w:t>
      </w:r>
      <w:r>
        <w:rPr>
          <w:shd w:val="clear" w:color="auto" w:fill="F0F0F0"/>
        </w:rPr>
        <w:t xml:space="preserve">Изменения </w:t>
      </w:r>
      <w:hyperlink r:id="rId55" w:history="1">
        <w:r>
          <w:rPr>
            <w:rStyle w:val="a4"/>
            <w:shd w:val="clear" w:color="auto" w:fill="F0F0F0"/>
          </w:rPr>
          <w:t>действуют</w:t>
        </w:r>
      </w:hyperlink>
      <w:r>
        <w:rPr>
          <w:shd w:val="clear" w:color="auto" w:fill="F0F0F0"/>
        </w:rPr>
        <w:t xml:space="preserve"> до 1 января 2025 г.</w:t>
      </w:r>
    </w:p>
    <w:p w14:paraId="1639793E" w14:textId="77777777" w:rsidR="00AA1DE2" w:rsidRDefault="00AA1DE2">
      <w:pPr>
        <w:pStyle w:val="a7"/>
        <w:rPr>
          <w:shd w:val="clear" w:color="auto" w:fill="F0F0F0"/>
        </w:rPr>
      </w:pPr>
      <w:r>
        <w:t xml:space="preserve"> </w:t>
      </w:r>
      <w:hyperlink r:id="rId56" w:history="1">
        <w:r>
          <w:rPr>
            <w:rStyle w:val="a4"/>
            <w:shd w:val="clear" w:color="auto" w:fill="F0F0F0"/>
          </w:rPr>
          <w:t>См. предыдущую редакцию</w:t>
        </w:r>
      </w:hyperlink>
    </w:p>
    <w:p w14:paraId="35ECF088" w14:textId="77777777" w:rsidR="00AA1DE2" w:rsidRDefault="00AA1DE2">
      <w:pPr>
        <w:ind w:firstLine="0"/>
        <w:jc w:val="right"/>
      </w:pPr>
      <w:r>
        <w:rPr>
          <w:rStyle w:val="a3"/>
        </w:rPr>
        <w:t>Приложение 3</w:t>
      </w:r>
      <w:r>
        <w:rPr>
          <w:rStyle w:val="a3"/>
        </w:rPr>
        <w:br/>
        <w:t xml:space="preserve">к </w:t>
      </w:r>
      <w:hyperlink w:anchor="sub_1000" w:history="1">
        <w:r>
          <w:rPr>
            <w:rStyle w:val="a4"/>
          </w:rPr>
          <w:t>муниципальной программе</w:t>
        </w:r>
      </w:hyperlink>
    </w:p>
    <w:p w14:paraId="5DD453F1" w14:textId="77777777" w:rsidR="00AA1DE2" w:rsidRDefault="00AA1DE2"/>
    <w:p w14:paraId="35A529C8" w14:textId="77777777" w:rsidR="00AA1DE2" w:rsidRDefault="00AA1DE2">
      <w:pPr>
        <w:pStyle w:val="1"/>
      </w:pPr>
      <w:r>
        <w:t>Перечень</w:t>
      </w:r>
      <w:r>
        <w:br/>
        <w:t>основных мероприятий муниципальной программы</w:t>
      </w:r>
    </w:p>
    <w:p w14:paraId="1C40A058" w14:textId="77777777" w:rsidR="00AA1DE2" w:rsidRDefault="00AA1DE2">
      <w:pPr>
        <w:pStyle w:val="ac"/>
      </w:pPr>
      <w:r>
        <w:t>С изменениями и дополнениями от:</w:t>
      </w:r>
    </w:p>
    <w:p w14:paraId="76541CC4" w14:textId="77777777" w:rsidR="00AA1DE2" w:rsidRDefault="00AA1DE2">
      <w:pPr>
        <w:pStyle w:val="a9"/>
        <w:rPr>
          <w:shd w:val="clear" w:color="auto" w:fill="EAEFED"/>
        </w:rPr>
      </w:pPr>
      <w:r>
        <w:t xml:space="preserve"> </w:t>
      </w:r>
      <w:r>
        <w:rPr>
          <w:shd w:val="clear" w:color="auto" w:fill="EAEFED"/>
        </w:rPr>
        <w:t>8 февраля, 7, 19 апреля, 10 ноября, 6 декабря 2023 г., 26 января, 5 марта, 6, 28 мая, 15 июля 2024 г.</w:t>
      </w:r>
    </w:p>
    <w:p w14:paraId="13E09260" w14:textId="77777777" w:rsidR="00AA1DE2" w:rsidRDefault="00AA1DE2"/>
    <w:p w14:paraId="295C3A6D" w14:textId="77777777" w:rsidR="00AA1DE2" w:rsidRDefault="00AA1DE2">
      <w:pPr>
        <w:ind w:firstLine="0"/>
        <w:jc w:val="left"/>
        <w:sectPr w:rsidR="00AA1DE2">
          <w:headerReference w:type="default" r:id="rId57"/>
          <w:footerReference w:type="default" r:id="rId5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
        <w:gridCol w:w="2579"/>
        <w:gridCol w:w="1425"/>
        <w:gridCol w:w="1065"/>
        <w:gridCol w:w="1158"/>
        <w:gridCol w:w="2319"/>
        <w:gridCol w:w="2165"/>
        <w:gridCol w:w="3105"/>
        <w:gridCol w:w="19"/>
      </w:tblGrid>
      <w:tr w:rsidR="00AA1DE2" w:rsidRPr="00AA1DE2" w14:paraId="7325BEDF" w14:textId="77777777">
        <w:tblPrEx>
          <w:tblCellMar>
            <w:top w:w="0" w:type="dxa"/>
            <w:bottom w:w="0" w:type="dxa"/>
          </w:tblCellMar>
        </w:tblPrEx>
        <w:trPr>
          <w:gridAfter w:val="1"/>
          <w:wAfter w:w="19" w:type="dxa"/>
        </w:trPr>
        <w:tc>
          <w:tcPr>
            <w:tcW w:w="367" w:type="dxa"/>
            <w:vMerge w:val="restart"/>
            <w:tcBorders>
              <w:top w:val="single" w:sz="4" w:space="0" w:color="auto"/>
              <w:bottom w:val="single" w:sz="4" w:space="0" w:color="auto"/>
              <w:right w:val="single" w:sz="4" w:space="0" w:color="auto"/>
            </w:tcBorders>
          </w:tcPr>
          <w:p w14:paraId="523A415C" w14:textId="77777777" w:rsidR="00AA1DE2" w:rsidRPr="00AA1DE2" w:rsidRDefault="00AA1DE2">
            <w:pPr>
              <w:pStyle w:val="aa"/>
              <w:jc w:val="center"/>
              <w:rPr>
                <w:sz w:val="16"/>
                <w:szCs w:val="16"/>
              </w:rPr>
            </w:pPr>
            <w:r w:rsidRPr="00AA1DE2">
              <w:rPr>
                <w:sz w:val="16"/>
                <w:szCs w:val="16"/>
              </w:rPr>
              <w:t>N п/п</w:t>
            </w:r>
          </w:p>
        </w:tc>
        <w:tc>
          <w:tcPr>
            <w:tcW w:w="2579" w:type="dxa"/>
            <w:vMerge w:val="restart"/>
            <w:tcBorders>
              <w:top w:val="single" w:sz="4" w:space="0" w:color="auto"/>
              <w:left w:val="single" w:sz="4" w:space="0" w:color="auto"/>
              <w:bottom w:val="single" w:sz="4" w:space="0" w:color="auto"/>
              <w:right w:val="single" w:sz="4" w:space="0" w:color="auto"/>
            </w:tcBorders>
          </w:tcPr>
          <w:p w14:paraId="1FEA577E" w14:textId="77777777" w:rsidR="00AA1DE2" w:rsidRPr="00AA1DE2" w:rsidRDefault="00AA1DE2">
            <w:pPr>
              <w:pStyle w:val="aa"/>
              <w:jc w:val="center"/>
              <w:rPr>
                <w:sz w:val="16"/>
                <w:szCs w:val="16"/>
              </w:rPr>
            </w:pPr>
            <w:r w:rsidRPr="00AA1DE2">
              <w:rPr>
                <w:sz w:val="16"/>
                <w:szCs w:val="16"/>
              </w:rPr>
              <w:t>Наименование основного мероприятия муниципальной программы</w:t>
            </w:r>
          </w:p>
        </w:tc>
        <w:tc>
          <w:tcPr>
            <w:tcW w:w="1425" w:type="dxa"/>
            <w:vMerge w:val="restart"/>
            <w:tcBorders>
              <w:top w:val="single" w:sz="4" w:space="0" w:color="auto"/>
              <w:left w:val="single" w:sz="4" w:space="0" w:color="auto"/>
              <w:bottom w:val="single" w:sz="4" w:space="0" w:color="auto"/>
              <w:right w:val="single" w:sz="4" w:space="0" w:color="auto"/>
            </w:tcBorders>
          </w:tcPr>
          <w:p w14:paraId="7C2B33EB" w14:textId="77777777" w:rsidR="00AA1DE2" w:rsidRPr="00AA1DE2" w:rsidRDefault="00AA1DE2">
            <w:pPr>
              <w:pStyle w:val="aa"/>
              <w:jc w:val="center"/>
              <w:rPr>
                <w:sz w:val="16"/>
                <w:szCs w:val="16"/>
              </w:rPr>
            </w:pPr>
            <w:r w:rsidRPr="00AA1DE2">
              <w:rPr>
                <w:sz w:val="16"/>
                <w:szCs w:val="16"/>
              </w:rPr>
              <w:t>Ответственный исполнитель</w:t>
            </w:r>
          </w:p>
        </w:tc>
        <w:tc>
          <w:tcPr>
            <w:tcW w:w="2223" w:type="dxa"/>
            <w:gridSpan w:val="2"/>
            <w:tcBorders>
              <w:top w:val="single" w:sz="4" w:space="0" w:color="auto"/>
              <w:left w:val="single" w:sz="4" w:space="0" w:color="auto"/>
              <w:bottom w:val="single" w:sz="4" w:space="0" w:color="auto"/>
              <w:right w:val="single" w:sz="4" w:space="0" w:color="auto"/>
            </w:tcBorders>
          </w:tcPr>
          <w:p w14:paraId="2073B296" w14:textId="77777777" w:rsidR="00AA1DE2" w:rsidRPr="00AA1DE2" w:rsidRDefault="00AA1DE2">
            <w:pPr>
              <w:pStyle w:val="aa"/>
              <w:jc w:val="center"/>
              <w:rPr>
                <w:sz w:val="16"/>
                <w:szCs w:val="16"/>
              </w:rPr>
            </w:pPr>
            <w:r w:rsidRPr="00AA1DE2">
              <w:rPr>
                <w:sz w:val="16"/>
                <w:szCs w:val="16"/>
              </w:rPr>
              <w:t>Срок</w:t>
            </w:r>
          </w:p>
        </w:tc>
        <w:tc>
          <w:tcPr>
            <w:tcW w:w="2319" w:type="dxa"/>
            <w:vMerge w:val="restart"/>
            <w:tcBorders>
              <w:top w:val="single" w:sz="4" w:space="0" w:color="auto"/>
              <w:left w:val="single" w:sz="4" w:space="0" w:color="auto"/>
              <w:bottom w:val="single" w:sz="4" w:space="0" w:color="auto"/>
              <w:right w:val="single" w:sz="4" w:space="0" w:color="auto"/>
            </w:tcBorders>
          </w:tcPr>
          <w:p w14:paraId="1196F3D8" w14:textId="77777777" w:rsidR="00AA1DE2" w:rsidRPr="00AA1DE2" w:rsidRDefault="00AA1DE2">
            <w:pPr>
              <w:pStyle w:val="aa"/>
              <w:jc w:val="center"/>
              <w:rPr>
                <w:sz w:val="16"/>
                <w:szCs w:val="16"/>
              </w:rPr>
            </w:pPr>
            <w:r w:rsidRPr="00AA1DE2">
              <w:rPr>
                <w:sz w:val="16"/>
                <w:szCs w:val="16"/>
              </w:rPr>
              <w:t>Ожидаемый непосредственный результат (краткое описание)</w:t>
            </w:r>
          </w:p>
        </w:tc>
        <w:tc>
          <w:tcPr>
            <w:tcW w:w="2165" w:type="dxa"/>
            <w:vMerge w:val="restart"/>
            <w:tcBorders>
              <w:top w:val="single" w:sz="4" w:space="0" w:color="auto"/>
              <w:left w:val="single" w:sz="4" w:space="0" w:color="auto"/>
              <w:bottom w:val="single" w:sz="4" w:space="0" w:color="auto"/>
              <w:right w:val="single" w:sz="4" w:space="0" w:color="auto"/>
            </w:tcBorders>
          </w:tcPr>
          <w:p w14:paraId="671566A8" w14:textId="77777777" w:rsidR="00AA1DE2" w:rsidRPr="00AA1DE2" w:rsidRDefault="00AA1DE2">
            <w:pPr>
              <w:pStyle w:val="aa"/>
              <w:jc w:val="center"/>
              <w:rPr>
                <w:sz w:val="16"/>
                <w:szCs w:val="16"/>
              </w:rPr>
            </w:pPr>
            <w:r w:rsidRPr="00AA1DE2">
              <w:rPr>
                <w:sz w:val="16"/>
                <w:szCs w:val="16"/>
              </w:rPr>
              <w:t>Последствия не реализации основного мероприятия</w:t>
            </w:r>
          </w:p>
        </w:tc>
        <w:tc>
          <w:tcPr>
            <w:tcW w:w="3105" w:type="dxa"/>
            <w:vMerge w:val="restart"/>
            <w:tcBorders>
              <w:top w:val="single" w:sz="4" w:space="0" w:color="auto"/>
              <w:left w:val="single" w:sz="4" w:space="0" w:color="auto"/>
              <w:bottom w:val="single" w:sz="4" w:space="0" w:color="auto"/>
            </w:tcBorders>
          </w:tcPr>
          <w:p w14:paraId="3B1015EB" w14:textId="77777777" w:rsidR="00AA1DE2" w:rsidRPr="00AA1DE2" w:rsidRDefault="00AA1DE2">
            <w:pPr>
              <w:pStyle w:val="aa"/>
              <w:jc w:val="center"/>
              <w:rPr>
                <w:sz w:val="16"/>
                <w:szCs w:val="16"/>
              </w:rPr>
            </w:pPr>
            <w:r w:rsidRPr="00AA1DE2">
              <w:rPr>
                <w:sz w:val="16"/>
                <w:szCs w:val="16"/>
              </w:rPr>
              <w:t>Связь с показателями муниципальной программы</w:t>
            </w:r>
          </w:p>
        </w:tc>
      </w:tr>
      <w:tr w:rsidR="00AA1DE2" w:rsidRPr="00AA1DE2" w14:paraId="1757D20E" w14:textId="77777777">
        <w:tblPrEx>
          <w:tblCellMar>
            <w:top w:w="0" w:type="dxa"/>
            <w:bottom w:w="0" w:type="dxa"/>
          </w:tblCellMar>
        </w:tblPrEx>
        <w:trPr>
          <w:gridAfter w:val="1"/>
          <w:wAfter w:w="19" w:type="dxa"/>
        </w:trPr>
        <w:tc>
          <w:tcPr>
            <w:tcW w:w="367" w:type="dxa"/>
            <w:vMerge/>
            <w:tcBorders>
              <w:top w:val="single" w:sz="4" w:space="0" w:color="auto"/>
              <w:bottom w:val="single" w:sz="4" w:space="0" w:color="auto"/>
              <w:right w:val="single" w:sz="4" w:space="0" w:color="auto"/>
            </w:tcBorders>
          </w:tcPr>
          <w:p w14:paraId="0A185D70" w14:textId="77777777" w:rsidR="00AA1DE2" w:rsidRPr="00AA1DE2" w:rsidRDefault="00AA1DE2">
            <w:pPr>
              <w:pStyle w:val="aa"/>
              <w:rPr>
                <w:sz w:val="16"/>
                <w:szCs w:val="16"/>
              </w:rPr>
            </w:pPr>
          </w:p>
        </w:tc>
        <w:tc>
          <w:tcPr>
            <w:tcW w:w="2579" w:type="dxa"/>
            <w:vMerge/>
            <w:tcBorders>
              <w:top w:val="single" w:sz="4" w:space="0" w:color="auto"/>
              <w:left w:val="single" w:sz="4" w:space="0" w:color="auto"/>
              <w:bottom w:val="single" w:sz="4" w:space="0" w:color="auto"/>
              <w:right w:val="single" w:sz="4" w:space="0" w:color="auto"/>
            </w:tcBorders>
          </w:tcPr>
          <w:p w14:paraId="63C53EDE" w14:textId="77777777" w:rsidR="00AA1DE2" w:rsidRPr="00AA1DE2" w:rsidRDefault="00AA1DE2">
            <w:pPr>
              <w:pStyle w:val="aa"/>
              <w:rPr>
                <w:sz w:val="16"/>
                <w:szCs w:val="16"/>
              </w:rPr>
            </w:pPr>
          </w:p>
        </w:tc>
        <w:tc>
          <w:tcPr>
            <w:tcW w:w="1425" w:type="dxa"/>
            <w:vMerge/>
            <w:tcBorders>
              <w:top w:val="single" w:sz="4" w:space="0" w:color="auto"/>
              <w:left w:val="single" w:sz="4" w:space="0" w:color="auto"/>
              <w:bottom w:val="single" w:sz="4" w:space="0" w:color="auto"/>
              <w:right w:val="single" w:sz="4" w:space="0" w:color="auto"/>
            </w:tcBorders>
          </w:tcPr>
          <w:p w14:paraId="2109B8CC" w14:textId="77777777" w:rsidR="00AA1DE2" w:rsidRPr="00AA1DE2" w:rsidRDefault="00AA1DE2">
            <w:pPr>
              <w:pStyle w:val="aa"/>
              <w:rPr>
                <w:sz w:val="16"/>
                <w:szCs w:val="16"/>
              </w:rPr>
            </w:pPr>
          </w:p>
        </w:tc>
        <w:tc>
          <w:tcPr>
            <w:tcW w:w="1065" w:type="dxa"/>
            <w:tcBorders>
              <w:top w:val="single" w:sz="4" w:space="0" w:color="auto"/>
              <w:left w:val="single" w:sz="4" w:space="0" w:color="auto"/>
              <w:bottom w:val="single" w:sz="4" w:space="0" w:color="auto"/>
              <w:right w:val="single" w:sz="4" w:space="0" w:color="auto"/>
            </w:tcBorders>
          </w:tcPr>
          <w:p w14:paraId="0D031E0A" w14:textId="77777777" w:rsidR="00AA1DE2" w:rsidRPr="00AA1DE2" w:rsidRDefault="00AA1DE2">
            <w:pPr>
              <w:pStyle w:val="aa"/>
              <w:jc w:val="center"/>
              <w:rPr>
                <w:sz w:val="16"/>
                <w:szCs w:val="16"/>
              </w:rPr>
            </w:pPr>
            <w:r w:rsidRPr="00AA1DE2">
              <w:rPr>
                <w:sz w:val="16"/>
                <w:szCs w:val="16"/>
              </w:rPr>
              <w:t>начала реализации</w:t>
            </w:r>
          </w:p>
        </w:tc>
        <w:tc>
          <w:tcPr>
            <w:tcW w:w="1158" w:type="dxa"/>
            <w:tcBorders>
              <w:top w:val="single" w:sz="4" w:space="0" w:color="auto"/>
              <w:left w:val="single" w:sz="4" w:space="0" w:color="auto"/>
              <w:bottom w:val="single" w:sz="4" w:space="0" w:color="auto"/>
              <w:right w:val="single" w:sz="4" w:space="0" w:color="auto"/>
            </w:tcBorders>
          </w:tcPr>
          <w:p w14:paraId="4BA41463" w14:textId="77777777" w:rsidR="00AA1DE2" w:rsidRPr="00AA1DE2" w:rsidRDefault="00AA1DE2">
            <w:pPr>
              <w:pStyle w:val="aa"/>
              <w:jc w:val="center"/>
              <w:rPr>
                <w:sz w:val="16"/>
                <w:szCs w:val="16"/>
              </w:rPr>
            </w:pPr>
            <w:r w:rsidRPr="00AA1DE2">
              <w:rPr>
                <w:sz w:val="16"/>
                <w:szCs w:val="16"/>
              </w:rPr>
              <w:t>окончания реализации</w:t>
            </w:r>
          </w:p>
        </w:tc>
        <w:tc>
          <w:tcPr>
            <w:tcW w:w="2319" w:type="dxa"/>
            <w:vMerge/>
            <w:tcBorders>
              <w:top w:val="single" w:sz="4" w:space="0" w:color="auto"/>
              <w:left w:val="single" w:sz="4" w:space="0" w:color="auto"/>
              <w:bottom w:val="single" w:sz="4" w:space="0" w:color="auto"/>
              <w:right w:val="single" w:sz="4" w:space="0" w:color="auto"/>
            </w:tcBorders>
          </w:tcPr>
          <w:p w14:paraId="70AF00FD" w14:textId="77777777" w:rsidR="00AA1DE2" w:rsidRPr="00AA1DE2" w:rsidRDefault="00AA1DE2">
            <w:pPr>
              <w:pStyle w:val="aa"/>
              <w:rPr>
                <w:sz w:val="16"/>
                <w:szCs w:val="16"/>
              </w:rPr>
            </w:pPr>
          </w:p>
        </w:tc>
        <w:tc>
          <w:tcPr>
            <w:tcW w:w="2165" w:type="dxa"/>
            <w:vMerge/>
            <w:tcBorders>
              <w:top w:val="single" w:sz="4" w:space="0" w:color="auto"/>
              <w:left w:val="single" w:sz="4" w:space="0" w:color="auto"/>
              <w:bottom w:val="single" w:sz="4" w:space="0" w:color="auto"/>
              <w:right w:val="single" w:sz="4" w:space="0" w:color="auto"/>
            </w:tcBorders>
          </w:tcPr>
          <w:p w14:paraId="04C5E0C0" w14:textId="77777777" w:rsidR="00AA1DE2" w:rsidRPr="00AA1DE2" w:rsidRDefault="00AA1DE2">
            <w:pPr>
              <w:pStyle w:val="aa"/>
              <w:rPr>
                <w:sz w:val="16"/>
                <w:szCs w:val="16"/>
              </w:rPr>
            </w:pPr>
          </w:p>
        </w:tc>
        <w:tc>
          <w:tcPr>
            <w:tcW w:w="3105" w:type="dxa"/>
            <w:vMerge/>
            <w:tcBorders>
              <w:top w:val="single" w:sz="4" w:space="0" w:color="auto"/>
              <w:left w:val="single" w:sz="4" w:space="0" w:color="auto"/>
              <w:bottom w:val="single" w:sz="4" w:space="0" w:color="auto"/>
            </w:tcBorders>
          </w:tcPr>
          <w:p w14:paraId="364BDC86" w14:textId="77777777" w:rsidR="00AA1DE2" w:rsidRPr="00AA1DE2" w:rsidRDefault="00AA1DE2">
            <w:pPr>
              <w:pStyle w:val="aa"/>
              <w:rPr>
                <w:sz w:val="16"/>
                <w:szCs w:val="16"/>
              </w:rPr>
            </w:pPr>
          </w:p>
        </w:tc>
      </w:tr>
      <w:tr w:rsidR="00AA1DE2" w:rsidRPr="00AA1DE2" w14:paraId="169B00CE"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1F22209B" w14:textId="77777777" w:rsidR="00AA1DE2" w:rsidRPr="00AA1DE2" w:rsidRDefault="00AA1DE2">
            <w:pPr>
              <w:pStyle w:val="aa"/>
              <w:jc w:val="center"/>
              <w:rPr>
                <w:sz w:val="16"/>
                <w:szCs w:val="16"/>
              </w:rPr>
            </w:pPr>
            <w:r w:rsidRPr="00AA1DE2">
              <w:rPr>
                <w:sz w:val="16"/>
                <w:szCs w:val="16"/>
              </w:rPr>
              <w:t>1</w:t>
            </w:r>
          </w:p>
        </w:tc>
        <w:tc>
          <w:tcPr>
            <w:tcW w:w="2579" w:type="dxa"/>
            <w:tcBorders>
              <w:top w:val="single" w:sz="4" w:space="0" w:color="auto"/>
              <w:left w:val="single" w:sz="4" w:space="0" w:color="auto"/>
              <w:bottom w:val="single" w:sz="4" w:space="0" w:color="auto"/>
              <w:right w:val="single" w:sz="4" w:space="0" w:color="auto"/>
            </w:tcBorders>
          </w:tcPr>
          <w:p w14:paraId="7B4992A7" w14:textId="77777777" w:rsidR="00AA1DE2" w:rsidRPr="00AA1DE2" w:rsidRDefault="00AA1DE2">
            <w:pPr>
              <w:pStyle w:val="aa"/>
              <w:jc w:val="center"/>
              <w:rPr>
                <w:sz w:val="16"/>
                <w:szCs w:val="16"/>
              </w:rPr>
            </w:pPr>
            <w:r w:rsidRPr="00AA1DE2">
              <w:rPr>
                <w:sz w:val="16"/>
                <w:szCs w:val="16"/>
              </w:rPr>
              <w:t>2</w:t>
            </w:r>
          </w:p>
        </w:tc>
        <w:tc>
          <w:tcPr>
            <w:tcW w:w="1425" w:type="dxa"/>
            <w:tcBorders>
              <w:top w:val="single" w:sz="4" w:space="0" w:color="auto"/>
              <w:left w:val="single" w:sz="4" w:space="0" w:color="auto"/>
              <w:bottom w:val="single" w:sz="4" w:space="0" w:color="auto"/>
              <w:right w:val="single" w:sz="4" w:space="0" w:color="auto"/>
            </w:tcBorders>
          </w:tcPr>
          <w:p w14:paraId="508C0149" w14:textId="77777777" w:rsidR="00AA1DE2" w:rsidRPr="00AA1DE2" w:rsidRDefault="00AA1DE2">
            <w:pPr>
              <w:pStyle w:val="aa"/>
              <w:jc w:val="center"/>
              <w:rPr>
                <w:sz w:val="16"/>
                <w:szCs w:val="16"/>
              </w:rPr>
            </w:pPr>
            <w:r w:rsidRPr="00AA1DE2">
              <w:rPr>
                <w:sz w:val="16"/>
                <w:szCs w:val="16"/>
              </w:rPr>
              <w:t>3</w:t>
            </w:r>
          </w:p>
        </w:tc>
        <w:tc>
          <w:tcPr>
            <w:tcW w:w="1065" w:type="dxa"/>
            <w:tcBorders>
              <w:top w:val="single" w:sz="4" w:space="0" w:color="auto"/>
              <w:left w:val="single" w:sz="4" w:space="0" w:color="auto"/>
              <w:bottom w:val="single" w:sz="4" w:space="0" w:color="auto"/>
              <w:right w:val="single" w:sz="4" w:space="0" w:color="auto"/>
            </w:tcBorders>
          </w:tcPr>
          <w:p w14:paraId="261A27A9" w14:textId="77777777" w:rsidR="00AA1DE2" w:rsidRPr="00AA1DE2" w:rsidRDefault="00AA1DE2">
            <w:pPr>
              <w:pStyle w:val="aa"/>
              <w:jc w:val="center"/>
              <w:rPr>
                <w:sz w:val="16"/>
                <w:szCs w:val="16"/>
              </w:rPr>
            </w:pPr>
            <w:r w:rsidRPr="00AA1DE2">
              <w:rPr>
                <w:sz w:val="16"/>
                <w:szCs w:val="16"/>
              </w:rPr>
              <w:t>4</w:t>
            </w:r>
          </w:p>
        </w:tc>
        <w:tc>
          <w:tcPr>
            <w:tcW w:w="1158" w:type="dxa"/>
            <w:tcBorders>
              <w:top w:val="single" w:sz="4" w:space="0" w:color="auto"/>
              <w:left w:val="single" w:sz="4" w:space="0" w:color="auto"/>
              <w:bottom w:val="single" w:sz="4" w:space="0" w:color="auto"/>
              <w:right w:val="single" w:sz="4" w:space="0" w:color="auto"/>
            </w:tcBorders>
          </w:tcPr>
          <w:p w14:paraId="54704593" w14:textId="77777777" w:rsidR="00AA1DE2" w:rsidRPr="00AA1DE2" w:rsidRDefault="00AA1DE2">
            <w:pPr>
              <w:pStyle w:val="aa"/>
              <w:jc w:val="center"/>
              <w:rPr>
                <w:sz w:val="16"/>
                <w:szCs w:val="16"/>
              </w:rPr>
            </w:pPr>
            <w:r w:rsidRPr="00AA1DE2">
              <w:rPr>
                <w:sz w:val="16"/>
                <w:szCs w:val="16"/>
              </w:rPr>
              <w:t>5</w:t>
            </w:r>
          </w:p>
        </w:tc>
        <w:tc>
          <w:tcPr>
            <w:tcW w:w="2319" w:type="dxa"/>
            <w:tcBorders>
              <w:top w:val="single" w:sz="4" w:space="0" w:color="auto"/>
              <w:left w:val="single" w:sz="4" w:space="0" w:color="auto"/>
              <w:bottom w:val="single" w:sz="4" w:space="0" w:color="auto"/>
              <w:right w:val="single" w:sz="4" w:space="0" w:color="auto"/>
            </w:tcBorders>
          </w:tcPr>
          <w:p w14:paraId="722A07AB" w14:textId="77777777" w:rsidR="00AA1DE2" w:rsidRPr="00AA1DE2" w:rsidRDefault="00AA1DE2">
            <w:pPr>
              <w:pStyle w:val="aa"/>
              <w:jc w:val="center"/>
              <w:rPr>
                <w:sz w:val="16"/>
                <w:szCs w:val="16"/>
              </w:rPr>
            </w:pPr>
            <w:r w:rsidRPr="00AA1DE2">
              <w:rPr>
                <w:sz w:val="16"/>
                <w:szCs w:val="16"/>
              </w:rPr>
              <w:t>6</w:t>
            </w:r>
          </w:p>
        </w:tc>
        <w:tc>
          <w:tcPr>
            <w:tcW w:w="2165" w:type="dxa"/>
            <w:tcBorders>
              <w:top w:val="single" w:sz="4" w:space="0" w:color="auto"/>
              <w:left w:val="single" w:sz="4" w:space="0" w:color="auto"/>
              <w:bottom w:val="single" w:sz="4" w:space="0" w:color="auto"/>
              <w:right w:val="single" w:sz="4" w:space="0" w:color="auto"/>
            </w:tcBorders>
          </w:tcPr>
          <w:p w14:paraId="51752135" w14:textId="77777777" w:rsidR="00AA1DE2" w:rsidRPr="00AA1DE2" w:rsidRDefault="00AA1DE2">
            <w:pPr>
              <w:pStyle w:val="aa"/>
              <w:jc w:val="center"/>
              <w:rPr>
                <w:sz w:val="16"/>
                <w:szCs w:val="16"/>
              </w:rPr>
            </w:pPr>
            <w:r w:rsidRPr="00AA1DE2">
              <w:rPr>
                <w:sz w:val="16"/>
                <w:szCs w:val="16"/>
              </w:rPr>
              <w:t>7</w:t>
            </w:r>
          </w:p>
        </w:tc>
        <w:tc>
          <w:tcPr>
            <w:tcW w:w="3105" w:type="dxa"/>
            <w:tcBorders>
              <w:top w:val="single" w:sz="4" w:space="0" w:color="auto"/>
              <w:left w:val="single" w:sz="4" w:space="0" w:color="auto"/>
              <w:bottom w:val="single" w:sz="4" w:space="0" w:color="auto"/>
            </w:tcBorders>
          </w:tcPr>
          <w:p w14:paraId="1587D249" w14:textId="77777777" w:rsidR="00AA1DE2" w:rsidRPr="00AA1DE2" w:rsidRDefault="00AA1DE2">
            <w:pPr>
              <w:pStyle w:val="aa"/>
              <w:jc w:val="center"/>
              <w:rPr>
                <w:sz w:val="16"/>
                <w:szCs w:val="16"/>
              </w:rPr>
            </w:pPr>
            <w:r w:rsidRPr="00AA1DE2">
              <w:rPr>
                <w:sz w:val="16"/>
                <w:szCs w:val="16"/>
              </w:rPr>
              <w:t>8</w:t>
            </w:r>
          </w:p>
        </w:tc>
      </w:tr>
      <w:tr w:rsidR="00AA1DE2" w:rsidRPr="00AA1DE2" w14:paraId="22797FA6" w14:textId="77777777">
        <w:tblPrEx>
          <w:tblCellMar>
            <w:top w:w="0" w:type="dxa"/>
            <w:bottom w:w="0" w:type="dxa"/>
          </w:tblCellMar>
        </w:tblPrEx>
        <w:tc>
          <w:tcPr>
            <w:tcW w:w="14202" w:type="dxa"/>
            <w:gridSpan w:val="9"/>
            <w:tcBorders>
              <w:top w:val="single" w:sz="4" w:space="0" w:color="auto"/>
              <w:bottom w:val="single" w:sz="4" w:space="0" w:color="auto"/>
            </w:tcBorders>
          </w:tcPr>
          <w:p w14:paraId="537AA0D9" w14:textId="77777777" w:rsidR="00AA1DE2" w:rsidRPr="00AA1DE2" w:rsidRDefault="00AA1DE2">
            <w:pPr>
              <w:pStyle w:val="aa"/>
              <w:jc w:val="center"/>
              <w:rPr>
                <w:sz w:val="16"/>
                <w:szCs w:val="16"/>
              </w:rPr>
            </w:pPr>
            <w:hyperlink w:anchor="sub_1000" w:history="1">
              <w:r w:rsidRPr="00AA1DE2">
                <w:rPr>
                  <w:rStyle w:val="a4"/>
                  <w:sz w:val="16"/>
                  <w:szCs w:val="16"/>
                </w:rPr>
                <w:t>Муниципальная программа</w:t>
              </w:r>
            </w:hyperlink>
            <w:r w:rsidRPr="00AA1DE2">
              <w:rPr>
                <w:sz w:val="16"/>
                <w:szCs w:val="16"/>
              </w:rPr>
              <w:t xml:space="preserve"> "Социальная поддержка граждан" на 2023 - 2028 годы"</w:t>
            </w:r>
          </w:p>
        </w:tc>
      </w:tr>
      <w:tr w:rsidR="00AA1DE2" w:rsidRPr="00AA1DE2" w14:paraId="47A03613"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2A22BC7A" w14:textId="77777777" w:rsidR="00AA1DE2" w:rsidRPr="00AA1DE2" w:rsidRDefault="00AA1DE2">
            <w:pPr>
              <w:pStyle w:val="aa"/>
              <w:jc w:val="center"/>
              <w:rPr>
                <w:sz w:val="16"/>
                <w:szCs w:val="16"/>
              </w:rPr>
            </w:pPr>
            <w:r w:rsidRPr="00AA1DE2">
              <w:rPr>
                <w:sz w:val="16"/>
                <w:szCs w:val="16"/>
              </w:rPr>
              <w:t>1</w:t>
            </w:r>
          </w:p>
        </w:tc>
        <w:tc>
          <w:tcPr>
            <w:tcW w:w="2579" w:type="dxa"/>
            <w:tcBorders>
              <w:top w:val="single" w:sz="4" w:space="0" w:color="auto"/>
              <w:left w:val="single" w:sz="4" w:space="0" w:color="auto"/>
              <w:bottom w:val="single" w:sz="4" w:space="0" w:color="auto"/>
              <w:right w:val="single" w:sz="4" w:space="0" w:color="auto"/>
            </w:tcBorders>
          </w:tcPr>
          <w:p w14:paraId="11A55E81" w14:textId="77777777" w:rsidR="00AA1DE2" w:rsidRPr="00AA1DE2" w:rsidRDefault="00AA1DE2">
            <w:pPr>
              <w:pStyle w:val="ad"/>
              <w:rPr>
                <w:sz w:val="16"/>
                <w:szCs w:val="16"/>
              </w:rPr>
            </w:pPr>
            <w:r w:rsidRPr="00AA1DE2">
              <w:rPr>
                <w:sz w:val="16"/>
                <w:szCs w:val="16"/>
              </w:rPr>
              <w:t>Основное мероприятие 1</w:t>
            </w:r>
          </w:p>
          <w:p w14:paraId="10272799" w14:textId="77777777" w:rsidR="00AA1DE2" w:rsidRPr="00AA1DE2" w:rsidRDefault="00AA1DE2">
            <w:pPr>
              <w:pStyle w:val="ad"/>
              <w:rPr>
                <w:sz w:val="16"/>
                <w:szCs w:val="16"/>
              </w:rPr>
            </w:pPr>
            <w:r w:rsidRPr="00AA1DE2">
              <w:rPr>
                <w:sz w:val="16"/>
                <w:szCs w:val="16"/>
              </w:rPr>
              <w:t>"Компенсация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425" w:type="dxa"/>
            <w:tcBorders>
              <w:top w:val="single" w:sz="4" w:space="0" w:color="auto"/>
              <w:left w:val="single" w:sz="4" w:space="0" w:color="auto"/>
              <w:bottom w:val="single" w:sz="4" w:space="0" w:color="auto"/>
              <w:right w:val="single" w:sz="4" w:space="0" w:color="auto"/>
            </w:tcBorders>
          </w:tcPr>
          <w:p w14:paraId="4926DCEB"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72F5F005"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6005E90C"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5DCA6DAA" w14:textId="77777777" w:rsidR="00AA1DE2" w:rsidRPr="00AA1DE2" w:rsidRDefault="00AA1DE2">
            <w:pPr>
              <w:pStyle w:val="ad"/>
              <w:rPr>
                <w:sz w:val="16"/>
                <w:szCs w:val="16"/>
              </w:rPr>
            </w:pPr>
            <w:r w:rsidRPr="00AA1DE2">
              <w:rPr>
                <w:sz w:val="16"/>
                <w:szCs w:val="16"/>
              </w:rPr>
              <w:t>Содействие в организации отдыха детей работников органов городского самоуправления и муниципальных учреждений города, профилактика безнадзорности несовершеннолетних, сохранение охвата детей указанной категории</w:t>
            </w:r>
          </w:p>
        </w:tc>
        <w:tc>
          <w:tcPr>
            <w:tcW w:w="2165" w:type="dxa"/>
            <w:tcBorders>
              <w:top w:val="single" w:sz="4" w:space="0" w:color="auto"/>
              <w:left w:val="single" w:sz="4" w:space="0" w:color="auto"/>
              <w:bottom w:val="single" w:sz="4" w:space="0" w:color="auto"/>
              <w:right w:val="single" w:sz="4" w:space="0" w:color="auto"/>
            </w:tcBorders>
          </w:tcPr>
          <w:p w14:paraId="39DDF9B6" w14:textId="77777777" w:rsidR="00AA1DE2" w:rsidRPr="00AA1DE2" w:rsidRDefault="00AA1DE2">
            <w:pPr>
              <w:pStyle w:val="ad"/>
              <w:rPr>
                <w:sz w:val="16"/>
                <w:szCs w:val="16"/>
              </w:rPr>
            </w:pPr>
            <w:r w:rsidRPr="00AA1DE2">
              <w:rPr>
                <w:sz w:val="16"/>
                <w:szCs w:val="16"/>
              </w:rPr>
              <w:t>Увеличение количества правонарушений, совершенных несовершеннолетними или в отношении несовершеннолетних в каникулярные периоды</w:t>
            </w:r>
          </w:p>
        </w:tc>
        <w:tc>
          <w:tcPr>
            <w:tcW w:w="3105" w:type="dxa"/>
            <w:tcBorders>
              <w:top w:val="single" w:sz="4" w:space="0" w:color="auto"/>
              <w:left w:val="single" w:sz="4" w:space="0" w:color="auto"/>
              <w:bottom w:val="single" w:sz="4" w:space="0" w:color="auto"/>
            </w:tcBorders>
          </w:tcPr>
          <w:p w14:paraId="13C184A0" w14:textId="77777777" w:rsidR="00AA1DE2" w:rsidRPr="00AA1DE2" w:rsidRDefault="00AA1DE2">
            <w:pPr>
              <w:pStyle w:val="ad"/>
              <w:rPr>
                <w:sz w:val="16"/>
                <w:szCs w:val="16"/>
              </w:rPr>
            </w:pPr>
            <w:r w:rsidRPr="00AA1DE2">
              <w:rPr>
                <w:sz w:val="16"/>
                <w:szCs w:val="16"/>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p w14:paraId="0209A8DF" w14:textId="77777777" w:rsidR="00AA1DE2" w:rsidRPr="00AA1DE2" w:rsidRDefault="00AA1DE2">
            <w:pPr>
              <w:pStyle w:val="ad"/>
              <w:rPr>
                <w:sz w:val="16"/>
                <w:szCs w:val="16"/>
              </w:rPr>
            </w:pPr>
            <w:r w:rsidRPr="00AA1DE2">
              <w:rPr>
                <w:sz w:val="16"/>
                <w:szCs w:val="16"/>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r>
      <w:tr w:rsidR="00AA1DE2" w:rsidRPr="00AA1DE2" w14:paraId="0EA41C82"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6847402F" w14:textId="77777777" w:rsidR="00AA1DE2" w:rsidRPr="00AA1DE2" w:rsidRDefault="00AA1DE2">
            <w:pPr>
              <w:pStyle w:val="aa"/>
              <w:jc w:val="center"/>
              <w:rPr>
                <w:sz w:val="16"/>
                <w:szCs w:val="16"/>
              </w:rPr>
            </w:pPr>
            <w:r w:rsidRPr="00AA1DE2">
              <w:rPr>
                <w:sz w:val="16"/>
                <w:szCs w:val="16"/>
              </w:rPr>
              <w:t>2</w:t>
            </w:r>
          </w:p>
        </w:tc>
        <w:tc>
          <w:tcPr>
            <w:tcW w:w="2579" w:type="dxa"/>
            <w:tcBorders>
              <w:top w:val="single" w:sz="4" w:space="0" w:color="auto"/>
              <w:left w:val="single" w:sz="4" w:space="0" w:color="auto"/>
              <w:bottom w:val="single" w:sz="4" w:space="0" w:color="auto"/>
              <w:right w:val="single" w:sz="4" w:space="0" w:color="auto"/>
            </w:tcBorders>
          </w:tcPr>
          <w:p w14:paraId="10762E48" w14:textId="77777777" w:rsidR="00AA1DE2" w:rsidRPr="00AA1DE2" w:rsidRDefault="00AA1DE2">
            <w:pPr>
              <w:pStyle w:val="ad"/>
              <w:rPr>
                <w:sz w:val="16"/>
                <w:szCs w:val="16"/>
              </w:rPr>
            </w:pPr>
            <w:r w:rsidRPr="00AA1DE2">
              <w:rPr>
                <w:sz w:val="16"/>
                <w:szCs w:val="16"/>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1425" w:type="dxa"/>
            <w:tcBorders>
              <w:top w:val="single" w:sz="4" w:space="0" w:color="auto"/>
              <w:left w:val="single" w:sz="4" w:space="0" w:color="auto"/>
              <w:bottom w:val="single" w:sz="4" w:space="0" w:color="auto"/>
              <w:right w:val="single" w:sz="4" w:space="0" w:color="auto"/>
            </w:tcBorders>
          </w:tcPr>
          <w:p w14:paraId="20DA4684" w14:textId="77777777" w:rsidR="00AA1DE2" w:rsidRPr="00AA1DE2" w:rsidRDefault="00AA1DE2">
            <w:pPr>
              <w:pStyle w:val="ad"/>
              <w:rPr>
                <w:sz w:val="16"/>
                <w:szCs w:val="16"/>
              </w:rPr>
            </w:pPr>
            <w:r w:rsidRPr="00AA1DE2">
              <w:rPr>
                <w:sz w:val="16"/>
                <w:szCs w:val="16"/>
              </w:rPr>
              <w:t>комитет по управлению имуществом города (МКУ "УКСиР")</w:t>
            </w:r>
          </w:p>
        </w:tc>
        <w:tc>
          <w:tcPr>
            <w:tcW w:w="1065" w:type="dxa"/>
            <w:tcBorders>
              <w:top w:val="single" w:sz="4" w:space="0" w:color="auto"/>
              <w:left w:val="single" w:sz="4" w:space="0" w:color="auto"/>
              <w:bottom w:val="single" w:sz="4" w:space="0" w:color="auto"/>
              <w:right w:val="single" w:sz="4" w:space="0" w:color="auto"/>
            </w:tcBorders>
          </w:tcPr>
          <w:p w14:paraId="70CFFEEE"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7673ED83"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586BC0EF" w14:textId="77777777" w:rsidR="00AA1DE2" w:rsidRPr="00AA1DE2" w:rsidRDefault="00AA1DE2">
            <w:pPr>
              <w:pStyle w:val="ad"/>
              <w:rPr>
                <w:sz w:val="16"/>
                <w:szCs w:val="16"/>
              </w:rPr>
            </w:pPr>
            <w:r w:rsidRPr="00AA1DE2">
              <w:rPr>
                <w:sz w:val="16"/>
                <w:szCs w:val="16"/>
              </w:rPr>
              <w:t>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w:t>
            </w:r>
          </w:p>
          <w:p w14:paraId="38D584E4" w14:textId="77777777" w:rsidR="00AA1DE2" w:rsidRPr="00AA1DE2" w:rsidRDefault="00AA1DE2">
            <w:pPr>
              <w:pStyle w:val="ad"/>
              <w:rPr>
                <w:sz w:val="16"/>
                <w:szCs w:val="16"/>
              </w:rPr>
            </w:pPr>
            <w:r w:rsidRPr="00AA1DE2">
              <w:rPr>
                <w:sz w:val="16"/>
                <w:szCs w:val="16"/>
              </w:rPr>
              <w:t>Сохранение вместимости двух загородных оздоровительных учреждений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2165" w:type="dxa"/>
            <w:tcBorders>
              <w:top w:val="single" w:sz="4" w:space="0" w:color="auto"/>
              <w:left w:val="single" w:sz="4" w:space="0" w:color="auto"/>
              <w:bottom w:val="single" w:sz="4" w:space="0" w:color="auto"/>
              <w:right w:val="single" w:sz="4" w:space="0" w:color="auto"/>
            </w:tcBorders>
          </w:tcPr>
          <w:p w14:paraId="7257E02A" w14:textId="77777777" w:rsidR="00AA1DE2" w:rsidRPr="00AA1DE2" w:rsidRDefault="00AA1DE2">
            <w:pPr>
              <w:pStyle w:val="ad"/>
              <w:rPr>
                <w:sz w:val="16"/>
                <w:szCs w:val="16"/>
              </w:rPr>
            </w:pPr>
            <w:r w:rsidRPr="00AA1DE2">
              <w:rPr>
                <w:sz w:val="16"/>
                <w:szCs w:val="16"/>
              </w:rPr>
              <w:t>Возможность возникновения ЧС в оздоровительных учреждениях, снижение спроса на услуги учреждений отдыха, увеличение количества правонарушений, совершенных несовершеннолетними или в отношении несовершеннолетних в каникулярные периоды</w:t>
            </w:r>
          </w:p>
        </w:tc>
        <w:tc>
          <w:tcPr>
            <w:tcW w:w="3105" w:type="dxa"/>
            <w:tcBorders>
              <w:top w:val="single" w:sz="4" w:space="0" w:color="auto"/>
              <w:left w:val="single" w:sz="4" w:space="0" w:color="auto"/>
              <w:bottom w:val="single" w:sz="4" w:space="0" w:color="auto"/>
            </w:tcBorders>
          </w:tcPr>
          <w:p w14:paraId="303F9415" w14:textId="77777777" w:rsidR="00AA1DE2" w:rsidRPr="00AA1DE2" w:rsidRDefault="00AA1DE2">
            <w:pPr>
              <w:pStyle w:val="ad"/>
              <w:rPr>
                <w:sz w:val="16"/>
                <w:szCs w:val="16"/>
              </w:rPr>
            </w:pPr>
            <w:r w:rsidRPr="00AA1DE2">
              <w:rPr>
                <w:sz w:val="16"/>
                <w:szCs w:val="16"/>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p w14:paraId="1220C7F7" w14:textId="77777777" w:rsidR="00AA1DE2" w:rsidRPr="00AA1DE2" w:rsidRDefault="00AA1DE2">
            <w:pPr>
              <w:pStyle w:val="ad"/>
              <w:rPr>
                <w:sz w:val="16"/>
                <w:szCs w:val="16"/>
              </w:rPr>
            </w:pPr>
            <w:r w:rsidRPr="00AA1DE2">
              <w:rPr>
                <w:sz w:val="16"/>
                <w:szCs w:val="16"/>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r>
      <w:tr w:rsidR="00AA1DE2" w:rsidRPr="00AA1DE2" w14:paraId="5D8B40B1"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48E66F88" w14:textId="77777777" w:rsidR="00AA1DE2" w:rsidRPr="00AA1DE2" w:rsidRDefault="00AA1DE2">
            <w:pPr>
              <w:pStyle w:val="aa"/>
              <w:jc w:val="center"/>
              <w:rPr>
                <w:sz w:val="16"/>
                <w:szCs w:val="16"/>
              </w:rPr>
            </w:pPr>
            <w:r w:rsidRPr="00AA1DE2">
              <w:rPr>
                <w:sz w:val="16"/>
                <w:szCs w:val="16"/>
              </w:rPr>
              <w:t>3</w:t>
            </w:r>
          </w:p>
        </w:tc>
        <w:tc>
          <w:tcPr>
            <w:tcW w:w="2579" w:type="dxa"/>
            <w:tcBorders>
              <w:top w:val="single" w:sz="4" w:space="0" w:color="auto"/>
              <w:left w:val="single" w:sz="4" w:space="0" w:color="auto"/>
              <w:bottom w:val="single" w:sz="4" w:space="0" w:color="auto"/>
              <w:right w:val="single" w:sz="4" w:space="0" w:color="auto"/>
            </w:tcBorders>
          </w:tcPr>
          <w:p w14:paraId="4B51991C" w14:textId="77777777" w:rsidR="00AA1DE2" w:rsidRPr="00AA1DE2" w:rsidRDefault="00AA1DE2">
            <w:pPr>
              <w:pStyle w:val="ad"/>
              <w:rPr>
                <w:sz w:val="16"/>
                <w:szCs w:val="16"/>
              </w:rPr>
            </w:pPr>
            <w:r w:rsidRPr="00AA1DE2">
              <w:rPr>
                <w:sz w:val="16"/>
                <w:szCs w:val="16"/>
              </w:rPr>
              <w:t>Основное мероприятие 3</w:t>
            </w:r>
          </w:p>
          <w:p w14:paraId="146BA5CF" w14:textId="77777777" w:rsidR="00AA1DE2" w:rsidRPr="00AA1DE2" w:rsidRDefault="00AA1DE2">
            <w:pPr>
              <w:pStyle w:val="ad"/>
              <w:rPr>
                <w:sz w:val="16"/>
                <w:szCs w:val="16"/>
              </w:rPr>
            </w:pPr>
            <w:r w:rsidRPr="00AA1DE2">
              <w:rPr>
                <w:sz w:val="16"/>
                <w:szCs w:val="16"/>
              </w:rPr>
              <w:t>"Выплата ежемесячного социального пособия на оздоровление работникам бюджетных учреждений здравоохранения"</w:t>
            </w:r>
          </w:p>
        </w:tc>
        <w:tc>
          <w:tcPr>
            <w:tcW w:w="1425" w:type="dxa"/>
            <w:tcBorders>
              <w:top w:val="single" w:sz="4" w:space="0" w:color="auto"/>
              <w:left w:val="single" w:sz="4" w:space="0" w:color="auto"/>
              <w:bottom w:val="single" w:sz="4" w:space="0" w:color="auto"/>
              <w:right w:val="single" w:sz="4" w:space="0" w:color="auto"/>
            </w:tcBorders>
          </w:tcPr>
          <w:p w14:paraId="00C4B97D"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160CA83C"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7E9EC5A2"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2C10DA44"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1D922F0F"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0C240973" w14:textId="77777777" w:rsidR="00AA1DE2" w:rsidRPr="00AA1DE2" w:rsidRDefault="00AA1DE2">
            <w:pPr>
              <w:pStyle w:val="ad"/>
              <w:rPr>
                <w:sz w:val="16"/>
                <w:szCs w:val="16"/>
              </w:rPr>
            </w:pPr>
            <w:r w:rsidRPr="00AA1DE2">
              <w:rPr>
                <w:sz w:val="16"/>
                <w:szCs w:val="16"/>
              </w:rPr>
              <w:t>Количество лиц, получивших ежемесячное пособие на оздоровление работников бюджетных учреждений здравоохранения</w:t>
            </w:r>
          </w:p>
        </w:tc>
      </w:tr>
      <w:tr w:rsidR="00AA1DE2" w:rsidRPr="00AA1DE2" w14:paraId="46392384"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423D9DD1" w14:textId="77777777" w:rsidR="00AA1DE2" w:rsidRPr="00AA1DE2" w:rsidRDefault="00AA1DE2">
            <w:pPr>
              <w:pStyle w:val="aa"/>
              <w:jc w:val="center"/>
              <w:rPr>
                <w:sz w:val="16"/>
                <w:szCs w:val="16"/>
              </w:rPr>
            </w:pPr>
            <w:r w:rsidRPr="00AA1DE2">
              <w:rPr>
                <w:sz w:val="16"/>
                <w:szCs w:val="16"/>
              </w:rPr>
              <w:t>4</w:t>
            </w:r>
          </w:p>
        </w:tc>
        <w:tc>
          <w:tcPr>
            <w:tcW w:w="2579" w:type="dxa"/>
            <w:tcBorders>
              <w:top w:val="single" w:sz="4" w:space="0" w:color="auto"/>
              <w:left w:val="single" w:sz="4" w:space="0" w:color="auto"/>
              <w:bottom w:val="single" w:sz="4" w:space="0" w:color="auto"/>
              <w:right w:val="single" w:sz="4" w:space="0" w:color="auto"/>
            </w:tcBorders>
          </w:tcPr>
          <w:p w14:paraId="50DC3AC2" w14:textId="77777777" w:rsidR="00AA1DE2" w:rsidRPr="00AA1DE2" w:rsidRDefault="00AA1DE2">
            <w:pPr>
              <w:pStyle w:val="ad"/>
              <w:rPr>
                <w:sz w:val="16"/>
                <w:szCs w:val="16"/>
              </w:rPr>
            </w:pPr>
            <w:r w:rsidRPr="00AA1DE2">
              <w:rPr>
                <w:sz w:val="16"/>
                <w:szCs w:val="16"/>
              </w:rPr>
              <w:t>Основное мероприятие 4</w:t>
            </w:r>
          </w:p>
          <w:p w14:paraId="2BC70A88" w14:textId="77777777" w:rsidR="00AA1DE2" w:rsidRPr="00AA1DE2" w:rsidRDefault="00AA1DE2">
            <w:pPr>
              <w:pStyle w:val="ad"/>
              <w:rPr>
                <w:sz w:val="16"/>
                <w:szCs w:val="16"/>
              </w:rPr>
            </w:pPr>
            <w:r w:rsidRPr="00AA1DE2">
              <w:rPr>
                <w:sz w:val="16"/>
                <w:szCs w:val="16"/>
              </w:rPr>
              <w:t>"Выплата ежемесячной денежной компенсации расходов по найму (поднайму) жилых помещений специалистам учреждений здравоохранения"</w:t>
            </w:r>
          </w:p>
        </w:tc>
        <w:tc>
          <w:tcPr>
            <w:tcW w:w="1425" w:type="dxa"/>
            <w:tcBorders>
              <w:top w:val="single" w:sz="4" w:space="0" w:color="auto"/>
              <w:left w:val="single" w:sz="4" w:space="0" w:color="auto"/>
              <w:bottom w:val="single" w:sz="4" w:space="0" w:color="auto"/>
              <w:right w:val="single" w:sz="4" w:space="0" w:color="auto"/>
            </w:tcBorders>
          </w:tcPr>
          <w:p w14:paraId="0DEBC605"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291873A7"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2A198C3C"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3125A6F9"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0C837BBF" w14:textId="77777777" w:rsidR="00AA1DE2" w:rsidRPr="00AA1DE2" w:rsidRDefault="00AA1DE2">
            <w:pPr>
              <w:pStyle w:val="ad"/>
              <w:rPr>
                <w:sz w:val="16"/>
                <w:szCs w:val="16"/>
              </w:rPr>
            </w:pPr>
            <w:r w:rsidRPr="00AA1DE2">
              <w:rPr>
                <w:sz w:val="16"/>
                <w:szCs w:val="16"/>
              </w:rPr>
              <w:t>Отток квалифицированных кадров из бюджетных учреждений здравоохранения</w:t>
            </w:r>
          </w:p>
        </w:tc>
        <w:tc>
          <w:tcPr>
            <w:tcW w:w="3105" w:type="dxa"/>
            <w:tcBorders>
              <w:top w:val="single" w:sz="4" w:space="0" w:color="auto"/>
              <w:left w:val="single" w:sz="4" w:space="0" w:color="auto"/>
              <w:bottom w:val="single" w:sz="4" w:space="0" w:color="auto"/>
            </w:tcBorders>
          </w:tcPr>
          <w:p w14:paraId="2B2F0755" w14:textId="77777777" w:rsidR="00AA1DE2" w:rsidRPr="00AA1DE2" w:rsidRDefault="00AA1DE2">
            <w:pPr>
              <w:pStyle w:val="ad"/>
              <w:rPr>
                <w:sz w:val="16"/>
                <w:szCs w:val="16"/>
              </w:rPr>
            </w:pPr>
            <w:r w:rsidRPr="00AA1DE2">
              <w:rPr>
                <w:sz w:val="16"/>
                <w:szCs w:val="16"/>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r>
      <w:tr w:rsidR="00AA1DE2" w:rsidRPr="00AA1DE2" w14:paraId="47D77AA2"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19145E6A" w14:textId="77777777" w:rsidR="00AA1DE2" w:rsidRPr="00AA1DE2" w:rsidRDefault="00AA1DE2">
            <w:pPr>
              <w:pStyle w:val="aa"/>
              <w:jc w:val="center"/>
              <w:rPr>
                <w:sz w:val="16"/>
                <w:szCs w:val="16"/>
              </w:rPr>
            </w:pPr>
            <w:r w:rsidRPr="00AA1DE2">
              <w:rPr>
                <w:sz w:val="16"/>
                <w:szCs w:val="16"/>
              </w:rPr>
              <w:t>5</w:t>
            </w:r>
          </w:p>
        </w:tc>
        <w:tc>
          <w:tcPr>
            <w:tcW w:w="2579" w:type="dxa"/>
            <w:tcBorders>
              <w:top w:val="single" w:sz="4" w:space="0" w:color="auto"/>
              <w:left w:val="single" w:sz="4" w:space="0" w:color="auto"/>
              <w:bottom w:val="single" w:sz="4" w:space="0" w:color="auto"/>
              <w:right w:val="single" w:sz="4" w:space="0" w:color="auto"/>
            </w:tcBorders>
          </w:tcPr>
          <w:p w14:paraId="3D76CBB8" w14:textId="77777777" w:rsidR="00AA1DE2" w:rsidRPr="00AA1DE2" w:rsidRDefault="00AA1DE2">
            <w:pPr>
              <w:pStyle w:val="ad"/>
              <w:rPr>
                <w:sz w:val="16"/>
                <w:szCs w:val="16"/>
              </w:rPr>
            </w:pPr>
            <w:r w:rsidRPr="00AA1DE2">
              <w:rPr>
                <w:sz w:val="16"/>
                <w:szCs w:val="16"/>
              </w:rPr>
              <w:t>Основное мероприятие 5</w:t>
            </w:r>
          </w:p>
          <w:p w14:paraId="11722910" w14:textId="77777777" w:rsidR="00AA1DE2" w:rsidRPr="00AA1DE2" w:rsidRDefault="00AA1DE2">
            <w:pPr>
              <w:pStyle w:val="ad"/>
              <w:rPr>
                <w:sz w:val="16"/>
                <w:szCs w:val="16"/>
              </w:rPr>
            </w:pPr>
            <w:r w:rsidRPr="00AA1DE2">
              <w:rPr>
                <w:sz w:val="16"/>
                <w:szCs w:val="16"/>
              </w:rPr>
              <w:t>"Единовременная социальная выплата при приобретении жилого помещения работникам бюджетных учреждений здравоохранения"</w:t>
            </w:r>
          </w:p>
        </w:tc>
        <w:tc>
          <w:tcPr>
            <w:tcW w:w="1425" w:type="dxa"/>
            <w:tcBorders>
              <w:top w:val="single" w:sz="4" w:space="0" w:color="auto"/>
              <w:left w:val="single" w:sz="4" w:space="0" w:color="auto"/>
              <w:bottom w:val="single" w:sz="4" w:space="0" w:color="auto"/>
              <w:right w:val="single" w:sz="4" w:space="0" w:color="auto"/>
            </w:tcBorders>
          </w:tcPr>
          <w:p w14:paraId="639E0EC5" w14:textId="77777777" w:rsidR="00AA1DE2" w:rsidRPr="00AA1DE2" w:rsidRDefault="00AA1DE2">
            <w:pPr>
              <w:pStyle w:val="ad"/>
              <w:rPr>
                <w:sz w:val="16"/>
                <w:szCs w:val="16"/>
              </w:rPr>
            </w:pPr>
            <w:r w:rsidRPr="00AA1DE2">
              <w:rPr>
                <w:sz w:val="16"/>
                <w:szCs w:val="16"/>
              </w:rPr>
              <w:t>мэрия города (жилищное управление мэрии)</w:t>
            </w:r>
          </w:p>
        </w:tc>
        <w:tc>
          <w:tcPr>
            <w:tcW w:w="1065" w:type="dxa"/>
            <w:tcBorders>
              <w:top w:val="single" w:sz="4" w:space="0" w:color="auto"/>
              <w:left w:val="single" w:sz="4" w:space="0" w:color="auto"/>
              <w:bottom w:val="single" w:sz="4" w:space="0" w:color="auto"/>
              <w:right w:val="single" w:sz="4" w:space="0" w:color="auto"/>
            </w:tcBorders>
          </w:tcPr>
          <w:p w14:paraId="41A9921A"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2156D6EC"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1B7FEFA8"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1619C44B" w14:textId="77777777" w:rsidR="00AA1DE2" w:rsidRPr="00AA1DE2" w:rsidRDefault="00AA1DE2">
            <w:pPr>
              <w:pStyle w:val="ad"/>
              <w:rPr>
                <w:sz w:val="16"/>
                <w:szCs w:val="16"/>
              </w:rPr>
            </w:pPr>
            <w:r w:rsidRPr="00AA1DE2">
              <w:rPr>
                <w:sz w:val="16"/>
                <w:szCs w:val="16"/>
              </w:rPr>
              <w:t>Отток квалифицированных кадров из бюджетных учреждений здравоохранения</w:t>
            </w:r>
          </w:p>
        </w:tc>
        <w:tc>
          <w:tcPr>
            <w:tcW w:w="3105" w:type="dxa"/>
            <w:tcBorders>
              <w:top w:val="single" w:sz="4" w:space="0" w:color="auto"/>
              <w:left w:val="single" w:sz="4" w:space="0" w:color="auto"/>
              <w:bottom w:val="single" w:sz="4" w:space="0" w:color="auto"/>
            </w:tcBorders>
          </w:tcPr>
          <w:p w14:paraId="758C36ED" w14:textId="77777777" w:rsidR="00AA1DE2" w:rsidRPr="00AA1DE2" w:rsidRDefault="00AA1DE2">
            <w:pPr>
              <w:pStyle w:val="ad"/>
              <w:rPr>
                <w:sz w:val="16"/>
                <w:szCs w:val="16"/>
              </w:rPr>
            </w:pPr>
            <w:r w:rsidRPr="00AA1DE2">
              <w:rPr>
                <w:sz w:val="16"/>
                <w:szCs w:val="16"/>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p w14:paraId="1F241F74" w14:textId="77777777" w:rsidR="00AA1DE2" w:rsidRPr="00AA1DE2" w:rsidRDefault="00AA1DE2">
            <w:pPr>
              <w:pStyle w:val="ad"/>
              <w:rPr>
                <w:sz w:val="16"/>
                <w:szCs w:val="16"/>
              </w:rPr>
            </w:pPr>
            <w:r w:rsidRPr="00AA1DE2">
              <w:rPr>
                <w:sz w:val="16"/>
                <w:szCs w:val="16"/>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r>
      <w:tr w:rsidR="00AA1DE2" w:rsidRPr="00AA1DE2" w14:paraId="3AC58F8D"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30887C5C" w14:textId="77777777" w:rsidR="00AA1DE2" w:rsidRPr="00AA1DE2" w:rsidRDefault="00AA1DE2">
            <w:pPr>
              <w:pStyle w:val="aa"/>
              <w:jc w:val="center"/>
              <w:rPr>
                <w:sz w:val="16"/>
                <w:szCs w:val="16"/>
              </w:rPr>
            </w:pPr>
            <w:r w:rsidRPr="00AA1DE2">
              <w:rPr>
                <w:sz w:val="16"/>
                <w:szCs w:val="16"/>
              </w:rPr>
              <w:t>6</w:t>
            </w:r>
          </w:p>
        </w:tc>
        <w:tc>
          <w:tcPr>
            <w:tcW w:w="2579" w:type="dxa"/>
            <w:tcBorders>
              <w:top w:val="single" w:sz="4" w:space="0" w:color="auto"/>
              <w:left w:val="single" w:sz="4" w:space="0" w:color="auto"/>
              <w:bottom w:val="single" w:sz="4" w:space="0" w:color="auto"/>
              <w:right w:val="single" w:sz="4" w:space="0" w:color="auto"/>
            </w:tcBorders>
          </w:tcPr>
          <w:p w14:paraId="7F179149" w14:textId="77777777" w:rsidR="00AA1DE2" w:rsidRPr="00AA1DE2" w:rsidRDefault="00AA1DE2">
            <w:pPr>
              <w:pStyle w:val="ad"/>
              <w:rPr>
                <w:sz w:val="16"/>
                <w:szCs w:val="16"/>
              </w:rPr>
            </w:pPr>
            <w:r w:rsidRPr="00AA1DE2">
              <w:rPr>
                <w:sz w:val="16"/>
                <w:szCs w:val="16"/>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1425" w:type="dxa"/>
            <w:tcBorders>
              <w:top w:val="single" w:sz="4" w:space="0" w:color="auto"/>
              <w:left w:val="single" w:sz="4" w:space="0" w:color="auto"/>
              <w:bottom w:val="single" w:sz="4" w:space="0" w:color="auto"/>
              <w:right w:val="single" w:sz="4" w:space="0" w:color="auto"/>
            </w:tcBorders>
          </w:tcPr>
          <w:p w14:paraId="462DA2BE" w14:textId="77777777" w:rsidR="00AA1DE2" w:rsidRPr="00AA1DE2" w:rsidRDefault="00AA1DE2">
            <w:pPr>
              <w:pStyle w:val="ad"/>
              <w:rPr>
                <w:sz w:val="16"/>
                <w:szCs w:val="16"/>
              </w:rPr>
            </w:pPr>
            <w:r w:rsidRPr="00AA1DE2">
              <w:rPr>
                <w:sz w:val="16"/>
                <w:szCs w:val="16"/>
              </w:rPr>
              <w:t>мэрия города (жилищное управление мэрии)</w:t>
            </w:r>
          </w:p>
        </w:tc>
        <w:tc>
          <w:tcPr>
            <w:tcW w:w="1065" w:type="dxa"/>
            <w:tcBorders>
              <w:top w:val="single" w:sz="4" w:space="0" w:color="auto"/>
              <w:left w:val="single" w:sz="4" w:space="0" w:color="auto"/>
              <w:bottom w:val="single" w:sz="4" w:space="0" w:color="auto"/>
              <w:right w:val="single" w:sz="4" w:space="0" w:color="auto"/>
            </w:tcBorders>
          </w:tcPr>
          <w:p w14:paraId="5FC92B5D"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43916E8B"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3D4AA995"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74587FDC" w14:textId="77777777" w:rsidR="00AA1DE2" w:rsidRPr="00AA1DE2" w:rsidRDefault="00AA1DE2">
            <w:pPr>
              <w:pStyle w:val="ad"/>
              <w:rPr>
                <w:sz w:val="16"/>
                <w:szCs w:val="16"/>
              </w:rPr>
            </w:pPr>
            <w:r w:rsidRPr="00AA1DE2">
              <w:rPr>
                <w:sz w:val="16"/>
                <w:szCs w:val="16"/>
              </w:rPr>
              <w:t>Отток квалифицированных кадров из бюджетных учреждений здравоохранения</w:t>
            </w:r>
          </w:p>
        </w:tc>
        <w:tc>
          <w:tcPr>
            <w:tcW w:w="3105" w:type="dxa"/>
            <w:tcBorders>
              <w:top w:val="single" w:sz="4" w:space="0" w:color="auto"/>
              <w:left w:val="single" w:sz="4" w:space="0" w:color="auto"/>
              <w:bottom w:val="single" w:sz="4" w:space="0" w:color="auto"/>
            </w:tcBorders>
          </w:tcPr>
          <w:p w14:paraId="022E06BF" w14:textId="77777777" w:rsidR="00AA1DE2" w:rsidRPr="00AA1DE2" w:rsidRDefault="00AA1DE2">
            <w:pPr>
              <w:pStyle w:val="ad"/>
              <w:rPr>
                <w:sz w:val="16"/>
                <w:szCs w:val="16"/>
              </w:rPr>
            </w:pPr>
            <w:r w:rsidRPr="00AA1DE2">
              <w:rPr>
                <w:sz w:val="16"/>
                <w:szCs w:val="16"/>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r>
      <w:tr w:rsidR="00AA1DE2" w:rsidRPr="00AA1DE2" w14:paraId="29E6A59F"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4820D69C" w14:textId="77777777" w:rsidR="00AA1DE2" w:rsidRPr="00AA1DE2" w:rsidRDefault="00AA1DE2">
            <w:pPr>
              <w:pStyle w:val="aa"/>
              <w:jc w:val="center"/>
              <w:rPr>
                <w:sz w:val="16"/>
                <w:szCs w:val="16"/>
              </w:rPr>
            </w:pPr>
            <w:r w:rsidRPr="00AA1DE2">
              <w:rPr>
                <w:sz w:val="16"/>
                <w:szCs w:val="16"/>
              </w:rPr>
              <w:t>7</w:t>
            </w:r>
          </w:p>
        </w:tc>
        <w:tc>
          <w:tcPr>
            <w:tcW w:w="2579" w:type="dxa"/>
            <w:tcBorders>
              <w:top w:val="single" w:sz="4" w:space="0" w:color="auto"/>
              <w:left w:val="single" w:sz="4" w:space="0" w:color="auto"/>
              <w:bottom w:val="single" w:sz="4" w:space="0" w:color="auto"/>
              <w:right w:val="single" w:sz="4" w:space="0" w:color="auto"/>
            </w:tcBorders>
          </w:tcPr>
          <w:p w14:paraId="2ED60CF8" w14:textId="77777777" w:rsidR="00AA1DE2" w:rsidRPr="00AA1DE2" w:rsidRDefault="00AA1DE2">
            <w:pPr>
              <w:pStyle w:val="ad"/>
              <w:rPr>
                <w:sz w:val="16"/>
                <w:szCs w:val="16"/>
              </w:rPr>
            </w:pPr>
            <w:r w:rsidRPr="00AA1DE2">
              <w:rPr>
                <w:sz w:val="16"/>
                <w:szCs w:val="16"/>
              </w:rPr>
              <w:t>Основное мероприятие 7</w:t>
            </w:r>
          </w:p>
          <w:p w14:paraId="64BC47F4" w14:textId="77777777" w:rsidR="00AA1DE2" w:rsidRPr="00AA1DE2" w:rsidRDefault="00AA1DE2">
            <w:pPr>
              <w:pStyle w:val="ad"/>
              <w:rPr>
                <w:sz w:val="16"/>
                <w:szCs w:val="16"/>
              </w:rPr>
            </w:pPr>
            <w:r w:rsidRPr="00AA1DE2">
              <w:rPr>
                <w:sz w:val="16"/>
                <w:szCs w:val="16"/>
              </w:rPr>
              <w:t>"Выплата вознаграждений лицам, имеющим Почетный знак "За особые заслуги перед городом Череповцом"</w:t>
            </w:r>
          </w:p>
        </w:tc>
        <w:tc>
          <w:tcPr>
            <w:tcW w:w="1425" w:type="dxa"/>
            <w:tcBorders>
              <w:top w:val="single" w:sz="4" w:space="0" w:color="auto"/>
              <w:left w:val="single" w:sz="4" w:space="0" w:color="auto"/>
              <w:bottom w:val="single" w:sz="4" w:space="0" w:color="auto"/>
              <w:right w:val="single" w:sz="4" w:space="0" w:color="auto"/>
            </w:tcBorders>
          </w:tcPr>
          <w:p w14:paraId="26214EE2"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66DBF583"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1F669263"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3D0A93BE"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59D2A734"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0165652A" w14:textId="77777777" w:rsidR="00AA1DE2" w:rsidRPr="00AA1DE2" w:rsidRDefault="00AA1DE2">
            <w:pPr>
              <w:pStyle w:val="ad"/>
              <w:rPr>
                <w:sz w:val="16"/>
                <w:szCs w:val="16"/>
              </w:rPr>
            </w:pPr>
            <w:r w:rsidRPr="00AA1DE2">
              <w:rPr>
                <w:sz w:val="16"/>
                <w:szCs w:val="16"/>
              </w:rPr>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r>
      <w:tr w:rsidR="00AA1DE2" w:rsidRPr="00AA1DE2" w14:paraId="0C1D8BC9"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106C826F" w14:textId="77777777" w:rsidR="00AA1DE2" w:rsidRPr="00AA1DE2" w:rsidRDefault="00AA1DE2">
            <w:pPr>
              <w:pStyle w:val="aa"/>
              <w:jc w:val="center"/>
              <w:rPr>
                <w:sz w:val="16"/>
                <w:szCs w:val="16"/>
              </w:rPr>
            </w:pPr>
            <w:r w:rsidRPr="00AA1DE2">
              <w:rPr>
                <w:sz w:val="16"/>
                <w:szCs w:val="16"/>
              </w:rPr>
              <w:t>8</w:t>
            </w:r>
          </w:p>
        </w:tc>
        <w:tc>
          <w:tcPr>
            <w:tcW w:w="2579" w:type="dxa"/>
            <w:tcBorders>
              <w:top w:val="single" w:sz="4" w:space="0" w:color="auto"/>
              <w:left w:val="single" w:sz="4" w:space="0" w:color="auto"/>
              <w:bottom w:val="single" w:sz="4" w:space="0" w:color="auto"/>
              <w:right w:val="single" w:sz="4" w:space="0" w:color="auto"/>
            </w:tcBorders>
          </w:tcPr>
          <w:p w14:paraId="2DD487BF" w14:textId="77777777" w:rsidR="00AA1DE2" w:rsidRPr="00AA1DE2" w:rsidRDefault="00AA1DE2">
            <w:pPr>
              <w:pStyle w:val="ad"/>
              <w:rPr>
                <w:sz w:val="16"/>
                <w:szCs w:val="16"/>
              </w:rPr>
            </w:pPr>
            <w:r w:rsidRPr="00AA1DE2">
              <w:rPr>
                <w:sz w:val="16"/>
                <w:szCs w:val="16"/>
              </w:rPr>
              <w:t>Основное мероприятие 8</w:t>
            </w:r>
          </w:p>
          <w:p w14:paraId="4D687B0C" w14:textId="77777777" w:rsidR="00AA1DE2" w:rsidRPr="00AA1DE2" w:rsidRDefault="00AA1DE2">
            <w:pPr>
              <w:pStyle w:val="ad"/>
              <w:rPr>
                <w:sz w:val="16"/>
                <w:szCs w:val="16"/>
              </w:rPr>
            </w:pPr>
            <w:r w:rsidRPr="00AA1DE2">
              <w:rPr>
                <w:sz w:val="16"/>
                <w:szCs w:val="16"/>
              </w:rPr>
              <w:t>"Выплата вознаграждений лицам, имеющим звание "Почетный гражданин города Череповца"</w:t>
            </w:r>
          </w:p>
        </w:tc>
        <w:tc>
          <w:tcPr>
            <w:tcW w:w="1425" w:type="dxa"/>
            <w:tcBorders>
              <w:top w:val="single" w:sz="4" w:space="0" w:color="auto"/>
              <w:left w:val="single" w:sz="4" w:space="0" w:color="auto"/>
              <w:bottom w:val="single" w:sz="4" w:space="0" w:color="auto"/>
              <w:right w:val="single" w:sz="4" w:space="0" w:color="auto"/>
            </w:tcBorders>
          </w:tcPr>
          <w:p w14:paraId="3C455696"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4B1784C5"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604D4FF5"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11015468"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7B0FCA8E"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27DAB34E" w14:textId="77777777" w:rsidR="00AA1DE2" w:rsidRPr="00AA1DE2" w:rsidRDefault="00AA1DE2">
            <w:pPr>
              <w:pStyle w:val="ad"/>
              <w:rPr>
                <w:sz w:val="16"/>
                <w:szCs w:val="16"/>
              </w:rPr>
            </w:pPr>
            <w:r w:rsidRPr="00AA1DE2">
              <w:rPr>
                <w:sz w:val="16"/>
                <w:szCs w:val="16"/>
              </w:rPr>
              <w:t>Количество граждан, получивших выплаты вознаграждений, предусмотренных для лиц, имеющих звание "Почетный гражданин города Череповца"</w:t>
            </w:r>
          </w:p>
        </w:tc>
      </w:tr>
      <w:tr w:rsidR="00AA1DE2" w:rsidRPr="00AA1DE2" w14:paraId="55B500EF"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64884654" w14:textId="77777777" w:rsidR="00AA1DE2" w:rsidRPr="00AA1DE2" w:rsidRDefault="00AA1DE2">
            <w:pPr>
              <w:pStyle w:val="aa"/>
              <w:jc w:val="center"/>
              <w:rPr>
                <w:sz w:val="16"/>
                <w:szCs w:val="16"/>
              </w:rPr>
            </w:pPr>
            <w:r w:rsidRPr="00AA1DE2">
              <w:rPr>
                <w:sz w:val="16"/>
                <w:szCs w:val="16"/>
              </w:rPr>
              <w:t>9</w:t>
            </w:r>
          </w:p>
        </w:tc>
        <w:tc>
          <w:tcPr>
            <w:tcW w:w="2579" w:type="dxa"/>
            <w:tcBorders>
              <w:top w:val="single" w:sz="4" w:space="0" w:color="auto"/>
              <w:left w:val="single" w:sz="4" w:space="0" w:color="auto"/>
              <w:bottom w:val="single" w:sz="4" w:space="0" w:color="auto"/>
              <w:right w:val="single" w:sz="4" w:space="0" w:color="auto"/>
            </w:tcBorders>
          </w:tcPr>
          <w:p w14:paraId="5AFEFA14" w14:textId="77777777" w:rsidR="00AA1DE2" w:rsidRPr="00AA1DE2" w:rsidRDefault="00AA1DE2">
            <w:pPr>
              <w:pStyle w:val="ad"/>
              <w:rPr>
                <w:sz w:val="16"/>
                <w:szCs w:val="16"/>
              </w:rPr>
            </w:pPr>
            <w:r w:rsidRPr="00AA1DE2">
              <w:rPr>
                <w:sz w:val="16"/>
                <w:szCs w:val="16"/>
              </w:rPr>
              <w:t>Основное мероприятие 9</w:t>
            </w:r>
          </w:p>
          <w:p w14:paraId="02CCAAE2" w14:textId="77777777" w:rsidR="00AA1DE2" w:rsidRPr="00AA1DE2" w:rsidRDefault="00AA1DE2">
            <w:pPr>
              <w:pStyle w:val="ad"/>
              <w:rPr>
                <w:sz w:val="16"/>
                <w:szCs w:val="16"/>
              </w:rPr>
            </w:pPr>
            <w:r w:rsidRPr="00AA1DE2">
              <w:rPr>
                <w:sz w:val="16"/>
                <w:szCs w:val="16"/>
              </w:rPr>
              <w:t>"Социальная поддержка пенсионеров на условиях договора пожизненного содержания с иждивением"</w:t>
            </w:r>
          </w:p>
        </w:tc>
        <w:tc>
          <w:tcPr>
            <w:tcW w:w="1425" w:type="dxa"/>
            <w:tcBorders>
              <w:top w:val="single" w:sz="4" w:space="0" w:color="auto"/>
              <w:left w:val="single" w:sz="4" w:space="0" w:color="auto"/>
              <w:bottom w:val="single" w:sz="4" w:space="0" w:color="auto"/>
              <w:right w:val="single" w:sz="4" w:space="0" w:color="auto"/>
            </w:tcBorders>
          </w:tcPr>
          <w:p w14:paraId="00C45CDF"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 департамент жилищно-коммунального хозяйства мэрии</w:t>
            </w:r>
          </w:p>
        </w:tc>
        <w:tc>
          <w:tcPr>
            <w:tcW w:w="1065" w:type="dxa"/>
            <w:tcBorders>
              <w:top w:val="single" w:sz="4" w:space="0" w:color="auto"/>
              <w:left w:val="single" w:sz="4" w:space="0" w:color="auto"/>
              <w:bottom w:val="single" w:sz="4" w:space="0" w:color="auto"/>
              <w:right w:val="single" w:sz="4" w:space="0" w:color="auto"/>
            </w:tcBorders>
          </w:tcPr>
          <w:p w14:paraId="082B9668"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0B35D185"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2AB39572"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single" w:sz="4" w:space="0" w:color="auto"/>
            </w:tcBorders>
          </w:tcPr>
          <w:p w14:paraId="4678EFF1"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2899BF14" w14:textId="77777777" w:rsidR="00AA1DE2" w:rsidRPr="00AA1DE2" w:rsidRDefault="00AA1DE2">
            <w:pPr>
              <w:pStyle w:val="ad"/>
              <w:rPr>
                <w:sz w:val="16"/>
                <w:szCs w:val="16"/>
              </w:rPr>
            </w:pPr>
            <w:r w:rsidRPr="00AA1DE2">
              <w:rPr>
                <w:sz w:val="16"/>
                <w:szCs w:val="16"/>
              </w:rPr>
              <w:t>Количество договоров пожизненного содержания с иждивением;</w:t>
            </w:r>
          </w:p>
          <w:p w14:paraId="2D442388" w14:textId="77777777" w:rsidR="00AA1DE2" w:rsidRPr="00AA1DE2" w:rsidRDefault="00AA1DE2">
            <w:pPr>
              <w:pStyle w:val="ad"/>
              <w:rPr>
                <w:sz w:val="16"/>
                <w:szCs w:val="16"/>
              </w:rPr>
            </w:pPr>
            <w:r w:rsidRPr="00AA1DE2">
              <w:rPr>
                <w:sz w:val="16"/>
                <w:szCs w:val="16"/>
              </w:rPr>
              <w:t>количество м</w:t>
            </w:r>
            <w:r w:rsidRPr="00AA1DE2">
              <w:rPr>
                <w:sz w:val="16"/>
                <w:szCs w:val="16"/>
                <w:vertAlign w:val="superscript"/>
              </w:rPr>
              <w:t> 2</w:t>
            </w:r>
            <w:r w:rsidRPr="00AA1DE2">
              <w:rPr>
                <w:sz w:val="16"/>
                <w:szCs w:val="16"/>
              </w:rPr>
              <w:t xml:space="preserve"> жилья, обслуживаемых по договорам пожизненного содержания с иждивением;</w:t>
            </w:r>
          </w:p>
          <w:p w14:paraId="2A13D3E7" w14:textId="77777777" w:rsidR="00AA1DE2" w:rsidRPr="00AA1DE2" w:rsidRDefault="00AA1DE2">
            <w:pPr>
              <w:pStyle w:val="ad"/>
              <w:rPr>
                <w:sz w:val="16"/>
                <w:szCs w:val="16"/>
              </w:rPr>
            </w:pPr>
            <w:r w:rsidRPr="00AA1DE2">
              <w:rPr>
                <w:sz w:val="16"/>
                <w:szCs w:val="16"/>
              </w:rPr>
              <w:t>затраты на 1 м</w:t>
            </w:r>
            <w:r w:rsidRPr="00AA1DE2">
              <w:rPr>
                <w:sz w:val="16"/>
                <w:szCs w:val="16"/>
                <w:vertAlign w:val="superscript"/>
              </w:rPr>
              <w:t> 2</w:t>
            </w:r>
            <w:r w:rsidRPr="00AA1DE2">
              <w:rPr>
                <w:sz w:val="16"/>
                <w:szCs w:val="16"/>
              </w:rPr>
              <w:t xml:space="preserve"> жилья, обслуживаемого по договорам пожизненного содержания с иждивением</w:t>
            </w:r>
          </w:p>
        </w:tc>
      </w:tr>
      <w:tr w:rsidR="00AA1DE2" w:rsidRPr="00AA1DE2" w14:paraId="67F563EE" w14:textId="77777777">
        <w:tblPrEx>
          <w:tblCellMar>
            <w:top w:w="0" w:type="dxa"/>
            <w:bottom w:w="0" w:type="dxa"/>
          </w:tblCellMar>
        </w:tblPrEx>
        <w:trPr>
          <w:gridAfter w:val="1"/>
          <w:wAfter w:w="19" w:type="dxa"/>
        </w:trPr>
        <w:tc>
          <w:tcPr>
            <w:tcW w:w="367" w:type="dxa"/>
            <w:vMerge w:val="restart"/>
            <w:tcBorders>
              <w:top w:val="single" w:sz="4" w:space="0" w:color="auto"/>
              <w:bottom w:val="single" w:sz="4" w:space="0" w:color="auto"/>
              <w:right w:val="single" w:sz="4" w:space="0" w:color="auto"/>
            </w:tcBorders>
          </w:tcPr>
          <w:p w14:paraId="1BF1BD9F" w14:textId="77777777" w:rsidR="00AA1DE2" w:rsidRPr="00AA1DE2" w:rsidRDefault="00AA1DE2">
            <w:pPr>
              <w:pStyle w:val="aa"/>
              <w:jc w:val="center"/>
              <w:rPr>
                <w:sz w:val="16"/>
                <w:szCs w:val="16"/>
              </w:rPr>
            </w:pPr>
            <w:bookmarkStart w:id="93" w:name="sub_100118"/>
            <w:r w:rsidRPr="00AA1DE2">
              <w:rPr>
                <w:sz w:val="16"/>
                <w:szCs w:val="16"/>
              </w:rPr>
              <w:t>10</w:t>
            </w:r>
            <w:bookmarkEnd w:id="93"/>
          </w:p>
        </w:tc>
        <w:tc>
          <w:tcPr>
            <w:tcW w:w="2579" w:type="dxa"/>
            <w:vMerge w:val="restart"/>
            <w:tcBorders>
              <w:top w:val="single" w:sz="4" w:space="0" w:color="auto"/>
              <w:left w:val="single" w:sz="4" w:space="0" w:color="auto"/>
              <w:bottom w:val="single" w:sz="4" w:space="0" w:color="auto"/>
              <w:right w:val="single" w:sz="4" w:space="0" w:color="auto"/>
            </w:tcBorders>
          </w:tcPr>
          <w:p w14:paraId="24044CB6" w14:textId="77777777" w:rsidR="00AA1DE2" w:rsidRPr="00AA1DE2" w:rsidRDefault="00AA1DE2">
            <w:pPr>
              <w:pStyle w:val="ad"/>
              <w:rPr>
                <w:sz w:val="16"/>
                <w:szCs w:val="16"/>
              </w:rPr>
            </w:pPr>
            <w:r w:rsidRPr="00AA1DE2">
              <w:rPr>
                <w:sz w:val="16"/>
                <w:szCs w:val="16"/>
              </w:rPr>
              <w:t>Основное мероприятие 10 "Оплата услуг бани по льготным помывкам"</w:t>
            </w:r>
          </w:p>
        </w:tc>
        <w:tc>
          <w:tcPr>
            <w:tcW w:w="1425" w:type="dxa"/>
            <w:tcBorders>
              <w:top w:val="single" w:sz="4" w:space="0" w:color="auto"/>
              <w:left w:val="single" w:sz="4" w:space="0" w:color="auto"/>
              <w:bottom w:val="single" w:sz="4" w:space="0" w:color="auto"/>
              <w:right w:val="single" w:sz="4" w:space="0" w:color="auto"/>
            </w:tcBorders>
          </w:tcPr>
          <w:p w14:paraId="53FFB4B0" w14:textId="77777777" w:rsidR="00AA1DE2" w:rsidRPr="00AA1DE2" w:rsidRDefault="00AA1DE2">
            <w:pPr>
              <w:pStyle w:val="ad"/>
              <w:rPr>
                <w:sz w:val="16"/>
                <w:szCs w:val="16"/>
              </w:rPr>
            </w:pPr>
            <w:r w:rsidRPr="00AA1DE2">
              <w:rPr>
                <w:sz w:val="16"/>
                <w:szCs w:val="16"/>
              </w:rPr>
              <w:t>департамент жилищно-коммунального хозяйства мэрии</w:t>
            </w:r>
          </w:p>
        </w:tc>
        <w:tc>
          <w:tcPr>
            <w:tcW w:w="1065" w:type="dxa"/>
            <w:tcBorders>
              <w:top w:val="single" w:sz="4" w:space="0" w:color="auto"/>
              <w:left w:val="single" w:sz="4" w:space="0" w:color="auto"/>
              <w:bottom w:val="single" w:sz="4" w:space="0" w:color="auto"/>
              <w:right w:val="single" w:sz="4" w:space="0" w:color="auto"/>
            </w:tcBorders>
          </w:tcPr>
          <w:p w14:paraId="13C3A439" w14:textId="77777777" w:rsidR="00AA1DE2" w:rsidRPr="00AA1DE2" w:rsidRDefault="00AA1DE2">
            <w:pPr>
              <w:pStyle w:val="aa"/>
              <w:jc w:val="center"/>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537FE1D8" w14:textId="77777777" w:rsidR="00AA1DE2" w:rsidRPr="00AA1DE2" w:rsidRDefault="00AA1DE2">
            <w:pPr>
              <w:pStyle w:val="aa"/>
              <w:jc w:val="center"/>
              <w:rPr>
                <w:sz w:val="16"/>
                <w:szCs w:val="16"/>
              </w:rPr>
            </w:pPr>
            <w:r w:rsidRPr="00AA1DE2">
              <w:rPr>
                <w:sz w:val="16"/>
                <w:szCs w:val="16"/>
              </w:rPr>
              <w:t>2023 г.</w:t>
            </w:r>
          </w:p>
        </w:tc>
        <w:tc>
          <w:tcPr>
            <w:tcW w:w="2319" w:type="dxa"/>
            <w:vMerge w:val="restart"/>
            <w:tcBorders>
              <w:top w:val="single" w:sz="4" w:space="0" w:color="auto"/>
              <w:left w:val="single" w:sz="4" w:space="0" w:color="auto"/>
              <w:bottom w:val="single" w:sz="4" w:space="0" w:color="auto"/>
              <w:right w:val="single" w:sz="4" w:space="0" w:color="auto"/>
            </w:tcBorders>
          </w:tcPr>
          <w:p w14:paraId="6C07EBB7"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vMerge w:val="restart"/>
            <w:tcBorders>
              <w:top w:val="single" w:sz="4" w:space="0" w:color="auto"/>
              <w:left w:val="single" w:sz="4" w:space="0" w:color="auto"/>
              <w:bottom w:val="single" w:sz="4" w:space="0" w:color="auto"/>
              <w:right w:val="single" w:sz="4" w:space="0" w:color="auto"/>
            </w:tcBorders>
          </w:tcPr>
          <w:p w14:paraId="06EAB9EE"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vMerge w:val="restart"/>
            <w:tcBorders>
              <w:top w:val="single" w:sz="4" w:space="0" w:color="auto"/>
              <w:left w:val="single" w:sz="4" w:space="0" w:color="auto"/>
              <w:bottom w:val="single" w:sz="4" w:space="0" w:color="auto"/>
            </w:tcBorders>
          </w:tcPr>
          <w:p w14:paraId="75EB890B" w14:textId="77777777" w:rsidR="00AA1DE2" w:rsidRPr="00AA1DE2" w:rsidRDefault="00AA1DE2">
            <w:pPr>
              <w:pStyle w:val="ad"/>
              <w:rPr>
                <w:sz w:val="16"/>
                <w:szCs w:val="16"/>
              </w:rPr>
            </w:pPr>
            <w:r w:rsidRPr="00AA1DE2">
              <w:rPr>
                <w:sz w:val="16"/>
                <w:szCs w:val="16"/>
              </w:rPr>
              <w:t>Количество граждан, воспользовавшихся мерой социальной поддержки по оплате услуг бани по льготным помывкам".</w:t>
            </w:r>
          </w:p>
        </w:tc>
      </w:tr>
      <w:tr w:rsidR="00AA1DE2" w:rsidRPr="00AA1DE2" w14:paraId="1F7F25EF" w14:textId="77777777">
        <w:tblPrEx>
          <w:tblCellMar>
            <w:top w:w="0" w:type="dxa"/>
            <w:bottom w:w="0" w:type="dxa"/>
          </w:tblCellMar>
        </w:tblPrEx>
        <w:trPr>
          <w:gridAfter w:val="1"/>
          <w:wAfter w:w="19" w:type="dxa"/>
        </w:trPr>
        <w:tc>
          <w:tcPr>
            <w:tcW w:w="367" w:type="dxa"/>
            <w:vMerge/>
            <w:tcBorders>
              <w:top w:val="single" w:sz="4" w:space="0" w:color="auto"/>
              <w:bottom w:val="single" w:sz="4" w:space="0" w:color="auto"/>
              <w:right w:val="single" w:sz="4" w:space="0" w:color="auto"/>
            </w:tcBorders>
          </w:tcPr>
          <w:p w14:paraId="4C0781E5" w14:textId="77777777" w:rsidR="00AA1DE2" w:rsidRPr="00AA1DE2" w:rsidRDefault="00AA1DE2">
            <w:pPr>
              <w:pStyle w:val="aa"/>
              <w:rPr>
                <w:sz w:val="16"/>
                <w:szCs w:val="16"/>
              </w:rPr>
            </w:pPr>
          </w:p>
        </w:tc>
        <w:tc>
          <w:tcPr>
            <w:tcW w:w="2579" w:type="dxa"/>
            <w:vMerge/>
            <w:tcBorders>
              <w:top w:val="single" w:sz="4" w:space="0" w:color="auto"/>
              <w:left w:val="single" w:sz="4" w:space="0" w:color="auto"/>
              <w:bottom w:val="single" w:sz="4" w:space="0" w:color="auto"/>
              <w:right w:val="single" w:sz="4" w:space="0" w:color="auto"/>
            </w:tcBorders>
          </w:tcPr>
          <w:p w14:paraId="570EFF43" w14:textId="77777777" w:rsidR="00AA1DE2" w:rsidRPr="00AA1DE2" w:rsidRDefault="00AA1DE2">
            <w:pPr>
              <w:pStyle w:val="aa"/>
              <w:rPr>
                <w:sz w:val="16"/>
                <w:szCs w:val="16"/>
              </w:rPr>
            </w:pPr>
          </w:p>
        </w:tc>
        <w:tc>
          <w:tcPr>
            <w:tcW w:w="1425" w:type="dxa"/>
            <w:tcBorders>
              <w:top w:val="single" w:sz="4" w:space="0" w:color="auto"/>
              <w:left w:val="single" w:sz="4" w:space="0" w:color="auto"/>
              <w:bottom w:val="single" w:sz="4" w:space="0" w:color="auto"/>
              <w:right w:val="single" w:sz="4" w:space="0" w:color="auto"/>
            </w:tcBorders>
          </w:tcPr>
          <w:p w14:paraId="75639BB5" w14:textId="77777777" w:rsidR="00AA1DE2" w:rsidRPr="00AA1DE2" w:rsidRDefault="00AA1DE2">
            <w:pPr>
              <w:pStyle w:val="ad"/>
              <w:rPr>
                <w:sz w:val="16"/>
                <w:szCs w:val="16"/>
              </w:rPr>
            </w:pPr>
            <w:r w:rsidRPr="00AA1DE2">
              <w:rPr>
                <w:sz w:val="16"/>
                <w:szCs w:val="16"/>
              </w:rPr>
              <w:t>мэрия города</w:t>
            </w:r>
          </w:p>
        </w:tc>
        <w:tc>
          <w:tcPr>
            <w:tcW w:w="1065" w:type="dxa"/>
            <w:tcBorders>
              <w:top w:val="single" w:sz="4" w:space="0" w:color="auto"/>
              <w:left w:val="single" w:sz="4" w:space="0" w:color="auto"/>
              <w:bottom w:val="single" w:sz="4" w:space="0" w:color="auto"/>
              <w:right w:val="single" w:sz="4" w:space="0" w:color="auto"/>
            </w:tcBorders>
          </w:tcPr>
          <w:p w14:paraId="09595DF3" w14:textId="77777777" w:rsidR="00AA1DE2" w:rsidRPr="00AA1DE2" w:rsidRDefault="00AA1DE2">
            <w:pPr>
              <w:pStyle w:val="aa"/>
              <w:jc w:val="center"/>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4475FC08" w14:textId="77777777" w:rsidR="00AA1DE2" w:rsidRPr="00AA1DE2" w:rsidRDefault="00AA1DE2">
            <w:pPr>
              <w:pStyle w:val="aa"/>
              <w:jc w:val="center"/>
              <w:rPr>
                <w:sz w:val="16"/>
                <w:szCs w:val="16"/>
              </w:rPr>
            </w:pPr>
            <w:r w:rsidRPr="00AA1DE2">
              <w:rPr>
                <w:sz w:val="16"/>
                <w:szCs w:val="16"/>
              </w:rPr>
              <w:t>2028 г.</w:t>
            </w:r>
          </w:p>
        </w:tc>
        <w:tc>
          <w:tcPr>
            <w:tcW w:w="2319" w:type="dxa"/>
            <w:vMerge/>
            <w:tcBorders>
              <w:top w:val="single" w:sz="4" w:space="0" w:color="auto"/>
              <w:left w:val="single" w:sz="4" w:space="0" w:color="auto"/>
              <w:bottom w:val="single" w:sz="4" w:space="0" w:color="auto"/>
              <w:right w:val="single" w:sz="4" w:space="0" w:color="auto"/>
            </w:tcBorders>
          </w:tcPr>
          <w:p w14:paraId="7D52A70E" w14:textId="77777777" w:rsidR="00AA1DE2" w:rsidRPr="00AA1DE2" w:rsidRDefault="00AA1DE2">
            <w:pPr>
              <w:pStyle w:val="aa"/>
              <w:rPr>
                <w:sz w:val="16"/>
                <w:szCs w:val="16"/>
              </w:rPr>
            </w:pPr>
          </w:p>
        </w:tc>
        <w:tc>
          <w:tcPr>
            <w:tcW w:w="2165" w:type="dxa"/>
            <w:vMerge/>
            <w:tcBorders>
              <w:top w:val="single" w:sz="4" w:space="0" w:color="auto"/>
              <w:left w:val="single" w:sz="4" w:space="0" w:color="auto"/>
              <w:bottom w:val="single" w:sz="4" w:space="0" w:color="auto"/>
              <w:right w:val="single" w:sz="4" w:space="0" w:color="auto"/>
            </w:tcBorders>
          </w:tcPr>
          <w:p w14:paraId="66DFB05B" w14:textId="77777777" w:rsidR="00AA1DE2" w:rsidRPr="00AA1DE2" w:rsidRDefault="00AA1DE2">
            <w:pPr>
              <w:pStyle w:val="aa"/>
              <w:rPr>
                <w:sz w:val="16"/>
                <w:szCs w:val="16"/>
              </w:rPr>
            </w:pPr>
          </w:p>
        </w:tc>
        <w:tc>
          <w:tcPr>
            <w:tcW w:w="3105" w:type="dxa"/>
            <w:vMerge/>
            <w:tcBorders>
              <w:top w:val="single" w:sz="4" w:space="0" w:color="auto"/>
              <w:left w:val="single" w:sz="4" w:space="0" w:color="auto"/>
              <w:bottom w:val="single" w:sz="4" w:space="0" w:color="auto"/>
            </w:tcBorders>
          </w:tcPr>
          <w:p w14:paraId="2E7D7F08" w14:textId="77777777" w:rsidR="00AA1DE2" w:rsidRPr="00AA1DE2" w:rsidRDefault="00AA1DE2">
            <w:pPr>
              <w:pStyle w:val="aa"/>
              <w:rPr>
                <w:sz w:val="16"/>
                <w:szCs w:val="16"/>
              </w:rPr>
            </w:pPr>
          </w:p>
        </w:tc>
      </w:tr>
      <w:tr w:rsidR="00AA1DE2" w:rsidRPr="00AA1DE2" w14:paraId="0CD603C1"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6BDEF4FF" w14:textId="77777777" w:rsidR="00AA1DE2" w:rsidRPr="00AA1DE2" w:rsidRDefault="00AA1DE2">
            <w:pPr>
              <w:pStyle w:val="aa"/>
              <w:jc w:val="center"/>
              <w:rPr>
                <w:sz w:val="16"/>
                <w:szCs w:val="16"/>
              </w:rPr>
            </w:pPr>
            <w:r w:rsidRPr="00AA1DE2">
              <w:rPr>
                <w:sz w:val="16"/>
                <w:szCs w:val="16"/>
              </w:rPr>
              <w:t>11</w:t>
            </w:r>
          </w:p>
        </w:tc>
        <w:tc>
          <w:tcPr>
            <w:tcW w:w="2579" w:type="dxa"/>
            <w:tcBorders>
              <w:top w:val="single" w:sz="4" w:space="0" w:color="auto"/>
              <w:left w:val="single" w:sz="4" w:space="0" w:color="auto"/>
              <w:bottom w:val="single" w:sz="4" w:space="0" w:color="auto"/>
              <w:right w:val="single" w:sz="4" w:space="0" w:color="auto"/>
            </w:tcBorders>
          </w:tcPr>
          <w:p w14:paraId="6369DD29" w14:textId="77777777" w:rsidR="00AA1DE2" w:rsidRPr="00AA1DE2" w:rsidRDefault="00AA1DE2">
            <w:pPr>
              <w:pStyle w:val="ad"/>
              <w:rPr>
                <w:sz w:val="16"/>
                <w:szCs w:val="16"/>
              </w:rPr>
            </w:pPr>
            <w:r w:rsidRPr="00AA1DE2">
              <w:rPr>
                <w:sz w:val="16"/>
                <w:szCs w:val="16"/>
              </w:rPr>
              <w:t>Основное мероприятие 11</w:t>
            </w:r>
          </w:p>
          <w:p w14:paraId="6F5657EA" w14:textId="77777777" w:rsidR="00AA1DE2" w:rsidRPr="00AA1DE2" w:rsidRDefault="00AA1DE2">
            <w:pPr>
              <w:pStyle w:val="ad"/>
              <w:rPr>
                <w:sz w:val="16"/>
                <w:szCs w:val="16"/>
              </w:rPr>
            </w:pPr>
            <w:r w:rsidRPr="00AA1DE2">
              <w:rPr>
                <w:sz w:val="16"/>
                <w:szCs w:val="16"/>
              </w:rPr>
              <w:t>"Организация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c>
          <w:tcPr>
            <w:tcW w:w="1425" w:type="dxa"/>
            <w:tcBorders>
              <w:top w:val="single" w:sz="4" w:space="0" w:color="auto"/>
              <w:left w:val="single" w:sz="4" w:space="0" w:color="auto"/>
              <w:bottom w:val="single" w:sz="4" w:space="0" w:color="auto"/>
              <w:right w:val="single" w:sz="4" w:space="0" w:color="auto"/>
            </w:tcBorders>
          </w:tcPr>
          <w:p w14:paraId="5E77AD08" w14:textId="77777777" w:rsidR="00AA1DE2" w:rsidRPr="00AA1DE2" w:rsidRDefault="00AA1DE2">
            <w:pPr>
              <w:pStyle w:val="ad"/>
              <w:rPr>
                <w:sz w:val="16"/>
                <w:szCs w:val="16"/>
              </w:rPr>
            </w:pPr>
            <w:r w:rsidRPr="00AA1DE2">
              <w:rPr>
                <w:sz w:val="16"/>
                <w:szCs w:val="16"/>
              </w:rPr>
              <w:t>мэрия города (отдел опеки и попечительства мэрии)</w:t>
            </w:r>
          </w:p>
        </w:tc>
        <w:tc>
          <w:tcPr>
            <w:tcW w:w="1065" w:type="dxa"/>
            <w:tcBorders>
              <w:top w:val="single" w:sz="4" w:space="0" w:color="auto"/>
              <w:left w:val="single" w:sz="4" w:space="0" w:color="auto"/>
              <w:bottom w:val="single" w:sz="4" w:space="0" w:color="auto"/>
              <w:right w:val="single" w:sz="4" w:space="0" w:color="auto"/>
            </w:tcBorders>
          </w:tcPr>
          <w:p w14:paraId="30360405" w14:textId="77777777" w:rsidR="00AA1DE2" w:rsidRPr="00AA1DE2" w:rsidRDefault="00AA1DE2">
            <w:pPr>
              <w:pStyle w:val="ad"/>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2344EDD0" w14:textId="77777777" w:rsidR="00AA1DE2" w:rsidRPr="00AA1DE2" w:rsidRDefault="00AA1DE2">
            <w:pPr>
              <w:pStyle w:val="ad"/>
              <w:rPr>
                <w:sz w:val="16"/>
                <w:szCs w:val="16"/>
              </w:rPr>
            </w:pPr>
            <w:r w:rsidRPr="00AA1DE2">
              <w:rPr>
                <w:sz w:val="16"/>
                <w:szCs w:val="16"/>
              </w:rPr>
              <w:t>2028 г.</w:t>
            </w:r>
          </w:p>
        </w:tc>
        <w:tc>
          <w:tcPr>
            <w:tcW w:w="2319" w:type="dxa"/>
            <w:tcBorders>
              <w:top w:val="single" w:sz="4" w:space="0" w:color="auto"/>
              <w:left w:val="single" w:sz="4" w:space="0" w:color="auto"/>
              <w:bottom w:val="single" w:sz="4" w:space="0" w:color="auto"/>
              <w:right w:val="single" w:sz="4" w:space="0" w:color="auto"/>
            </w:tcBorders>
          </w:tcPr>
          <w:p w14:paraId="26640EAB" w14:textId="77777777" w:rsidR="00AA1DE2" w:rsidRPr="00AA1DE2" w:rsidRDefault="00AA1DE2">
            <w:pPr>
              <w:pStyle w:val="ad"/>
              <w:rPr>
                <w:sz w:val="16"/>
                <w:szCs w:val="16"/>
              </w:rPr>
            </w:pPr>
            <w:r w:rsidRPr="00AA1DE2">
              <w:rPr>
                <w:sz w:val="16"/>
                <w:szCs w:val="16"/>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 на уровне 100%</w:t>
            </w:r>
          </w:p>
        </w:tc>
        <w:tc>
          <w:tcPr>
            <w:tcW w:w="2165" w:type="dxa"/>
            <w:tcBorders>
              <w:top w:val="single" w:sz="4" w:space="0" w:color="auto"/>
              <w:left w:val="single" w:sz="4" w:space="0" w:color="auto"/>
              <w:bottom w:val="single" w:sz="4" w:space="0" w:color="auto"/>
              <w:right w:val="single" w:sz="4" w:space="0" w:color="auto"/>
            </w:tcBorders>
          </w:tcPr>
          <w:p w14:paraId="6793823F" w14:textId="77777777" w:rsidR="00AA1DE2" w:rsidRPr="00AA1DE2" w:rsidRDefault="00AA1DE2">
            <w:pPr>
              <w:pStyle w:val="ad"/>
              <w:rPr>
                <w:sz w:val="16"/>
                <w:szCs w:val="16"/>
              </w:rPr>
            </w:pPr>
            <w:r w:rsidRPr="00AA1DE2">
              <w:rPr>
                <w:sz w:val="16"/>
                <w:szCs w:val="16"/>
              </w:rPr>
              <w:t>Недостижение целей и задач деятельности отдела опеки и попечительства, невыполнение его функциональных обязанностей</w:t>
            </w:r>
          </w:p>
        </w:tc>
        <w:tc>
          <w:tcPr>
            <w:tcW w:w="3105" w:type="dxa"/>
            <w:tcBorders>
              <w:top w:val="single" w:sz="4" w:space="0" w:color="auto"/>
              <w:left w:val="single" w:sz="4" w:space="0" w:color="auto"/>
              <w:bottom w:val="single" w:sz="4" w:space="0" w:color="auto"/>
            </w:tcBorders>
          </w:tcPr>
          <w:p w14:paraId="20F899B5" w14:textId="77777777" w:rsidR="00AA1DE2" w:rsidRPr="00AA1DE2" w:rsidRDefault="00AA1DE2">
            <w:pPr>
              <w:pStyle w:val="ad"/>
              <w:rPr>
                <w:sz w:val="16"/>
                <w:szCs w:val="16"/>
              </w:rPr>
            </w:pPr>
            <w:r w:rsidRPr="00AA1DE2">
              <w:rPr>
                <w:sz w:val="16"/>
                <w:szCs w:val="16"/>
              </w:rPr>
              <w:t>Доля мероприятий, выполненных в соответствии с планом работы отдела опеки и попечительства мэрии;</w:t>
            </w:r>
          </w:p>
          <w:p w14:paraId="7C2D8107" w14:textId="77777777" w:rsidR="00AA1DE2" w:rsidRPr="00AA1DE2" w:rsidRDefault="00AA1DE2">
            <w:pPr>
              <w:pStyle w:val="ad"/>
              <w:rPr>
                <w:sz w:val="16"/>
                <w:szCs w:val="16"/>
              </w:rPr>
            </w:pPr>
            <w:r w:rsidRPr="00AA1DE2">
              <w:rPr>
                <w:sz w:val="16"/>
                <w:szCs w:val="16"/>
              </w:rPr>
              <w:t>количество опекунов, с которыми заключены договоры о вознаграждении за счет средств областного бюджета;</w:t>
            </w:r>
          </w:p>
          <w:p w14:paraId="78BBE64C" w14:textId="77777777" w:rsidR="00AA1DE2" w:rsidRPr="00AA1DE2" w:rsidRDefault="00AA1DE2">
            <w:pPr>
              <w:pStyle w:val="ad"/>
              <w:rPr>
                <w:sz w:val="16"/>
                <w:szCs w:val="16"/>
              </w:rPr>
            </w:pPr>
            <w:r w:rsidRPr="00AA1DE2">
              <w:rPr>
                <w:sz w:val="16"/>
                <w:szCs w:val="16"/>
              </w:rPr>
              <w:t>количество опекунов,</w:t>
            </w:r>
          </w:p>
          <w:p w14:paraId="5B7EDC15" w14:textId="77777777" w:rsidR="00AA1DE2" w:rsidRPr="00AA1DE2" w:rsidRDefault="00AA1DE2">
            <w:pPr>
              <w:pStyle w:val="ad"/>
              <w:rPr>
                <w:sz w:val="16"/>
                <w:szCs w:val="16"/>
              </w:rPr>
            </w:pPr>
            <w:r w:rsidRPr="00AA1DE2">
              <w:rPr>
                <w:sz w:val="16"/>
                <w:szCs w:val="16"/>
              </w:rPr>
              <w:t>с которыми впервые заключены договоры о вознаграждении за счет средств областного бюджета;</w:t>
            </w:r>
          </w:p>
          <w:p w14:paraId="2CCDEFD1" w14:textId="77777777" w:rsidR="00AA1DE2" w:rsidRPr="00AA1DE2" w:rsidRDefault="00AA1DE2">
            <w:pPr>
              <w:pStyle w:val="ad"/>
              <w:rPr>
                <w:sz w:val="16"/>
                <w:szCs w:val="16"/>
              </w:rPr>
            </w:pPr>
            <w:r w:rsidRPr="00AA1DE2">
              <w:rPr>
                <w:sz w:val="16"/>
                <w:szCs w:val="16"/>
              </w:rPr>
              <w:t>доля детей-сирот и детей, оставшихся без попечения родителей, проживающих в семьях граждан;</w:t>
            </w:r>
          </w:p>
          <w:p w14:paraId="7375E4C3" w14:textId="77777777" w:rsidR="00AA1DE2" w:rsidRPr="00AA1DE2" w:rsidRDefault="00AA1DE2">
            <w:pPr>
              <w:pStyle w:val="ad"/>
              <w:rPr>
                <w:sz w:val="16"/>
                <w:szCs w:val="16"/>
              </w:rPr>
            </w:pPr>
            <w:r w:rsidRPr="00AA1DE2">
              <w:rPr>
                <w:sz w:val="16"/>
                <w:szCs w:val="16"/>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r>
      <w:tr w:rsidR="00AA1DE2" w:rsidRPr="00AA1DE2" w14:paraId="7F5B4797"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095AC0C8" w14:textId="77777777" w:rsidR="00AA1DE2" w:rsidRPr="00AA1DE2" w:rsidRDefault="00AA1DE2">
            <w:pPr>
              <w:pStyle w:val="aa"/>
              <w:jc w:val="center"/>
              <w:rPr>
                <w:sz w:val="16"/>
                <w:szCs w:val="16"/>
              </w:rPr>
            </w:pPr>
            <w:bookmarkStart w:id="94" w:name="sub_1312"/>
            <w:r w:rsidRPr="00AA1DE2">
              <w:rPr>
                <w:sz w:val="16"/>
                <w:szCs w:val="16"/>
              </w:rPr>
              <w:t>12</w:t>
            </w:r>
            <w:bookmarkEnd w:id="94"/>
          </w:p>
        </w:tc>
        <w:tc>
          <w:tcPr>
            <w:tcW w:w="2579" w:type="dxa"/>
            <w:tcBorders>
              <w:top w:val="single" w:sz="4" w:space="0" w:color="auto"/>
              <w:left w:val="single" w:sz="4" w:space="0" w:color="auto"/>
              <w:bottom w:val="single" w:sz="4" w:space="0" w:color="auto"/>
              <w:right w:val="single" w:sz="4" w:space="0" w:color="auto"/>
            </w:tcBorders>
          </w:tcPr>
          <w:p w14:paraId="79A27EF0" w14:textId="77777777" w:rsidR="00AA1DE2" w:rsidRPr="00AA1DE2" w:rsidRDefault="00AA1DE2">
            <w:pPr>
              <w:pStyle w:val="ad"/>
              <w:rPr>
                <w:sz w:val="16"/>
                <w:szCs w:val="16"/>
              </w:rPr>
            </w:pPr>
            <w:r w:rsidRPr="00AA1DE2">
              <w:rPr>
                <w:sz w:val="16"/>
                <w:szCs w:val="16"/>
              </w:rPr>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tc>
        <w:tc>
          <w:tcPr>
            <w:tcW w:w="1425" w:type="dxa"/>
            <w:tcBorders>
              <w:top w:val="single" w:sz="4" w:space="0" w:color="auto"/>
              <w:left w:val="nil"/>
              <w:bottom w:val="single" w:sz="4" w:space="0" w:color="auto"/>
              <w:right w:val="nil"/>
            </w:tcBorders>
          </w:tcPr>
          <w:p w14:paraId="69ECA58F" w14:textId="77777777" w:rsidR="00AA1DE2" w:rsidRPr="00AA1DE2" w:rsidRDefault="00AA1DE2">
            <w:pPr>
              <w:pStyle w:val="ad"/>
              <w:rPr>
                <w:sz w:val="16"/>
                <w:szCs w:val="16"/>
              </w:rPr>
            </w:pPr>
            <w:r w:rsidRPr="00AA1DE2">
              <w:rPr>
                <w:sz w:val="16"/>
                <w:szCs w:val="16"/>
              </w:rPr>
              <w:t>мэрия города (МБУ "МФЦ в г. Череповце"); департамент жилищно-коммунального хозяйства мэрии (МКУ "Спецавтотранс");</w:t>
            </w:r>
          </w:p>
          <w:p w14:paraId="36986034" w14:textId="77777777" w:rsidR="00AA1DE2" w:rsidRPr="00AA1DE2" w:rsidRDefault="00AA1DE2">
            <w:pPr>
              <w:pStyle w:val="ad"/>
              <w:rPr>
                <w:sz w:val="16"/>
                <w:szCs w:val="16"/>
              </w:rPr>
            </w:pPr>
            <w:r w:rsidRPr="00AA1DE2">
              <w:rPr>
                <w:sz w:val="16"/>
                <w:szCs w:val="16"/>
              </w:rPr>
              <w:t>комитет по управлению имуществом города (МАУ "Череповец-Проект");</w:t>
            </w:r>
          </w:p>
          <w:p w14:paraId="0EAF6B08" w14:textId="77777777" w:rsidR="00AA1DE2" w:rsidRPr="00AA1DE2" w:rsidRDefault="00AA1DE2">
            <w:pPr>
              <w:pStyle w:val="ad"/>
              <w:rPr>
                <w:sz w:val="16"/>
                <w:szCs w:val="16"/>
              </w:rPr>
            </w:pPr>
            <w:r w:rsidRPr="00AA1DE2">
              <w:rPr>
                <w:sz w:val="16"/>
                <w:szCs w:val="16"/>
              </w:rPr>
              <w:t>управление образования мэрии (МАОУ "НОШ N 43", МАДОУ "Детский сад N 112", МАОУ "СОШ N 10", МАДОУ "Детский сад N 115"); управление по делам культуры мэрии (МАУК "ЧерМО", МАУ ДО "ДШИ "Гармония")</w:t>
            </w:r>
          </w:p>
          <w:p w14:paraId="7AA9D7F6" w14:textId="77777777" w:rsidR="00AA1DE2" w:rsidRPr="00AA1DE2" w:rsidRDefault="00AA1DE2">
            <w:pPr>
              <w:pStyle w:val="ad"/>
              <w:rPr>
                <w:sz w:val="16"/>
                <w:szCs w:val="16"/>
              </w:rPr>
            </w:pPr>
            <w:r w:rsidRPr="00AA1DE2">
              <w:rPr>
                <w:sz w:val="16"/>
                <w:szCs w:val="16"/>
              </w:rPr>
              <w:t>комитет по физической культуре и спорту мэрии (МАОУ "СШОР N 4")</w:t>
            </w:r>
          </w:p>
          <w:p w14:paraId="60CEF233" w14:textId="77777777" w:rsidR="00AA1DE2" w:rsidRPr="00AA1DE2" w:rsidRDefault="00AA1DE2">
            <w:pPr>
              <w:pStyle w:val="ad"/>
              <w:rPr>
                <w:sz w:val="16"/>
                <w:szCs w:val="16"/>
              </w:rPr>
            </w:pPr>
            <w:r w:rsidRPr="00AA1DE2">
              <w:rPr>
                <w:sz w:val="16"/>
                <w:szCs w:val="16"/>
              </w:rPr>
              <w:t>МАОУ ДО "СШ "Спортивный клуб "Череповец"</w:t>
            </w:r>
          </w:p>
        </w:tc>
        <w:tc>
          <w:tcPr>
            <w:tcW w:w="1065" w:type="dxa"/>
            <w:tcBorders>
              <w:top w:val="single" w:sz="4" w:space="0" w:color="auto"/>
              <w:left w:val="single" w:sz="4" w:space="0" w:color="auto"/>
              <w:bottom w:val="single" w:sz="4" w:space="0" w:color="auto"/>
              <w:right w:val="single" w:sz="4" w:space="0" w:color="auto"/>
            </w:tcBorders>
          </w:tcPr>
          <w:p w14:paraId="7E2E75DA" w14:textId="77777777" w:rsidR="00AA1DE2" w:rsidRPr="00AA1DE2" w:rsidRDefault="00AA1DE2">
            <w:pPr>
              <w:pStyle w:val="aa"/>
              <w:jc w:val="center"/>
              <w:rPr>
                <w:sz w:val="16"/>
                <w:szCs w:val="16"/>
              </w:rPr>
            </w:pPr>
            <w:r w:rsidRPr="00AA1DE2">
              <w:rPr>
                <w:sz w:val="16"/>
                <w:szCs w:val="16"/>
              </w:rPr>
              <w:t>2023 г.</w:t>
            </w:r>
          </w:p>
        </w:tc>
        <w:tc>
          <w:tcPr>
            <w:tcW w:w="1158" w:type="dxa"/>
            <w:tcBorders>
              <w:top w:val="single" w:sz="4" w:space="0" w:color="auto"/>
              <w:left w:val="single" w:sz="4" w:space="0" w:color="auto"/>
              <w:bottom w:val="single" w:sz="4" w:space="0" w:color="auto"/>
              <w:right w:val="single" w:sz="4" w:space="0" w:color="auto"/>
            </w:tcBorders>
          </w:tcPr>
          <w:p w14:paraId="576C188A" w14:textId="77777777" w:rsidR="00AA1DE2" w:rsidRPr="00AA1DE2" w:rsidRDefault="00AA1DE2">
            <w:pPr>
              <w:pStyle w:val="aa"/>
              <w:jc w:val="center"/>
              <w:rPr>
                <w:sz w:val="16"/>
                <w:szCs w:val="16"/>
              </w:rPr>
            </w:pPr>
            <w:r w:rsidRPr="00AA1DE2">
              <w:rPr>
                <w:sz w:val="16"/>
                <w:szCs w:val="16"/>
              </w:rPr>
              <w:t>2024 г.</w:t>
            </w:r>
          </w:p>
        </w:tc>
        <w:tc>
          <w:tcPr>
            <w:tcW w:w="2319" w:type="dxa"/>
            <w:tcBorders>
              <w:top w:val="single" w:sz="4" w:space="0" w:color="auto"/>
              <w:left w:val="single" w:sz="4" w:space="0" w:color="auto"/>
              <w:bottom w:val="single" w:sz="4" w:space="0" w:color="auto"/>
              <w:right w:val="single" w:sz="4" w:space="0" w:color="auto"/>
            </w:tcBorders>
          </w:tcPr>
          <w:p w14:paraId="68F65925" w14:textId="77777777" w:rsidR="00AA1DE2" w:rsidRPr="00AA1DE2" w:rsidRDefault="00AA1DE2">
            <w:pPr>
              <w:pStyle w:val="ad"/>
              <w:rPr>
                <w:sz w:val="16"/>
                <w:szCs w:val="16"/>
              </w:rPr>
            </w:pPr>
            <w:r w:rsidRPr="00AA1DE2">
              <w:rPr>
                <w:sz w:val="16"/>
                <w:szCs w:val="16"/>
              </w:rPr>
              <w:t>Оборудование (оснащение) в муниципальных учреждениях города рабочих мест для трудоустройства незанятых инвалидов, в том числе инвалидов молодого возраста</w:t>
            </w:r>
          </w:p>
        </w:tc>
        <w:tc>
          <w:tcPr>
            <w:tcW w:w="2165" w:type="dxa"/>
            <w:tcBorders>
              <w:top w:val="single" w:sz="4" w:space="0" w:color="auto"/>
              <w:left w:val="single" w:sz="4" w:space="0" w:color="auto"/>
              <w:bottom w:val="single" w:sz="4" w:space="0" w:color="auto"/>
              <w:right w:val="single" w:sz="4" w:space="0" w:color="auto"/>
            </w:tcBorders>
          </w:tcPr>
          <w:p w14:paraId="4DC6D9AD" w14:textId="77777777" w:rsidR="00AA1DE2" w:rsidRPr="00AA1DE2" w:rsidRDefault="00AA1DE2">
            <w:pPr>
              <w:pStyle w:val="ad"/>
              <w:rPr>
                <w:sz w:val="16"/>
                <w:szCs w:val="16"/>
              </w:rPr>
            </w:pPr>
            <w:r w:rsidRPr="00AA1DE2">
              <w:rPr>
                <w:sz w:val="16"/>
                <w:szCs w:val="16"/>
              </w:rPr>
              <w:t>Отсутствие в муниципальных учреждениях города рабочих мест, которые надлежащим образом оборудованы (оснащены) для инвалидов</w:t>
            </w:r>
          </w:p>
        </w:tc>
        <w:tc>
          <w:tcPr>
            <w:tcW w:w="3105" w:type="dxa"/>
            <w:tcBorders>
              <w:top w:val="single" w:sz="4" w:space="0" w:color="auto"/>
              <w:left w:val="single" w:sz="4" w:space="0" w:color="auto"/>
              <w:bottom w:val="single" w:sz="4" w:space="0" w:color="auto"/>
            </w:tcBorders>
          </w:tcPr>
          <w:p w14:paraId="609997A4" w14:textId="77777777" w:rsidR="00AA1DE2" w:rsidRPr="00AA1DE2" w:rsidRDefault="00AA1DE2">
            <w:pPr>
              <w:pStyle w:val="ad"/>
              <w:rPr>
                <w:sz w:val="16"/>
                <w:szCs w:val="16"/>
              </w:rPr>
            </w:pPr>
            <w:r w:rsidRPr="00AA1DE2">
              <w:rPr>
                <w:sz w:val="16"/>
                <w:szCs w:val="16"/>
              </w:rPr>
              <w:t>Количество оборудованных (оснащенных) рабочих мест для трудоустройства незанятых инвалидов, в том числе инвалидов молодого возраста</w:t>
            </w:r>
          </w:p>
        </w:tc>
      </w:tr>
      <w:tr w:rsidR="00AA1DE2" w:rsidRPr="00AA1DE2" w14:paraId="0C3BDCC6"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6BD663F7" w14:textId="77777777" w:rsidR="00AA1DE2" w:rsidRPr="00AA1DE2" w:rsidRDefault="00AA1DE2">
            <w:pPr>
              <w:pStyle w:val="aa"/>
              <w:jc w:val="center"/>
              <w:rPr>
                <w:sz w:val="16"/>
                <w:szCs w:val="16"/>
              </w:rPr>
            </w:pPr>
            <w:bookmarkStart w:id="95" w:name="sub_1313"/>
            <w:r w:rsidRPr="00AA1DE2">
              <w:rPr>
                <w:sz w:val="16"/>
                <w:szCs w:val="16"/>
              </w:rPr>
              <w:t>13</w:t>
            </w:r>
            <w:bookmarkEnd w:id="95"/>
          </w:p>
        </w:tc>
        <w:tc>
          <w:tcPr>
            <w:tcW w:w="2579" w:type="dxa"/>
            <w:tcBorders>
              <w:top w:val="single" w:sz="4" w:space="0" w:color="auto"/>
              <w:left w:val="single" w:sz="4" w:space="0" w:color="auto"/>
              <w:bottom w:val="single" w:sz="4" w:space="0" w:color="auto"/>
              <w:right w:val="single" w:sz="4" w:space="0" w:color="auto"/>
            </w:tcBorders>
          </w:tcPr>
          <w:p w14:paraId="1AC5DB2A" w14:textId="77777777" w:rsidR="00AA1DE2" w:rsidRPr="00AA1DE2" w:rsidRDefault="00AA1DE2">
            <w:pPr>
              <w:pStyle w:val="ad"/>
              <w:rPr>
                <w:sz w:val="16"/>
                <w:szCs w:val="16"/>
              </w:rPr>
            </w:pPr>
            <w:r w:rsidRPr="00AA1DE2">
              <w:rPr>
                <w:sz w:val="16"/>
                <w:szCs w:val="16"/>
              </w:rPr>
              <w:t>Основное мероприятие 13 "Единовременная денежная выплата в связи с рождением одновременно трех и более детей"</w:t>
            </w:r>
          </w:p>
        </w:tc>
        <w:tc>
          <w:tcPr>
            <w:tcW w:w="1425" w:type="dxa"/>
            <w:tcBorders>
              <w:top w:val="single" w:sz="4" w:space="0" w:color="auto"/>
              <w:left w:val="single" w:sz="4" w:space="0" w:color="auto"/>
              <w:bottom w:val="single" w:sz="4" w:space="0" w:color="auto"/>
              <w:right w:val="single" w:sz="4" w:space="0" w:color="auto"/>
            </w:tcBorders>
          </w:tcPr>
          <w:p w14:paraId="3375AB68"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443D83C1" w14:textId="77777777" w:rsidR="00AA1DE2" w:rsidRPr="00AA1DE2" w:rsidRDefault="00AA1DE2">
            <w:pPr>
              <w:pStyle w:val="aa"/>
              <w:jc w:val="center"/>
              <w:rPr>
                <w:sz w:val="16"/>
                <w:szCs w:val="16"/>
              </w:rPr>
            </w:pPr>
            <w:r w:rsidRPr="00AA1DE2">
              <w:rPr>
                <w:sz w:val="16"/>
                <w:szCs w:val="16"/>
              </w:rPr>
              <w:t>2023</w:t>
            </w:r>
          </w:p>
        </w:tc>
        <w:tc>
          <w:tcPr>
            <w:tcW w:w="1158" w:type="dxa"/>
            <w:tcBorders>
              <w:top w:val="single" w:sz="4" w:space="0" w:color="auto"/>
              <w:left w:val="single" w:sz="4" w:space="0" w:color="auto"/>
              <w:bottom w:val="single" w:sz="4" w:space="0" w:color="auto"/>
              <w:right w:val="single" w:sz="4" w:space="0" w:color="auto"/>
            </w:tcBorders>
          </w:tcPr>
          <w:p w14:paraId="06F46E31" w14:textId="77777777" w:rsidR="00AA1DE2" w:rsidRPr="00AA1DE2" w:rsidRDefault="00AA1DE2">
            <w:pPr>
              <w:pStyle w:val="aa"/>
              <w:jc w:val="center"/>
              <w:rPr>
                <w:sz w:val="16"/>
                <w:szCs w:val="16"/>
              </w:rPr>
            </w:pPr>
            <w:r w:rsidRPr="00AA1DE2">
              <w:rPr>
                <w:sz w:val="16"/>
                <w:szCs w:val="16"/>
              </w:rPr>
              <w:t>2028</w:t>
            </w:r>
          </w:p>
        </w:tc>
        <w:tc>
          <w:tcPr>
            <w:tcW w:w="2319" w:type="dxa"/>
            <w:tcBorders>
              <w:top w:val="single" w:sz="4" w:space="0" w:color="auto"/>
              <w:left w:val="single" w:sz="4" w:space="0" w:color="auto"/>
              <w:bottom w:val="single" w:sz="4" w:space="0" w:color="auto"/>
              <w:right w:val="nil"/>
            </w:tcBorders>
          </w:tcPr>
          <w:p w14:paraId="6A33F091"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nil"/>
            </w:tcBorders>
          </w:tcPr>
          <w:p w14:paraId="65A0CF4D"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653DBB00" w14:textId="77777777" w:rsidR="00AA1DE2" w:rsidRPr="00AA1DE2" w:rsidRDefault="00AA1DE2">
            <w:pPr>
              <w:pStyle w:val="ad"/>
              <w:rPr>
                <w:sz w:val="16"/>
                <w:szCs w:val="16"/>
              </w:rPr>
            </w:pPr>
            <w:r w:rsidRPr="00AA1DE2">
              <w:rPr>
                <w:sz w:val="16"/>
                <w:szCs w:val="16"/>
              </w:rPr>
              <w:t>Количество лиц, получивших единовременную денежную выплату в связи с рождением одновременно трех и более детей</w:t>
            </w:r>
          </w:p>
        </w:tc>
      </w:tr>
      <w:tr w:rsidR="00AA1DE2" w:rsidRPr="00AA1DE2" w14:paraId="05834446"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6F914F60" w14:textId="77777777" w:rsidR="00AA1DE2" w:rsidRPr="00AA1DE2" w:rsidRDefault="00AA1DE2">
            <w:pPr>
              <w:pStyle w:val="aa"/>
              <w:jc w:val="center"/>
              <w:rPr>
                <w:sz w:val="16"/>
                <w:szCs w:val="16"/>
              </w:rPr>
            </w:pPr>
            <w:bookmarkStart w:id="96" w:name="sub_1314"/>
            <w:r w:rsidRPr="00AA1DE2">
              <w:rPr>
                <w:sz w:val="16"/>
                <w:szCs w:val="16"/>
              </w:rPr>
              <w:t>14</w:t>
            </w:r>
            <w:bookmarkEnd w:id="96"/>
          </w:p>
        </w:tc>
        <w:tc>
          <w:tcPr>
            <w:tcW w:w="2579" w:type="dxa"/>
            <w:tcBorders>
              <w:top w:val="single" w:sz="4" w:space="0" w:color="auto"/>
              <w:left w:val="single" w:sz="4" w:space="0" w:color="auto"/>
              <w:bottom w:val="single" w:sz="4" w:space="0" w:color="auto"/>
              <w:right w:val="single" w:sz="4" w:space="0" w:color="auto"/>
            </w:tcBorders>
          </w:tcPr>
          <w:p w14:paraId="349EFF9A" w14:textId="77777777" w:rsidR="00AA1DE2" w:rsidRPr="00AA1DE2" w:rsidRDefault="00AA1DE2">
            <w:pPr>
              <w:pStyle w:val="ad"/>
              <w:rPr>
                <w:sz w:val="16"/>
                <w:szCs w:val="16"/>
              </w:rPr>
            </w:pPr>
            <w:r w:rsidRPr="00AA1DE2">
              <w:rPr>
                <w:sz w:val="16"/>
                <w:szCs w:val="16"/>
              </w:rPr>
              <w:t>Основное мероприятие 14 "Возмещение затрат, связанных с размещением и питанием лиц, прибывших в экстренном массовом порядке"</w:t>
            </w:r>
          </w:p>
        </w:tc>
        <w:tc>
          <w:tcPr>
            <w:tcW w:w="1425" w:type="dxa"/>
            <w:tcBorders>
              <w:top w:val="single" w:sz="4" w:space="0" w:color="auto"/>
              <w:left w:val="single" w:sz="4" w:space="0" w:color="auto"/>
              <w:bottom w:val="single" w:sz="4" w:space="0" w:color="auto"/>
              <w:right w:val="single" w:sz="4" w:space="0" w:color="auto"/>
            </w:tcBorders>
          </w:tcPr>
          <w:p w14:paraId="52C075CF"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3C746F40" w14:textId="77777777" w:rsidR="00AA1DE2" w:rsidRPr="00AA1DE2" w:rsidRDefault="00AA1DE2">
            <w:pPr>
              <w:pStyle w:val="aa"/>
              <w:jc w:val="center"/>
              <w:rPr>
                <w:sz w:val="16"/>
                <w:szCs w:val="16"/>
              </w:rPr>
            </w:pPr>
            <w:r w:rsidRPr="00AA1DE2">
              <w:rPr>
                <w:sz w:val="16"/>
                <w:szCs w:val="16"/>
              </w:rPr>
              <w:t>2023</w:t>
            </w:r>
          </w:p>
        </w:tc>
        <w:tc>
          <w:tcPr>
            <w:tcW w:w="1158" w:type="dxa"/>
            <w:tcBorders>
              <w:top w:val="single" w:sz="4" w:space="0" w:color="auto"/>
              <w:left w:val="single" w:sz="4" w:space="0" w:color="auto"/>
              <w:bottom w:val="single" w:sz="4" w:space="0" w:color="auto"/>
              <w:right w:val="single" w:sz="4" w:space="0" w:color="auto"/>
            </w:tcBorders>
          </w:tcPr>
          <w:p w14:paraId="59DCB70D" w14:textId="77777777" w:rsidR="00AA1DE2" w:rsidRPr="00AA1DE2" w:rsidRDefault="00AA1DE2">
            <w:pPr>
              <w:pStyle w:val="aa"/>
              <w:jc w:val="center"/>
              <w:rPr>
                <w:sz w:val="16"/>
                <w:szCs w:val="16"/>
              </w:rPr>
            </w:pPr>
            <w:r w:rsidRPr="00AA1DE2">
              <w:rPr>
                <w:sz w:val="16"/>
                <w:szCs w:val="16"/>
              </w:rPr>
              <w:t>2024</w:t>
            </w:r>
          </w:p>
        </w:tc>
        <w:tc>
          <w:tcPr>
            <w:tcW w:w="2319" w:type="dxa"/>
            <w:tcBorders>
              <w:top w:val="single" w:sz="4" w:space="0" w:color="auto"/>
              <w:left w:val="single" w:sz="4" w:space="0" w:color="auto"/>
              <w:bottom w:val="single" w:sz="4" w:space="0" w:color="auto"/>
              <w:right w:val="single" w:sz="4" w:space="0" w:color="auto"/>
            </w:tcBorders>
          </w:tcPr>
          <w:p w14:paraId="03674E89" w14:textId="77777777" w:rsidR="00AA1DE2" w:rsidRPr="00AA1DE2" w:rsidRDefault="00AA1DE2">
            <w:pPr>
              <w:pStyle w:val="ad"/>
              <w:rPr>
                <w:sz w:val="16"/>
                <w:szCs w:val="16"/>
              </w:rPr>
            </w:pPr>
            <w:r w:rsidRPr="00AA1DE2">
              <w:rPr>
                <w:sz w:val="16"/>
                <w:szCs w:val="16"/>
              </w:rPr>
              <w:t>Обеспечение размещения и питания в пункте временного размещения и питания лиц, прибывших в экстренном массовом порядке</w:t>
            </w:r>
          </w:p>
        </w:tc>
        <w:tc>
          <w:tcPr>
            <w:tcW w:w="2165" w:type="dxa"/>
            <w:tcBorders>
              <w:top w:val="single" w:sz="4" w:space="0" w:color="auto"/>
              <w:left w:val="single" w:sz="4" w:space="0" w:color="auto"/>
              <w:bottom w:val="single" w:sz="4" w:space="0" w:color="auto"/>
              <w:right w:val="single" w:sz="4" w:space="0" w:color="auto"/>
            </w:tcBorders>
          </w:tcPr>
          <w:p w14:paraId="2D3C84F5" w14:textId="77777777" w:rsidR="00AA1DE2" w:rsidRPr="00AA1DE2" w:rsidRDefault="00AA1DE2">
            <w:pPr>
              <w:pStyle w:val="ad"/>
              <w:rPr>
                <w:sz w:val="16"/>
                <w:szCs w:val="16"/>
              </w:rPr>
            </w:pPr>
            <w:r w:rsidRPr="00AA1DE2">
              <w:rPr>
                <w:sz w:val="16"/>
                <w:szCs w:val="16"/>
              </w:rPr>
              <w:t>Ухудшение качества жизни лиц, прибывших в экстренном массовом порядке</w:t>
            </w:r>
          </w:p>
        </w:tc>
        <w:tc>
          <w:tcPr>
            <w:tcW w:w="3105" w:type="dxa"/>
            <w:tcBorders>
              <w:top w:val="single" w:sz="4" w:space="0" w:color="auto"/>
              <w:left w:val="single" w:sz="4" w:space="0" w:color="auto"/>
              <w:bottom w:val="single" w:sz="4" w:space="0" w:color="auto"/>
            </w:tcBorders>
          </w:tcPr>
          <w:p w14:paraId="05C584C6" w14:textId="77777777" w:rsidR="00AA1DE2" w:rsidRPr="00AA1DE2" w:rsidRDefault="00AA1DE2">
            <w:pPr>
              <w:pStyle w:val="ad"/>
              <w:rPr>
                <w:sz w:val="16"/>
                <w:szCs w:val="16"/>
              </w:rPr>
            </w:pPr>
            <w:r w:rsidRPr="00AA1DE2">
              <w:rPr>
                <w:sz w:val="16"/>
                <w:szCs w:val="16"/>
              </w:rPr>
              <w:t>Количество лиц, прибывших в экстренном массовом порядке в пункт временного размещения и питания</w:t>
            </w:r>
          </w:p>
        </w:tc>
      </w:tr>
      <w:tr w:rsidR="00AA1DE2" w:rsidRPr="00AA1DE2" w14:paraId="58CC8423"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17DEE894" w14:textId="77777777" w:rsidR="00AA1DE2" w:rsidRPr="00AA1DE2" w:rsidRDefault="00AA1DE2">
            <w:pPr>
              <w:pStyle w:val="aa"/>
              <w:jc w:val="center"/>
              <w:rPr>
                <w:sz w:val="16"/>
                <w:szCs w:val="16"/>
              </w:rPr>
            </w:pPr>
            <w:bookmarkStart w:id="97" w:name="sub_1315"/>
            <w:r w:rsidRPr="00AA1DE2">
              <w:rPr>
                <w:sz w:val="16"/>
                <w:szCs w:val="16"/>
              </w:rPr>
              <w:t>15</w:t>
            </w:r>
            <w:bookmarkEnd w:id="97"/>
          </w:p>
        </w:tc>
        <w:tc>
          <w:tcPr>
            <w:tcW w:w="2579" w:type="dxa"/>
            <w:tcBorders>
              <w:top w:val="single" w:sz="4" w:space="0" w:color="auto"/>
              <w:left w:val="single" w:sz="4" w:space="0" w:color="auto"/>
              <w:bottom w:val="single" w:sz="4" w:space="0" w:color="auto"/>
              <w:right w:val="single" w:sz="4" w:space="0" w:color="auto"/>
            </w:tcBorders>
          </w:tcPr>
          <w:p w14:paraId="5D8D439D" w14:textId="77777777" w:rsidR="00AA1DE2" w:rsidRPr="00AA1DE2" w:rsidRDefault="00AA1DE2">
            <w:pPr>
              <w:pStyle w:val="ad"/>
              <w:rPr>
                <w:sz w:val="16"/>
                <w:szCs w:val="16"/>
              </w:rPr>
            </w:pPr>
            <w:r w:rsidRPr="00AA1DE2">
              <w:rPr>
                <w:sz w:val="16"/>
                <w:szCs w:val="16"/>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tc>
        <w:tc>
          <w:tcPr>
            <w:tcW w:w="1425" w:type="dxa"/>
            <w:tcBorders>
              <w:top w:val="single" w:sz="4" w:space="0" w:color="auto"/>
              <w:left w:val="single" w:sz="4" w:space="0" w:color="auto"/>
              <w:bottom w:val="single" w:sz="4" w:space="0" w:color="auto"/>
              <w:right w:val="single" w:sz="4" w:space="0" w:color="auto"/>
            </w:tcBorders>
          </w:tcPr>
          <w:p w14:paraId="0F67D3AD"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1D304E12" w14:textId="77777777" w:rsidR="00AA1DE2" w:rsidRPr="00AA1DE2" w:rsidRDefault="00AA1DE2">
            <w:pPr>
              <w:pStyle w:val="aa"/>
              <w:jc w:val="center"/>
              <w:rPr>
                <w:sz w:val="16"/>
                <w:szCs w:val="16"/>
              </w:rPr>
            </w:pPr>
            <w:r w:rsidRPr="00AA1DE2">
              <w:rPr>
                <w:sz w:val="16"/>
                <w:szCs w:val="16"/>
              </w:rPr>
              <w:t>2024</w:t>
            </w:r>
          </w:p>
        </w:tc>
        <w:tc>
          <w:tcPr>
            <w:tcW w:w="1158" w:type="dxa"/>
            <w:tcBorders>
              <w:top w:val="single" w:sz="4" w:space="0" w:color="auto"/>
              <w:left w:val="single" w:sz="4" w:space="0" w:color="auto"/>
              <w:bottom w:val="single" w:sz="4" w:space="0" w:color="auto"/>
              <w:right w:val="single" w:sz="4" w:space="0" w:color="auto"/>
            </w:tcBorders>
          </w:tcPr>
          <w:p w14:paraId="612FC12F" w14:textId="77777777" w:rsidR="00AA1DE2" w:rsidRPr="00AA1DE2" w:rsidRDefault="00AA1DE2">
            <w:pPr>
              <w:pStyle w:val="aa"/>
              <w:jc w:val="center"/>
              <w:rPr>
                <w:sz w:val="16"/>
                <w:szCs w:val="16"/>
              </w:rPr>
            </w:pPr>
            <w:r w:rsidRPr="00AA1DE2">
              <w:rPr>
                <w:sz w:val="16"/>
                <w:szCs w:val="16"/>
              </w:rPr>
              <w:t>2024</w:t>
            </w:r>
          </w:p>
        </w:tc>
        <w:tc>
          <w:tcPr>
            <w:tcW w:w="2319" w:type="dxa"/>
            <w:tcBorders>
              <w:top w:val="single" w:sz="4" w:space="0" w:color="auto"/>
              <w:left w:val="single" w:sz="4" w:space="0" w:color="auto"/>
              <w:bottom w:val="single" w:sz="4" w:space="0" w:color="auto"/>
              <w:right w:val="nil"/>
            </w:tcBorders>
          </w:tcPr>
          <w:p w14:paraId="00130E35"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nil"/>
            </w:tcBorders>
          </w:tcPr>
          <w:p w14:paraId="7614AA78"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11DCA5AC" w14:textId="77777777" w:rsidR="00AA1DE2" w:rsidRPr="00AA1DE2" w:rsidRDefault="00AA1DE2">
            <w:pPr>
              <w:pStyle w:val="ad"/>
              <w:rPr>
                <w:sz w:val="16"/>
                <w:szCs w:val="16"/>
              </w:rPr>
            </w:pPr>
            <w:r w:rsidRPr="00AA1DE2">
              <w:rPr>
                <w:sz w:val="16"/>
                <w:szCs w:val="16"/>
              </w:rPr>
              <w:t>Количество лиц, получивших единовременную денежную выплату в связи с участием в специальной военной операции</w:t>
            </w:r>
          </w:p>
        </w:tc>
      </w:tr>
      <w:tr w:rsidR="00AA1DE2" w:rsidRPr="00AA1DE2" w14:paraId="17979EF0"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38F60596" w14:textId="77777777" w:rsidR="00AA1DE2" w:rsidRPr="00AA1DE2" w:rsidRDefault="00AA1DE2">
            <w:pPr>
              <w:pStyle w:val="aa"/>
              <w:jc w:val="center"/>
              <w:rPr>
                <w:sz w:val="16"/>
                <w:szCs w:val="16"/>
              </w:rPr>
            </w:pPr>
            <w:bookmarkStart w:id="98" w:name="sub_101329"/>
            <w:r w:rsidRPr="00AA1DE2">
              <w:rPr>
                <w:sz w:val="16"/>
                <w:szCs w:val="16"/>
              </w:rPr>
              <w:t>16</w:t>
            </w:r>
            <w:bookmarkEnd w:id="98"/>
          </w:p>
        </w:tc>
        <w:tc>
          <w:tcPr>
            <w:tcW w:w="2579" w:type="dxa"/>
            <w:tcBorders>
              <w:top w:val="single" w:sz="4" w:space="0" w:color="auto"/>
              <w:left w:val="single" w:sz="4" w:space="0" w:color="auto"/>
              <w:bottom w:val="single" w:sz="4" w:space="0" w:color="auto"/>
              <w:right w:val="single" w:sz="4" w:space="0" w:color="auto"/>
            </w:tcBorders>
          </w:tcPr>
          <w:p w14:paraId="51412149" w14:textId="77777777" w:rsidR="00AA1DE2" w:rsidRPr="00AA1DE2" w:rsidRDefault="00AA1DE2">
            <w:pPr>
              <w:pStyle w:val="ad"/>
              <w:rPr>
                <w:sz w:val="16"/>
                <w:szCs w:val="16"/>
              </w:rPr>
            </w:pPr>
            <w:r w:rsidRPr="00AA1DE2">
              <w:rPr>
                <w:sz w:val="16"/>
                <w:szCs w:val="16"/>
              </w:rPr>
              <w:t>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1425" w:type="dxa"/>
            <w:tcBorders>
              <w:top w:val="single" w:sz="4" w:space="0" w:color="auto"/>
              <w:left w:val="single" w:sz="4" w:space="0" w:color="auto"/>
              <w:bottom w:val="single" w:sz="4" w:space="0" w:color="auto"/>
              <w:right w:val="single" w:sz="4" w:space="0" w:color="auto"/>
            </w:tcBorders>
          </w:tcPr>
          <w:p w14:paraId="4AA6C689" w14:textId="77777777" w:rsidR="00AA1DE2" w:rsidRPr="00AA1DE2" w:rsidRDefault="00AA1DE2">
            <w:pPr>
              <w:pStyle w:val="ad"/>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7B1B4783" w14:textId="77777777" w:rsidR="00AA1DE2" w:rsidRPr="00AA1DE2" w:rsidRDefault="00AA1DE2">
            <w:pPr>
              <w:pStyle w:val="aa"/>
              <w:jc w:val="center"/>
              <w:rPr>
                <w:sz w:val="16"/>
                <w:szCs w:val="16"/>
              </w:rPr>
            </w:pPr>
            <w:r w:rsidRPr="00AA1DE2">
              <w:rPr>
                <w:sz w:val="16"/>
                <w:szCs w:val="16"/>
              </w:rPr>
              <w:t>2024</w:t>
            </w:r>
          </w:p>
        </w:tc>
        <w:tc>
          <w:tcPr>
            <w:tcW w:w="1158" w:type="dxa"/>
            <w:tcBorders>
              <w:top w:val="single" w:sz="4" w:space="0" w:color="auto"/>
              <w:left w:val="single" w:sz="4" w:space="0" w:color="auto"/>
              <w:bottom w:val="single" w:sz="4" w:space="0" w:color="auto"/>
              <w:right w:val="single" w:sz="4" w:space="0" w:color="auto"/>
            </w:tcBorders>
          </w:tcPr>
          <w:p w14:paraId="6093734F" w14:textId="77777777" w:rsidR="00AA1DE2" w:rsidRPr="00AA1DE2" w:rsidRDefault="00AA1DE2">
            <w:pPr>
              <w:pStyle w:val="aa"/>
              <w:jc w:val="center"/>
              <w:rPr>
                <w:sz w:val="16"/>
                <w:szCs w:val="16"/>
              </w:rPr>
            </w:pPr>
            <w:r w:rsidRPr="00AA1DE2">
              <w:rPr>
                <w:sz w:val="16"/>
                <w:szCs w:val="16"/>
              </w:rPr>
              <w:t>2024</w:t>
            </w:r>
          </w:p>
        </w:tc>
        <w:tc>
          <w:tcPr>
            <w:tcW w:w="2319" w:type="dxa"/>
            <w:tcBorders>
              <w:top w:val="single" w:sz="4" w:space="0" w:color="auto"/>
              <w:left w:val="single" w:sz="4" w:space="0" w:color="auto"/>
              <w:bottom w:val="single" w:sz="4" w:space="0" w:color="auto"/>
              <w:right w:val="nil"/>
            </w:tcBorders>
          </w:tcPr>
          <w:p w14:paraId="13BB8E52"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nil"/>
            </w:tcBorders>
          </w:tcPr>
          <w:p w14:paraId="1D4F937E" w14:textId="77777777" w:rsidR="00AA1DE2" w:rsidRPr="00AA1DE2" w:rsidRDefault="00AA1DE2">
            <w:pPr>
              <w:pStyle w:val="aa"/>
              <w:jc w:val="center"/>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10DA08FD" w14:textId="77777777" w:rsidR="00AA1DE2" w:rsidRPr="00AA1DE2" w:rsidRDefault="00AA1DE2">
            <w:pPr>
              <w:pStyle w:val="ad"/>
              <w:rPr>
                <w:sz w:val="16"/>
                <w:szCs w:val="16"/>
              </w:rPr>
            </w:pPr>
            <w:r w:rsidRPr="00AA1DE2">
              <w:rPr>
                <w:sz w:val="16"/>
                <w:szCs w:val="16"/>
              </w:rPr>
              <w:t>Количество лиц, получивших единовременную денежную выплату в связи с оказанием содействия в привлечении граждан на военную службу по контракту</w:t>
            </w:r>
          </w:p>
        </w:tc>
      </w:tr>
      <w:tr w:rsidR="00AA1DE2" w:rsidRPr="00AA1DE2" w14:paraId="3E959C22"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2EB92C8A" w14:textId="77777777" w:rsidR="00AA1DE2" w:rsidRPr="00AA1DE2" w:rsidRDefault="00AA1DE2">
            <w:pPr>
              <w:pStyle w:val="aa"/>
              <w:jc w:val="center"/>
              <w:rPr>
                <w:sz w:val="16"/>
                <w:szCs w:val="16"/>
              </w:rPr>
            </w:pPr>
            <w:r w:rsidRPr="00AA1DE2">
              <w:rPr>
                <w:sz w:val="16"/>
                <w:szCs w:val="16"/>
              </w:rPr>
              <w:t>17</w:t>
            </w:r>
          </w:p>
        </w:tc>
        <w:tc>
          <w:tcPr>
            <w:tcW w:w="2579" w:type="dxa"/>
            <w:tcBorders>
              <w:top w:val="single" w:sz="4" w:space="0" w:color="auto"/>
              <w:left w:val="single" w:sz="4" w:space="0" w:color="auto"/>
              <w:bottom w:val="single" w:sz="4" w:space="0" w:color="auto"/>
              <w:right w:val="single" w:sz="4" w:space="0" w:color="auto"/>
            </w:tcBorders>
          </w:tcPr>
          <w:p w14:paraId="10EE6B53" w14:textId="77777777" w:rsidR="00AA1DE2" w:rsidRPr="00AA1DE2" w:rsidRDefault="00AA1DE2">
            <w:pPr>
              <w:pStyle w:val="ad"/>
              <w:rPr>
                <w:sz w:val="16"/>
                <w:szCs w:val="16"/>
              </w:rPr>
            </w:pPr>
            <w:bookmarkStart w:id="99" w:name="sub_101345"/>
            <w:r w:rsidRPr="00AA1DE2">
              <w:rPr>
                <w:sz w:val="16"/>
                <w:szCs w:val="16"/>
              </w:rPr>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bookmarkEnd w:id="99"/>
          </w:p>
        </w:tc>
        <w:tc>
          <w:tcPr>
            <w:tcW w:w="1425" w:type="dxa"/>
            <w:tcBorders>
              <w:top w:val="single" w:sz="4" w:space="0" w:color="auto"/>
              <w:left w:val="single" w:sz="4" w:space="0" w:color="auto"/>
              <w:bottom w:val="single" w:sz="4" w:space="0" w:color="auto"/>
              <w:right w:val="single" w:sz="4" w:space="0" w:color="auto"/>
            </w:tcBorders>
          </w:tcPr>
          <w:p w14:paraId="259803AE" w14:textId="77777777" w:rsidR="00AA1DE2" w:rsidRPr="00AA1DE2" w:rsidRDefault="00AA1DE2">
            <w:pPr>
              <w:pStyle w:val="aa"/>
              <w:jc w:val="center"/>
              <w:rPr>
                <w:sz w:val="16"/>
                <w:szCs w:val="16"/>
              </w:rPr>
            </w:pPr>
            <w:r w:rsidRPr="00AA1DE2">
              <w:rPr>
                <w:sz w:val="16"/>
                <w:szCs w:val="16"/>
              </w:rPr>
              <w:t>Мэрия города (отдел по реализации социальных программ мэрии)</w:t>
            </w:r>
          </w:p>
        </w:tc>
        <w:tc>
          <w:tcPr>
            <w:tcW w:w="1065" w:type="dxa"/>
            <w:tcBorders>
              <w:top w:val="single" w:sz="4" w:space="0" w:color="auto"/>
              <w:left w:val="single" w:sz="4" w:space="0" w:color="auto"/>
              <w:bottom w:val="single" w:sz="4" w:space="0" w:color="auto"/>
              <w:right w:val="single" w:sz="4" w:space="0" w:color="auto"/>
            </w:tcBorders>
          </w:tcPr>
          <w:p w14:paraId="53D1EA59" w14:textId="77777777" w:rsidR="00AA1DE2" w:rsidRPr="00AA1DE2" w:rsidRDefault="00AA1DE2">
            <w:pPr>
              <w:pStyle w:val="aa"/>
              <w:jc w:val="center"/>
              <w:rPr>
                <w:sz w:val="16"/>
                <w:szCs w:val="16"/>
              </w:rPr>
            </w:pPr>
            <w:r w:rsidRPr="00AA1DE2">
              <w:rPr>
                <w:sz w:val="16"/>
                <w:szCs w:val="16"/>
              </w:rPr>
              <w:t>2024</w:t>
            </w:r>
          </w:p>
        </w:tc>
        <w:tc>
          <w:tcPr>
            <w:tcW w:w="1158" w:type="dxa"/>
            <w:tcBorders>
              <w:top w:val="single" w:sz="4" w:space="0" w:color="auto"/>
              <w:left w:val="single" w:sz="4" w:space="0" w:color="auto"/>
              <w:bottom w:val="single" w:sz="4" w:space="0" w:color="auto"/>
              <w:right w:val="single" w:sz="4" w:space="0" w:color="auto"/>
            </w:tcBorders>
          </w:tcPr>
          <w:p w14:paraId="371844C1" w14:textId="77777777" w:rsidR="00AA1DE2" w:rsidRPr="00AA1DE2" w:rsidRDefault="00AA1DE2">
            <w:pPr>
              <w:pStyle w:val="aa"/>
              <w:jc w:val="center"/>
              <w:rPr>
                <w:sz w:val="16"/>
                <w:szCs w:val="16"/>
              </w:rPr>
            </w:pPr>
            <w:r w:rsidRPr="00AA1DE2">
              <w:rPr>
                <w:sz w:val="16"/>
                <w:szCs w:val="16"/>
              </w:rPr>
              <w:t>2024</w:t>
            </w:r>
          </w:p>
        </w:tc>
        <w:tc>
          <w:tcPr>
            <w:tcW w:w="2319" w:type="dxa"/>
            <w:tcBorders>
              <w:top w:val="single" w:sz="4" w:space="0" w:color="auto"/>
              <w:left w:val="single" w:sz="4" w:space="0" w:color="auto"/>
              <w:bottom w:val="single" w:sz="4" w:space="0" w:color="auto"/>
              <w:right w:val="nil"/>
            </w:tcBorders>
          </w:tcPr>
          <w:p w14:paraId="39127396"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nil"/>
            </w:tcBorders>
          </w:tcPr>
          <w:p w14:paraId="13E9024F"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6D0A48BE" w14:textId="77777777" w:rsidR="00AA1DE2" w:rsidRPr="00AA1DE2" w:rsidRDefault="00AA1DE2">
            <w:pPr>
              <w:pStyle w:val="ad"/>
              <w:rPr>
                <w:sz w:val="16"/>
                <w:szCs w:val="16"/>
              </w:rPr>
            </w:pPr>
            <w:r w:rsidRPr="00AA1DE2">
              <w:rPr>
                <w:sz w:val="16"/>
                <w:szCs w:val="16"/>
              </w:rPr>
              <w:t>Количество лиц, получивших ежегодную денежную выплату на приобретение твердого топлива (дров) семьям участников специальной военной операции</w:t>
            </w:r>
          </w:p>
        </w:tc>
      </w:tr>
      <w:tr w:rsidR="00AA1DE2" w:rsidRPr="00AA1DE2" w14:paraId="69E3F356" w14:textId="77777777">
        <w:tblPrEx>
          <w:tblCellMar>
            <w:top w:w="0" w:type="dxa"/>
            <w:bottom w:w="0" w:type="dxa"/>
          </w:tblCellMar>
        </w:tblPrEx>
        <w:trPr>
          <w:gridAfter w:val="1"/>
          <w:wAfter w:w="19" w:type="dxa"/>
        </w:trPr>
        <w:tc>
          <w:tcPr>
            <w:tcW w:w="367" w:type="dxa"/>
            <w:tcBorders>
              <w:top w:val="single" w:sz="4" w:space="0" w:color="auto"/>
              <w:bottom w:val="single" w:sz="4" w:space="0" w:color="auto"/>
              <w:right w:val="single" w:sz="4" w:space="0" w:color="auto"/>
            </w:tcBorders>
          </w:tcPr>
          <w:p w14:paraId="0C93889D" w14:textId="77777777" w:rsidR="00AA1DE2" w:rsidRPr="00AA1DE2" w:rsidRDefault="00AA1DE2">
            <w:pPr>
              <w:pStyle w:val="aa"/>
              <w:jc w:val="center"/>
              <w:rPr>
                <w:sz w:val="16"/>
                <w:szCs w:val="16"/>
              </w:rPr>
            </w:pPr>
            <w:bookmarkStart w:id="100" w:name="sub_101355"/>
            <w:r w:rsidRPr="00AA1DE2">
              <w:rPr>
                <w:sz w:val="16"/>
                <w:szCs w:val="16"/>
              </w:rPr>
              <w:t>18</w:t>
            </w:r>
            <w:bookmarkEnd w:id="100"/>
          </w:p>
        </w:tc>
        <w:tc>
          <w:tcPr>
            <w:tcW w:w="2579" w:type="dxa"/>
            <w:tcBorders>
              <w:top w:val="single" w:sz="4" w:space="0" w:color="auto"/>
              <w:left w:val="single" w:sz="4" w:space="0" w:color="auto"/>
              <w:bottom w:val="single" w:sz="4" w:space="0" w:color="auto"/>
              <w:right w:val="single" w:sz="4" w:space="0" w:color="auto"/>
            </w:tcBorders>
          </w:tcPr>
          <w:p w14:paraId="12ECB4B9" w14:textId="77777777" w:rsidR="00AA1DE2" w:rsidRPr="00AA1DE2" w:rsidRDefault="00AA1DE2">
            <w:pPr>
              <w:pStyle w:val="ad"/>
              <w:rPr>
                <w:sz w:val="16"/>
                <w:szCs w:val="16"/>
              </w:rPr>
            </w:pPr>
            <w:r w:rsidRPr="00AA1DE2">
              <w:rPr>
                <w:sz w:val="16"/>
                <w:szCs w:val="16"/>
              </w:rPr>
              <w:t>Основное мероприятие 18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c>
          <w:tcPr>
            <w:tcW w:w="1425" w:type="dxa"/>
            <w:tcBorders>
              <w:top w:val="single" w:sz="4" w:space="0" w:color="auto"/>
              <w:left w:val="single" w:sz="4" w:space="0" w:color="auto"/>
              <w:bottom w:val="single" w:sz="4" w:space="0" w:color="auto"/>
              <w:right w:val="single" w:sz="4" w:space="0" w:color="auto"/>
            </w:tcBorders>
          </w:tcPr>
          <w:p w14:paraId="1DDDCDD7" w14:textId="77777777" w:rsidR="00AA1DE2" w:rsidRPr="00AA1DE2" w:rsidRDefault="00AA1DE2">
            <w:pPr>
              <w:pStyle w:val="aa"/>
              <w:jc w:val="center"/>
              <w:rPr>
                <w:sz w:val="16"/>
                <w:szCs w:val="16"/>
              </w:rPr>
            </w:pPr>
            <w:r w:rsidRPr="00AA1DE2">
              <w:rPr>
                <w:sz w:val="16"/>
                <w:szCs w:val="16"/>
              </w:rPr>
              <w:t>Мэрия города (управление по работе с общественностью мэрии)</w:t>
            </w:r>
          </w:p>
        </w:tc>
        <w:tc>
          <w:tcPr>
            <w:tcW w:w="1065" w:type="dxa"/>
            <w:tcBorders>
              <w:top w:val="single" w:sz="4" w:space="0" w:color="auto"/>
              <w:left w:val="single" w:sz="4" w:space="0" w:color="auto"/>
              <w:bottom w:val="single" w:sz="4" w:space="0" w:color="auto"/>
              <w:right w:val="single" w:sz="4" w:space="0" w:color="auto"/>
            </w:tcBorders>
          </w:tcPr>
          <w:p w14:paraId="612E6029" w14:textId="77777777" w:rsidR="00AA1DE2" w:rsidRPr="00AA1DE2" w:rsidRDefault="00AA1DE2">
            <w:pPr>
              <w:pStyle w:val="aa"/>
              <w:jc w:val="center"/>
              <w:rPr>
                <w:sz w:val="16"/>
                <w:szCs w:val="16"/>
              </w:rPr>
            </w:pPr>
            <w:r w:rsidRPr="00AA1DE2">
              <w:rPr>
                <w:sz w:val="16"/>
                <w:szCs w:val="16"/>
              </w:rPr>
              <w:t>2024</w:t>
            </w:r>
          </w:p>
        </w:tc>
        <w:tc>
          <w:tcPr>
            <w:tcW w:w="1158" w:type="dxa"/>
            <w:tcBorders>
              <w:top w:val="single" w:sz="4" w:space="0" w:color="auto"/>
              <w:left w:val="single" w:sz="4" w:space="0" w:color="auto"/>
              <w:bottom w:val="single" w:sz="4" w:space="0" w:color="auto"/>
              <w:right w:val="single" w:sz="4" w:space="0" w:color="auto"/>
            </w:tcBorders>
          </w:tcPr>
          <w:p w14:paraId="4B2BE16E" w14:textId="77777777" w:rsidR="00AA1DE2" w:rsidRPr="00AA1DE2" w:rsidRDefault="00AA1DE2">
            <w:pPr>
              <w:pStyle w:val="aa"/>
              <w:jc w:val="center"/>
              <w:rPr>
                <w:sz w:val="16"/>
                <w:szCs w:val="16"/>
              </w:rPr>
            </w:pPr>
            <w:r w:rsidRPr="00AA1DE2">
              <w:rPr>
                <w:sz w:val="16"/>
                <w:szCs w:val="16"/>
              </w:rPr>
              <w:t>2024</w:t>
            </w:r>
          </w:p>
        </w:tc>
        <w:tc>
          <w:tcPr>
            <w:tcW w:w="2319" w:type="dxa"/>
            <w:tcBorders>
              <w:top w:val="single" w:sz="4" w:space="0" w:color="auto"/>
              <w:left w:val="single" w:sz="4" w:space="0" w:color="auto"/>
              <w:bottom w:val="single" w:sz="4" w:space="0" w:color="auto"/>
              <w:right w:val="nil"/>
            </w:tcBorders>
          </w:tcPr>
          <w:p w14:paraId="6D741F4F" w14:textId="77777777" w:rsidR="00AA1DE2" w:rsidRPr="00AA1DE2" w:rsidRDefault="00AA1DE2">
            <w:pPr>
              <w:pStyle w:val="ad"/>
              <w:rPr>
                <w:sz w:val="16"/>
                <w:szCs w:val="16"/>
              </w:rPr>
            </w:pPr>
            <w:r w:rsidRPr="00AA1DE2">
              <w:rPr>
                <w:sz w:val="16"/>
                <w:szCs w:val="16"/>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2165" w:type="dxa"/>
            <w:tcBorders>
              <w:top w:val="single" w:sz="4" w:space="0" w:color="auto"/>
              <w:left w:val="single" w:sz="4" w:space="0" w:color="auto"/>
              <w:bottom w:val="single" w:sz="4" w:space="0" w:color="auto"/>
              <w:right w:val="nil"/>
            </w:tcBorders>
          </w:tcPr>
          <w:p w14:paraId="1AE21E8D" w14:textId="77777777" w:rsidR="00AA1DE2" w:rsidRPr="00AA1DE2" w:rsidRDefault="00AA1DE2">
            <w:pPr>
              <w:pStyle w:val="ad"/>
              <w:rPr>
                <w:sz w:val="16"/>
                <w:szCs w:val="16"/>
              </w:rPr>
            </w:pPr>
            <w:r w:rsidRPr="00AA1DE2">
              <w:rPr>
                <w:sz w:val="16"/>
                <w:szCs w:val="16"/>
              </w:rPr>
              <w:t>Ухудшение качества жизни отдельных категорий граждан</w:t>
            </w:r>
          </w:p>
        </w:tc>
        <w:tc>
          <w:tcPr>
            <w:tcW w:w="3105" w:type="dxa"/>
            <w:tcBorders>
              <w:top w:val="single" w:sz="4" w:space="0" w:color="auto"/>
              <w:left w:val="single" w:sz="4" w:space="0" w:color="auto"/>
              <w:bottom w:val="single" w:sz="4" w:space="0" w:color="auto"/>
            </w:tcBorders>
          </w:tcPr>
          <w:p w14:paraId="6FBABCA5" w14:textId="77777777" w:rsidR="00AA1DE2" w:rsidRPr="00AA1DE2" w:rsidRDefault="00AA1DE2">
            <w:pPr>
              <w:pStyle w:val="ad"/>
              <w:rPr>
                <w:sz w:val="16"/>
                <w:szCs w:val="16"/>
              </w:rPr>
            </w:pPr>
            <w:r w:rsidRPr="00AA1DE2">
              <w:rPr>
                <w:sz w:val="16"/>
                <w:szCs w:val="16"/>
              </w:rPr>
              <w:t>Количество лиц, получивших единовременную денежную выплату для участников боевых действий на территории Республики Афганистан в период 1979 - 1989 гг. в честь 35-летия вывода войск</w:t>
            </w:r>
          </w:p>
        </w:tc>
      </w:tr>
    </w:tbl>
    <w:p w14:paraId="68FB0B92" w14:textId="77777777" w:rsidR="00AA1DE2" w:rsidRDefault="00AA1DE2"/>
    <w:p w14:paraId="01F7DE5F" w14:textId="77777777" w:rsidR="00AA1DE2" w:rsidRDefault="00AA1DE2">
      <w:pPr>
        <w:ind w:firstLine="0"/>
        <w:jc w:val="left"/>
        <w:sectPr w:rsidR="00AA1DE2">
          <w:headerReference w:type="default" r:id="rId59"/>
          <w:footerReference w:type="default" r:id="rId60"/>
          <w:pgSz w:w="16837" w:h="11905" w:orient="landscape"/>
          <w:pgMar w:top="1440" w:right="800" w:bottom="1440" w:left="800" w:header="720" w:footer="720" w:gutter="0"/>
          <w:cols w:space="720"/>
          <w:noEndnote/>
        </w:sectPr>
      </w:pPr>
    </w:p>
    <w:p w14:paraId="1D1A9F6E" w14:textId="77777777" w:rsidR="00AA1DE2" w:rsidRDefault="00AA1DE2">
      <w:pPr>
        <w:pStyle w:val="a6"/>
        <w:rPr>
          <w:color w:val="000000"/>
          <w:sz w:val="16"/>
          <w:szCs w:val="16"/>
          <w:shd w:val="clear" w:color="auto" w:fill="F0F0F0"/>
        </w:rPr>
      </w:pPr>
      <w:bookmarkStart w:id="101" w:name="sub_1004"/>
      <w:r>
        <w:rPr>
          <w:color w:val="000000"/>
          <w:sz w:val="16"/>
          <w:szCs w:val="16"/>
          <w:shd w:val="clear" w:color="auto" w:fill="F0F0F0"/>
        </w:rPr>
        <w:t>Информация об изменениях:</w:t>
      </w:r>
    </w:p>
    <w:bookmarkEnd w:id="101"/>
    <w:p w14:paraId="21630C4B" w14:textId="77777777" w:rsidR="00AA1DE2" w:rsidRDefault="00AA1DE2">
      <w:pPr>
        <w:pStyle w:val="a7"/>
        <w:rPr>
          <w:shd w:val="clear" w:color="auto" w:fill="F0F0F0"/>
        </w:rPr>
      </w:pPr>
      <w:r>
        <w:t xml:space="preserve"> </w:t>
      </w:r>
      <w:r>
        <w:rPr>
          <w:shd w:val="clear" w:color="auto" w:fill="F0F0F0"/>
        </w:rPr>
        <w:t xml:space="preserve">Приложение 4 изменено. - </w:t>
      </w:r>
      <w:hyperlink r:id="rId61"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6FDB4EBE" w14:textId="77777777" w:rsidR="00AA1DE2" w:rsidRDefault="00AA1DE2">
      <w:pPr>
        <w:pStyle w:val="a7"/>
        <w:rPr>
          <w:shd w:val="clear" w:color="auto" w:fill="F0F0F0"/>
        </w:rPr>
      </w:pPr>
      <w:r>
        <w:t xml:space="preserve"> </w:t>
      </w:r>
      <w:r>
        <w:rPr>
          <w:shd w:val="clear" w:color="auto" w:fill="F0F0F0"/>
        </w:rPr>
        <w:t xml:space="preserve">Изменения </w:t>
      </w:r>
      <w:hyperlink r:id="rId62" w:history="1">
        <w:r>
          <w:rPr>
            <w:rStyle w:val="a4"/>
            <w:shd w:val="clear" w:color="auto" w:fill="F0F0F0"/>
          </w:rPr>
          <w:t>действуют</w:t>
        </w:r>
      </w:hyperlink>
      <w:r>
        <w:rPr>
          <w:shd w:val="clear" w:color="auto" w:fill="F0F0F0"/>
        </w:rPr>
        <w:t xml:space="preserve"> до 1 января 2025 г.</w:t>
      </w:r>
    </w:p>
    <w:p w14:paraId="4B68C363" w14:textId="77777777" w:rsidR="00AA1DE2" w:rsidRDefault="00AA1DE2">
      <w:pPr>
        <w:pStyle w:val="a7"/>
        <w:rPr>
          <w:shd w:val="clear" w:color="auto" w:fill="F0F0F0"/>
        </w:rPr>
      </w:pPr>
      <w:r>
        <w:t xml:space="preserve"> </w:t>
      </w:r>
      <w:hyperlink r:id="rId63" w:history="1">
        <w:r>
          <w:rPr>
            <w:rStyle w:val="a4"/>
            <w:shd w:val="clear" w:color="auto" w:fill="F0F0F0"/>
          </w:rPr>
          <w:t>См. предыдущую редакцию</w:t>
        </w:r>
      </w:hyperlink>
    </w:p>
    <w:p w14:paraId="0D1C8A41" w14:textId="77777777" w:rsidR="00AA1DE2" w:rsidRDefault="00AA1DE2">
      <w:pPr>
        <w:ind w:firstLine="0"/>
        <w:jc w:val="right"/>
      </w:pPr>
      <w:r>
        <w:rPr>
          <w:rStyle w:val="a3"/>
        </w:rPr>
        <w:t>Приложение 4</w:t>
      </w:r>
      <w:r>
        <w:rPr>
          <w:rStyle w:val="a3"/>
        </w:rPr>
        <w:br/>
        <w:t xml:space="preserve">к </w:t>
      </w:r>
      <w:hyperlink w:anchor="sub_1000" w:history="1">
        <w:r>
          <w:rPr>
            <w:rStyle w:val="a4"/>
          </w:rPr>
          <w:t>муниципальной программе</w:t>
        </w:r>
      </w:hyperlink>
    </w:p>
    <w:p w14:paraId="1AF09890" w14:textId="77777777" w:rsidR="00AA1DE2" w:rsidRDefault="00AA1DE2"/>
    <w:p w14:paraId="1B198197" w14:textId="77777777" w:rsidR="00AA1DE2" w:rsidRDefault="00AA1DE2">
      <w:pPr>
        <w:pStyle w:val="1"/>
      </w:pPr>
      <w:r>
        <w:t>Ресурсное обеспечение реализации муниципальной программы за счет "собственных" средств городского бюджета</w:t>
      </w:r>
    </w:p>
    <w:p w14:paraId="3C8D36F4" w14:textId="77777777" w:rsidR="00AA1DE2" w:rsidRDefault="00AA1DE2">
      <w:pPr>
        <w:pStyle w:val="ac"/>
      </w:pPr>
      <w:r>
        <w:t>С изменениями и дополнениями от:</w:t>
      </w:r>
    </w:p>
    <w:p w14:paraId="1081F1DB" w14:textId="77777777" w:rsidR="00AA1DE2" w:rsidRDefault="00AA1DE2">
      <w:pPr>
        <w:pStyle w:val="a9"/>
        <w:rPr>
          <w:shd w:val="clear" w:color="auto" w:fill="EAEFED"/>
        </w:rPr>
      </w:pPr>
      <w:r>
        <w:t xml:space="preserve"> </w:t>
      </w:r>
      <w:r>
        <w:rPr>
          <w:shd w:val="clear" w:color="auto" w:fill="EAEFED"/>
        </w:rPr>
        <w:t>8 февраля, 7 апреля, 10 ноября, 6 декабря 2023 г., 26 января, 5 марта, 6 мая, 15 июля, 20 августа, 13 ноября 2024 г.</w:t>
      </w:r>
    </w:p>
    <w:p w14:paraId="64280F69" w14:textId="77777777" w:rsidR="00AA1DE2" w:rsidRDefault="00AA1DE2"/>
    <w:p w14:paraId="6FE41977" w14:textId="77777777" w:rsidR="00AA1DE2" w:rsidRDefault="00AA1DE2">
      <w:pPr>
        <w:ind w:firstLine="0"/>
        <w:jc w:val="left"/>
        <w:sectPr w:rsidR="00AA1DE2">
          <w:headerReference w:type="default" r:id="rId64"/>
          <w:footerReference w:type="default" r:id="rId6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3720"/>
        <w:gridCol w:w="61"/>
        <w:gridCol w:w="3853"/>
        <w:gridCol w:w="8"/>
        <w:gridCol w:w="1024"/>
        <w:gridCol w:w="52"/>
        <w:gridCol w:w="963"/>
        <w:gridCol w:w="10"/>
        <w:gridCol w:w="953"/>
        <w:gridCol w:w="72"/>
        <w:gridCol w:w="1012"/>
        <w:gridCol w:w="13"/>
        <w:gridCol w:w="950"/>
        <w:gridCol w:w="75"/>
        <w:gridCol w:w="1009"/>
        <w:gridCol w:w="17"/>
      </w:tblGrid>
      <w:tr w:rsidR="00AA1DE2" w:rsidRPr="00AA1DE2" w14:paraId="3FD935DE" w14:textId="77777777">
        <w:tblPrEx>
          <w:tblCellMar>
            <w:top w:w="0" w:type="dxa"/>
            <w:bottom w:w="0" w:type="dxa"/>
          </w:tblCellMar>
        </w:tblPrEx>
        <w:tc>
          <w:tcPr>
            <w:tcW w:w="553" w:type="dxa"/>
            <w:vMerge w:val="restart"/>
            <w:tcBorders>
              <w:top w:val="single" w:sz="4" w:space="0" w:color="auto"/>
              <w:bottom w:val="single" w:sz="4" w:space="0" w:color="auto"/>
              <w:right w:val="single" w:sz="4" w:space="0" w:color="auto"/>
            </w:tcBorders>
          </w:tcPr>
          <w:p w14:paraId="1CB1E0C5" w14:textId="77777777" w:rsidR="00AA1DE2" w:rsidRPr="00AA1DE2" w:rsidRDefault="00AA1DE2">
            <w:pPr>
              <w:pStyle w:val="aa"/>
              <w:jc w:val="center"/>
              <w:rPr>
                <w:sz w:val="22"/>
                <w:szCs w:val="22"/>
              </w:rPr>
            </w:pPr>
            <w:r w:rsidRPr="00AA1DE2">
              <w:rPr>
                <w:sz w:val="22"/>
                <w:szCs w:val="22"/>
              </w:rPr>
              <w:t>N п/п</w:t>
            </w:r>
          </w:p>
        </w:tc>
        <w:tc>
          <w:tcPr>
            <w:tcW w:w="3720" w:type="dxa"/>
            <w:vMerge w:val="restart"/>
            <w:tcBorders>
              <w:top w:val="single" w:sz="4" w:space="0" w:color="auto"/>
              <w:left w:val="single" w:sz="4" w:space="0" w:color="auto"/>
              <w:bottom w:val="single" w:sz="4" w:space="0" w:color="auto"/>
              <w:right w:val="single" w:sz="4" w:space="0" w:color="auto"/>
            </w:tcBorders>
          </w:tcPr>
          <w:p w14:paraId="6F08A6D4" w14:textId="77777777" w:rsidR="00AA1DE2" w:rsidRPr="00AA1DE2" w:rsidRDefault="00AA1DE2">
            <w:pPr>
              <w:pStyle w:val="aa"/>
              <w:jc w:val="center"/>
              <w:rPr>
                <w:sz w:val="22"/>
                <w:szCs w:val="22"/>
              </w:rPr>
            </w:pPr>
            <w:r w:rsidRPr="00AA1DE2">
              <w:rPr>
                <w:sz w:val="22"/>
                <w:szCs w:val="22"/>
              </w:rPr>
              <w:t>Наименование муниципальной программы, основного мероприятия</w:t>
            </w:r>
          </w:p>
        </w:tc>
        <w:tc>
          <w:tcPr>
            <w:tcW w:w="3922" w:type="dxa"/>
            <w:gridSpan w:val="3"/>
            <w:vMerge w:val="restart"/>
            <w:tcBorders>
              <w:top w:val="single" w:sz="4" w:space="0" w:color="auto"/>
              <w:left w:val="single" w:sz="4" w:space="0" w:color="auto"/>
              <w:bottom w:val="single" w:sz="4" w:space="0" w:color="auto"/>
              <w:right w:val="single" w:sz="4" w:space="0" w:color="auto"/>
            </w:tcBorders>
          </w:tcPr>
          <w:p w14:paraId="39F4F4DF" w14:textId="77777777" w:rsidR="00AA1DE2" w:rsidRPr="00AA1DE2" w:rsidRDefault="00AA1DE2">
            <w:pPr>
              <w:pStyle w:val="aa"/>
              <w:jc w:val="center"/>
              <w:rPr>
                <w:sz w:val="22"/>
                <w:szCs w:val="22"/>
              </w:rPr>
            </w:pPr>
            <w:r w:rsidRPr="00AA1DE2">
              <w:rPr>
                <w:sz w:val="22"/>
                <w:szCs w:val="22"/>
              </w:rPr>
              <w:t>Ответственный исполнитель, соисполнитель</w:t>
            </w:r>
          </w:p>
        </w:tc>
        <w:tc>
          <w:tcPr>
            <w:tcW w:w="6150" w:type="dxa"/>
            <w:gridSpan w:val="12"/>
            <w:tcBorders>
              <w:top w:val="single" w:sz="4" w:space="0" w:color="auto"/>
              <w:left w:val="single" w:sz="4" w:space="0" w:color="auto"/>
              <w:bottom w:val="single" w:sz="4" w:space="0" w:color="auto"/>
            </w:tcBorders>
          </w:tcPr>
          <w:p w14:paraId="0562F18C" w14:textId="77777777" w:rsidR="00AA1DE2" w:rsidRPr="00AA1DE2" w:rsidRDefault="00AA1DE2">
            <w:pPr>
              <w:pStyle w:val="aa"/>
              <w:jc w:val="center"/>
              <w:rPr>
                <w:sz w:val="22"/>
                <w:szCs w:val="22"/>
              </w:rPr>
            </w:pPr>
            <w:r w:rsidRPr="00AA1DE2">
              <w:rPr>
                <w:sz w:val="22"/>
                <w:szCs w:val="22"/>
              </w:rPr>
              <w:t>Оценка расходов (тыс. руб.), год</w:t>
            </w:r>
          </w:p>
        </w:tc>
      </w:tr>
      <w:tr w:rsidR="00AA1DE2" w:rsidRPr="00AA1DE2" w14:paraId="477AE1BD" w14:textId="77777777">
        <w:tblPrEx>
          <w:tblCellMar>
            <w:top w:w="0" w:type="dxa"/>
            <w:bottom w:w="0" w:type="dxa"/>
          </w:tblCellMar>
        </w:tblPrEx>
        <w:tc>
          <w:tcPr>
            <w:tcW w:w="553" w:type="dxa"/>
            <w:vMerge/>
            <w:tcBorders>
              <w:top w:val="single" w:sz="4" w:space="0" w:color="auto"/>
              <w:bottom w:val="single" w:sz="4" w:space="0" w:color="auto"/>
              <w:right w:val="single" w:sz="4" w:space="0" w:color="auto"/>
            </w:tcBorders>
          </w:tcPr>
          <w:p w14:paraId="0AF44D5C" w14:textId="77777777" w:rsidR="00AA1DE2" w:rsidRPr="00AA1DE2" w:rsidRDefault="00AA1DE2">
            <w:pPr>
              <w:pStyle w:val="aa"/>
              <w:rPr>
                <w:sz w:val="22"/>
                <w:szCs w:val="22"/>
              </w:rPr>
            </w:pPr>
          </w:p>
        </w:tc>
        <w:tc>
          <w:tcPr>
            <w:tcW w:w="3720" w:type="dxa"/>
            <w:vMerge/>
            <w:tcBorders>
              <w:top w:val="single" w:sz="4" w:space="0" w:color="auto"/>
              <w:left w:val="single" w:sz="4" w:space="0" w:color="auto"/>
              <w:bottom w:val="single" w:sz="4" w:space="0" w:color="auto"/>
              <w:right w:val="single" w:sz="4" w:space="0" w:color="auto"/>
            </w:tcBorders>
          </w:tcPr>
          <w:p w14:paraId="59486F61" w14:textId="77777777" w:rsidR="00AA1DE2" w:rsidRPr="00AA1DE2" w:rsidRDefault="00AA1DE2">
            <w:pPr>
              <w:pStyle w:val="aa"/>
              <w:rPr>
                <w:sz w:val="22"/>
                <w:szCs w:val="22"/>
              </w:rPr>
            </w:pPr>
          </w:p>
        </w:tc>
        <w:tc>
          <w:tcPr>
            <w:tcW w:w="3922" w:type="dxa"/>
            <w:gridSpan w:val="3"/>
            <w:vMerge/>
            <w:tcBorders>
              <w:top w:val="single" w:sz="4" w:space="0" w:color="auto"/>
              <w:left w:val="single" w:sz="4" w:space="0" w:color="auto"/>
              <w:bottom w:val="single" w:sz="4" w:space="0" w:color="auto"/>
              <w:right w:val="single" w:sz="4" w:space="0" w:color="auto"/>
            </w:tcBorders>
          </w:tcPr>
          <w:p w14:paraId="4AE5B57A" w14:textId="77777777" w:rsidR="00AA1DE2" w:rsidRPr="00AA1DE2" w:rsidRDefault="00AA1DE2">
            <w:pPr>
              <w:pStyle w:val="aa"/>
              <w:rPr>
                <w:sz w:val="22"/>
                <w:szCs w:val="22"/>
              </w:rPr>
            </w:pPr>
          </w:p>
        </w:tc>
        <w:tc>
          <w:tcPr>
            <w:tcW w:w="1024" w:type="dxa"/>
            <w:tcBorders>
              <w:top w:val="single" w:sz="4" w:space="0" w:color="auto"/>
              <w:left w:val="single" w:sz="4" w:space="0" w:color="auto"/>
              <w:bottom w:val="single" w:sz="4" w:space="0" w:color="auto"/>
              <w:right w:val="single" w:sz="4" w:space="0" w:color="auto"/>
            </w:tcBorders>
          </w:tcPr>
          <w:p w14:paraId="696FEFF8" w14:textId="77777777" w:rsidR="00AA1DE2" w:rsidRPr="00AA1DE2" w:rsidRDefault="00AA1DE2">
            <w:pPr>
              <w:pStyle w:val="aa"/>
              <w:jc w:val="center"/>
              <w:rPr>
                <w:sz w:val="22"/>
                <w:szCs w:val="22"/>
              </w:rPr>
            </w:pPr>
            <w:r w:rsidRPr="00AA1DE2">
              <w:rPr>
                <w:sz w:val="22"/>
                <w:szCs w:val="22"/>
              </w:rPr>
              <w:t>2023</w:t>
            </w:r>
          </w:p>
        </w:tc>
        <w:tc>
          <w:tcPr>
            <w:tcW w:w="1025" w:type="dxa"/>
            <w:gridSpan w:val="3"/>
            <w:tcBorders>
              <w:top w:val="single" w:sz="4" w:space="0" w:color="auto"/>
              <w:left w:val="single" w:sz="4" w:space="0" w:color="auto"/>
              <w:bottom w:val="single" w:sz="4" w:space="0" w:color="auto"/>
              <w:right w:val="single" w:sz="4" w:space="0" w:color="auto"/>
            </w:tcBorders>
          </w:tcPr>
          <w:p w14:paraId="0655F775" w14:textId="77777777" w:rsidR="00AA1DE2" w:rsidRPr="00AA1DE2" w:rsidRDefault="00AA1DE2">
            <w:pPr>
              <w:pStyle w:val="aa"/>
              <w:jc w:val="center"/>
              <w:rPr>
                <w:sz w:val="22"/>
                <w:szCs w:val="22"/>
              </w:rPr>
            </w:pPr>
            <w:r w:rsidRPr="00AA1DE2">
              <w:rPr>
                <w:sz w:val="22"/>
                <w:szCs w:val="22"/>
              </w:rPr>
              <w:t>2024</w:t>
            </w:r>
          </w:p>
        </w:tc>
        <w:tc>
          <w:tcPr>
            <w:tcW w:w="1025" w:type="dxa"/>
            <w:gridSpan w:val="2"/>
            <w:tcBorders>
              <w:top w:val="single" w:sz="4" w:space="0" w:color="auto"/>
              <w:left w:val="single" w:sz="4" w:space="0" w:color="auto"/>
              <w:bottom w:val="single" w:sz="4" w:space="0" w:color="auto"/>
              <w:right w:val="single" w:sz="4" w:space="0" w:color="auto"/>
            </w:tcBorders>
          </w:tcPr>
          <w:p w14:paraId="2B02E85F" w14:textId="77777777" w:rsidR="00AA1DE2" w:rsidRPr="00AA1DE2" w:rsidRDefault="00AA1DE2">
            <w:pPr>
              <w:pStyle w:val="aa"/>
              <w:jc w:val="center"/>
              <w:rPr>
                <w:sz w:val="22"/>
                <w:szCs w:val="22"/>
              </w:rPr>
            </w:pPr>
            <w:r w:rsidRPr="00AA1DE2">
              <w:rPr>
                <w:sz w:val="22"/>
                <w:szCs w:val="22"/>
              </w:rPr>
              <w:t>2025</w:t>
            </w:r>
          </w:p>
        </w:tc>
        <w:tc>
          <w:tcPr>
            <w:tcW w:w="1025" w:type="dxa"/>
            <w:gridSpan w:val="2"/>
            <w:tcBorders>
              <w:top w:val="single" w:sz="4" w:space="0" w:color="auto"/>
              <w:left w:val="single" w:sz="4" w:space="0" w:color="auto"/>
              <w:bottom w:val="single" w:sz="4" w:space="0" w:color="auto"/>
              <w:right w:val="single" w:sz="4" w:space="0" w:color="auto"/>
            </w:tcBorders>
          </w:tcPr>
          <w:p w14:paraId="29994613" w14:textId="77777777" w:rsidR="00AA1DE2" w:rsidRPr="00AA1DE2" w:rsidRDefault="00AA1DE2">
            <w:pPr>
              <w:pStyle w:val="aa"/>
              <w:jc w:val="center"/>
              <w:rPr>
                <w:sz w:val="22"/>
                <w:szCs w:val="22"/>
              </w:rPr>
            </w:pPr>
            <w:r w:rsidRPr="00AA1DE2">
              <w:rPr>
                <w:sz w:val="22"/>
                <w:szCs w:val="22"/>
              </w:rPr>
              <w:t>2026</w:t>
            </w:r>
          </w:p>
        </w:tc>
        <w:tc>
          <w:tcPr>
            <w:tcW w:w="1025" w:type="dxa"/>
            <w:gridSpan w:val="2"/>
            <w:tcBorders>
              <w:top w:val="single" w:sz="4" w:space="0" w:color="auto"/>
              <w:left w:val="single" w:sz="4" w:space="0" w:color="auto"/>
              <w:bottom w:val="single" w:sz="4" w:space="0" w:color="auto"/>
              <w:right w:val="single" w:sz="4" w:space="0" w:color="auto"/>
            </w:tcBorders>
          </w:tcPr>
          <w:p w14:paraId="78221E44" w14:textId="77777777" w:rsidR="00AA1DE2" w:rsidRPr="00AA1DE2" w:rsidRDefault="00AA1DE2">
            <w:pPr>
              <w:pStyle w:val="aa"/>
              <w:jc w:val="center"/>
              <w:rPr>
                <w:sz w:val="22"/>
                <w:szCs w:val="22"/>
              </w:rPr>
            </w:pPr>
            <w:r w:rsidRPr="00AA1DE2">
              <w:rPr>
                <w:sz w:val="22"/>
                <w:szCs w:val="22"/>
              </w:rPr>
              <w:t>2027</w:t>
            </w:r>
          </w:p>
        </w:tc>
        <w:tc>
          <w:tcPr>
            <w:tcW w:w="1025" w:type="dxa"/>
            <w:gridSpan w:val="2"/>
            <w:tcBorders>
              <w:top w:val="single" w:sz="4" w:space="0" w:color="auto"/>
              <w:left w:val="single" w:sz="4" w:space="0" w:color="auto"/>
              <w:bottom w:val="single" w:sz="4" w:space="0" w:color="auto"/>
            </w:tcBorders>
          </w:tcPr>
          <w:p w14:paraId="4FF00EF6" w14:textId="77777777" w:rsidR="00AA1DE2" w:rsidRPr="00AA1DE2" w:rsidRDefault="00AA1DE2">
            <w:pPr>
              <w:pStyle w:val="aa"/>
              <w:jc w:val="center"/>
              <w:rPr>
                <w:sz w:val="22"/>
                <w:szCs w:val="22"/>
              </w:rPr>
            </w:pPr>
            <w:r w:rsidRPr="00AA1DE2">
              <w:rPr>
                <w:sz w:val="22"/>
                <w:szCs w:val="22"/>
              </w:rPr>
              <w:t>2028</w:t>
            </w:r>
          </w:p>
        </w:tc>
      </w:tr>
      <w:tr w:rsidR="00AA1DE2" w:rsidRPr="00AA1DE2" w14:paraId="71AA248A"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5032D87D" w14:textId="77777777" w:rsidR="00AA1DE2" w:rsidRPr="00AA1DE2" w:rsidRDefault="00AA1DE2">
            <w:pPr>
              <w:pStyle w:val="aa"/>
              <w:jc w:val="center"/>
              <w:rPr>
                <w:sz w:val="22"/>
                <w:szCs w:val="22"/>
              </w:rPr>
            </w:pPr>
            <w:r w:rsidRPr="00AA1DE2">
              <w:rPr>
                <w:sz w:val="22"/>
                <w:szCs w:val="22"/>
              </w:rPr>
              <w:t>1</w:t>
            </w:r>
          </w:p>
        </w:tc>
        <w:tc>
          <w:tcPr>
            <w:tcW w:w="3720" w:type="dxa"/>
            <w:tcBorders>
              <w:top w:val="single" w:sz="4" w:space="0" w:color="auto"/>
              <w:left w:val="single" w:sz="4" w:space="0" w:color="auto"/>
              <w:bottom w:val="single" w:sz="4" w:space="0" w:color="auto"/>
              <w:right w:val="single" w:sz="4" w:space="0" w:color="auto"/>
            </w:tcBorders>
          </w:tcPr>
          <w:p w14:paraId="49A82287" w14:textId="77777777" w:rsidR="00AA1DE2" w:rsidRPr="00AA1DE2" w:rsidRDefault="00AA1DE2">
            <w:pPr>
              <w:pStyle w:val="aa"/>
              <w:jc w:val="center"/>
              <w:rPr>
                <w:sz w:val="22"/>
                <w:szCs w:val="22"/>
              </w:rPr>
            </w:pPr>
            <w:r w:rsidRPr="00AA1DE2">
              <w:rPr>
                <w:sz w:val="22"/>
                <w:szCs w:val="22"/>
              </w:rPr>
              <w:t>2</w:t>
            </w:r>
          </w:p>
        </w:tc>
        <w:tc>
          <w:tcPr>
            <w:tcW w:w="3922" w:type="dxa"/>
            <w:gridSpan w:val="3"/>
            <w:tcBorders>
              <w:top w:val="single" w:sz="4" w:space="0" w:color="auto"/>
              <w:left w:val="single" w:sz="4" w:space="0" w:color="auto"/>
              <w:bottom w:val="single" w:sz="4" w:space="0" w:color="auto"/>
              <w:right w:val="single" w:sz="4" w:space="0" w:color="auto"/>
            </w:tcBorders>
          </w:tcPr>
          <w:p w14:paraId="52417D31" w14:textId="77777777" w:rsidR="00AA1DE2" w:rsidRPr="00AA1DE2" w:rsidRDefault="00AA1DE2">
            <w:pPr>
              <w:pStyle w:val="aa"/>
              <w:jc w:val="center"/>
              <w:rPr>
                <w:sz w:val="22"/>
                <w:szCs w:val="22"/>
              </w:rPr>
            </w:pPr>
            <w:r w:rsidRPr="00AA1DE2">
              <w:rPr>
                <w:sz w:val="22"/>
                <w:szCs w:val="22"/>
              </w:rPr>
              <w:t>3</w:t>
            </w:r>
          </w:p>
        </w:tc>
        <w:tc>
          <w:tcPr>
            <w:tcW w:w="1024" w:type="dxa"/>
            <w:tcBorders>
              <w:top w:val="single" w:sz="4" w:space="0" w:color="auto"/>
              <w:left w:val="single" w:sz="4" w:space="0" w:color="auto"/>
              <w:bottom w:val="single" w:sz="4" w:space="0" w:color="auto"/>
              <w:right w:val="single" w:sz="4" w:space="0" w:color="auto"/>
            </w:tcBorders>
          </w:tcPr>
          <w:p w14:paraId="356CAD13" w14:textId="77777777" w:rsidR="00AA1DE2" w:rsidRPr="00AA1DE2" w:rsidRDefault="00AA1DE2">
            <w:pPr>
              <w:pStyle w:val="aa"/>
              <w:jc w:val="center"/>
              <w:rPr>
                <w:sz w:val="22"/>
                <w:szCs w:val="22"/>
              </w:rPr>
            </w:pPr>
            <w:r w:rsidRPr="00AA1DE2">
              <w:rPr>
                <w:sz w:val="22"/>
                <w:szCs w:val="22"/>
              </w:rPr>
              <w:t>4</w:t>
            </w:r>
          </w:p>
        </w:tc>
        <w:tc>
          <w:tcPr>
            <w:tcW w:w="1025" w:type="dxa"/>
            <w:gridSpan w:val="3"/>
            <w:tcBorders>
              <w:top w:val="single" w:sz="4" w:space="0" w:color="auto"/>
              <w:left w:val="single" w:sz="4" w:space="0" w:color="auto"/>
              <w:bottom w:val="single" w:sz="4" w:space="0" w:color="auto"/>
              <w:right w:val="single" w:sz="4" w:space="0" w:color="auto"/>
            </w:tcBorders>
          </w:tcPr>
          <w:p w14:paraId="25387770" w14:textId="77777777" w:rsidR="00AA1DE2" w:rsidRPr="00AA1DE2" w:rsidRDefault="00AA1DE2">
            <w:pPr>
              <w:pStyle w:val="aa"/>
              <w:jc w:val="center"/>
              <w:rPr>
                <w:sz w:val="22"/>
                <w:szCs w:val="22"/>
              </w:rPr>
            </w:pPr>
            <w:r w:rsidRPr="00AA1DE2">
              <w:rPr>
                <w:sz w:val="22"/>
                <w:szCs w:val="22"/>
              </w:rPr>
              <w:t>5</w:t>
            </w:r>
          </w:p>
        </w:tc>
        <w:tc>
          <w:tcPr>
            <w:tcW w:w="1025" w:type="dxa"/>
            <w:gridSpan w:val="2"/>
            <w:tcBorders>
              <w:top w:val="single" w:sz="4" w:space="0" w:color="auto"/>
              <w:left w:val="single" w:sz="4" w:space="0" w:color="auto"/>
              <w:bottom w:val="single" w:sz="4" w:space="0" w:color="auto"/>
              <w:right w:val="single" w:sz="4" w:space="0" w:color="auto"/>
            </w:tcBorders>
          </w:tcPr>
          <w:p w14:paraId="024ACCBF" w14:textId="77777777" w:rsidR="00AA1DE2" w:rsidRPr="00AA1DE2" w:rsidRDefault="00AA1DE2">
            <w:pPr>
              <w:pStyle w:val="aa"/>
              <w:jc w:val="center"/>
              <w:rPr>
                <w:sz w:val="22"/>
                <w:szCs w:val="22"/>
              </w:rPr>
            </w:pPr>
            <w:r w:rsidRPr="00AA1DE2">
              <w:rPr>
                <w:sz w:val="22"/>
                <w:szCs w:val="22"/>
              </w:rPr>
              <w:t>6</w:t>
            </w:r>
          </w:p>
        </w:tc>
        <w:tc>
          <w:tcPr>
            <w:tcW w:w="1025" w:type="dxa"/>
            <w:gridSpan w:val="2"/>
            <w:tcBorders>
              <w:top w:val="single" w:sz="4" w:space="0" w:color="auto"/>
              <w:left w:val="single" w:sz="4" w:space="0" w:color="auto"/>
              <w:bottom w:val="single" w:sz="4" w:space="0" w:color="auto"/>
              <w:right w:val="single" w:sz="4" w:space="0" w:color="auto"/>
            </w:tcBorders>
          </w:tcPr>
          <w:p w14:paraId="0A9D72B0" w14:textId="77777777" w:rsidR="00AA1DE2" w:rsidRPr="00AA1DE2" w:rsidRDefault="00AA1DE2">
            <w:pPr>
              <w:pStyle w:val="aa"/>
              <w:jc w:val="center"/>
              <w:rPr>
                <w:sz w:val="22"/>
                <w:szCs w:val="22"/>
              </w:rPr>
            </w:pPr>
            <w:r w:rsidRPr="00AA1DE2">
              <w:rPr>
                <w:sz w:val="22"/>
                <w:szCs w:val="22"/>
              </w:rPr>
              <w:t>7</w:t>
            </w:r>
          </w:p>
        </w:tc>
        <w:tc>
          <w:tcPr>
            <w:tcW w:w="1025" w:type="dxa"/>
            <w:gridSpan w:val="2"/>
            <w:tcBorders>
              <w:top w:val="single" w:sz="4" w:space="0" w:color="auto"/>
              <w:left w:val="single" w:sz="4" w:space="0" w:color="auto"/>
              <w:bottom w:val="single" w:sz="4" w:space="0" w:color="auto"/>
              <w:right w:val="single" w:sz="4" w:space="0" w:color="auto"/>
            </w:tcBorders>
          </w:tcPr>
          <w:p w14:paraId="55457F5D" w14:textId="77777777" w:rsidR="00AA1DE2" w:rsidRPr="00AA1DE2" w:rsidRDefault="00AA1DE2">
            <w:pPr>
              <w:pStyle w:val="aa"/>
              <w:jc w:val="center"/>
              <w:rPr>
                <w:sz w:val="22"/>
                <w:szCs w:val="22"/>
              </w:rPr>
            </w:pPr>
            <w:r w:rsidRPr="00AA1DE2">
              <w:rPr>
                <w:sz w:val="22"/>
                <w:szCs w:val="22"/>
              </w:rPr>
              <w:t>8</w:t>
            </w:r>
          </w:p>
        </w:tc>
        <w:tc>
          <w:tcPr>
            <w:tcW w:w="1025" w:type="dxa"/>
            <w:gridSpan w:val="2"/>
            <w:tcBorders>
              <w:top w:val="single" w:sz="4" w:space="0" w:color="auto"/>
              <w:left w:val="single" w:sz="4" w:space="0" w:color="auto"/>
              <w:bottom w:val="single" w:sz="4" w:space="0" w:color="auto"/>
            </w:tcBorders>
          </w:tcPr>
          <w:p w14:paraId="6633F0CF" w14:textId="77777777" w:rsidR="00AA1DE2" w:rsidRPr="00AA1DE2" w:rsidRDefault="00AA1DE2">
            <w:pPr>
              <w:pStyle w:val="aa"/>
              <w:jc w:val="center"/>
              <w:rPr>
                <w:sz w:val="22"/>
                <w:szCs w:val="22"/>
              </w:rPr>
            </w:pPr>
            <w:r w:rsidRPr="00AA1DE2">
              <w:rPr>
                <w:sz w:val="22"/>
                <w:szCs w:val="22"/>
              </w:rPr>
              <w:t>9</w:t>
            </w:r>
          </w:p>
        </w:tc>
      </w:tr>
      <w:bookmarkStart w:id="102" w:name="sub_10040"/>
      <w:tr w:rsidR="00AA1DE2" w:rsidRPr="00AA1DE2" w14:paraId="2FAB3113" w14:textId="77777777">
        <w:tblPrEx>
          <w:tblCellMar>
            <w:top w:w="0" w:type="dxa"/>
            <w:bottom w:w="0" w:type="dxa"/>
          </w:tblCellMar>
        </w:tblPrEx>
        <w:trPr>
          <w:gridAfter w:val="1"/>
          <w:wAfter w:w="17" w:type="dxa"/>
        </w:trPr>
        <w:tc>
          <w:tcPr>
            <w:tcW w:w="4334" w:type="dxa"/>
            <w:gridSpan w:val="3"/>
            <w:vMerge w:val="restart"/>
            <w:tcBorders>
              <w:top w:val="single" w:sz="4" w:space="0" w:color="auto"/>
              <w:bottom w:val="single" w:sz="4" w:space="0" w:color="auto"/>
              <w:right w:val="single" w:sz="4" w:space="0" w:color="auto"/>
            </w:tcBorders>
          </w:tcPr>
          <w:p w14:paraId="2748BF31" w14:textId="77777777" w:rsidR="00AA1DE2" w:rsidRPr="00AA1DE2" w:rsidRDefault="00AA1DE2">
            <w:pPr>
              <w:pStyle w:val="aa"/>
              <w:jc w:val="center"/>
              <w:rPr>
                <w:sz w:val="22"/>
                <w:szCs w:val="22"/>
              </w:rPr>
            </w:pPr>
            <w:r w:rsidRPr="00AA1DE2">
              <w:rPr>
                <w:sz w:val="22"/>
                <w:szCs w:val="22"/>
              </w:rPr>
              <w:fldChar w:fldCharType="begin"/>
            </w:r>
            <w:r w:rsidRPr="00AA1DE2">
              <w:rPr>
                <w:sz w:val="22"/>
                <w:szCs w:val="22"/>
              </w:rPr>
              <w:instrText>HYPERLINK \l "sub_1000"</w:instrText>
            </w:r>
            <w:r w:rsidR="00CA5AAA" w:rsidRPr="00AA1DE2">
              <w:rPr>
                <w:sz w:val="22"/>
                <w:szCs w:val="22"/>
              </w:rPr>
            </w:r>
            <w:r w:rsidRPr="00AA1DE2">
              <w:rPr>
                <w:sz w:val="22"/>
                <w:szCs w:val="22"/>
              </w:rPr>
              <w:fldChar w:fldCharType="separate"/>
            </w:r>
            <w:r w:rsidRPr="00AA1DE2">
              <w:rPr>
                <w:rStyle w:val="a4"/>
                <w:sz w:val="22"/>
                <w:szCs w:val="22"/>
              </w:rPr>
              <w:t>Муниципальная программа</w:t>
            </w:r>
            <w:r w:rsidRPr="00AA1DE2">
              <w:rPr>
                <w:sz w:val="22"/>
                <w:szCs w:val="22"/>
              </w:rPr>
              <w:fldChar w:fldCharType="end"/>
            </w:r>
            <w:r w:rsidRPr="00AA1DE2">
              <w:rPr>
                <w:sz w:val="22"/>
                <w:szCs w:val="22"/>
              </w:rPr>
              <w:t xml:space="preserve"> "Социальная поддержка граждан" на 2023 - 2028 годы"</w:t>
            </w:r>
            <w:bookmarkEnd w:id="102"/>
          </w:p>
        </w:tc>
        <w:tc>
          <w:tcPr>
            <w:tcW w:w="3853" w:type="dxa"/>
            <w:tcBorders>
              <w:top w:val="single" w:sz="4" w:space="0" w:color="auto"/>
              <w:left w:val="single" w:sz="4" w:space="0" w:color="auto"/>
              <w:bottom w:val="single" w:sz="4" w:space="0" w:color="auto"/>
              <w:right w:val="single" w:sz="4" w:space="0" w:color="auto"/>
            </w:tcBorders>
          </w:tcPr>
          <w:p w14:paraId="2CDB746C" w14:textId="77777777" w:rsidR="00AA1DE2" w:rsidRPr="00AA1DE2" w:rsidRDefault="00AA1DE2">
            <w:pPr>
              <w:pStyle w:val="ad"/>
              <w:rPr>
                <w:sz w:val="22"/>
                <w:szCs w:val="22"/>
              </w:rPr>
            </w:pPr>
            <w:r w:rsidRPr="00AA1DE2">
              <w:rPr>
                <w:sz w:val="22"/>
                <w:szCs w:val="22"/>
              </w:rPr>
              <w:t>Всего</w:t>
            </w:r>
          </w:p>
        </w:tc>
        <w:tc>
          <w:tcPr>
            <w:tcW w:w="1084" w:type="dxa"/>
            <w:gridSpan w:val="3"/>
            <w:tcBorders>
              <w:top w:val="nil"/>
              <w:left w:val="nil"/>
              <w:bottom w:val="single" w:sz="4" w:space="0" w:color="auto"/>
              <w:right w:val="single" w:sz="4" w:space="0" w:color="auto"/>
            </w:tcBorders>
          </w:tcPr>
          <w:p w14:paraId="7A0E20DB" w14:textId="77777777" w:rsidR="00AA1DE2" w:rsidRPr="00AA1DE2" w:rsidRDefault="00AA1DE2">
            <w:pPr>
              <w:pStyle w:val="aa"/>
              <w:jc w:val="center"/>
              <w:rPr>
                <w:sz w:val="22"/>
                <w:szCs w:val="22"/>
              </w:rPr>
            </w:pPr>
            <w:r w:rsidRPr="00AA1DE2">
              <w:rPr>
                <w:sz w:val="22"/>
                <w:szCs w:val="22"/>
              </w:rPr>
              <w:t>45 038,0</w:t>
            </w:r>
          </w:p>
        </w:tc>
        <w:tc>
          <w:tcPr>
            <w:tcW w:w="963" w:type="dxa"/>
            <w:tcBorders>
              <w:top w:val="nil"/>
              <w:left w:val="nil"/>
              <w:bottom w:val="single" w:sz="4" w:space="0" w:color="auto"/>
              <w:right w:val="single" w:sz="4" w:space="0" w:color="auto"/>
            </w:tcBorders>
          </w:tcPr>
          <w:p w14:paraId="0B0F78A8" w14:textId="77777777" w:rsidR="00AA1DE2" w:rsidRPr="00AA1DE2" w:rsidRDefault="00AA1DE2">
            <w:pPr>
              <w:pStyle w:val="aa"/>
              <w:jc w:val="center"/>
              <w:rPr>
                <w:sz w:val="22"/>
                <w:szCs w:val="22"/>
              </w:rPr>
            </w:pPr>
            <w:r w:rsidRPr="00AA1DE2">
              <w:rPr>
                <w:sz w:val="22"/>
                <w:szCs w:val="22"/>
              </w:rPr>
              <w:t>483 966,4</w:t>
            </w:r>
          </w:p>
        </w:tc>
        <w:tc>
          <w:tcPr>
            <w:tcW w:w="963" w:type="dxa"/>
            <w:gridSpan w:val="2"/>
            <w:tcBorders>
              <w:top w:val="single" w:sz="4" w:space="0" w:color="auto"/>
              <w:left w:val="single" w:sz="4" w:space="0" w:color="auto"/>
              <w:bottom w:val="single" w:sz="4" w:space="0" w:color="auto"/>
              <w:right w:val="single" w:sz="4" w:space="0" w:color="auto"/>
            </w:tcBorders>
          </w:tcPr>
          <w:p w14:paraId="6B948BB0" w14:textId="77777777" w:rsidR="00AA1DE2" w:rsidRPr="00AA1DE2" w:rsidRDefault="00AA1DE2">
            <w:pPr>
              <w:pStyle w:val="aa"/>
              <w:jc w:val="center"/>
              <w:rPr>
                <w:sz w:val="22"/>
                <w:szCs w:val="22"/>
              </w:rPr>
            </w:pPr>
            <w:r w:rsidRPr="00AA1DE2">
              <w:rPr>
                <w:sz w:val="22"/>
                <w:szCs w:val="22"/>
              </w:rPr>
              <w:t>40 470,5</w:t>
            </w:r>
          </w:p>
        </w:tc>
        <w:tc>
          <w:tcPr>
            <w:tcW w:w="1084" w:type="dxa"/>
            <w:gridSpan w:val="2"/>
            <w:tcBorders>
              <w:top w:val="single" w:sz="4" w:space="0" w:color="auto"/>
              <w:left w:val="single" w:sz="4" w:space="0" w:color="auto"/>
              <w:bottom w:val="single" w:sz="4" w:space="0" w:color="auto"/>
              <w:right w:val="single" w:sz="4" w:space="0" w:color="auto"/>
            </w:tcBorders>
          </w:tcPr>
          <w:p w14:paraId="3CBFC3CB" w14:textId="77777777" w:rsidR="00AA1DE2" w:rsidRPr="00AA1DE2" w:rsidRDefault="00AA1DE2">
            <w:pPr>
              <w:pStyle w:val="aa"/>
              <w:jc w:val="center"/>
              <w:rPr>
                <w:sz w:val="22"/>
                <w:szCs w:val="22"/>
              </w:rPr>
            </w:pPr>
            <w:r w:rsidRPr="00AA1DE2">
              <w:rPr>
                <w:sz w:val="22"/>
                <w:szCs w:val="22"/>
              </w:rPr>
              <w:t>40 216,3</w:t>
            </w:r>
          </w:p>
        </w:tc>
        <w:tc>
          <w:tcPr>
            <w:tcW w:w="963" w:type="dxa"/>
            <w:gridSpan w:val="2"/>
            <w:tcBorders>
              <w:top w:val="single" w:sz="4" w:space="0" w:color="auto"/>
              <w:left w:val="single" w:sz="4" w:space="0" w:color="auto"/>
              <w:bottom w:val="single" w:sz="4" w:space="0" w:color="auto"/>
              <w:right w:val="single" w:sz="4" w:space="0" w:color="auto"/>
            </w:tcBorders>
          </w:tcPr>
          <w:p w14:paraId="23C7091B" w14:textId="77777777" w:rsidR="00AA1DE2" w:rsidRPr="00AA1DE2" w:rsidRDefault="00AA1DE2">
            <w:pPr>
              <w:pStyle w:val="aa"/>
              <w:jc w:val="center"/>
              <w:rPr>
                <w:sz w:val="22"/>
                <w:szCs w:val="22"/>
              </w:rPr>
            </w:pPr>
            <w:r w:rsidRPr="00AA1DE2">
              <w:rPr>
                <w:sz w:val="22"/>
                <w:szCs w:val="22"/>
              </w:rPr>
              <w:t>40 216,3</w:t>
            </w:r>
          </w:p>
        </w:tc>
        <w:tc>
          <w:tcPr>
            <w:tcW w:w="1084" w:type="dxa"/>
            <w:gridSpan w:val="2"/>
            <w:tcBorders>
              <w:top w:val="single" w:sz="4" w:space="0" w:color="auto"/>
              <w:left w:val="single" w:sz="4" w:space="0" w:color="auto"/>
              <w:bottom w:val="single" w:sz="4" w:space="0" w:color="auto"/>
            </w:tcBorders>
          </w:tcPr>
          <w:p w14:paraId="25B519CA" w14:textId="77777777" w:rsidR="00AA1DE2" w:rsidRPr="00AA1DE2" w:rsidRDefault="00AA1DE2">
            <w:pPr>
              <w:pStyle w:val="aa"/>
              <w:jc w:val="center"/>
              <w:rPr>
                <w:sz w:val="22"/>
                <w:szCs w:val="22"/>
              </w:rPr>
            </w:pPr>
            <w:r w:rsidRPr="00AA1DE2">
              <w:rPr>
                <w:sz w:val="22"/>
                <w:szCs w:val="22"/>
              </w:rPr>
              <w:t>40 216,3</w:t>
            </w:r>
          </w:p>
        </w:tc>
      </w:tr>
      <w:tr w:rsidR="00AA1DE2" w:rsidRPr="00AA1DE2" w14:paraId="53DC208A" w14:textId="77777777">
        <w:tblPrEx>
          <w:tblCellMar>
            <w:top w:w="0" w:type="dxa"/>
            <w:bottom w:w="0" w:type="dxa"/>
          </w:tblCellMar>
        </w:tblPrEx>
        <w:trPr>
          <w:gridAfter w:val="1"/>
          <w:wAfter w:w="17" w:type="dxa"/>
        </w:trPr>
        <w:tc>
          <w:tcPr>
            <w:tcW w:w="4334" w:type="dxa"/>
            <w:gridSpan w:val="3"/>
            <w:vMerge/>
            <w:tcBorders>
              <w:top w:val="single" w:sz="4" w:space="0" w:color="auto"/>
              <w:bottom w:val="single" w:sz="4" w:space="0" w:color="auto"/>
              <w:right w:val="single" w:sz="4" w:space="0" w:color="auto"/>
            </w:tcBorders>
          </w:tcPr>
          <w:p w14:paraId="558685CF" w14:textId="77777777" w:rsidR="00AA1DE2" w:rsidRPr="00AA1DE2" w:rsidRDefault="00AA1DE2">
            <w:pPr>
              <w:pStyle w:val="aa"/>
              <w:rPr>
                <w:sz w:val="22"/>
                <w:szCs w:val="22"/>
              </w:rPr>
            </w:pPr>
          </w:p>
        </w:tc>
        <w:tc>
          <w:tcPr>
            <w:tcW w:w="3853" w:type="dxa"/>
            <w:tcBorders>
              <w:top w:val="single" w:sz="4" w:space="0" w:color="auto"/>
              <w:left w:val="single" w:sz="4" w:space="0" w:color="auto"/>
              <w:bottom w:val="single" w:sz="4" w:space="0" w:color="auto"/>
              <w:right w:val="single" w:sz="4" w:space="0" w:color="auto"/>
            </w:tcBorders>
          </w:tcPr>
          <w:p w14:paraId="24C84339"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84" w:type="dxa"/>
            <w:gridSpan w:val="3"/>
            <w:tcBorders>
              <w:top w:val="nil"/>
              <w:left w:val="nil"/>
              <w:bottom w:val="single" w:sz="4" w:space="0" w:color="auto"/>
              <w:right w:val="single" w:sz="4" w:space="0" w:color="auto"/>
            </w:tcBorders>
          </w:tcPr>
          <w:p w14:paraId="31C7A033" w14:textId="77777777" w:rsidR="00AA1DE2" w:rsidRPr="00AA1DE2" w:rsidRDefault="00AA1DE2">
            <w:pPr>
              <w:pStyle w:val="aa"/>
              <w:jc w:val="center"/>
              <w:rPr>
                <w:sz w:val="22"/>
                <w:szCs w:val="22"/>
              </w:rPr>
            </w:pPr>
            <w:r w:rsidRPr="00AA1DE2">
              <w:rPr>
                <w:sz w:val="22"/>
                <w:szCs w:val="22"/>
              </w:rPr>
              <w:t>38 238,3</w:t>
            </w:r>
          </w:p>
        </w:tc>
        <w:tc>
          <w:tcPr>
            <w:tcW w:w="963" w:type="dxa"/>
            <w:tcBorders>
              <w:top w:val="nil"/>
              <w:left w:val="nil"/>
              <w:bottom w:val="single" w:sz="4" w:space="0" w:color="auto"/>
              <w:right w:val="single" w:sz="4" w:space="0" w:color="auto"/>
            </w:tcBorders>
          </w:tcPr>
          <w:p w14:paraId="52598ABC" w14:textId="77777777" w:rsidR="00AA1DE2" w:rsidRPr="00AA1DE2" w:rsidRDefault="00AA1DE2">
            <w:pPr>
              <w:pStyle w:val="aa"/>
              <w:jc w:val="center"/>
              <w:rPr>
                <w:sz w:val="22"/>
                <w:szCs w:val="22"/>
              </w:rPr>
            </w:pPr>
            <w:r w:rsidRPr="00AA1DE2">
              <w:rPr>
                <w:sz w:val="22"/>
                <w:szCs w:val="22"/>
              </w:rPr>
              <w:t>482 765,2</w:t>
            </w:r>
          </w:p>
        </w:tc>
        <w:tc>
          <w:tcPr>
            <w:tcW w:w="963" w:type="dxa"/>
            <w:gridSpan w:val="2"/>
            <w:tcBorders>
              <w:top w:val="single" w:sz="4" w:space="0" w:color="auto"/>
              <w:left w:val="single" w:sz="4" w:space="0" w:color="auto"/>
              <w:bottom w:val="single" w:sz="4" w:space="0" w:color="auto"/>
              <w:right w:val="single" w:sz="4" w:space="0" w:color="auto"/>
            </w:tcBorders>
          </w:tcPr>
          <w:p w14:paraId="502C2FB4" w14:textId="77777777" w:rsidR="00AA1DE2" w:rsidRPr="00AA1DE2" w:rsidRDefault="00AA1DE2">
            <w:pPr>
              <w:pStyle w:val="aa"/>
              <w:jc w:val="center"/>
              <w:rPr>
                <w:sz w:val="22"/>
                <w:szCs w:val="22"/>
              </w:rPr>
            </w:pPr>
            <w:r w:rsidRPr="00AA1DE2">
              <w:rPr>
                <w:sz w:val="22"/>
                <w:szCs w:val="22"/>
              </w:rPr>
              <w:t>40 123,9</w:t>
            </w:r>
          </w:p>
        </w:tc>
        <w:tc>
          <w:tcPr>
            <w:tcW w:w="1084" w:type="dxa"/>
            <w:gridSpan w:val="2"/>
            <w:tcBorders>
              <w:top w:val="single" w:sz="4" w:space="0" w:color="auto"/>
              <w:left w:val="single" w:sz="4" w:space="0" w:color="auto"/>
              <w:bottom w:val="single" w:sz="4" w:space="0" w:color="auto"/>
              <w:right w:val="single" w:sz="4" w:space="0" w:color="auto"/>
            </w:tcBorders>
          </w:tcPr>
          <w:p w14:paraId="4A2EEB53" w14:textId="77777777" w:rsidR="00AA1DE2" w:rsidRPr="00AA1DE2" w:rsidRDefault="00AA1DE2">
            <w:pPr>
              <w:pStyle w:val="aa"/>
              <w:jc w:val="center"/>
              <w:rPr>
                <w:sz w:val="22"/>
                <w:szCs w:val="22"/>
              </w:rPr>
            </w:pPr>
            <w:r w:rsidRPr="00AA1DE2">
              <w:rPr>
                <w:sz w:val="22"/>
                <w:szCs w:val="22"/>
              </w:rPr>
              <w:t>39 869,7</w:t>
            </w:r>
          </w:p>
        </w:tc>
        <w:tc>
          <w:tcPr>
            <w:tcW w:w="963" w:type="dxa"/>
            <w:gridSpan w:val="2"/>
            <w:tcBorders>
              <w:top w:val="single" w:sz="4" w:space="0" w:color="auto"/>
              <w:left w:val="single" w:sz="4" w:space="0" w:color="auto"/>
              <w:bottom w:val="single" w:sz="4" w:space="0" w:color="auto"/>
              <w:right w:val="single" w:sz="4" w:space="0" w:color="auto"/>
            </w:tcBorders>
          </w:tcPr>
          <w:p w14:paraId="0506AE51" w14:textId="77777777" w:rsidR="00AA1DE2" w:rsidRPr="00AA1DE2" w:rsidRDefault="00AA1DE2">
            <w:pPr>
              <w:pStyle w:val="aa"/>
              <w:jc w:val="center"/>
              <w:rPr>
                <w:sz w:val="22"/>
                <w:szCs w:val="22"/>
              </w:rPr>
            </w:pPr>
            <w:r w:rsidRPr="00AA1DE2">
              <w:rPr>
                <w:sz w:val="22"/>
                <w:szCs w:val="22"/>
              </w:rPr>
              <w:t>39 869,7</w:t>
            </w:r>
          </w:p>
        </w:tc>
        <w:tc>
          <w:tcPr>
            <w:tcW w:w="1084" w:type="dxa"/>
            <w:gridSpan w:val="2"/>
            <w:tcBorders>
              <w:top w:val="single" w:sz="4" w:space="0" w:color="auto"/>
              <w:left w:val="single" w:sz="4" w:space="0" w:color="auto"/>
              <w:bottom w:val="single" w:sz="4" w:space="0" w:color="auto"/>
            </w:tcBorders>
          </w:tcPr>
          <w:p w14:paraId="6C5A00C3" w14:textId="77777777" w:rsidR="00AA1DE2" w:rsidRPr="00AA1DE2" w:rsidRDefault="00AA1DE2">
            <w:pPr>
              <w:pStyle w:val="aa"/>
              <w:jc w:val="center"/>
              <w:rPr>
                <w:sz w:val="22"/>
                <w:szCs w:val="22"/>
              </w:rPr>
            </w:pPr>
            <w:r w:rsidRPr="00AA1DE2">
              <w:rPr>
                <w:sz w:val="22"/>
                <w:szCs w:val="22"/>
              </w:rPr>
              <w:t>39 869,7</w:t>
            </w:r>
          </w:p>
        </w:tc>
      </w:tr>
      <w:tr w:rsidR="00AA1DE2" w:rsidRPr="00AA1DE2" w14:paraId="437E6775" w14:textId="77777777">
        <w:tblPrEx>
          <w:tblCellMar>
            <w:top w:w="0" w:type="dxa"/>
            <w:bottom w:w="0" w:type="dxa"/>
          </w:tblCellMar>
        </w:tblPrEx>
        <w:trPr>
          <w:gridAfter w:val="1"/>
          <w:wAfter w:w="17" w:type="dxa"/>
        </w:trPr>
        <w:tc>
          <w:tcPr>
            <w:tcW w:w="4334" w:type="dxa"/>
            <w:gridSpan w:val="3"/>
            <w:vMerge/>
            <w:tcBorders>
              <w:top w:val="single" w:sz="4" w:space="0" w:color="auto"/>
              <w:bottom w:val="single" w:sz="4" w:space="0" w:color="auto"/>
              <w:right w:val="single" w:sz="4" w:space="0" w:color="auto"/>
            </w:tcBorders>
          </w:tcPr>
          <w:p w14:paraId="3ED936F5" w14:textId="77777777" w:rsidR="00AA1DE2" w:rsidRPr="00AA1DE2" w:rsidRDefault="00AA1DE2">
            <w:pPr>
              <w:pStyle w:val="aa"/>
              <w:rPr>
                <w:sz w:val="22"/>
                <w:szCs w:val="22"/>
              </w:rPr>
            </w:pPr>
          </w:p>
        </w:tc>
        <w:tc>
          <w:tcPr>
            <w:tcW w:w="3853" w:type="dxa"/>
            <w:tcBorders>
              <w:top w:val="single" w:sz="4" w:space="0" w:color="auto"/>
              <w:left w:val="single" w:sz="4" w:space="0" w:color="auto"/>
              <w:bottom w:val="single" w:sz="4" w:space="0" w:color="auto"/>
              <w:right w:val="single" w:sz="4" w:space="0" w:color="auto"/>
            </w:tcBorders>
          </w:tcPr>
          <w:p w14:paraId="2E1E3344" w14:textId="77777777" w:rsidR="00AA1DE2" w:rsidRPr="00AA1DE2" w:rsidRDefault="00AA1DE2">
            <w:pPr>
              <w:pStyle w:val="ad"/>
              <w:rPr>
                <w:sz w:val="22"/>
                <w:szCs w:val="22"/>
              </w:rPr>
            </w:pPr>
            <w:r w:rsidRPr="00AA1DE2">
              <w:rPr>
                <w:sz w:val="22"/>
                <w:szCs w:val="22"/>
              </w:rPr>
              <w:t>комитет по управлению имуществом города (МКУ "УКСиР")</w:t>
            </w:r>
          </w:p>
        </w:tc>
        <w:tc>
          <w:tcPr>
            <w:tcW w:w="1084" w:type="dxa"/>
            <w:gridSpan w:val="3"/>
            <w:tcBorders>
              <w:top w:val="single" w:sz="4" w:space="0" w:color="auto"/>
              <w:left w:val="single" w:sz="4" w:space="0" w:color="auto"/>
              <w:bottom w:val="single" w:sz="4" w:space="0" w:color="auto"/>
              <w:right w:val="single" w:sz="4" w:space="0" w:color="auto"/>
            </w:tcBorders>
          </w:tcPr>
          <w:p w14:paraId="57A17E82" w14:textId="77777777" w:rsidR="00AA1DE2" w:rsidRPr="00AA1DE2" w:rsidRDefault="00AA1DE2">
            <w:pPr>
              <w:pStyle w:val="aa"/>
              <w:jc w:val="center"/>
              <w:rPr>
                <w:sz w:val="22"/>
                <w:szCs w:val="22"/>
              </w:rPr>
            </w:pPr>
            <w:r w:rsidRPr="00AA1DE2">
              <w:rPr>
                <w:sz w:val="22"/>
                <w:szCs w:val="22"/>
              </w:rPr>
              <w:t>6 795,9</w:t>
            </w:r>
          </w:p>
        </w:tc>
        <w:tc>
          <w:tcPr>
            <w:tcW w:w="963" w:type="dxa"/>
            <w:tcBorders>
              <w:top w:val="single" w:sz="4" w:space="0" w:color="auto"/>
              <w:left w:val="single" w:sz="4" w:space="0" w:color="auto"/>
              <w:bottom w:val="single" w:sz="4" w:space="0" w:color="auto"/>
              <w:right w:val="single" w:sz="4" w:space="0" w:color="auto"/>
            </w:tcBorders>
          </w:tcPr>
          <w:p w14:paraId="697F3404" w14:textId="77777777" w:rsidR="00AA1DE2" w:rsidRPr="00AA1DE2" w:rsidRDefault="00AA1DE2">
            <w:pPr>
              <w:pStyle w:val="aa"/>
              <w:jc w:val="center"/>
              <w:rPr>
                <w:sz w:val="22"/>
                <w:szCs w:val="22"/>
              </w:rPr>
            </w:pPr>
            <w:r w:rsidRPr="00AA1DE2">
              <w:rPr>
                <w:sz w:val="22"/>
                <w:szCs w:val="22"/>
              </w:rPr>
              <w:t>854,6</w:t>
            </w:r>
          </w:p>
        </w:tc>
        <w:tc>
          <w:tcPr>
            <w:tcW w:w="963" w:type="dxa"/>
            <w:gridSpan w:val="2"/>
            <w:tcBorders>
              <w:top w:val="single" w:sz="4" w:space="0" w:color="auto"/>
              <w:left w:val="single" w:sz="4" w:space="0" w:color="auto"/>
              <w:bottom w:val="single" w:sz="4" w:space="0" w:color="auto"/>
              <w:right w:val="single" w:sz="4" w:space="0" w:color="auto"/>
            </w:tcBorders>
          </w:tcPr>
          <w:p w14:paraId="4FFB61C8" w14:textId="77777777" w:rsidR="00AA1DE2" w:rsidRPr="00AA1DE2" w:rsidRDefault="00AA1DE2">
            <w:pPr>
              <w:pStyle w:val="aa"/>
              <w:jc w:val="center"/>
              <w:rPr>
                <w:sz w:val="22"/>
                <w:szCs w:val="22"/>
              </w:rPr>
            </w:pPr>
            <w:r w:rsidRPr="00AA1DE2">
              <w:rPr>
                <w:sz w:val="22"/>
                <w:szCs w:val="22"/>
              </w:rPr>
              <w:t>-</w:t>
            </w:r>
          </w:p>
        </w:tc>
        <w:tc>
          <w:tcPr>
            <w:tcW w:w="1084" w:type="dxa"/>
            <w:gridSpan w:val="2"/>
            <w:tcBorders>
              <w:top w:val="single" w:sz="4" w:space="0" w:color="auto"/>
              <w:left w:val="single" w:sz="4" w:space="0" w:color="auto"/>
              <w:bottom w:val="single" w:sz="4" w:space="0" w:color="auto"/>
              <w:right w:val="single" w:sz="4" w:space="0" w:color="auto"/>
            </w:tcBorders>
          </w:tcPr>
          <w:p w14:paraId="79E317CF" w14:textId="77777777" w:rsidR="00AA1DE2" w:rsidRPr="00AA1DE2" w:rsidRDefault="00AA1DE2">
            <w:pPr>
              <w:pStyle w:val="aa"/>
              <w:jc w:val="center"/>
              <w:rPr>
                <w:sz w:val="22"/>
                <w:szCs w:val="22"/>
              </w:rPr>
            </w:pPr>
            <w:r w:rsidRPr="00AA1DE2">
              <w:rPr>
                <w:sz w:val="22"/>
                <w:szCs w:val="22"/>
              </w:rPr>
              <w:t>-</w:t>
            </w:r>
          </w:p>
        </w:tc>
        <w:tc>
          <w:tcPr>
            <w:tcW w:w="963" w:type="dxa"/>
            <w:gridSpan w:val="2"/>
            <w:tcBorders>
              <w:top w:val="single" w:sz="4" w:space="0" w:color="auto"/>
              <w:left w:val="single" w:sz="4" w:space="0" w:color="auto"/>
              <w:bottom w:val="single" w:sz="4" w:space="0" w:color="auto"/>
              <w:right w:val="single" w:sz="4" w:space="0" w:color="auto"/>
            </w:tcBorders>
          </w:tcPr>
          <w:p w14:paraId="18155E75" w14:textId="77777777" w:rsidR="00AA1DE2" w:rsidRPr="00AA1DE2" w:rsidRDefault="00AA1DE2">
            <w:pPr>
              <w:pStyle w:val="aa"/>
              <w:jc w:val="center"/>
              <w:rPr>
                <w:sz w:val="22"/>
                <w:szCs w:val="22"/>
              </w:rPr>
            </w:pPr>
            <w:r w:rsidRPr="00AA1DE2">
              <w:rPr>
                <w:sz w:val="22"/>
                <w:szCs w:val="22"/>
              </w:rPr>
              <w:t>-</w:t>
            </w:r>
          </w:p>
        </w:tc>
        <w:tc>
          <w:tcPr>
            <w:tcW w:w="1084" w:type="dxa"/>
            <w:gridSpan w:val="2"/>
            <w:tcBorders>
              <w:top w:val="single" w:sz="4" w:space="0" w:color="auto"/>
              <w:left w:val="single" w:sz="4" w:space="0" w:color="auto"/>
              <w:bottom w:val="single" w:sz="4" w:space="0" w:color="auto"/>
            </w:tcBorders>
          </w:tcPr>
          <w:p w14:paraId="06D56488" w14:textId="77777777" w:rsidR="00AA1DE2" w:rsidRPr="00AA1DE2" w:rsidRDefault="00AA1DE2">
            <w:pPr>
              <w:pStyle w:val="aa"/>
              <w:jc w:val="center"/>
              <w:rPr>
                <w:sz w:val="22"/>
                <w:szCs w:val="22"/>
              </w:rPr>
            </w:pPr>
            <w:r w:rsidRPr="00AA1DE2">
              <w:rPr>
                <w:sz w:val="22"/>
                <w:szCs w:val="22"/>
              </w:rPr>
              <w:t>-</w:t>
            </w:r>
          </w:p>
        </w:tc>
      </w:tr>
      <w:tr w:rsidR="00AA1DE2" w:rsidRPr="00AA1DE2" w14:paraId="619341B8" w14:textId="77777777">
        <w:tblPrEx>
          <w:tblCellMar>
            <w:top w:w="0" w:type="dxa"/>
            <w:bottom w:w="0" w:type="dxa"/>
          </w:tblCellMar>
        </w:tblPrEx>
        <w:trPr>
          <w:gridAfter w:val="1"/>
          <w:wAfter w:w="17" w:type="dxa"/>
        </w:trPr>
        <w:tc>
          <w:tcPr>
            <w:tcW w:w="4334" w:type="dxa"/>
            <w:gridSpan w:val="3"/>
            <w:vMerge/>
            <w:tcBorders>
              <w:top w:val="single" w:sz="4" w:space="0" w:color="auto"/>
              <w:bottom w:val="single" w:sz="4" w:space="0" w:color="auto"/>
              <w:right w:val="single" w:sz="4" w:space="0" w:color="auto"/>
            </w:tcBorders>
          </w:tcPr>
          <w:p w14:paraId="6353DA3B" w14:textId="77777777" w:rsidR="00AA1DE2" w:rsidRPr="00AA1DE2" w:rsidRDefault="00AA1DE2">
            <w:pPr>
              <w:pStyle w:val="aa"/>
              <w:rPr>
                <w:sz w:val="22"/>
                <w:szCs w:val="22"/>
              </w:rPr>
            </w:pPr>
          </w:p>
        </w:tc>
        <w:tc>
          <w:tcPr>
            <w:tcW w:w="3853" w:type="dxa"/>
            <w:tcBorders>
              <w:top w:val="single" w:sz="4" w:space="0" w:color="auto"/>
              <w:left w:val="single" w:sz="4" w:space="0" w:color="auto"/>
              <w:bottom w:val="single" w:sz="4" w:space="0" w:color="auto"/>
              <w:right w:val="single" w:sz="4" w:space="0" w:color="auto"/>
            </w:tcBorders>
          </w:tcPr>
          <w:p w14:paraId="22E7E466" w14:textId="77777777" w:rsidR="00AA1DE2" w:rsidRPr="00AA1DE2" w:rsidRDefault="00AA1DE2">
            <w:pPr>
              <w:pStyle w:val="ad"/>
              <w:rPr>
                <w:sz w:val="22"/>
                <w:szCs w:val="22"/>
              </w:rPr>
            </w:pPr>
            <w:r w:rsidRPr="00AA1DE2">
              <w:rPr>
                <w:sz w:val="22"/>
                <w:szCs w:val="22"/>
              </w:rPr>
              <w:t>департамент жилищно-коммунального хозяйства мэрии</w:t>
            </w:r>
          </w:p>
        </w:tc>
        <w:tc>
          <w:tcPr>
            <w:tcW w:w="1084" w:type="dxa"/>
            <w:gridSpan w:val="3"/>
            <w:tcBorders>
              <w:top w:val="single" w:sz="4" w:space="0" w:color="auto"/>
              <w:left w:val="single" w:sz="4" w:space="0" w:color="auto"/>
              <w:bottom w:val="single" w:sz="4" w:space="0" w:color="auto"/>
              <w:right w:val="single" w:sz="4" w:space="0" w:color="auto"/>
            </w:tcBorders>
          </w:tcPr>
          <w:p w14:paraId="3531E42A" w14:textId="77777777" w:rsidR="00AA1DE2" w:rsidRPr="00AA1DE2" w:rsidRDefault="00AA1DE2">
            <w:pPr>
              <w:pStyle w:val="aa"/>
              <w:jc w:val="center"/>
              <w:rPr>
                <w:sz w:val="22"/>
                <w:szCs w:val="22"/>
              </w:rPr>
            </w:pPr>
            <w:r w:rsidRPr="00AA1DE2">
              <w:rPr>
                <w:sz w:val="22"/>
                <w:szCs w:val="22"/>
              </w:rPr>
              <w:t>3,8</w:t>
            </w:r>
          </w:p>
        </w:tc>
        <w:tc>
          <w:tcPr>
            <w:tcW w:w="963" w:type="dxa"/>
            <w:tcBorders>
              <w:top w:val="single" w:sz="4" w:space="0" w:color="auto"/>
              <w:left w:val="single" w:sz="4" w:space="0" w:color="auto"/>
              <w:bottom w:val="single" w:sz="4" w:space="0" w:color="auto"/>
              <w:right w:val="single" w:sz="4" w:space="0" w:color="auto"/>
            </w:tcBorders>
          </w:tcPr>
          <w:p w14:paraId="560AE132" w14:textId="77777777" w:rsidR="00AA1DE2" w:rsidRPr="00AA1DE2" w:rsidRDefault="00AA1DE2">
            <w:pPr>
              <w:pStyle w:val="aa"/>
              <w:jc w:val="center"/>
              <w:rPr>
                <w:sz w:val="22"/>
                <w:szCs w:val="22"/>
              </w:rPr>
            </w:pPr>
            <w:r w:rsidRPr="00AA1DE2">
              <w:rPr>
                <w:sz w:val="22"/>
                <w:szCs w:val="22"/>
              </w:rPr>
              <w:t>346,6</w:t>
            </w:r>
          </w:p>
        </w:tc>
        <w:tc>
          <w:tcPr>
            <w:tcW w:w="963" w:type="dxa"/>
            <w:gridSpan w:val="2"/>
            <w:tcBorders>
              <w:top w:val="single" w:sz="4" w:space="0" w:color="auto"/>
              <w:left w:val="single" w:sz="4" w:space="0" w:color="auto"/>
              <w:bottom w:val="single" w:sz="4" w:space="0" w:color="auto"/>
              <w:right w:val="single" w:sz="4" w:space="0" w:color="auto"/>
            </w:tcBorders>
          </w:tcPr>
          <w:p w14:paraId="7A6E0F01" w14:textId="77777777" w:rsidR="00AA1DE2" w:rsidRPr="00AA1DE2" w:rsidRDefault="00AA1DE2">
            <w:pPr>
              <w:pStyle w:val="aa"/>
              <w:jc w:val="center"/>
              <w:rPr>
                <w:sz w:val="22"/>
                <w:szCs w:val="22"/>
              </w:rPr>
            </w:pPr>
            <w:r w:rsidRPr="00AA1DE2">
              <w:rPr>
                <w:sz w:val="22"/>
                <w:szCs w:val="22"/>
              </w:rPr>
              <w:t>346,6</w:t>
            </w:r>
          </w:p>
        </w:tc>
        <w:tc>
          <w:tcPr>
            <w:tcW w:w="1084" w:type="dxa"/>
            <w:gridSpan w:val="2"/>
            <w:tcBorders>
              <w:top w:val="single" w:sz="4" w:space="0" w:color="auto"/>
              <w:left w:val="single" w:sz="4" w:space="0" w:color="auto"/>
              <w:bottom w:val="single" w:sz="4" w:space="0" w:color="auto"/>
              <w:right w:val="single" w:sz="4" w:space="0" w:color="auto"/>
            </w:tcBorders>
          </w:tcPr>
          <w:p w14:paraId="6B42A361" w14:textId="77777777" w:rsidR="00AA1DE2" w:rsidRPr="00AA1DE2" w:rsidRDefault="00AA1DE2">
            <w:pPr>
              <w:pStyle w:val="aa"/>
              <w:jc w:val="center"/>
              <w:rPr>
                <w:sz w:val="22"/>
                <w:szCs w:val="22"/>
              </w:rPr>
            </w:pPr>
            <w:r w:rsidRPr="00AA1DE2">
              <w:rPr>
                <w:sz w:val="22"/>
                <w:szCs w:val="22"/>
              </w:rPr>
              <w:t>346,6</w:t>
            </w:r>
          </w:p>
        </w:tc>
        <w:tc>
          <w:tcPr>
            <w:tcW w:w="963" w:type="dxa"/>
            <w:gridSpan w:val="2"/>
            <w:tcBorders>
              <w:top w:val="single" w:sz="4" w:space="0" w:color="auto"/>
              <w:left w:val="single" w:sz="4" w:space="0" w:color="auto"/>
              <w:bottom w:val="single" w:sz="4" w:space="0" w:color="auto"/>
              <w:right w:val="single" w:sz="4" w:space="0" w:color="auto"/>
            </w:tcBorders>
          </w:tcPr>
          <w:p w14:paraId="7682B08E" w14:textId="77777777" w:rsidR="00AA1DE2" w:rsidRPr="00AA1DE2" w:rsidRDefault="00AA1DE2">
            <w:pPr>
              <w:pStyle w:val="aa"/>
              <w:jc w:val="center"/>
              <w:rPr>
                <w:sz w:val="22"/>
                <w:szCs w:val="22"/>
              </w:rPr>
            </w:pPr>
            <w:r w:rsidRPr="00AA1DE2">
              <w:rPr>
                <w:sz w:val="22"/>
                <w:szCs w:val="22"/>
              </w:rPr>
              <w:t>346,6</w:t>
            </w:r>
          </w:p>
        </w:tc>
        <w:tc>
          <w:tcPr>
            <w:tcW w:w="1084" w:type="dxa"/>
            <w:gridSpan w:val="2"/>
            <w:tcBorders>
              <w:top w:val="single" w:sz="4" w:space="0" w:color="auto"/>
              <w:left w:val="single" w:sz="4" w:space="0" w:color="auto"/>
              <w:bottom w:val="single" w:sz="4" w:space="0" w:color="auto"/>
            </w:tcBorders>
          </w:tcPr>
          <w:p w14:paraId="0EBC1C38" w14:textId="77777777" w:rsidR="00AA1DE2" w:rsidRPr="00AA1DE2" w:rsidRDefault="00AA1DE2">
            <w:pPr>
              <w:pStyle w:val="aa"/>
              <w:jc w:val="center"/>
              <w:rPr>
                <w:sz w:val="22"/>
                <w:szCs w:val="22"/>
              </w:rPr>
            </w:pPr>
            <w:r w:rsidRPr="00AA1DE2">
              <w:rPr>
                <w:sz w:val="22"/>
                <w:szCs w:val="22"/>
              </w:rPr>
              <w:t>346,6</w:t>
            </w:r>
          </w:p>
        </w:tc>
      </w:tr>
      <w:tr w:rsidR="00AA1DE2" w:rsidRPr="00AA1DE2" w14:paraId="447CB5CC"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694D2494" w14:textId="77777777" w:rsidR="00AA1DE2" w:rsidRPr="00AA1DE2" w:rsidRDefault="00AA1DE2">
            <w:pPr>
              <w:pStyle w:val="aa"/>
              <w:jc w:val="center"/>
              <w:rPr>
                <w:sz w:val="22"/>
                <w:szCs w:val="22"/>
              </w:rPr>
            </w:pPr>
            <w:bookmarkStart w:id="103" w:name="sub_101356"/>
            <w:r w:rsidRPr="00AA1DE2">
              <w:rPr>
                <w:sz w:val="22"/>
                <w:szCs w:val="22"/>
              </w:rPr>
              <w:t>1</w:t>
            </w:r>
            <w:bookmarkEnd w:id="103"/>
          </w:p>
        </w:tc>
        <w:tc>
          <w:tcPr>
            <w:tcW w:w="3720" w:type="dxa"/>
            <w:tcBorders>
              <w:top w:val="single" w:sz="4" w:space="0" w:color="auto"/>
              <w:left w:val="single" w:sz="4" w:space="0" w:color="auto"/>
              <w:bottom w:val="single" w:sz="4" w:space="0" w:color="auto"/>
              <w:right w:val="single" w:sz="4" w:space="0" w:color="auto"/>
            </w:tcBorders>
          </w:tcPr>
          <w:p w14:paraId="4F8141D1" w14:textId="77777777" w:rsidR="00AA1DE2" w:rsidRPr="00AA1DE2" w:rsidRDefault="00AA1DE2">
            <w:pPr>
              <w:pStyle w:val="ad"/>
              <w:rPr>
                <w:sz w:val="22"/>
                <w:szCs w:val="22"/>
              </w:rPr>
            </w:pPr>
            <w:r w:rsidRPr="00AA1DE2">
              <w:rPr>
                <w:sz w:val="22"/>
                <w:szCs w:val="22"/>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922" w:type="dxa"/>
            <w:gridSpan w:val="3"/>
            <w:tcBorders>
              <w:top w:val="single" w:sz="4" w:space="0" w:color="auto"/>
              <w:left w:val="single" w:sz="4" w:space="0" w:color="auto"/>
              <w:bottom w:val="single" w:sz="4" w:space="0" w:color="auto"/>
              <w:right w:val="single" w:sz="4" w:space="0" w:color="auto"/>
            </w:tcBorders>
          </w:tcPr>
          <w:p w14:paraId="2CC6D907"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63809CCF" w14:textId="77777777" w:rsidR="00AA1DE2" w:rsidRPr="00AA1DE2" w:rsidRDefault="00AA1DE2">
            <w:pPr>
              <w:pStyle w:val="aa"/>
              <w:jc w:val="center"/>
              <w:rPr>
                <w:sz w:val="22"/>
                <w:szCs w:val="22"/>
              </w:rPr>
            </w:pPr>
            <w:r w:rsidRPr="00AA1DE2">
              <w:rPr>
                <w:sz w:val="22"/>
                <w:szCs w:val="22"/>
              </w:rPr>
              <w:t>962,5</w:t>
            </w:r>
          </w:p>
        </w:tc>
        <w:tc>
          <w:tcPr>
            <w:tcW w:w="1025" w:type="dxa"/>
            <w:gridSpan w:val="3"/>
            <w:tcBorders>
              <w:top w:val="single" w:sz="4" w:space="0" w:color="auto"/>
              <w:left w:val="single" w:sz="4" w:space="0" w:color="auto"/>
              <w:bottom w:val="single" w:sz="4" w:space="0" w:color="auto"/>
              <w:right w:val="single" w:sz="4" w:space="0" w:color="auto"/>
            </w:tcBorders>
          </w:tcPr>
          <w:p w14:paraId="580CA50A" w14:textId="77777777" w:rsidR="00AA1DE2" w:rsidRPr="00AA1DE2" w:rsidRDefault="00AA1DE2">
            <w:pPr>
              <w:pStyle w:val="aa"/>
              <w:jc w:val="center"/>
              <w:rPr>
                <w:sz w:val="22"/>
                <w:szCs w:val="22"/>
              </w:rPr>
            </w:pPr>
            <w:r w:rsidRPr="00AA1DE2">
              <w:rPr>
                <w:sz w:val="22"/>
                <w:szCs w:val="22"/>
              </w:rPr>
              <w:t>385,4</w:t>
            </w:r>
          </w:p>
        </w:tc>
        <w:tc>
          <w:tcPr>
            <w:tcW w:w="1025" w:type="dxa"/>
            <w:gridSpan w:val="2"/>
            <w:tcBorders>
              <w:top w:val="single" w:sz="4" w:space="0" w:color="auto"/>
              <w:left w:val="single" w:sz="4" w:space="0" w:color="auto"/>
              <w:bottom w:val="single" w:sz="4" w:space="0" w:color="auto"/>
              <w:right w:val="single" w:sz="4" w:space="0" w:color="auto"/>
            </w:tcBorders>
          </w:tcPr>
          <w:p w14:paraId="7824436D" w14:textId="77777777" w:rsidR="00AA1DE2" w:rsidRPr="00AA1DE2" w:rsidRDefault="00AA1DE2">
            <w:pPr>
              <w:pStyle w:val="aa"/>
              <w:jc w:val="center"/>
              <w:rPr>
                <w:sz w:val="22"/>
                <w:szCs w:val="22"/>
              </w:rPr>
            </w:pPr>
            <w:r w:rsidRPr="00AA1DE2">
              <w:rPr>
                <w:sz w:val="22"/>
                <w:szCs w:val="22"/>
              </w:rPr>
              <w:t>962,5</w:t>
            </w:r>
          </w:p>
        </w:tc>
        <w:tc>
          <w:tcPr>
            <w:tcW w:w="1025" w:type="dxa"/>
            <w:gridSpan w:val="2"/>
            <w:tcBorders>
              <w:top w:val="single" w:sz="4" w:space="0" w:color="auto"/>
              <w:left w:val="single" w:sz="4" w:space="0" w:color="auto"/>
              <w:bottom w:val="single" w:sz="4" w:space="0" w:color="auto"/>
              <w:right w:val="single" w:sz="4" w:space="0" w:color="auto"/>
            </w:tcBorders>
          </w:tcPr>
          <w:p w14:paraId="223BA1CA" w14:textId="77777777" w:rsidR="00AA1DE2" w:rsidRPr="00AA1DE2" w:rsidRDefault="00AA1DE2">
            <w:pPr>
              <w:pStyle w:val="aa"/>
              <w:jc w:val="center"/>
              <w:rPr>
                <w:sz w:val="22"/>
                <w:szCs w:val="22"/>
              </w:rPr>
            </w:pPr>
            <w:r w:rsidRPr="00AA1DE2">
              <w:rPr>
                <w:sz w:val="22"/>
                <w:szCs w:val="22"/>
              </w:rPr>
              <w:t>962,5</w:t>
            </w:r>
          </w:p>
        </w:tc>
        <w:tc>
          <w:tcPr>
            <w:tcW w:w="1025" w:type="dxa"/>
            <w:gridSpan w:val="2"/>
            <w:tcBorders>
              <w:top w:val="single" w:sz="4" w:space="0" w:color="auto"/>
              <w:left w:val="single" w:sz="4" w:space="0" w:color="auto"/>
              <w:bottom w:val="single" w:sz="4" w:space="0" w:color="auto"/>
              <w:right w:val="single" w:sz="4" w:space="0" w:color="auto"/>
            </w:tcBorders>
          </w:tcPr>
          <w:p w14:paraId="64BA7927" w14:textId="77777777" w:rsidR="00AA1DE2" w:rsidRPr="00AA1DE2" w:rsidRDefault="00AA1DE2">
            <w:pPr>
              <w:pStyle w:val="aa"/>
              <w:jc w:val="center"/>
              <w:rPr>
                <w:sz w:val="22"/>
                <w:szCs w:val="22"/>
              </w:rPr>
            </w:pPr>
            <w:r w:rsidRPr="00AA1DE2">
              <w:rPr>
                <w:sz w:val="22"/>
                <w:szCs w:val="22"/>
              </w:rPr>
              <w:t>962,5</w:t>
            </w:r>
          </w:p>
        </w:tc>
        <w:tc>
          <w:tcPr>
            <w:tcW w:w="1025" w:type="dxa"/>
            <w:gridSpan w:val="2"/>
            <w:tcBorders>
              <w:top w:val="single" w:sz="4" w:space="0" w:color="auto"/>
              <w:left w:val="single" w:sz="4" w:space="0" w:color="auto"/>
              <w:bottom w:val="single" w:sz="4" w:space="0" w:color="auto"/>
            </w:tcBorders>
          </w:tcPr>
          <w:p w14:paraId="60C6C4E7" w14:textId="77777777" w:rsidR="00AA1DE2" w:rsidRPr="00AA1DE2" w:rsidRDefault="00AA1DE2">
            <w:pPr>
              <w:pStyle w:val="aa"/>
              <w:jc w:val="center"/>
              <w:rPr>
                <w:sz w:val="22"/>
                <w:szCs w:val="22"/>
              </w:rPr>
            </w:pPr>
            <w:r w:rsidRPr="00AA1DE2">
              <w:rPr>
                <w:sz w:val="22"/>
                <w:szCs w:val="22"/>
              </w:rPr>
              <w:t>962,5</w:t>
            </w:r>
          </w:p>
        </w:tc>
      </w:tr>
      <w:tr w:rsidR="00AA1DE2" w:rsidRPr="00AA1DE2" w14:paraId="430216DB"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7F5731D1" w14:textId="77777777" w:rsidR="00AA1DE2" w:rsidRPr="00AA1DE2" w:rsidRDefault="00AA1DE2">
            <w:pPr>
              <w:pStyle w:val="aa"/>
              <w:jc w:val="center"/>
              <w:rPr>
                <w:sz w:val="22"/>
                <w:szCs w:val="22"/>
              </w:rPr>
            </w:pPr>
            <w:r w:rsidRPr="00AA1DE2">
              <w:rPr>
                <w:sz w:val="22"/>
                <w:szCs w:val="22"/>
              </w:rPr>
              <w:t>2</w:t>
            </w:r>
          </w:p>
        </w:tc>
        <w:tc>
          <w:tcPr>
            <w:tcW w:w="3720" w:type="dxa"/>
            <w:tcBorders>
              <w:top w:val="single" w:sz="4" w:space="0" w:color="auto"/>
              <w:left w:val="single" w:sz="4" w:space="0" w:color="auto"/>
              <w:bottom w:val="single" w:sz="4" w:space="0" w:color="auto"/>
              <w:right w:val="single" w:sz="4" w:space="0" w:color="auto"/>
            </w:tcBorders>
          </w:tcPr>
          <w:p w14:paraId="4F1F0F8B" w14:textId="77777777" w:rsidR="00AA1DE2" w:rsidRPr="00AA1DE2" w:rsidRDefault="00AA1DE2">
            <w:pPr>
              <w:pStyle w:val="ad"/>
              <w:rPr>
                <w:sz w:val="22"/>
                <w:szCs w:val="22"/>
              </w:rPr>
            </w:pPr>
            <w:bookmarkStart w:id="104" w:name="sub_10042"/>
            <w:r w:rsidRPr="00AA1DE2">
              <w:rPr>
                <w:sz w:val="22"/>
                <w:szCs w:val="22"/>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bookmarkEnd w:id="104"/>
          </w:p>
        </w:tc>
        <w:tc>
          <w:tcPr>
            <w:tcW w:w="3922" w:type="dxa"/>
            <w:gridSpan w:val="3"/>
            <w:tcBorders>
              <w:top w:val="single" w:sz="4" w:space="0" w:color="auto"/>
              <w:left w:val="single" w:sz="4" w:space="0" w:color="auto"/>
              <w:bottom w:val="single" w:sz="4" w:space="0" w:color="auto"/>
              <w:right w:val="single" w:sz="4" w:space="0" w:color="auto"/>
            </w:tcBorders>
          </w:tcPr>
          <w:p w14:paraId="75A421A2" w14:textId="77777777" w:rsidR="00AA1DE2" w:rsidRPr="00AA1DE2" w:rsidRDefault="00AA1DE2">
            <w:pPr>
              <w:pStyle w:val="ad"/>
              <w:rPr>
                <w:sz w:val="22"/>
                <w:szCs w:val="22"/>
              </w:rPr>
            </w:pPr>
            <w:r w:rsidRPr="00AA1DE2">
              <w:rPr>
                <w:sz w:val="22"/>
                <w:szCs w:val="22"/>
              </w:rPr>
              <w:t>Ответственный исполнитель: комитет по управлению имуществом города (МКУ "УКСиР")</w:t>
            </w:r>
          </w:p>
        </w:tc>
        <w:tc>
          <w:tcPr>
            <w:tcW w:w="1024" w:type="dxa"/>
            <w:tcBorders>
              <w:top w:val="single" w:sz="4" w:space="0" w:color="auto"/>
              <w:left w:val="single" w:sz="4" w:space="0" w:color="auto"/>
              <w:bottom w:val="single" w:sz="4" w:space="0" w:color="auto"/>
              <w:right w:val="single" w:sz="4" w:space="0" w:color="auto"/>
            </w:tcBorders>
          </w:tcPr>
          <w:p w14:paraId="34AB3166" w14:textId="77777777" w:rsidR="00AA1DE2" w:rsidRPr="00AA1DE2" w:rsidRDefault="00AA1DE2">
            <w:pPr>
              <w:pStyle w:val="aa"/>
              <w:jc w:val="center"/>
              <w:rPr>
                <w:sz w:val="22"/>
                <w:szCs w:val="22"/>
              </w:rPr>
            </w:pPr>
            <w:r w:rsidRPr="00AA1DE2">
              <w:rPr>
                <w:sz w:val="22"/>
                <w:szCs w:val="22"/>
              </w:rPr>
              <w:t>6 795,9</w:t>
            </w:r>
          </w:p>
        </w:tc>
        <w:tc>
          <w:tcPr>
            <w:tcW w:w="1025" w:type="dxa"/>
            <w:gridSpan w:val="3"/>
            <w:tcBorders>
              <w:top w:val="single" w:sz="4" w:space="0" w:color="auto"/>
              <w:left w:val="single" w:sz="4" w:space="0" w:color="auto"/>
              <w:bottom w:val="single" w:sz="4" w:space="0" w:color="auto"/>
              <w:right w:val="single" w:sz="4" w:space="0" w:color="auto"/>
            </w:tcBorders>
          </w:tcPr>
          <w:p w14:paraId="2692DF1D" w14:textId="77777777" w:rsidR="00AA1DE2" w:rsidRPr="00AA1DE2" w:rsidRDefault="00AA1DE2">
            <w:pPr>
              <w:pStyle w:val="aa"/>
              <w:jc w:val="center"/>
              <w:rPr>
                <w:sz w:val="22"/>
                <w:szCs w:val="22"/>
              </w:rPr>
            </w:pPr>
            <w:r w:rsidRPr="00AA1DE2">
              <w:rPr>
                <w:sz w:val="22"/>
                <w:szCs w:val="22"/>
              </w:rPr>
              <w:t>854,6</w:t>
            </w:r>
          </w:p>
        </w:tc>
        <w:tc>
          <w:tcPr>
            <w:tcW w:w="1025" w:type="dxa"/>
            <w:gridSpan w:val="2"/>
            <w:tcBorders>
              <w:top w:val="single" w:sz="4" w:space="0" w:color="auto"/>
              <w:left w:val="single" w:sz="4" w:space="0" w:color="auto"/>
              <w:bottom w:val="single" w:sz="4" w:space="0" w:color="auto"/>
              <w:right w:val="single" w:sz="4" w:space="0" w:color="auto"/>
            </w:tcBorders>
          </w:tcPr>
          <w:p w14:paraId="6B8612D4"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118D512B"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756FA5BA"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5735B8DF" w14:textId="77777777" w:rsidR="00AA1DE2" w:rsidRPr="00AA1DE2" w:rsidRDefault="00AA1DE2">
            <w:pPr>
              <w:pStyle w:val="aa"/>
              <w:jc w:val="center"/>
              <w:rPr>
                <w:sz w:val="22"/>
                <w:szCs w:val="22"/>
              </w:rPr>
            </w:pPr>
            <w:r w:rsidRPr="00AA1DE2">
              <w:rPr>
                <w:sz w:val="22"/>
                <w:szCs w:val="22"/>
              </w:rPr>
              <w:t>-</w:t>
            </w:r>
          </w:p>
        </w:tc>
      </w:tr>
      <w:tr w:rsidR="00AA1DE2" w:rsidRPr="00AA1DE2" w14:paraId="11483DC3"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4233B337" w14:textId="77777777" w:rsidR="00AA1DE2" w:rsidRPr="00AA1DE2" w:rsidRDefault="00AA1DE2">
            <w:pPr>
              <w:pStyle w:val="aa"/>
              <w:jc w:val="center"/>
              <w:rPr>
                <w:sz w:val="22"/>
                <w:szCs w:val="22"/>
              </w:rPr>
            </w:pPr>
            <w:bookmarkStart w:id="105" w:name="sub_101334"/>
            <w:r w:rsidRPr="00AA1DE2">
              <w:rPr>
                <w:sz w:val="22"/>
                <w:szCs w:val="22"/>
              </w:rPr>
              <w:t>3</w:t>
            </w:r>
            <w:bookmarkEnd w:id="105"/>
          </w:p>
        </w:tc>
        <w:tc>
          <w:tcPr>
            <w:tcW w:w="3720" w:type="dxa"/>
            <w:tcBorders>
              <w:top w:val="single" w:sz="4" w:space="0" w:color="auto"/>
              <w:left w:val="single" w:sz="4" w:space="0" w:color="auto"/>
              <w:bottom w:val="single" w:sz="4" w:space="0" w:color="auto"/>
              <w:right w:val="single" w:sz="4" w:space="0" w:color="auto"/>
            </w:tcBorders>
          </w:tcPr>
          <w:p w14:paraId="546F0EC9" w14:textId="77777777" w:rsidR="00AA1DE2" w:rsidRPr="00AA1DE2" w:rsidRDefault="00AA1DE2">
            <w:pPr>
              <w:pStyle w:val="ad"/>
              <w:rPr>
                <w:sz w:val="22"/>
                <w:szCs w:val="22"/>
              </w:rPr>
            </w:pPr>
            <w:r w:rsidRPr="00AA1DE2">
              <w:rPr>
                <w:sz w:val="22"/>
                <w:szCs w:val="22"/>
              </w:rPr>
              <w:t>Основное мероприятие 3 "Выплата ежемесячного социального пособия на оздоровление работникам бюджетных учреждений здравоохранения"</w:t>
            </w:r>
          </w:p>
        </w:tc>
        <w:tc>
          <w:tcPr>
            <w:tcW w:w="3922" w:type="dxa"/>
            <w:gridSpan w:val="3"/>
            <w:tcBorders>
              <w:top w:val="single" w:sz="4" w:space="0" w:color="auto"/>
              <w:left w:val="single" w:sz="4" w:space="0" w:color="auto"/>
              <w:bottom w:val="single" w:sz="4" w:space="0" w:color="auto"/>
              <w:right w:val="single" w:sz="4" w:space="0" w:color="auto"/>
            </w:tcBorders>
          </w:tcPr>
          <w:p w14:paraId="43970BA3"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14A64528" w14:textId="77777777" w:rsidR="00AA1DE2" w:rsidRPr="00AA1DE2" w:rsidRDefault="00AA1DE2">
            <w:pPr>
              <w:pStyle w:val="aa"/>
              <w:jc w:val="center"/>
              <w:rPr>
                <w:sz w:val="22"/>
                <w:szCs w:val="22"/>
              </w:rPr>
            </w:pPr>
            <w:r w:rsidRPr="00AA1DE2">
              <w:rPr>
                <w:sz w:val="22"/>
                <w:szCs w:val="22"/>
              </w:rPr>
              <w:t>16 372,8</w:t>
            </w:r>
          </w:p>
        </w:tc>
        <w:tc>
          <w:tcPr>
            <w:tcW w:w="1025" w:type="dxa"/>
            <w:gridSpan w:val="3"/>
            <w:tcBorders>
              <w:top w:val="single" w:sz="4" w:space="0" w:color="auto"/>
              <w:left w:val="single" w:sz="4" w:space="0" w:color="auto"/>
              <w:bottom w:val="single" w:sz="4" w:space="0" w:color="auto"/>
              <w:right w:val="single" w:sz="4" w:space="0" w:color="auto"/>
            </w:tcBorders>
          </w:tcPr>
          <w:p w14:paraId="49B7DA4F" w14:textId="77777777" w:rsidR="00AA1DE2" w:rsidRPr="00AA1DE2" w:rsidRDefault="00AA1DE2">
            <w:pPr>
              <w:pStyle w:val="aa"/>
              <w:jc w:val="center"/>
              <w:rPr>
                <w:sz w:val="22"/>
                <w:szCs w:val="22"/>
              </w:rPr>
            </w:pPr>
            <w:r w:rsidRPr="00AA1DE2">
              <w:rPr>
                <w:sz w:val="22"/>
                <w:szCs w:val="22"/>
              </w:rPr>
              <w:t>14 821,7</w:t>
            </w:r>
          </w:p>
        </w:tc>
        <w:tc>
          <w:tcPr>
            <w:tcW w:w="1025" w:type="dxa"/>
            <w:gridSpan w:val="2"/>
            <w:tcBorders>
              <w:top w:val="single" w:sz="4" w:space="0" w:color="auto"/>
              <w:left w:val="single" w:sz="4" w:space="0" w:color="auto"/>
              <w:bottom w:val="single" w:sz="4" w:space="0" w:color="auto"/>
              <w:right w:val="single" w:sz="4" w:space="0" w:color="auto"/>
            </w:tcBorders>
          </w:tcPr>
          <w:p w14:paraId="2D3EED2E" w14:textId="77777777" w:rsidR="00AA1DE2" w:rsidRPr="00AA1DE2" w:rsidRDefault="00AA1DE2">
            <w:pPr>
              <w:pStyle w:val="aa"/>
              <w:jc w:val="center"/>
              <w:rPr>
                <w:sz w:val="22"/>
                <w:szCs w:val="22"/>
              </w:rPr>
            </w:pPr>
            <w:r w:rsidRPr="00AA1DE2">
              <w:rPr>
                <w:sz w:val="22"/>
                <w:szCs w:val="22"/>
              </w:rPr>
              <w:t>15 762,0</w:t>
            </w:r>
          </w:p>
        </w:tc>
        <w:tc>
          <w:tcPr>
            <w:tcW w:w="1025" w:type="dxa"/>
            <w:gridSpan w:val="2"/>
            <w:tcBorders>
              <w:top w:val="single" w:sz="4" w:space="0" w:color="auto"/>
              <w:left w:val="single" w:sz="4" w:space="0" w:color="auto"/>
              <w:bottom w:val="single" w:sz="4" w:space="0" w:color="auto"/>
              <w:right w:val="single" w:sz="4" w:space="0" w:color="auto"/>
            </w:tcBorders>
          </w:tcPr>
          <w:p w14:paraId="621DC770" w14:textId="77777777" w:rsidR="00AA1DE2" w:rsidRPr="00AA1DE2" w:rsidRDefault="00AA1DE2">
            <w:pPr>
              <w:pStyle w:val="aa"/>
              <w:jc w:val="center"/>
              <w:rPr>
                <w:sz w:val="22"/>
                <w:szCs w:val="22"/>
              </w:rPr>
            </w:pPr>
            <w:r w:rsidRPr="00AA1DE2">
              <w:rPr>
                <w:sz w:val="22"/>
                <w:szCs w:val="22"/>
              </w:rPr>
              <w:t>15 762,0</w:t>
            </w:r>
          </w:p>
        </w:tc>
        <w:tc>
          <w:tcPr>
            <w:tcW w:w="1025" w:type="dxa"/>
            <w:gridSpan w:val="2"/>
            <w:tcBorders>
              <w:top w:val="single" w:sz="4" w:space="0" w:color="auto"/>
              <w:left w:val="single" w:sz="4" w:space="0" w:color="auto"/>
              <w:bottom w:val="single" w:sz="4" w:space="0" w:color="auto"/>
              <w:right w:val="single" w:sz="4" w:space="0" w:color="auto"/>
            </w:tcBorders>
          </w:tcPr>
          <w:p w14:paraId="2B7909B3" w14:textId="77777777" w:rsidR="00AA1DE2" w:rsidRPr="00AA1DE2" w:rsidRDefault="00AA1DE2">
            <w:pPr>
              <w:pStyle w:val="aa"/>
              <w:jc w:val="center"/>
              <w:rPr>
                <w:sz w:val="22"/>
                <w:szCs w:val="22"/>
              </w:rPr>
            </w:pPr>
            <w:r w:rsidRPr="00AA1DE2">
              <w:rPr>
                <w:sz w:val="22"/>
                <w:szCs w:val="22"/>
              </w:rPr>
              <w:t>15 762,0</w:t>
            </w:r>
          </w:p>
        </w:tc>
        <w:tc>
          <w:tcPr>
            <w:tcW w:w="1025" w:type="dxa"/>
            <w:gridSpan w:val="2"/>
            <w:tcBorders>
              <w:top w:val="single" w:sz="4" w:space="0" w:color="auto"/>
              <w:left w:val="single" w:sz="4" w:space="0" w:color="auto"/>
              <w:bottom w:val="single" w:sz="4" w:space="0" w:color="auto"/>
            </w:tcBorders>
          </w:tcPr>
          <w:p w14:paraId="5D75F516" w14:textId="77777777" w:rsidR="00AA1DE2" w:rsidRPr="00AA1DE2" w:rsidRDefault="00AA1DE2">
            <w:pPr>
              <w:pStyle w:val="aa"/>
              <w:jc w:val="center"/>
              <w:rPr>
                <w:sz w:val="22"/>
                <w:szCs w:val="22"/>
              </w:rPr>
            </w:pPr>
            <w:r w:rsidRPr="00AA1DE2">
              <w:rPr>
                <w:sz w:val="22"/>
                <w:szCs w:val="22"/>
              </w:rPr>
              <w:t>15 762,0</w:t>
            </w:r>
          </w:p>
        </w:tc>
      </w:tr>
      <w:tr w:rsidR="00AA1DE2" w:rsidRPr="00AA1DE2" w14:paraId="6F695DA6"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1B76237B" w14:textId="77777777" w:rsidR="00AA1DE2" w:rsidRPr="00AA1DE2" w:rsidRDefault="00AA1DE2">
            <w:pPr>
              <w:pStyle w:val="aa"/>
              <w:jc w:val="center"/>
              <w:rPr>
                <w:sz w:val="22"/>
                <w:szCs w:val="22"/>
              </w:rPr>
            </w:pPr>
            <w:bookmarkStart w:id="106" w:name="sub_101335"/>
            <w:r w:rsidRPr="00AA1DE2">
              <w:rPr>
                <w:sz w:val="22"/>
                <w:szCs w:val="22"/>
              </w:rPr>
              <w:t>4</w:t>
            </w:r>
            <w:bookmarkEnd w:id="106"/>
          </w:p>
        </w:tc>
        <w:tc>
          <w:tcPr>
            <w:tcW w:w="3720" w:type="dxa"/>
            <w:tcBorders>
              <w:top w:val="single" w:sz="4" w:space="0" w:color="auto"/>
              <w:left w:val="single" w:sz="4" w:space="0" w:color="auto"/>
              <w:bottom w:val="single" w:sz="4" w:space="0" w:color="auto"/>
              <w:right w:val="single" w:sz="4" w:space="0" w:color="auto"/>
            </w:tcBorders>
          </w:tcPr>
          <w:p w14:paraId="1E3BDDA8" w14:textId="77777777" w:rsidR="00AA1DE2" w:rsidRPr="00AA1DE2" w:rsidRDefault="00AA1DE2">
            <w:pPr>
              <w:pStyle w:val="ad"/>
              <w:rPr>
                <w:sz w:val="22"/>
                <w:szCs w:val="22"/>
              </w:rPr>
            </w:pPr>
            <w:r w:rsidRPr="00AA1DE2">
              <w:rPr>
                <w:sz w:val="22"/>
                <w:szCs w:val="22"/>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3922" w:type="dxa"/>
            <w:gridSpan w:val="3"/>
            <w:tcBorders>
              <w:top w:val="single" w:sz="4" w:space="0" w:color="auto"/>
              <w:left w:val="single" w:sz="4" w:space="0" w:color="auto"/>
              <w:bottom w:val="single" w:sz="4" w:space="0" w:color="auto"/>
              <w:right w:val="single" w:sz="4" w:space="0" w:color="auto"/>
            </w:tcBorders>
          </w:tcPr>
          <w:p w14:paraId="79B343CE"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6D3D2481" w14:textId="77777777" w:rsidR="00AA1DE2" w:rsidRPr="00AA1DE2" w:rsidRDefault="00AA1DE2">
            <w:pPr>
              <w:pStyle w:val="aa"/>
              <w:jc w:val="center"/>
              <w:rPr>
                <w:sz w:val="22"/>
                <w:szCs w:val="22"/>
              </w:rPr>
            </w:pPr>
            <w:r w:rsidRPr="00AA1DE2">
              <w:rPr>
                <w:sz w:val="22"/>
                <w:szCs w:val="22"/>
              </w:rPr>
              <w:t>8 400,0</w:t>
            </w:r>
          </w:p>
        </w:tc>
        <w:tc>
          <w:tcPr>
            <w:tcW w:w="1025" w:type="dxa"/>
            <w:gridSpan w:val="3"/>
            <w:tcBorders>
              <w:top w:val="single" w:sz="4" w:space="0" w:color="auto"/>
              <w:left w:val="single" w:sz="4" w:space="0" w:color="auto"/>
              <w:bottom w:val="single" w:sz="4" w:space="0" w:color="auto"/>
              <w:right w:val="single" w:sz="4" w:space="0" w:color="auto"/>
            </w:tcBorders>
          </w:tcPr>
          <w:p w14:paraId="5DAE4DA4" w14:textId="77777777" w:rsidR="00AA1DE2" w:rsidRPr="00AA1DE2" w:rsidRDefault="00AA1DE2">
            <w:pPr>
              <w:pStyle w:val="aa"/>
              <w:jc w:val="center"/>
              <w:rPr>
                <w:sz w:val="22"/>
                <w:szCs w:val="22"/>
              </w:rPr>
            </w:pPr>
            <w:r w:rsidRPr="00AA1DE2">
              <w:rPr>
                <w:sz w:val="22"/>
                <w:szCs w:val="22"/>
              </w:rPr>
              <w:t>9 050,0</w:t>
            </w:r>
          </w:p>
        </w:tc>
        <w:tc>
          <w:tcPr>
            <w:tcW w:w="1025" w:type="dxa"/>
            <w:gridSpan w:val="2"/>
            <w:tcBorders>
              <w:top w:val="single" w:sz="4" w:space="0" w:color="auto"/>
              <w:left w:val="single" w:sz="4" w:space="0" w:color="auto"/>
              <w:bottom w:val="single" w:sz="4" w:space="0" w:color="auto"/>
              <w:right w:val="single" w:sz="4" w:space="0" w:color="auto"/>
            </w:tcBorders>
          </w:tcPr>
          <w:p w14:paraId="02E57243" w14:textId="77777777" w:rsidR="00AA1DE2" w:rsidRPr="00AA1DE2" w:rsidRDefault="00AA1DE2">
            <w:pPr>
              <w:pStyle w:val="aa"/>
              <w:jc w:val="center"/>
              <w:rPr>
                <w:sz w:val="22"/>
                <w:szCs w:val="22"/>
              </w:rPr>
            </w:pPr>
            <w:r w:rsidRPr="00AA1DE2">
              <w:rPr>
                <w:sz w:val="22"/>
                <w:szCs w:val="22"/>
              </w:rPr>
              <w:t>8 040,0</w:t>
            </w:r>
          </w:p>
        </w:tc>
        <w:tc>
          <w:tcPr>
            <w:tcW w:w="1025" w:type="dxa"/>
            <w:gridSpan w:val="2"/>
            <w:tcBorders>
              <w:top w:val="single" w:sz="4" w:space="0" w:color="auto"/>
              <w:left w:val="single" w:sz="4" w:space="0" w:color="auto"/>
              <w:bottom w:val="single" w:sz="4" w:space="0" w:color="auto"/>
              <w:right w:val="single" w:sz="4" w:space="0" w:color="auto"/>
            </w:tcBorders>
          </w:tcPr>
          <w:p w14:paraId="375D141C" w14:textId="77777777" w:rsidR="00AA1DE2" w:rsidRPr="00AA1DE2" w:rsidRDefault="00AA1DE2">
            <w:pPr>
              <w:pStyle w:val="aa"/>
              <w:jc w:val="center"/>
              <w:rPr>
                <w:sz w:val="22"/>
                <w:szCs w:val="22"/>
              </w:rPr>
            </w:pPr>
            <w:r w:rsidRPr="00AA1DE2">
              <w:rPr>
                <w:sz w:val="22"/>
                <w:szCs w:val="22"/>
              </w:rPr>
              <w:t>7 800,0</w:t>
            </w:r>
          </w:p>
        </w:tc>
        <w:tc>
          <w:tcPr>
            <w:tcW w:w="1025" w:type="dxa"/>
            <w:gridSpan w:val="2"/>
            <w:tcBorders>
              <w:top w:val="single" w:sz="4" w:space="0" w:color="auto"/>
              <w:left w:val="single" w:sz="4" w:space="0" w:color="auto"/>
              <w:bottom w:val="single" w:sz="4" w:space="0" w:color="auto"/>
              <w:right w:val="single" w:sz="4" w:space="0" w:color="auto"/>
            </w:tcBorders>
          </w:tcPr>
          <w:p w14:paraId="08D9509E" w14:textId="77777777" w:rsidR="00AA1DE2" w:rsidRPr="00AA1DE2" w:rsidRDefault="00AA1DE2">
            <w:pPr>
              <w:pStyle w:val="aa"/>
              <w:jc w:val="center"/>
              <w:rPr>
                <w:sz w:val="22"/>
                <w:szCs w:val="22"/>
              </w:rPr>
            </w:pPr>
            <w:r w:rsidRPr="00AA1DE2">
              <w:rPr>
                <w:sz w:val="22"/>
                <w:szCs w:val="22"/>
              </w:rPr>
              <w:t>7 800,0</w:t>
            </w:r>
          </w:p>
        </w:tc>
        <w:tc>
          <w:tcPr>
            <w:tcW w:w="1025" w:type="dxa"/>
            <w:gridSpan w:val="2"/>
            <w:tcBorders>
              <w:top w:val="single" w:sz="4" w:space="0" w:color="auto"/>
              <w:left w:val="single" w:sz="4" w:space="0" w:color="auto"/>
              <w:bottom w:val="single" w:sz="4" w:space="0" w:color="auto"/>
            </w:tcBorders>
          </w:tcPr>
          <w:p w14:paraId="13F66ABC" w14:textId="77777777" w:rsidR="00AA1DE2" w:rsidRPr="00AA1DE2" w:rsidRDefault="00AA1DE2">
            <w:pPr>
              <w:pStyle w:val="aa"/>
              <w:jc w:val="center"/>
              <w:rPr>
                <w:sz w:val="22"/>
                <w:szCs w:val="22"/>
              </w:rPr>
            </w:pPr>
            <w:r w:rsidRPr="00AA1DE2">
              <w:rPr>
                <w:sz w:val="22"/>
                <w:szCs w:val="22"/>
              </w:rPr>
              <w:t>7 800,0</w:t>
            </w:r>
          </w:p>
        </w:tc>
      </w:tr>
      <w:tr w:rsidR="00AA1DE2" w:rsidRPr="00AA1DE2" w14:paraId="1CDE0BB5"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383AA1B7" w14:textId="77777777" w:rsidR="00AA1DE2" w:rsidRPr="00AA1DE2" w:rsidRDefault="00AA1DE2">
            <w:pPr>
              <w:pStyle w:val="aa"/>
              <w:jc w:val="center"/>
              <w:rPr>
                <w:sz w:val="22"/>
                <w:szCs w:val="22"/>
              </w:rPr>
            </w:pPr>
            <w:bookmarkStart w:id="107" w:name="sub_101357"/>
            <w:r w:rsidRPr="00AA1DE2">
              <w:rPr>
                <w:sz w:val="22"/>
                <w:szCs w:val="22"/>
              </w:rPr>
              <w:t>5</w:t>
            </w:r>
            <w:bookmarkEnd w:id="107"/>
          </w:p>
        </w:tc>
        <w:tc>
          <w:tcPr>
            <w:tcW w:w="3720" w:type="dxa"/>
            <w:tcBorders>
              <w:top w:val="single" w:sz="4" w:space="0" w:color="auto"/>
              <w:left w:val="single" w:sz="4" w:space="0" w:color="auto"/>
              <w:bottom w:val="single" w:sz="4" w:space="0" w:color="auto"/>
              <w:right w:val="single" w:sz="4" w:space="0" w:color="auto"/>
            </w:tcBorders>
          </w:tcPr>
          <w:p w14:paraId="3C5ABF6C" w14:textId="77777777" w:rsidR="00AA1DE2" w:rsidRPr="00AA1DE2" w:rsidRDefault="00AA1DE2">
            <w:pPr>
              <w:pStyle w:val="ad"/>
              <w:rPr>
                <w:sz w:val="22"/>
                <w:szCs w:val="22"/>
              </w:rPr>
            </w:pPr>
            <w:r w:rsidRPr="00AA1DE2">
              <w:rPr>
                <w:sz w:val="22"/>
                <w:szCs w:val="22"/>
              </w:rPr>
              <w:t>Основное мероприятие 5 "Единовременная социальная выплата при приобретении жилого помещения работникам бюджетных учреждений"</w:t>
            </w:r>
          </w:p>
        </w:tc>
        <w:tc>
          <w:tcPr>
            <w:tcW w:w="3922" w:type="dxa"/>
            <w:gridSpan w:val="3"/>
            <w:tcBorders>
              <w:top w:val="single" w:sz="4" w:space="0" w:color="auto"/>
              <w:left w:val="single" w:sz="4" w:space="0" w:color="auto"/>
              <w:bottom w:val="single" w:sz="4" w:space="0" w:color="auto"/>
              <w:right w:val="single" w:sz="4" w:space="0" w:color="auto"/>
            </w:tcBorders>
          </w:tcPr>
          <w:p w14:paraId="006E7931"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292BEFF2" w14:textId="77777777" w:rsidR="00AA1DE2" w:rsidRPr="00AA1DE2" w:rsidRDefault="00AA1DE2">
            <w:pPr>
              <w:pStyle w:val="aa"/>
              <w:jc w:val="center"/>
              <w:rPr>
                <w:sz w:val="22"/>
                <w:szCs w:val="22"/>
              </w:rPr>
            </w:pPr>
            <w:r w:rsidRPr="00AA1DE2">
              <w:rPr>
                <w:sz w:val="22"/>
                <w:szCs w:val="22"/>
              </w:rPr>
              <w:t>1 000,0</w:t>
            </w:r>
          </w:p>
        </w:tc>
        <w:tc>
          <w:tcPr>
            <w:tcW w:w="1025" w:type="dxa"/>
            <w:gridSpan w:val="3"/>
            <w:tcBorders>
              <w:top w:val="single" w:sz="4" w:space="0" w:color="auto"/>
              <w:left w:val="single" w:sz="4" w:space="0" w:color="auto"/>
              <w:bottom w:val="single" w:sz="4" w:space="0" w:color="auto"/>
              <w:right w:val="single" w:sz="4" w:space="0" w:color="auto"/>
            </w:tcBorders>
          </w:tcPr>
          <w:p w14:paraId="15A0D1A9" w14:textId="77777777" w:rsidR="00AA1DE2" w:rsidRPr="00AA1DE2" w:rsidRDefault="00AA1DE2">
            <w:pPr>
              <w:pStyle w:val="aa"/>
              <w:jc w:val="center"/>
              <w:rPr>
                <w:sz w:val="22"/>
                <w:szCs w:val="22"/>
              </w:rPr>
            </w:pPr>
            <w:r w:rsidRPr="00AA1DE2">
              <w:rPr>
                <w:sz w:val="22"/>
                <w:szCs w:val="22"/>
              </w:rPr>
              <w:t>500,0</w:t>
            </w:r>
          </w:p>
        </w:tc>
        <w:tc>
          <w:tcPr>
            <w:tcW w:w="1025" w:type="dxa"/>
            <w:gridSpan w:val="2"/>
            <w:tcBorders>
              <w:top w:val="single" w:sz="4" w:space="0" w:color="auto"/>
              <w:left w:val="single" w:sz="4" w:space="0" w:color="auto"/>
              <w:bottom w:val="single" w:sz="4" w:space="0" w:color="auto"/>
              <w:right w:val="single" w:sz="4" w:space="0" w:color="auto"/>
            </w:tcBorders>
          </w:tcPr>
          <w:p w14:paraId="55980EF5" w14:textId="77777777" w:rsidR="00AA1DE2" w:rsidRPr="00AA1DE2" w:rsidRDefault="00AA1DE2">
            <w:pPr>
              <w:pStyle w:val="aa"/>
              <w:jc w:val="center"/>
              <w:rPr>
                <w:sz w:val="22"/>
                <w:szCs w:val="22"/>
              </w:rPr>
            </w:pPr>
            <w:r w:rsidRPr="00AA1DE2">
              <w:rPr>
                <w:sz w:val="22"/>
                <w:szCs w:val="22"/>
              </w:rPr>
              <w:t>5 000,0</w:t>
            </w:r>
          </w:p>
        </w:tc>
        <w:tc>
          <w:tcPr>
            <w:tcW w:w="1025" w:type="dxa"/>
            <w:gridSpan w:val="2"/>
            <w:tcBorders>
              <w:top w:val="single" w:sz="4" w:space="0" w:color="auto"/>
              <w:left w:val="single" w:sz="4" w:space="0" w:color="auto"/>
              <w:bottom w:val="single" w:sz="4" w:space="0" w:color="auto"/>
              <w:right w:val="single" w:sz="4" w:space="0" w:color="auto"/>
            </w:tcBorders>
          </w:tcPr>
          <w:p w14:paraId="4582A4EF" w14:textId="77777777" w:rsidR="00AA1DE2" w:rsidRPr="00AA1DE2" w:rsidRDefault="00AA1DE2">
            <w:pPr>
              <w:pStyle w:val="aa"/>
              <w:jc w:val="center"/>
              <w:rPr>
                <w:sz w:val="22"/>
                <w:szCs w:val="22"/>
              </w:rPr>
            </w:pPr>
            <w:r w:rsidRPr="00AA1DE2">
              <w:rPr>
                <w:sz w:val="22"/>
                <w:szCs w:val="22"/>
              </w:rPr>
              <w:t>5 000,0</w:t>
            </w:r>
          </w:p>
        </w:tc>
        <w:tc>
          <w:tcPr>
            <w:tcW w:w="1025" w:type="dxa"/>
            <w:gridSpan w:val="2"/>
            <w:tcBorders>
              <w:top w:val="single" w:sz="4" w:space="0" w:color="auto"/>
              <w:left w:val="single" w:sz="4" w:space="0" w:color="auto"/>
              <w:bottom w:val="single" w:sz="4" w:space="0" w:color="auto"/>
              <w:right w:val="single" w:sz="4" w:space="0" w:color="auto"/>
            </w:tcBorders>
          </w:tcPr>
          <w:p w14:paraId="3FFE3167" w14:textId="77777777" w:rsidR="00AA1DE2" w:rsidRPr="00AA1DE2" w:rsidRDefault="00AA1DE2">
            <w:pPr>
              <w:pStyle w:val="aa"/>
              <w:jc w:val="center"/>
              <w:rPr>
                <w:sz w:val="22"/>
                <w:szCs w:val="22"/>
              </w:rPr>
            </w:pPr>
            <w:r w:rsidRPr="00AA1DE2">
              <w:rPr>
                <w:sz w:val="22"/>
                <w:szCs w:val="22"/>
              </w:rPr>
              <w:t>5 000,0</w:t>
            </w:r>
          </w:p>
        </w:tc>
        <w:tc>
          <w:tcPr>
            <w:tcW w:w="1025" w:type="dxa"/>
            <w:gridSpan w:val="2"/>
            <w:tcBorders>
              <w:top w:val="single" w:sz="4" w:space="0" w:color="auto"/>
              <w:left w:val="single" w:sz="4" w:space="0" w:color="auto"/>
              <w:bottom w:val="single" w:sz="4" w:space="0" w:color="auto"/>
            </w:tcBorders>
          </w:tcPr>
          <w:p w14:paraId="15BA0853" w14:textId="77777777" w:rsidR="00AA1DE2" w:rsidRPr="00AA1DE2" w:rsidRDefault="00AA1DE2">
            <w:pPr>
              <w:pStyle w:val="aa"/>
              <w:jc w:val="center"/>
              <w:rPr>
                <w:sz w:val="22"/>
                <w:szCs w:val="22"/>
              </w:rPr>
            </w:pPr>
            <w:r w:rsidRPr="00AA1DE2">
              <w:rPr>
                <w:sz w:val="22"/>
                <w:szCs w:val="22"/>
              </w:rPr>
              <w:t>5 000,0</w:t>
            </w:r>
          </w:p>
        </w:tc>
      </w:tr>
      <w:tr w:rsidR="00AA1DE2" w:rsidRPr="00AA1DE2" w14:paraId="26EB473B"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0D73D109" w14:textId="77777777" w:rsidR="00AA1DE2" w:rsidRPr="00AA1DE2" w:rsidRDefault="00AA1DE2">
            <w:pPr>
              <w:pStyle w:val="aa"/>
              <w:jc w:val="center"/>
              <w:rPr>
                <w:sz w:val="22"/>
                <w:szCs w:val="22"/>
              </w:rPr>
            </w:pPr>
            <w:r w:rsidRPr="00AA1DE2">
              <w:rPr>
                <w:sz w:val="22"/>
                <w:szCs w:val="22"/>
              </w:rPr>
              <w:t>6</w:t>
            </w:r>
          </w:p>
        </w:tc>
        <w:tc>
          <w:tcPr>
            <w:tcW w:w="3720" w:type="dxa"/>
            <w:tcBorders>
              <w:top w:val="single" w:sz="4" w:space="0" w:color="auto"/>
              <w:left w:val="single" w:sz="4" w:space="0" w:color="auto"/>
              <w:bottom w:val="single" w:sz="4" w:space="0" w:color="auto"/>
              <w:right w:val="single" w:sz="4" w:space="0" w:color="auto"/>
            </w:tcBorders>
          </w:tcPr>
          <w:p w14:paraId="2F26F52D" w14:textId="77777777" w:rsidR="00AA1DE2" w:rsidRPr="00AA1DE2" w:rsidRDefault="00AA1DE2">
            <w:pPr>
              <w:pStyle w:val="ad"/>
              <w:rPr>
                <w:sz w:val="22"/>
                <w:szCs w:val="22"/>
              </w:rPr>
            </w:pPr>
            <w:r w:rsidRPr="00AA1DE2">
              <w:rPr>
                <w:sz w:val="22"/>
                <w:szCs w:val="22"/>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3922" w:type="dxa"/>
            <w:gridSpan w:val="3"/>
            <w:tcBorders>
              <w:top w:val="single" w:sz="4" w:space="0" w:color="auto"/>
              <w:left w:val="single" w:sz="4" w:space="0" w:color="auto"/>
              <w:bottom w:val="single" w:sz="4" w:space="0" w:color="auto"/>
              <w:right w:val="single" w:sz="4" w:space="0" w:color="auto"/>
            </w:tcBorders>
          </w:tcPr>
          <w:p w14:paraId="04988DF4" w14:textId="77777777" w:rsidR="00AA1DE2" w:rsidRPr="00AA1DE2" w:rsidRDefault="00AA1DE2">
            <w:pPr>
              <w:pStyle w:val="ad"/>
              <w:rPr>
                <w:sz w:val="22"/>
                <w:szCs w:val="22"/>
              </w:rPr>
            </w:pPr>
            <w:r w:rsidRPr="00AA1DE2">
              <w:rPr>
                <w:sz w:val="22"/>
                <w:szCs w:val="22"/>
              </w:rPr>
              <w:t>Ответственный исполнитель:</w:t>
            </w:r>
          </w:p>
          <w:p w14:paraId="6B8A6B82" w14:textId="77777777" w:rsidR="00AA1DE2" w:rsidRPr="00AA1DE2" w:rsidRDefault="00AA1DE2">
            <w:pPr>
              <w:pStyle w:val="ad"/>
              <w:rPr>
                <w:sz w:val="22"/>
                <w:szCs w:val="22"/>
              </w:rPr>
            </w:pPr>
            <w:r w:rsidRPr="00AA1DE2">
              <w:rPr>
                <w:sz w:val="22"/>
                <w:szCs w:val="22"/>
              </w:rPr>
              <w:t>жилищное управление мэрии</w:t>
            </w:r>
          </w:p>
        </w:tc>
        <w:tc>
          <w:tcPr>
            <w:tcW w:w="1024" w:type="dxa"/>
            <w:tcBorders>
              <w:top w:val="single" w:sz="4" w:space="0" w:color="auto"/>
              <w:left w:val="single" w:sz="4" w:space="0" w:color="auto"/>
              <w:bottom w:val="single" w:sz="4" w:space="0" w:color="auto"/>
              <w:right w:val="single" w:sz="4" w:space="0" w:color="auto"/>
            </w:tcBorders>
          </w:tcPr>
          <w:p w14:paraId="384B37F6" w14:textId="77777777" w:rsidR="00AA1DE2" w:rsidRPr="00AA1DE2" w:rsidRDefault="00AA1DE2">
            <w:pPr>
              <w:pStyle w:val="aa"/>
              <w:jc w:val="center"/>
              <w:rPr>
                <w:sz w:val="22"/>
                <w:szCs w:val="22"/>
              </w:rPr>
            </w:pPr>
            <w:r w:rsidRPr="00AA1DE2">
              <w:rPr>
                <w:sz w:val="22"/>
                <w:szCs w:val="22"/>
              </w:rPr>
              <w:t>765,8</w:t>
            </w:r>
          </w:p>
        </w:tc>
        <w:tc>
          <w:tcPr>
            <w:tcW w:w="1025" w:type="dxa"/>
            <w:gridSpan w:val="3"/>
            <w:tcBorders>
              <w:top w:val="single" w:sz="4" w:space="0" w:color="auto"/>
              <w:left w:val="single" w:sz="4" w:space="0" w:color="auto"/>
              <w:bottom w:val="single" w:sz="4" w:space="0" w:color="auto"/>
              <w:right w:val="single" w:sz="4" w:space="0" w:color="auto"/>
            </w:tcBorders>
          </w:tcPr>
          <w:p w14:paraId="38AEBB33" w14:textId="77777777" w:rsidR="00AA1DE2" w:rsidRPr="00AA1DE2" w:rsidRDefault="00AA1DE2">
            <w:pPr>
              <w:pStyle w:val="aa"/>
              <w:jc w:val="center"/>
              <w:rPr>
                <w:sz w:val="22"/>
                <w:szCs w:val="22"/>
              </w:rPr>
            </w:pPr>
            <w:r w:rsidRPr="00AA1DE2">
              <w:rPr>
                <w:sz w:val="22"/>
                <w:szCs w:val="22"/>
              </w:rPr>
              <w:t>367,8</w:t>
            </w:r>
          </w:p>
        </w:tc>
        <w:tc>
          <w:tcPr>
            <w:tcW w:w="1025" w:type="dxa"/>
            <w:gridSpan w:val="2"/>
            <w:tcBorders>
              <w:top w:val="single" w:sz="4" w:space="0" w:color="auto"/>
              <w:left w:val="single" w:sz="4" w:space="0" w:color="auto"/>
              <w:bottom w:val="single" w:sz="4" w:space="0" w:color="auto"/>
              <w:right w:val="single" w:sz="4" w:space="0" w:color="auto"/>
            </w:tcBorders>
          </w:tcPr>
          <w:p w14:paraId="22505D69" w14:textId="77777777" w:rsidR="00AA1DE2" w:rsidRPr="00AA1DE2" w:rsidRDefault="00AA1DE2">
            <w:pPr>
              <w:pStyle w:val="aa"/>
              <w:jc w:val="center"/>
              <w:rPr>
                <w:sz w:val="22"/>
                <w:szCs w:val="22"/>
              </w:rPr>
            </w:pPr>
            <w:r w:rsidRPr="00AA1DE2">
              <w:rPr>
                <w:sz w:val="22"/>
                <w:szCs w:val="22"/>
              </w:rPr>
              <w:t>312,1</w:t>
            </w:r>
          </w:p>
        </w:tc>
        <w:tc>
          <w:tcPr>
            <w:tcW w:w="1025" w:type="dxa"/>
            <w:gridSpan w:val="2"/>
            <w:tcBorders>
              <w:top w:val="single" w:sz="4" w:space="0" w:color="auto"/>
              <w:left w:val="single" w:sz="4" w:space="0" w:color="auto"/>
              <w:bottom w:val="single" w:sz="4" w:space="0" w:color="auto"/>
              <w:right w:val="single" w:sz="4" w:space="0" w:color="auto"/>
            </w:tcBorders>
          </w:tcPr>
          <w:p w14:paraId="001C3C5F" w14:textId="77777777" w:rsidR="00AA1DE2" w:rsidRPr="00AA1DE2" w:rsidRDefault="00AA1DE2">
            <w:pPr>
              <w:pStyle w:val="aa"/>
              <w:jc w:val="center"/>
              <w:rPr>
                <w:sz w:val="22"/>
                <w:szCs w:val="22"/>
              </w:rPr>
            </w:pPr>
            <w:r w:rsidRPr="00AA1DE2">
              <w:rPr>
                <w:sz w:val="22"/>
                <w:szCs w:val="22"/>
              </w:rPr>
              <w:t>255,9</w:t>
            </w:r>
          </w:p>
        </w:tc>
        <w:tc>
          <w:tcPr>
            <w:tcW w:w="1025" w:type="dxa"/>
            <w:gridSpan w:val="2"/>
            <w:tcBorders>
              <w:top w:val="single" w:sz="4" w:space="0" w:color="auto"/>
              <w:left w:val="single" w:sz="4" w:space="0" w:color="auto"/>
              <w:bottom w:val="single" w:sz="4" w:space="0" w:color="auto"/>
              <w:right w:val="single" w:sz="4" w:space="0" w:color="auto"/>
            </w:tcBorders>
          </w:tcPr>
          <w:p w14:paraId="5644B6F7" w14:textId="77777777" w:rsidR="00AA1DE2" w:rsidRPr="00AA1DE2" w:rsidRDefault="00AA1DE2">
            <w:pPr>
              <w:pStyle w:val="aa"/>
              <w:jc w:val="center"/>
              <w:rPr>
                <w:sz w:val="22"/>
                <w:szCs w:val="22"/>
              </w:rPr>
            </w:pPr>
            <w:r w:rsidRPr="00AA1DE2">
              <w:rPr>
                <w:sz w:val="22"/>
                <w:szCs w:val="22"/>
              </w:rPr>
              <w:t>255,9</w:t>
            </w:r>
          </w:p>
        </w:tc>
        <w:tc>
          <w:tcPr>
            <w:tcW w:w="1025" w:type="dxa"/>
            <w:gridSpan w:val="2"/>
            <w:tcBorders>
              <w:top w:val="single" w:sz="4" w:space="0" w:color="auto"/>
              <w:left w:val="single" w:sz="4" w:space="0" w:color="auto"/>
              <w:bottom w:val="single" w:sz="4" w:space="0" w:color="auto"/>
            </w:tcBorders>
          </w:tcPr>
          <w:p w14:paraId="252C1340" w14:textId="77777777" w:rsidR="00AA1DE2" w:rsidRPr="00AA1DE2" w:rsidRDefault="00AA1DE2">
            <w:pPr>
              <w:pStyle w:val="aa"/>
              <w:jc w:val="center"/>
              <w:rPr>
                <w:sz w:val="22"/>
                <w:szCs w:val="22"/>
              </w:rPr>
            </w:pPr>
            <w:r w:rsidRPr="00AA1DE2">
              <w:rPr>
                <w:sz w:val="22"/>
                <w:szCs w:val="22"/>
              </w:rPr>
              <w:t>255,9</w:t>
            </w:r>
          </w:p>
        </w:tc>
      </w:tr>
      <w:tr w:rsidR="00AA1DE2" w:rsidRPr="00AA1DE2" w14:paraId="6374C816"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2B187921" w14:textId="77777777" w:rsidR="00AA1DE2" w:rsidRPr="00AA1DE2" w:rsidRDefault="00AA1DE2">
            <w:pPr>
              <w:pStyle w:val="aa"/>
              <w:jc w:val="center"/>
              <w:rPr>
                <w:sz w:val="22"/>
                <w:szCs w:val="22"/>
              </w:rPr>
            </w:pPr>
            <w:r w:rsidRPr="00AA1DE2">
              <w:rPr>
                <w:sz w:val="22"/>
                <w:szCs w:val="22"/>
              </w:rPr>
              <w:t>7</w:t>
            </w:r>
          </w:p>
        </w:tc>
        <w:tc>
          <w:tcPr>
            <w:tcW w:w="3720" w:type="dxa"/>
            <w:tcBorders>
              <w:top w:val="single" w:sz="4" w:space="0" w:color="auto"/>
              <w:left w:val="single" w:sz="4" w:space="0" w:color="auto"/>
              <w:bottom w:val="single" w:sz="4" w:space="0" w:color="auto"/>
              <w:right w:val="single" w:sz="4" w:space="0" w:color="auto"/>
            </w:tcBorders>
          </w:tcPr>
          <w:p w14:paraId="64EBA088" w14:textId="77777777" w:rsidR="00AA1DE2" w:rsidRPr="00AA1DE2" w:rsidRDefault="00AA1DE2">
            <w:pPr>
              <w:pStyle w:val="ad"/>
              <w:rPr>
                <w:sz w:val="22"/>
                <w:szCs w:val="22"/>
              </w:rPr>
            </w:pPr>
            <w:r w:rsidRPr="00AA1DE2">
              <w:rPr>
                <w:sz w:val="22"/>
                <w:szCs w:val="22"/>
              </w:rPr>
              <w:t>Основное мероприятие 7 "Выплата вознаграждений лицам, имеющим Почетный знак "За особые заслуги перед городом Череповцом"</w:t>
            </w:r>
          </w:p>
        </w:tc>
        <w:tc>
          <w:tcPr>
            <w:tcW w:w="3922" w:type="dxa"/>
            <w:gridSpan w:val="3"/>
            <w:tcBorders>
              <w:top w:val="single" w:sz="4" w:space="0" w:color="auto"/>
              <w:left w:val="single" w:sz="4" w:space="0" w:color="auto"/>
              <w:bottom w:val="single" w:sz="4" w:space="0" w:color="auto"/>
              <w:right w:val="single" w:sz="4" w:space="0" w:color="auto"/>
            </w:tcBorders>
          </w:tcPr>
          <w:p w14:paraId="3E7A6E6D" w14:textId="77777777" w:rsidR="00AA1DE2" w:rsidRPr="00AA1DE2" w:rsidRDefault="00AA1DE2">
            <w:pPr>
              <w:pStyle w:val="ad"/>
              <w:rPr>
                <w:sz w:val="22"/>
                <w:szCs w:val="22"/>
              </w:rPr>
            </w:pPr>
            <w:r w:rsidRPr="00AA1DE2">
              <w:rPr>
                <w:sz w:val="22"/>
                <w:szCs w:val="22"/>
              </w:rPr>
              <w:t>Ответственный исполнитель:</w:t>
            </w:r>
          </w:p>
          <w:p w14:paraId="79EB3073" w14:textId="77777777" w:rsidR="00AA1DE2" w:rsidRPr="00AA1DE2" w:rsidRDefault="00AA1DE2">
            <w:pPr>
              <w:pStyle w:val="ad"/>
              <w:rPr>
                <w:sz w:val="22"/>
                <w:szCs w:val="22"/>
              </w:rPr>
            </w:pPr>
            <w:r w:rsidRPr="00AA1DE2">
              <w:rPr>
                <w:sz w:val="22"/>
                <w:szCs w:val="22"/>
              </w:rPr>
              <w:t>мэрия города</w:t>
            </w:r>
          </w:p>
        </w:tc>
        <w:tc>
          <w:tcPr>
            <w:tcW w:w="1024" w:type="dxa"/>
            <w:tcBorders>
              <w:top w:val="single" w:sz="4" w:space="0" w:color="auto"/>
              <w:left w:val="single" w:sz="4" w:space="0" w:color="auto"/>
              <w:bottom w:val="single" w:sz="4" w:space="0" w:color="auto"/>
              <w:right w:val="single" w:sz="4" w:space="0" w:color="auto"/>
            </w:tcBorders>
          </w:tcPr>
          <w:p w14:paraId="4EAE9859" w14:textId="77777777" w:rsidR="00AA1DE2" w:rsidRPr="00AA1DE2" w:rsidRDefault="00AA1DE2">
            <w:pPr>
              <w:pStyle w:val="aa"/>
              <w:jc w:val="center"/>
              <w:rPr>
                <w:sz w:val="22"/>
                <w:szCs w:val="22"/>
              </w:rPr>
            </w:pPr>
            <w:r w:rsidRPr="00AA1DE2">
              <w:rPr>
                <w:sz w:val="22"/>
                <w:szCs w:val="22"/>
              </w:rPr>
              <w:t>371,0</w:t>
            </w:r>
          </w:p>
        </w:tc>
        <w:tc>
          <w:tcPr>
            <w:tcW w:w="1025" w:type="dxa"/>
            <w:gridSpan w:val="3"/>
            <w:tcBorders>
              <w:top w:val="single" w:sz="4" w:space="0" w:color="auto"/>
              <w:left w:val="single" w:sz="4" w:space="0" w:color="auto"/>
              <w:bottom w:val="single" w:sz="4" w:space="0" w:color="auto"/>
              <w:right w:val="single" w:sz="4" w:space="0" w:color="auto"/>
            </w:tcBorders>
          </w:tcPr>
          <w:p w14:paraId="1B176FD1" w14:textId="77777777" w:rsidR="00AA1DE2" w:rsidRPr="00AA1DE2" w:rsidRDefault="00AA1DE2">
            <w:pPr>
              <w:pStyle w:val="aa"/>
              <w:jc w:val="center"/>
              <w:rPr>
                <w:sz w:val="22"/>
                <w:szCs w:val="22"/>
              </w:rPr>
            </w:pPr>
            <w:r w:rsidRPr="00AA1DE2">
              <w:rPr>
                <w:sz w:val="22"/>
                <w:szCs w:val="22"/>
              </w:rPr>
              <w:t>481,0</w:t>
            </w:r>
          </w:p>
        </w:tc>
        <w:tc>
          <w:tcPr>
            <w:tcW w:w="1025" w:type="dxa"/>
            <w:gridSpan w:val="2"/>
            <w:tcBorders>
              <w:top w:val="single" w:sz="4" w:space="0" w:color="auto"/>
              <w:left w:val="single" w:sz="4" w:space="0" w:color="auto"/>
              <w:bottom w:val="single" w:sz="4" w:space="0" w:color="auto"/>
              <w:right w:val="single" w:sz="4" w:space="0" w:color="auto"/>
            </w:tcBorders>
          </w:tcPr>
          <w:p w14:paraId="6D296476" w14:textId="77777777" w:rsidR="00AA1DE2" w:rsidRPr="00AA1DE2" w:rsidRDefault="00AA1DE2">
            <w:pPr>
              <w:pStyle w:val="aa"/>
              <w:jc w:val="center"/>
              <w:rPr>
                <w:sz w:val="22"/>
                <w:szCs w:val="22"/>
              </w:rPr>
            </w:pPr>
            <w:r w:rsidRPr="00AA1DE2">
              <w:rPr>
                <w:sz w:val="22"/>
                <w:szCs w:val="22"/>
              </w:rPr>
              <w:t>499,0</w:t>
            </w:r>
          </w:p>
        </w:tc>
        <w:tc>
          <w:tcPr>
            <w:tcW w:w="1025" w:type="dxa"/>
            <w:gridSpan w:val="2"/>
            <w:tcBorders>
              <w:top w:val="single" w:sz="4" w:space="0" w:color="auto"/>
              <w:left w:val="single" w:sz="4" w:space="0" w:color="auto"/>
              <w:bottom w:val="single" w:sz="4" w:space="0" w:color="auto"/>
              <w:right w:val="single" w:sz="4" w:space="0" w:color="auto"/>
            </w:tcBorders>
          </w:tcPr>
          <w:p w14:paraId="68000444" w14:textId="77777777" w:rsidR="00AA1DE2" w:rsidRPr="00AA1DE2" w:rsidRDefault="00AA1DE2">
            <w:pPr>
              <w:pStyle w:val="aa"/>
              <w:jc w:val="center"/>
              <w:rPr>
                <w:sz w:val="22"/>
                <w:szCs w:val="22"/>
              </w:rPr>
            </w:pPr>
            <w:r w:rsidRPr="00AA1DE2">
              <w:rPr>
                <w:sz w:val="22"/>
                <w:szCs w:val="22"/>
              </w:rPr>
              <w:t>517,0</w:t>
            </w:r>
          </w:p>
        </w:tc>
        <w:tc>
          <w:tcPr>
            <w:tcW w:w="1025" w:type="dxa"/>
            <w:gridSpan w:val="2"/>
            <w:tcBorders>
              <w:top w:val="single" w:sz="4" w:space="0" w:color="auto"/>
              <w:left w:val="single" w:sz="4" w:space="0" w:color="auto"/>
              <w:bottom w:val="single" w:sz="4" w:space="0" w:color="auto"/>
              <w:right w:val="single" w:sz="4" w:space="0" w:color="auto"/>
            </w:tcBorders>
          </w:tcPr>
          <w:p w14:paraId="63B09937" w14:textId="77777777" w:rsidR="00AA1DE2" w:rsidRPr="00AA1DE2" w:rsidRDefault="00AA1DE2">
            <w:pPr>
              <w:pStyle w:val="aa"/>
              <w:jc w:val="center"/>
              <w:rPr>
                <w:sz w:val="22"/>
                <w:szCs w:val="22"/>
              </w:rPr>
            </w:pPr>
            <w:r w:rsidRPr="00AA1DE2">
              <w:rPr>
                <w:sz w:val="22"/>
                <w:szCs w:val="22"/>
              </w:rPr>
              <w:t>517,0</w:t>
            </w:r>
          </w:p>
        </w:tc>
        <w:tc>
          <w:tcPr>
            <w:tcW w:w="1025" w:type="dxa"/>
            <w:gridSpan w:val="2"/>
            <w:tcBorders>
              <w:top w:val="single" w:sz="4" w:space="0" w:color="auto"/>
              <w:left w:val="single" w:sz="4" w:space="0" w:color="auto"/>
              <w:bottom w:val="single" w:sz="4" w:space="0" w:color="auto"/>
            </w:tcBorders>
          </w:tcPr>
          <w:p w14:paraId="08F2BE22" w14:textId="77777777" w:rsidR="00AA1DE2" w:rsidRPr="00AA1DE2" w:rsidRDefault="00AA1DE2">
            <w:pPr>
              <w:pStyle w:val="aa"/>
              <w:jc w:val="center"/>
              <w:rPr>
                <w:sz w:val="22"/>
                <w:szCs w:val="22"/>
              </w:rPr>
            </w:pPr>
            <w:r w:rsidRPr="00AA1DE2">
              <w:rPr>
                <w:sz w:val="22"/>
                <w:szCs w:val="22"/>
              </w:rPr>
              <w:t>517,0</w:t>
            </w:r>
          </w:p>
        </w:tc>
      </w:tr>
      <w:tr w:rsidR="00AA1DE2" w:rsidRPr="00AA1DE2" w14:paraId="72B6D7D2"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122CD481" w14:textId="77777777" w:rsidR="00AA1DE2" w:rsidRPr="00AA1DE2" w:rsidRDefault="00AA1DE2">
            <w:pPr>
              <w:pStyle w:val="aa"/>
              <w:jc w:val="center"/>
              <w:rPr>
                <w:sz w:val="22"/>
                <w:szCs w:val="22"/>
              </w:rPr>
            </w:pPr>
            <w:r w:rsidRPr="00AA1DE2">
              <w:rPr>
                <w:sz w:val="22"/>
                <w:szCs w:val="22"/>
              </w:rPr>
              <w:t>8</w:t>
            </w:r>
          </w:p>
        </w:tc>
        <w:tc>
          <w:tcPr>
            <w:tcW w:w="3720" w:type="dxa"/>
            <w:tcBorders>
              <w:top w:val="single" w:sz="4" w:space="0" w:color="auto"/>
              <w:left w:val="single" w:sz="4" w:space="0" w:color="auto"/>
              <w:bottom w:val="single" w:sz="4" w:space="0" w:color="auto"/>
              <w:right w:val="single" w:sz="4" w:space="0" w:color="auto"/>
            </w:tcBorders>
          </w:tcPr>
          <w:p w14:paraId="5CE10A8A" w14:textId="77777777" w:rsidR="00AA1DE2" w:rsidRPr="00AA1DE2" w:rsidRDefault="00AA1DE2">
            <w:pPr>
              <w:pStyle w:val="ad"/>
              <w:rPr>
                <w:sz w:val="22"/>
                <w:szCs w:val="22"/>
              </w:rPr>
            </w:pPr>
            <w:r w:rsidRPr="00AA1DE2">
              <w:rPr>
                <w:sz w:val="22"/>
                <w:szCs w:val="22"/>
              </w:rPr>
              <w:t>Основное мероприятие 8 "Выплата вознаграждений лицам, имеющим звание "Почетный гражданин города Череповца"</w:t>
            </w:r>
          </w:p>
        </w:tc>
        <w:tc>
          <w:tcPr>
            <w:tcW w:w="3922" w:type="dxa"/>
            <w:gridSpan w:val="3"/>
            <w:tcBorders>
              <w:top w:val="single" w:sz="4" w:space="0" w:color="auto"/>
              <w:left w:val="single" w:sz="4" w:space="0" w:color="auto"/>
              <w:bottom w:val="single" w:sz="4" w:space="0" w:color="auto"/>
              <w:right w:val="single" w:sz="4" w:space="0" w:color="auto"/>
            </w:tcBorders>
          </w:tcPr>
          <w:p w14:paraId="405E3A62" w14:textId="77777777" w:rsidR="00AA1DE2" w:rsidRPr="00AA1DE2" w:rsidRDefault="00AA1DE2">
            <w:pPr>
              <w:pStyle w:val="ad"/>
              <w:rPr>
                <w:sz w:val="22"/>
                <w:szCs w:val="22"/>
              </w:rPr>
            </w:pPr>
            <w:r w:rsidRPr="00AA1DE2">
              <w:rPr>
                <w:sz w:val="22"/>
                <w:szCs w:val="22"/>
              </w:rPr>
              <w:t>Ответственный исполнитель:</w:t>
            </w:r>
          </w:p>
          <w:p w14:paraId="79F28ACE" w14:textId="77777777" w:rsidR="00AA1DE2" w:rsidRPr="00AA1DE2" w:rsidRDefault="00AA1DE2">
            <w:pPr>
              <w:pStyle w:val="ad"/>
              <w:rPr>
                <w:sz w:val="22"/>
                <w:szCs w:val="22"/>
              </w:rPr>
            </w:pPr>
            <w:r w:rsidRPr="00AA1DE2">
              <w:rPr>
                <w:sz w:val="22"/>
                <w:szCs w:val="22"/>
              </w:rPr>
              <w:t>мэрия города</w:t>
            </w:r>
          </w:p>
        </w:tc>
        <w:tc>
          <w:tcPr>
            <w:tcW w:w="1024" w:type="dxa"/>
            <w:tcBorders>
              <w:top w:val="single" w:sz="4" w:space="0" w:color="auto"/>
              <w:left w:val="single" w:sz="4" w:space="0" w:color="auto"/>
              <w:bottom w:val="single" w:sz="4" w:space="0" w:color="auto"/>
              <w:right w:val="single" w:sz="4" w:space="0" w:color="auto"/>
            </w:tcBorders>
          </w:tcPr>
          <w:p w14:paraId="68C3EC6E" w14:textId="77777777" w:rsidR="00AA1DE2" w:rsidRPr="00AA1DE2" w:rsidRDefault="00AA1DE2">
            <w:pPr>
              <w:pStyle w:val="aa"/>
              <w:jc w:val="center"/>
              <w:rPr>
                <w:sz w:val="22"/>
                <w:szCs w:val="22"/>
              </w:rPr>
            </w:pPr>
            <w:r w:rsidRPr="00AA1DE2">
              <w:rPr>
                <w:sz w:val="22"/>
                <w:szCs w:val="22"/>
              </w:rPr>
              <w:t>372,0</w:t>
            </w:r>
          </w:p>
        </w:tc>
        <w:tc>
          <w:tcPr>
            <w:tcW w:w="1025" w:type="dxa"/>
            <w:gridSpan w:val="3"/>
            <w:tcBorders>
              <w:top w:val="single" w:sz="4" w:space="0" w:color="auto"/>
              <w:left w:val="single" w:sz="4" w:space="0" w:color="auto"/>
              <w:bottom w:val="single" w:sz="4" w:space="0" w:color="auto"/>
              <w:right w:val="single" w:sz="4" w:space="0" w:color="auto"/>
            </w:tcBorders>
          </w:tcPr>
          <w:p w14:paraId="3F5231DF" w14:textId="77777777" w:rsidR="00AA1DE2" w:rsidRPr="00AA1DE2" w:rsidRDefault="00AA1DE2">
            <w:pPr>
              <w:pStyle w:val="aa"/>
              <w:jc w:val="center"/>
              <w:rPr>
                <w:sz w:val="22"/>
                <w:szCs w:val="22"/>
              </w:rPr>
            </w:pPr>
            <w:r w:rsidRPr="00AA1DE2">
              <w:rPr>
                <w:sz w:val="22"/>
                <w:szCs w:val="22"/>
              </w:rPr>
              <w:t>374,0</w:t>
            </w:r>
          </w:p>
        </w:tc>
        <w:tc>
          <w:tcPr>
            <w:tcW w:w="1025" w:type="dxa"/>
            <w:gridSpan w:val="2"/>
            <w:tcBorders>
              <w:top w:val="single" w:sz="4" w:space="0" w:color="auto"/>
              <w:left w:val="single" w:sz="4" w:space="0" w:color="auto"/>
              <w:bottom w:val="single" w:sz="4" w:space="0" w:color="auto"/>
              <w:right w:val="single" w:sz="4" w:space="0" w:color="auto"/>
            </w:tcBorders>
          </w:tcPr>
          <w:p w14:paraId="4F4FFFCB" w14:textId="77777777" w:rsidR="00AA1DE2" w:rsidRPr="00AA1DE2" w:rsidRDefault="00AA1DE2">
            <w:pPr>
              <w:pStyle w:val="aa"/>
              <w:jc w:val="center"/>
              <w:rPr>
                <w:sz w:val="22"/>
                <w:szCs w:val="22"/>
              </w:rPr>
            </w:pPr>
            <w:r w:rsidRPr="00AA1DE2">
              <w:rPr>
                <w:sz w:val="22"/>
                <w:szCs w:val="22"/>
              </w:rPr>
              <w:t>398,0</w:t>
            </w:r>
          </w:p>
        </w:tc>
        <w:tc>
          <w:tcPr>
            <w:tcW w:w="1025" w:type="dxa"/>
            <w:gridSpan w:val="2"/>
            <w:tcBorders>
              <w:top w:val="single" w:sz="4" w:space="0" w:color="auto"/>
              <w:left w:val="single" w:sz="4" w:space="0" w:color="auto"/>
              <w:bottom w:val="single" w:sz="4" w:space="0" w:color="auto"/>
              <w:right w:val="single" w:sz="4" w:space="0" w:color="auto"/>
            </w:tcBorders>
          </w:tcPr>
          <w:p w14:paraId="4B14E909" w14:textId="77777777" w:rsidR="00AA1DE2" w:rsidRPr="00AA1DE2" w:rsidRDefault="00AA1DE2">
            <w:pPr>
              <w:pStyle w:val="aa"/>
              <w:jc w:val="center"/>
              <w:rPr>
                <w:sz w:val="22"/>
                <w:szCs w:val="22"/>
              </w:rPr>
            </w:pPr>
            <w:r w:rsidRPr="00AA1DE2">
              <w:rPr>
                <w:sz w:val="22"/>
                <w:szCs w:val="22"/>
              </w:rPr>
              <w:t>422,0</w:t>
            </w:r>
          </w:p>
        </w:tc>
        <w:tc>
          <w:tcPr>
            <w:tcW w:w="1025" w:type="dxa"/>
            <w:gridSpan w:val="2"/>
            <w:tcBorders>
              <w:top w:val="single" w:sz="4" w:space="0" w:color="auto"/>
              <w:left w:val="single" w:sz="4" w:space="0" w:color="auto"/>
              <w:bottom w:val="single" w:sz="4" w:space="0" w:color="auto"/>
              <w:right w:val="single" w:sz="4" w:space="0" w:color="auto"/>
            </w:tcBorders>
          </w:tcPr>
          <w:p w14:paraId="7C3CD362" w14:textId="77777777" w:rsidR="00AA1DE2" w:rsidRPr="00AA1DE2" w:rsidRDefault="00AA1DE2">
            <w:pPr>
              <w:pStyle w:val="aa"/>
              <w:jc w:val="center"/>
              <w:rPr>
                <w:sz w:val="22"/>
                <w:szCs w:val="22"/>
              </w:rPr>
            </w:pPr>
            <w:r w:rsidRPr="00AA1DE2">
              <w:rPr>
                <w:sz w:val="22"/>
                <w:szCs w:val="22"/>
              </w:rPr>
              <w:t>422,0</w:t>
            </w:r>
          </w:p>
        </w:tc>
        <w:tc>
          <w:tcPr>
            <w:tcW w:w="1025" w:type="dxa"/>
            <w:gridSpan w:val="2"/>
            <w:tcBorders>
              <w:top w:val="single" w:sz="4" w:space="0" w:color="auto"/>
              <w:left w:val="single" w:sz="4" w:space="0" w:color="auto"/>
              <w:bottom w:val="single" w:sz="4" w:space="0" w:color="auto"/>
            </w:tcBorders>
          </w:tcPr>
          <w:p w14:paraId="448663FE" w14:textId="77777777" w:rsidR="00AA1DE2" w:rsidRPr="00AA1DE2" w:rsidRDefault="00AA1DE2">
            <w:pPr>
              <w:pStyle w:val="aa"/>
              <w:jc w:val="center"/>
              <w:rPr>
                <w:sz w:val="22"/>
                <w:szCs w:val="22"/>
              </w:rPr>
            </w:pPr>
            <w:r w:rsidRPr="00AA1DE2">
              <w:rPr>
                <w:sz w:val="22"/>
                <w:szCs w:val="22"/>
              </w:rPr>
              <w:t>422,0</w:t>
            </w:r>
          </w:p>
        </w:tc>
      </w:tr>
      <w:tr w:rsidR="00AA1DE2" w:rsidRPr="00AA1DE2" w14:paraId="6B1759DB" w14:textId="77777777">
        <w:tblPrEx>
          <w:tblCellMar>
            <w:top w:w="0" w:type="dxa"/>
            <w:bottom w:w="0" w:type="dxa"/>
          </w:tblCellMar>
        </w:tblPrEx>
        <w:tc>
          <w:tcPr>
            <w:tcW w:w="553" w:type="dxa"/>
            <w:vMerge w:val="restart"/>
            <w:tcBorders>
              <w:top w:val="single" w:sz="4" w:space="0" w:color="auto"/>
              <w:bottom w:val="single" w:sz="4" w:space="0" w:color="auto"/>
              <w:right w:val="single" w:sz="4" w:space="0" w:color="auto"/>
            </w:tcBorders>
          </w:tcPr>
          <w:p w14:paraId="6B82773E" w14:textId="77777777" w:rsidR="00AA1DE2" w:rsidRPr="00AA1DE2" w:rsidRDefault="00AA1DE2">
            <w:pPr>
              <w:pStyle w:val="aa"/>
              <w:jc w:val="center"/>
              <w:rPr>
                <w:sz w:val="22"/>
                <w:szCs w:val="22"/>
              </w:rPr>
            </w:pPr>
            <w:bookmarkStart w:id="108" w:name="sub_10049"/>
            <w:r w:rsidRPr="00AA1DE2">
              <w:rPr>
                <w:sz w:val="22"/>
                <w:szCs w:val="22"/>
              </w:rPr>
              <w:t>9</w:t>
            </w:r>
            <w:bookmarkEnd w:id="108"/>
          </w:p>
        </w:tc>
        <w:tc>
          <w:tcPr>
            <w:tcW w:w="3720" w:type="dxa"/>
            <w:vMerge w:val="restart"/>
            <w:tcBorders>
              <w:top w:val="single" w:sz="4" w:space="0" w:color="auto"/>
              <w:left w:val="single" w:sz="4" w:space="0" w:color="auto"/>
              <w:bottom w:val="single" w:sz="4" w:space="0" w:color="auto"/>
              <w:right w:val="single" w:sz="4" w:space="0" w:color="auto"/>
            </w:tcBorders>
          </w:tcPr>
          <w:p w14:paraId="07256B5B" w14:textId="77777777" w:rsidR="00AA1DE2" w:rsidRPr="00AA1DE2" w:rsidRDefault="00AA1DE2">
            <w:pPr>
              <w:pStyle w:val="ad"/>
              <w:rPr>
                <w:sz w:val="22"/>
                <w:szCs w:val="22"/>
              </w:rPr>
            </w:pPr>
            <w:r w:rsidRPr="00AA1DE2">
              <w:rPr>
                <w:sz w:val="22"/>
                <w:szCs w:val="22"/>
              </w:rPr>
              <w:t>Основное мероприятие 9 "Социальная поддержка пенсионеров на условиях договора пожизненного содержания с иждивением"</w:t>
            </w:r>
          </w:p>
        </w:tc>
        <w:tc>
          <w:tcPr>
            <w:tcW w:w="3922" w:type="dxa"/>
            <w:gridSpan w:val="3"/>
            <w:tcBorders>
              <w:top w:val="single" w:sz="4" w:space="0" w:color="auto"/>
              <w:left w:val="single" w:sz="4" w:space="0" w:color="auto"/>
              <w:bottom w:val="single" w:sz="4" w:space="0" w:color="auto"/>
              <w:right w:val="single" w:sz="4" w:space="0" w:color="auto"/>
            </w:tcBorders>
          </w:tcPr>
          <w:p w14:paraId="41942FD7"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6CFC2445" w14:textId="77777777" w:rsidR="00AA1DE2" w:rsidRPr="00AA1DE2" w:rsidRDefault="00AA1DE2">
            <w:pPr>
              <w:pStyle w:val="aa"/>
              <w:jc w:val="center"/>
              <w:rPr>
                <w:sz w:val="22"/>
                <w:szCs w:val="22"/>
              </w:rPr>
            </w:pPr>
            <w:r w:rsidRPr="00AA1DE2">
              <w:rPr>
                <w:sz w:val="22"/>
                <w:szCs w:val="22"/>
              </w:rPr>
              <w:t>9 466,1</w:t>
            </w:r>
          </w:p>
        </w:tc>
        <w:tc>
          <w:tcPr>
            <w:tcW w:w="1025" w:type="dxa"/>
            <w:gridSpan w:val="3"/>
            <w:tcBorders>
              <w:top w:val="single" w:sz="4" w:space="0" w:color="auto"/>
              <w:left w:val="single" w:sz="4" w:space="0" w:color="auto"/>
              <w:bottom w:val="single" w:sz="4" w:space="0" w:color="auto"/>
              <w:right w:val="single" w:sz="4" w:space="0" w:color="auto"/>
            </w:tcBorders>
          </w:tcPr>
          <w:p w14:paraId="20084AC1" w14:textId="77777777" w:rsidR="00AA1DE2" w:rsidRPr="00AA1DE2" w:rsidRDefault="00AA1DE2">
            <w:pPr>
              <w:pStyle w:val="aa"/>
              <w:jc w:val="center"/>
              <w:rPr>
                <w:sz w:val="22"/>
                <w:szCs w:val="22"/>
              </w:rPr>
            </w:pPr>
            <w:r w:rsidRPr="00AA1DE2">
              <w:rPr>
                <w:sz w:val="22"/>
                <w:szCs w:val="22"/>
              </w:rPr>
              <w:t>8 618,3</w:t>
            </w:r>
          </w:p>
        </w:tc>
        <w:tc>
          <w:tcPr>
            <w:tcW w:w="1025" w:type="dxa"/>
            <w:gridSpan w:val="2"/>
            <w:tcBorders>
              <w:top w:val="single" w:sz="4" w:space="0" w:color="auto"/>
              <w:left w:val="single" w:sz="4" w:space="0" w:color="auto"/>
              <w:bottom w:val="single" w:sz="4" w:space="0" w:color="auto"/>
              <w:right w:val="single" w:sz="4" w:space="0" w:color="auto"/>
            </w:tcBorders>
          </w:tcPr>
          <w:p w14:paraId="79287FF0" w14:textId="77777777" w:rsidR="00AA1DE2" w:rsidRPr="00AA1DE2" w:rsidRDefault="00AA1DE2">
            <w:pPr>
              <w:pStyle w:val="aa"/>
              <w:jc w:val="center"/>
              <w:rPr>
                <w:sz w:val="22"/>
                <w:szCs w:val="22"/>
              </w:rPr>
            </w:pPr>
            <w:r w:rsidRPr="00AA1DE2">
              <w:rPr>
                <w:sz w:val="22"/>
                <w:szCs w:val="22"/>
              </w:rPr>
              <w:t>8 618,3</w:t>
            </w:r>
          </w:p>
        </w:tc>
        <w:tc>
          <w:tcPr>
            <w:tcW w:w="1025" w:type="dxa"/>
            <w:gridSpan w:val="2"/>
            <w:tcBorders>
              <w:top w:val="single" w:sz="4" w:space="0" w:color="auto"/>
              <w:left w:val="single" w:sz="4" w:space="0" w:color="auto"/>
              <w:bottom w:val="single" w:sz="4" w:space="0" w:color="auto"/>
              <w:right w:val="single" w:sz="4" w:space="0" w:color="auto"/>
            </w:tcBorders>
          </w:tcPr>
          <w:p w14:paraId="21C11260" w14:textId="77777777" w:rsidR="00AA1DE2" w:rsidRPr="00AA1DE2" w:rsidRDefault="00AA1DE2">
            <w:pPr>
              <w:pStyle w:val="aa"/>
              <w:jc w:val="center"/>
              <w:rPr>
                <w:sz w:val="22"/>
                <w:szCs w:val="22"/>
              </w:rPr>
            </w:pPr>
            <w:r w:rsidRPr="00AA1DE2">
              <w:rPr>
                <w:sz w:val="22"/>
                <w:szCs w:val="22"/>
              </w:rPr>
              <w:t>8 618,3</w:t>
            </w:r>
          </w:p>
        </w:tc>
        <w:tc>
          <w:tcPr>
            <w:tcW w:w="1025" w:type="dxa"/>
            <w:gridSpan w:val="2"/>
            <w:tcBorders>
              <w:top w:val="single" w:sz="4" w:space="0" w:color="auto"/>
              <w:left w:val="single" w:sz="4" w:space="0" w:color="auto"/>
              <w:bottom w:val="single" w:sz="4" w:space="0" w:color="auto"/>
              <w:right w:val="single" w:sz="4" w:space="0" w:color="auto"/>
            </w:tcBorders>
          </w:tcPr>
          <w:p w14:paraId="06EAADD7" w14:textId="77777777" w:rsidR="00AA1DE2" w:rsidRPr="00AA1DE2" w:rsidRDefault="00AA1DE2">
            <w:pPr>
              <w:pStyle w:val="aa"/>
              <w:jc w:val="center"/>
              <w:rPr>
                <w:sz w:val="22"/>
                <w:szCs w:val="22"/>
              </w:rPr>
            </w:pPr>
            <w:r w:rsidRPr="00AA1DE2">
              <w:rPr>
                <w:sz w:val="22"/>
                <w:szCs w:val="22"/>
              </w:rPr>
              <w:t>8 618,3</w:t>
            </w:r>
          </w:p>
        </w:tc>
        <w:tc>
          <w:tcPr>
            <w:tcW w:w="1025" w:type="dxa"/>
            <w:gridSpan w:val="2"/>
            <w:tcBorders>
              <w:top w:val="single" w:sz="4" w:space="0" w:color="auto"/>
              <w:left w:val="single" w:sz="4" w:space="0" w:color="auto"/>
              <w:bottom w:val="single" w:sz="4" w:space="0" w:color="auto"/>
            </w:tcBorders>
          </w:tcPr>
          <w:p w14:paraId="741BD716" w14:textId="77777777" w:rsidR="00AA1DE2" w:rsidRPr="00AA1DE2" w:rsidRDefault="00AA1DE2">
            <w:pPr>
              <w:pStyle w:val="aa"/>
              <w:jc w:val="center"/>
              <w:rPr>
                <w:sz w:val="22"/>
                <w:szCs w:val="22"/>
              </w:rPr>
            </w:pPr>
            <w:r w:rsidRPr="00AA1DE2">
              <w:rPr>
                <w:sz w:val="22"/>
                <w:szCs w:val="22"/>
              </w:rPr>
              <w:t>8 618,3</w:t>
            </w:r>
          </w:p>
        </w:tc>
      </w:tr>
      <w:tr w:rsidR="00AA1DE2" w:rsidRPr="00AA1DE2" w14:paraId="448A509A" w14:textId="77777777">
        <w:tblPrEx>
          <w:tblCellMar>
            <w:top w:w="0" w:type="dxa"/>
            <w:bottom w:w="0" w:type="dxa"/>
          </w:tblCellMar>
        </w:tblPrEx>
        <w:tc>
          <w:tcPr>
            <w:tcW w:w="553" w:type="dxa"/>
            <w:vMerge/>
            <w:tcBorders>
              <w:top w:val="single" w:sz="4" w:space="0" w:color="auto"/>
              <w:bottom w:val="single" w:sz="4" w:space="0" w:color="auto"/>
              <w:right w:val="single" w:sz="4" w:space="0" w:color="auto"/>
            </w:tcBorders>
          </w:tcPr>
          <w:p w14:paraId="79DF11ED" w14:textId="77777777" w:rsidR="00AA1DE2" w:rsidRPr="00AA1DE2" w:rsidRDefault="00AA1DE2">
            <w:pPr>
              <w:pStyle w:val="aa"/>
              <w:rPr>
                <w:sz w:val="22"/>
                <w:szCs w:val="22"/>
              </w:rPr>
            </w:pPr>
          </w:p>
        </w:tc>
        <w:tc>
          <w:tcPr>
            <w:tcW w:w="3720" w:type="dxa"/>
            <w:vMerge/>
            <w:tcBorders>
              <w:top w:val="single" w:sz="4" w:space="0" w:color="auto"/>
              <w:left w:val="single" w:sz="4" w:space="0" w:color="auto"/>
              <w:bottom w:val="single" w:sz="4" w:space="0" w:color="auto"/>
              <w:right w:val="single" w:sz="4" w:space="0" w:color="auto"/>
            </w:tcBorders>
          </w:tcPr>
          <w:p w14:paraId="7DBFBC89" w14:textId="77777777" w:rsidR="00AA1DE2" w:rsidRPr="00AA1DE2" w:rsidRDefault="00AA1DE2">
            <w:pPr>
              <w:pStyle w:val="aa"/>
              <w:rPr>
                <w:sz w:val="22"/>
                <w:szCs w:val="22"/>
              </w:rPr>
            </w:pPr>
          </w:p>
        </w:tc>
        <w:tc>
          <w:tcPr>
            <w:tcW w:w="3922" w:type="dxa"/>
            <w:gridSpan w:val="3"/>
            <w:tcBorders>
              <w:top w:val="single" w:sz="4" w:space="0" w:color="auto"/>
              <w:left w:val="single" w:sz="4" w:space="0" w:color="auto"/>
              <w:bottom w:val="single" w:sz="4" w:space="0" w:color="auto"/>
              <w:right w:val="single" w:sz="4" w:space="0" w:color="auto"/>
            </w:tcBorders>
          </w:tcPr>
          <w:p w14:paraId="3FB0D552" w14:textId="77777777" w:rsidR="00AA1DE2" w:rsidRPr="00AA1DE2" w:rsidRDefault="00AA1DE2">
            <w:pPr>
              <w:pStyle w:val="ad"/>
              <w:rPr>
                <w:sz w:val="22"/>
                <w:szCs w:val="22"/>
              </w:rPr>
            </w:pPr>
            <w:r w:rsidRPr="00AA1DE2">
              <w:rPr>
                <w:sz w:val="22"/>
                <w:szCs w:val="22"/>
              </w:rPr>
              <w:t>Ответственный исполнитель: департамент жилищно-коммунального хозяйства мэрии</w:t>
            </w:r>
          </w:p>
        </w:tc>
        <w:tc>
          <w:tcPr>
            <w:tcW w:w="1024" w:type="dxa"/>
            <w:tcBorders>
              <w:top w:val="single" w:sz="4" w:space="0" w:color="auto"/>
              <w:left w:val="single" w:sz="4" w:space="0" w:color="auto"/>
              <w:bottom w:val="single" w:sz="4" w:space="0" w:color="auto"/>
              <w:right w:val="single" w:sz="4" w:space="0" w:color="auto"/>
            </w:tcBorders>
          </w:tcPr>
          <w:p w14:paraId="7DF486DF" w14:textId="77777777" w:rsidR="00AA1DE2" w:rsidRPr="00AA1DE2" w:rsidRDefault="00AA1DE2">
            <w:pPr>
              <w:pStyle w:val="aa"/>
              <w:jc w:val="center"/>
              <w:rPr>
                <w:sz w:val="22"/>
                <w:szCs w:val="22"/>
              </w:rPr>
            </w:pPr>
            <w:r w:rsidRPr="00AA1DE2">
              <w:rPr>
                <w:sz w:val="22"/>
                <w:szCs w:val="22"/>
              </w:rPr>
              <w:t>0,0</w:t>
            </w:r>
          </w:p>
        </w:tc>
        <w:tc>
          <w:tcPr>
            <w:tcW w:w="1025" w:type="dxa"/>
            <w:gridSpan w:val="3"/>
            <w:tcBorders>
              <w:top w:val="single" w:sz="4" w:space="0" w:color="auto"/>
              <w:left w:val="single" w:sz="4" w:space="0" w:color="auto"/>
              <w:bottom w:val="single" w:sz="4" w:space="0" w:color="auto"/>
              <w:right w:val="single" w:sz="4" w:space="0" w:color="auto"/>
            </w:tcBorders>
          </w:tcPr>
          <w:p w14:paraId="28E72248" w14:textId="77777777" w:rsidR="00AA1DE2" w:rsidRPr="00AA1DE2" w:rsidRDefault="00AA1DE2">
            <w:pPr>
              <w:pStyle w:val="aa"/>
              <w:jc w:val="center"/>
              <w:rPr>
                <w:sz w:val="22"/>
                <w:szCs w:val="22"/>
              </w:rPr>
            </w:pPr>
            <w:r w:rsidRPr="00AA1DE2">
              <w:rPr>
                <w:sz w:val="22"/>
                <w:szCs w:val="22"/>
              </w:rPr>
              <w:t>346,6</w:t>
            </w:r>
          </w:p>
        </w:tc>
        <w:tc>
          <w:tcPr>
            <w:tcW w:w="1025" w:type="dxa"/>
            <w:gridSpan w:val="2"/>
            <w:tcBorders>
              <w:top w:val="single" w:sz="4" w:space="0" w:color="auto"/>
              <w:left w:val="single" w:sz="4" w:space="0" w:color="auto"/>
              <w:bottom w:val="single" w:sz="4" w:space="0" w:color="auto"/>
              <w:right w:val="single" w:sz="4" w:space="0" w:color="auto"/>
            </w:tcBorders>
          </w:tcPr>
          <w:p w14:paraId="461AF501" w14:textId="77777777" w:rsidR="00AA1DE2" w:rsidRPr="00AA1DE2" w:rsidRDefault="00AA1DE2">
            <w:pPr>
              <w:pStyle w:val="aa"/>
              <w:jc w:val="center"/>
              <w:rPr>
                <w:sz w:val="22"/>
                <w:szCs w:val="22"/>
              </w:rPr>
            </w:pPr>
            <w:r w:rsidRPr="00AA1DE2">
              <w:rPr>
                <w:sz w:val="22"/>
                <w:szCs w:val="22"/>
              </w:rPr>
              <w:t>346,6</w:t>
            </w:r>
          </w:p>
        </w:tc>
        <w:tc>
          <w:tcPr>
            <w:tcW w:w="1025" w:type="dxa"/>
            <w:gridSpan w:val="2"/>
            <w:tcBorders>
              <w:top w:val="single" w:sz="4" w:space="0" w:color="auto"/>
              <w:left w:val="single" w:sz="4" w:space="0" w:color="auto"/>
              <w:bottom w:val="single" w:sz="4" w:space="0" w:color="auto"/>
              <w:right w:val="single" w:sz="4" w:space="0" w:color="auto"/>
            </w:tcBorders>
          </w:tcPr>
          <w:p w14:paraId="133600D5" w14:textId="77777777" w:rsidR="00AA1DE2" w:rsidRPr="00AA1DE2" w:rsidRDefault="00AA1DE2">
            <w:pPr>
              <w:pStyle w:val="aa"/>
              <w:jc w:val="center"/>
              <w:rPr>
                <w:sz w:val="22"/>
                <w:szCs w:val="22"/>
              </w:rPr>
            </w:pPr>
            <w:r w:rsidRPr="00AA1DE2">
              <w:rPr>
                <w:sz w:val="22"/>
                <w:szCs w:val="22"/>
              </w:rPr>
              <w:t>346,6</w:t>
            </w:r>
          </w:p>
        </w:tc>
        <w:tc>
          <w:tcPr>
            <w:tcW w:w="1025" w:type="dxa"/>
            <w:gridSpan w:val="2"/>
            <w:tcBorders>
              <w:top w:val="single" w:sz="4" w:space="0" w:color="auto"/>
              <w:left w:val="single" w:sz="4" w:space="0" w:color="auto"/>
              <w:bottom w:val="single" w:sz="4" w:space="0" w:color="auto"/>
              <w:right w:val="single" w:sz="4" w:space="0" w:color="auto"/>
            </w:tcBorders>
          </w:tcPr>
          <w:p w14:paraId="19CA9A36" w14:textId="77777777" w:rsidR="00AA1DE2" w:rsidRPr="00AA1DE2" w:rsidRDefault="00AA1DE2">
            <w:pPr>
              <w:pStyle w:val="aa"/>
              <w:jc w:val="center"/>
              <w:rPr>
                <w:sz w:val="22"/>
                <w:szCs w:val="22"/>
              </w:rPr>
            </w:pPr>
            <w:r w:rsidRPr="00AA1DE2">
              <w:rPr>
                <w:sz w:val="22"/>
                <w:szCs w:val="22"/>
              </w:rPr>
              <w:t>346,6</w:t>
            </w:r>
          </w:p>
        </w:tc>
        <w:tc>
          <w:tcPr>
            <w:tcW w:w="1025" w:type="dxa"/>
            <w:gridSpan w:val="2"/>
            <w:tcBorders>
              <w:top w:val="single" w:sz="4" w:space="0" w:color="auto"/>
              <w:left w:val="single" w:sz="4" w:space="0" w:color="auto"/>
              <w:bottom w:val="single" w:sz="4" w:space="0" w:color="auto"/>
            </w:tcBorders>
          </w:tcPr>
          <w:p w14:paraId="0C8AD141" w14:textId="77777777" w:rsidR="00AA1DE2" w:rsidRPr="00AA1DE2" w:rsidRDefault="00AA1DE2">
            <w:pPr>
              <w:pStyle w:val="aa"/>
              <w:jc w:val="center"/>
              <w:rPr>
                <w:sz w:val="22"/>
                <w:szCs w:val="22"/>
              </w:rPr>
            </w:pPr>
            <w:r w:rsidRPr="00AA1DE2">
              <w:rPr>
                <w:sz w:val="22"/>
                <w:szCs w:val="22"/>
              </w:rPr>
              <w:t>346,6</w:t>
            </w:r>
          </w:p>
        </w:tc>
      </w:tr>
      <w:tr w:rsidR="00AA1DE2" w:rsidRPr="00AA1DE2" w14:paraId="50C88491" w14:textId="77777777">
        <w:tblPrEx>
          <w:tblCellMar>
            <w:top w:w="0" w:type="dxa"/>
            <w:bottom w:w="0" w:type="dxa"/>
          </w:tblCellMar>
        </w:tblPrEx>
        <w:tc>
          <w:tcPr>
            <w:tcW w:w="553" w:type="dxa"/>
            <w:vMerge w:val="restart"/>
            <w:tcBorders>
              <w:top w:val="single" w:sz="4" w:space="0" w:color="auto"/>
              <w:bottom w:val="single" w:sz="4" w:space="0" w:color="auto"/>
              <w:right w:val="single" w:sz="4" w:space="0" w:color="auto"/>
            </w:tcBorders>
          </w:tcPr>
          <w:p w14:paraId="0943014F" w14:textId="77777777" w:rsidR="00AA1DE2" w:rsidRPr="00AA1DE2" w:rsidRDefault="00AA1DE2">
            <w:pPr>
              <w:pStyle w:val="aa"/>
              <w:jc w:val="center"/>
              <w:rPr>
                <w:sz w:val="22"/>
                <w:szCs w:val="22"/>
              </w:rPr>
            </w:pPr>
            <w:r w:rsidRPr="00AA1DE2">
              <w:rPr>
                <w:sz w:val="22"/>
                <w:szCs w:val="22"/>
              </w:rPr>
              <w:t>10</w:t>
            </w:r>
          </w:p>
        </w:tc>
        <w:tc>
          <w:tcPr>
            <w:tcW w:w="3720" w:type="dxa"/>
            <w:vMerge w:val="restart"/>
            <w:tcBorders>
              <w:top w:val="single" w:sz="4" w:space="0" w:color="auto"/>
              <w:left w:val="single" w:sz="4" w:space="0" w:color="auto"/>
              <w:bottom w:val="single" w:sz="4" w:space="0" w:color="auto"/>
              <w:right w:val="single" w:sz="4" w:space="0" w:color="auto"/>
            </w:tcBorders>
          </w:tcPr>
          <w:p w14:paraId="6A95F39C" w14:textId="77777777" w:rsidR="00AA1DE2" w:rsidRPr="00AA1DE2" w:rsidRDefault="00AA1DE2">
            <w:pPr>
              <w:pStyle w:val="ad"/>
              <w:rPr>
                <w:sz w:val="22"/>
                <w:szCs w:val="22"/>
              </w:rPr>
            </w:pPr>
            <w:r w:rsidRPr="00AA1DE2">
              <w:rPr>
                <w:sz w:val="22"/>
                <w:szCs w:val="22"/>
              </w:rPr>
              <w:t>Основное мероприятие 10 "Оплата услуг бани по льготным помывкам"</w:t>
            </w:r>
          </w:p>
        </w:tc>
        <w:tc>
          <w:tcPr>
            <w:tcW w:w="3922" w:type="dxa"/>
            <w:gridSpan w:val="3"/>
            <w:tcBorders>
              <w:top w:val="single" w:sz="4" w:space="0" w:color="auto"/>
              <w:left w:val="single" w:sz="4" w:space="0" w:color="auto"/>
              <w:bottom w:val="single" w:sz="4" w:space="0" w:color="auto"/>
              <w:right w:val="single" w:sz="4" w:space="0" w:color="auto"/>
            </w:tcBorders>
          </w:tcPr>
          <w:p w14:paraId="15AFA58E" w14:textId="77777777" w:rsidR="00AA1DE2" w:rsidRPr="00AA1DE2" w:rsidRDefault="00AA1DE2">
            <w:pPr>
              <w:pStyle w:val="ad"/>
              <w:rPr>
                <w:sz w:val="22"/>
                <w:szCs w:val="22"/>
              </w:rPr>
            </w:pPr>
            <w:r w:rsidRPr="00AA1DE2">
              <w:rPr>
                <w:sz w:val="22"/>
                <w:szCs w:val="22"/>
              </w:rPr>
              <w:t>Ответственный исполнитель:</w:t>
            </w:r>
          </w:p>
          <w:p w14:paraId="0E6EF20F" w14:textId="77777777" w:rsidR="00AA1DE2" w:rsidRPr="00AA1DE2" w:rsidRDefault="00AA1DE2">
            <w:pPr>
              <w:pStyle w:val="ad"/>
              <w:rPr>
                <w:sz w:val="22"/>
                <w:szCs w:val="22"/>
              </w:rPr>
            </w:pPr>
            <w:r w:rsidRPr="00AA1DE2">
              <w:rPr>
                <w:sz w:val="22"/>
                <w:szCs w:val="22"/>
              </w:rPr>
              <w:t>департамент жилищно-коммунального хозяйства мэрии</w:t>
            </w:r>
          </w:p>
        </w:tc>
        <w:tc>
          <w:tcPr>
            <w:tcW w:w="1024" w:type="dxa"/>
            <w:tcBorders>
              <w:top w:val="single" w:sz="4" w:space="0" w:color="auto"/>
              <w:left w:val="single" w:sz="4" w:space="0" w:color="auto"/>
              <w:bottom w:val="single" w:sz="4" w:space="0" w:color="auto"/>
              <w:right w:val="single" w:sz="4" w:space="0" w:color="auto"/>
            </w:tcBorders>
          </w:tcPr>
          <w:p w14:paraId="5148E923" w14:textId="77777777" w:rsidR="00AA1DE2" w:rsidRPr="00AA1DE2" w:rsidRDefault="00AA1DE2">
            <w:pPr>
              <w:pStyle w:val="aa"/>
              <w:jc w:val="center"/>
              <w:rPr>
                <w:sz w:val="22"/>
                <w:szCs w:val="22"/>
              </w:rPr>
            </w:pPr>
            <w:r w:rsidRPr="00AA1DE2">
              <w:rPr>
                <w:sz w:val="22"/>
                <w:szCs w:val="22"/>
              </w:rPr>
              <w:t>3,8</w:t>
            </w:r>
          </w:p>
        </w:tc>
        <w:tc>
          <w:tcPr>
            <w:tcW w:w="1025" w:type="dxa"/>
            <w:gridSpan w:val="3"/>
            <w:tcBorders>
              <w:top w:val="single" w:sz="4" w:space="0" w:color="auto"/>
              <w:left w:val="single" w:sz="4" w:space="0" w:color="auto"/>
              <w:bottom w:val="single" w:sz="4" w:space="0" w:color="auto"/>
              <w:right w:val="single" w:sz="4" w:space="0" w:color="auto"/>
            </w:tcBorders>
          </w:tcPr>
          <w:p w14:paraId="7524CCB0"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1FCD6823"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2620C548"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523D2855"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0F41222B" w14:textId="77777777" w:rsidR="00AA1DE2" w:rsidRPr="00AA1DE2" w:rsidRDefault="00AA1DE2">
            <w:pPr>
              <w:pStyle w:val="aa"/>
              <w:jc w:val="center"/>
              <w:rPr>
                <w:sz w:val="22"/>
                <w:szCs w:val="22"/>
              </w:rPr>
            </w:pPr>
            <w:r w:rsidRPr="00AA1DE2">
              <w:rPr>
                <w:sz w:val="22"/>
                <w:szCs w:val="22"/>
              </w:rPr>
              <w:t>-</w:t>
            </w:r>
          </w:p>
        </w:tc>
      </w:tr>
      <w:tr w:rsidR="00AA1DE2" w:rsidRPr="00AA1DE2" w14:paraId="5682ED20" w14:textId="77777777">
        <w:tblPrEx>
          <w:tblCellMar>
            <w:top w:w="0" w:type="dxa"/>
            <w:bottom w:w="0" w:type="dxa"/>
          </w:tblCellMar>
        </w:tblPrEx>
        <w:tc>
          <w:tcPr>
            <w:tcW w:w="553" w:type="dxa"/>
            <w:vMerge/>
            <w:tcBorders>
              <w:top w:val="single" w:sz="4" w:space="0" w:color="auto"/>
              <w:bottom w:val="single" w:sz="4" w:space="0" w:color="auto"/>
              <w:right w:val="single" w:sz="4" w:space="0" w:color="auto"/>
            </w:tcBorders>
          </w:tcPr>
          <w:p w14:paraId="37928A50" w14:textId="77777777" w:rsidR="00AA1DE2" w:rsidRPr="00AA1DE2" w:rsidRDefault="00AA1DE2">
            <w:pPr>
              <w:pStyle w:val="aa"/>
              <w:rPr>
                <w:sz w:val="22"/>
                <w:szCs w:val="22"/>
              </w:rPr>
            </w:pPr>
          </w:p>
        </w:tc>
        <w:tc>
          <w:tcPr>
            <w:tcW w:w="3720" w:type="dxa"/>
            <w:vMerge/>
            <w:tcBorders>
              <w:top w:val="single" w:sz="4" w:space="0" w:color="auto"/>
              <w:left w:val="single" w:sz="4" w:space="0" w:color="auto"/>
              <w:bottom w:val="single" w:sz="4" w:space="0" w:color="auto"/>
              <w:right w:val="single" w:sz="4" w:space="0" w:color="auto"/>
            </w:tcBorders>
          </w:tcPr>
          <w:p w14:paraId="0BD0FE86" w14:textId="77777777" w:rsidR="00AA1DE2" w:rsidRPr="00AA1DE2" w:rsidRDefault="00AA1DE2">
            <w:pPr>
              <w:pStyle w:val="aa"/>
              <w:rPr>
                <w:sz w:val="22"/>
                <w:szCs w:val="22"/>
              </w:rPr>
            </w:pPr>
          </w:p>
        </w:tc>
        <w:tc>
          <w:tcPr>
            <w:tcW w:w="3922" w:type="dxa"/>
            <w:gridSpan w:val="3"/>
            <w:tcBorders>
              <w:top w:val="single" w:sz="4" w:space="0" w:color="auto"/>
              <w:left w:val="single" w:sz="4" w:space="0" w:color="auto"/>
              <w:bottom w:val="single" w:sz="4" w:space="0" w:color="auto"/>
              <w:right w:val="single" w:sz="4" w:space="0" w:color="auto"/>
            </w:tcBorders>
          </w:tcPr>
          <w:p w14:paraId="6BC11DE3" w14:textId="77777777" w:rsidR="00AA1DE2" w:rsidRPr="00AA1DE2" w:rsidRDefault="00AA1DE2">
            <w:pPr>
              <w:pStyle w:val="ad"/>
              <w:rPr>
                <w:sz w:val="22"/>
                <w:szCs w:val="22"/>
              </w:rPr>
            </w:pPr>
            <w:r w:rsidRPr="00AA1DE2">
              <w:rPr>
                <w:sz w:val="22"/>
                <w:szCs w:val="22"/>
              </w:rPr>
              <w:t>Ответственный исполнитель:</w:t>
            </w:r>
          </w:p>
          <w:p w14:paraId="6AA48B0B" w14:textId="77777777" w:rsidR="00AA1DE2" w:rsidRPr="00AA1DE2" w:rsidRDefault="00AA1DE2">
            <w:pPr>
              <w:pStyle w:val="ad"/>
              <w:rPr>
                <w:sz w:val="22"/>
                <w:szCs w:val="22"/>
              </w:rPr>
            </w:pPr>
            <w:r w:rsidRPr="00AA1DE2">
              <w:rPr>
                <w:sz w:val="22"/>
                <w:szCs w:val="22"/>
              </w:rPr>
              <w:t>мэрия города</w:t>
            </w:r>
          </w:p>
        </w:tc>
        <w:tc>
          <w:tcPr>
            <w:tcW w:w="1024" w:type="dxa"/>
            <w:tcBorders>
              <w:top w:val="single" w:sz="4" w:space="0" w:color="auto"/>
              <w:left w:val="single" w:sz="4" w:space="0" w:color="auto"/>
              <w:bottom w:val="single" w:sz="4" w:space="0" w:color="auto"/>
              <w:right w:val="single" w:sz="4" w:space="0" w:color="auto"/>
            </w:tcBorders>
          </w:tcPr>
          <w:p w14:paraId="45770F52" w14:textId="77777777" w:rsidR="00AA1DE2" w:rsidRPr="00AA1DE2" w:rsidRDefault="00AA1DE2">
            <w:pPr>
              <w:pStyle w:val="aa"/>
              <w:jc w:val="center"/>
              <w:rPr>
                <w:sz w:val="22"/>
                <w:szCs w:val="22"/>
              </w:rPr>
            </w:pPr>
            <w:r w:rsidRPr="00AA1DE2">
              <w:rPr>
                <w:sz w:val="22"/>
                <w:szCs w:val="22"/>
              </w:rPr>
              <w:t>28,1</w:t>
            </w:r>
          </w:p>
        </w:tc>
        <w:tc>
          <w:tcPr>
            <w:tcW w:w="1025" w:type="dxa"/>
            <w:gridSpan w:val="3"/>
            <w:tcBorders>
              <w:top w:val="single" w:sz="4" w:space="0" w:color="auto"/>
              <w:left w:val="single" w:sz="4" w:space="0" w:color="auto"/>
              <w:bottom w:val="single" w:sz="4" w:space="0" w:color="auto"/>
              <w:right w:val="single" w:sz="4" w:space="0" w:color="auto"/>
            </w:tcBorders>
          </w:tcPr>
          <w:p w14:paraId="03938CF7" w14:textId="77777777" w:rsidR="00AA1DE2" w:rsidRPr="00AA1DE2" w:rsidRDefault="00AA1DE2">
            <w:pPr>
              <w:pStyle w:val="aa"/>
              <w:jc w:val="center"/>
              <w:rPr>
                <w:sz w:val="22"/>
                <w:szCs w:val="22"/>
              </w:rPr>
            </w:pPr>
            <w:r w:rsidRPr="00AA1DE2">
              <w:rPr>
                <w:sz w:val="22"/>
                <w:szCs w:val="22"/>
              </w:rPr>
              <w:t>32,0</w:t>
            </w:r>
          </w:p>
        </w:tc>
        <w:tc>
          <w:tcPr>
            <w:tcW w:w="1025" w:type="dxa"/>
            <w:gridSpan w:val="2"/>
            <w:tcBorders>
              <w:top w:val="single" w:sz="4" w:space="0" w:color="auto"/>
              <w:left w:val="single" w:sz="4" w:space="0" w:color="auto"/>
              <w:bottom w:val="single" w:sz="4" w:space="0" w:color="auto"/>
              <w:right w:val="single" w:sz="4" w:space="0" w:color="auto"/>
            </w:tcBorders>
          </w:tcPr>
          <w:p w14:paraId="4E93A0D8" w14:textId="77777777" w:rsidR="00AA1DE2" w:rsidRPr="00AA1DE2" w:rsidRDefault="00AA1DE2">
            <w:pPr>
              <w:pStyle w:val="aa"/>
              <w:jc w:val="center"/>
              <w:rPr>
                <w:sz w:val="22"/>
                <w:szCs w:val="22"/>
              </w:rPr>
            </w:pPr>
            <w:r w:rsidRPr="00AA1DE2">
              <w:rPr>
                <w:sz w:val="22"/>
                <w:szCs w:val="22"/>
              </w:rPr>
              <w:t>32,0</w:t>
            </w:r>
          </w:p>
        </w:tc>
        <w:tc>
          <w:tcPr>
            <w:tcW w:w="1025" w:type="dxa"/>
            <w:gridSpan w:val="2"/>
            <w:tcBorders>
              <w:top w:val="single" w:sz="4" w:space="0" w:color="auto"/>
              <w:left w:val="single" w:sz="4" w:space="0" w:color="auto"/>
              <w:bottom w:val="single" w:sz="4" w:space="0" w:color="auto"/>
              <w:right w:val="single" w:sz="4" w:space="0" w:color="auto"/>
            </w:tcBorders>
          </w:tcPr>
          <w:p w14:paraId="108E5264" w14:textId="77777777" w:rsidR="00AA1DE2" w:rsidRPr="00AA1DE2" w:rsidRDefault="00AA1DE2">
            <w:pPr>
              <w:pStyle w:val="aa"/>
              <w:jc w:val="center"/>
              <w:rPr>
                <w:sz w:val="22"/>
                <w:szCs w:val="22"/>
              </w:rPr>
            </w:pPr>
            <w:r w:rsidRPr="00AA1DE2">
              <w:rPr>
                <w:sz w:val="22"/>
                <w:szCs w:val="22"/>
              </w:rPr>
              <w:t>32,0</w:t>
            </w:r>
          </w:p>
        </w:tc>
        <w:tc>
          <w:tcPr>
            <w:tcW w:w="1025" w:type="dxa"/>
            <w:gridSpan w:val="2"/>
            <w:tcBorders>
              <w:top w:val="single" w:sz="4" w:space="0" w:color="auto"/>
              <w:left w:val="single" w:sz="4" w:space="0" w:color="auto"/>
              <w:bottom w:val="single" w:sz="4" w:space="0" w:color="auto"/>
              <w:right w:val="single" w:sz="4" w:space="0" w:color="auto"/>
            </w:tcBorders>
          </w:tcPr>
          <w:p w14:paraId="3EFB8A97" w14:textId="77777777" w:rsidR="00AA1DE2" w:rsidRPr="00AA1DE2" w:rsidRDefault="00AA1DE2">
            <w:pPr>
              <w:pStyle w:val="aa"/>
              <w:jc w:val="center"/>
              <w:rPr>
                <w:sz w:val="22"/>
                <w:szCs w:val="22"/>
              </w:rPr>
            </w:pPr>
            <w:r w:rsidRPr="00AA1DE2">
              <w:rPr>
                <w:sz w:val="22"/>
                <w:szCs w:val="22"/>
              </w:rPr>
              <w:t>32,0</w:t>
            </w:r>
          </w:p>
        </w:tc>
        <w:tc>
          <w:tcPr>
            <w:tcW w:w="1025" w:type="dxa"/>
            <w:gridSpan w:val="2"/>
            <w:tcBorders>
              <w:top w:val="single" w:sz="4" w:space="0" w:color="auto"/>
              <w:left w:val="single" w:sz="4" w:space="0" w:color="auto"/>
              <w:bottom w:val="single" w:sz="4" w:space="0" w:color="auto"/>
            </w:tcBorders>
          </w:tcPr>
          <w:p w14:paraId="5300888A" w14:textId="77777777" w:rsidR="00AA1DE2" w:rsidRPr="00AA1DE2" w:rsidRDefault="00AA1DE2">
            <w:pPr>
              <w:pStyle w:val="aa"/>
              <w:jc w:val="center"/>
              <w:rPr>
                <w:sz w:val="22"/>
                <w:szCs w:val="22"/>
              </w:rPr>
            </w:pPr>
            <w:r w:rsidRPr="00AA1DE2">
              <w:rPr>
                <w:sz w:val="22"/>
                <w:szCs w:val="22"/>
              </w:rPr>
              <w:t>32,0</w:t>
            </w:r>
          </w:p>
        </w:tc>
      </w:tr>
      <w:tr w:rsidR="00AA1DE2" w:rsidRPr="00AA1DE2" w14:paraId="34E26E01"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77CFBA0A" w14:textId="77777777" w:rsidR="00AA1DE2" w:rsidRPr="00AA1DE2" w:rsidRDefault="00AA1DE2">
            <w:pPr>
              <w:pStyle w:val="aa"/>
              <w:jc w:val="center"/>
              <w:rPr>
                <w:sz w:val="22"/>
                <w:szCs w:val="22"/>
              </w:rPr>
            </w:pPr>
            <w:r w:rsidRPr="00AA1DE2">
              <w:rPr>
                <w:sz w:val="22"/>
                <w:szCs w:val="22"/>
              </w:rPr>
              <w:t>11</w:t>
            </w:r>
          </w:p>
        </w:tc>
        <w:tc>
          <w:tcPr>
            <w:tcW w:w="3720" w:type="dxa"/>
            <w:tcBorders>
              <w:top w:val="single" w:sz="4" w:space="0" w:color="auto"/>
              <w:left w:val="single" w:sz="4" w:space="0" w:color="auto"/>
              <w:bottom w:val="single" w:sz="4" w:space="0" w:color="auto"/>
              <w:right w:val="single" w:sz="4" w:space="0" w:color="auto"/>
            </w:tcBorders>
          </w:tcPr>
          <w:p w14:paraId="77211488" w14:textId="77777777" w:rsidR="00AA1DE2" w:rsidRPr="00AA1DE2" w:rsidRDefault="00AA1DE2">
            <w:pPr>
              <w:pStyle w:val="ad"/>
              <w:rPr>
                <w:sz w:val="22"/>
                <w:szCs w:val="22"/>
              </w:rPr>
            </w:pPr>
            <w:r w:rsidRPr="00AA1DE2">
              <w:rPr>
                <w:sz w:val="22"/>
                <w:szCs w:val="22"/>
              </w:rPr>
              <w:t>Основное мероприятие 13 "Единовременная денежная выплата в связи с рождением одновременно трех и более детей"</w:t>
            </w:r>
          </w:p>
        </w:tc>
        <w:tc>
          <w:tcPr>
            <w:tcW w:w="3922" w:type="dxa"/>
            <w:gridSpan w:val="3"/>
            <w:tcBorders>
              <w:top w:val="single" w:sz="4" w:space="0" w:color="auto"/>
              <w:left w:val="single" w:sz="4" w:space="0" w:color="auto"/>
              <w:bottom w:val="single" w:sz="4" w:space="0" w:color="auto"/>
              <w:right w:val="single" w:sz="4" w:space="0" w:color="auto"/>
            </w:tcBorders>
          </w:tcPr>
          <w:p w14:paraId="4B1D8BD5" w14:textId="77777777" w:rsidR="00AA1DE2" w:rsidRPr="00AA1DE2" w:rsidRDefault="00AA1DE2">
            <w:pPr>
              <w:pStyle w:val="ad"/>
              <w:rPr>
                <w:sz w:val="22"/>
                <w:szCs w:val="22"/>
              </w:rPr>
            </w:pPr>
            <w:r w:rsidRPr="00AA1DE2">
              <w:rPr>
                <w:sz w:val="22"/>
                <w:szCs w:val="22"/>
              </w:rPr>
              <w:t>Ответственный исполнитель:</w:t>
            </w:r>
          </w:p>
          <w:p w14:paraId="478A4FE8" w14:textId="77777777" w:rsidR="00AA1DE2" w:rsidRPr="00AA1DE2" w:rsidRDefault="00AA1DE2">
            <w:pPr>
              <w:pStyle w:val="ad"/>
              <w:rPr>
                <w:sz w:val="22"/>
                <w:szCs w:val="22"/>
              </w:rPr>
            </w:pPr>
            <w:r w:rsidRPr="00AA1DE2">
              <w:rPr>
                <w:sz w:val="22"/>
                <w:szCs w:val="22"/>
              </w:rPr>
              <w:t>мэрия города</w:t>
            </w:r>
          </w:p>
        </w:tc>
        <w:tc>
          <w:tcPr>
            <w:tcW w:w="1024" w:type="dxa"/>
            <w:tcBorders>
              <w:top w:val="single" w:sz="4" w:space="0" w:color="auto"/>
              <w:left w:val="single" w:sz="4" w:space="0" w:color="auto"/>
              <w:bottom w:val="single" w:sz="4" w:space="0" w:color="auto"/>
              <w:right w:val="single" w:sz="4" w:space="0" w:color="auto"/>
            </w:tcBorders>
          </w:tcPr>
          <w:p w14:paraId="202855D8" w14:textId="77777777" w:rsidR="00AA1DE2" w:rsidRPr="00AA1DE2" w:rsidRDefault="00AA1DE2">
            <w:pPr>
              <w:pStyle w:val="aa"/>
              <w:jc w:val="center"/>
              <w:rPr>
                <w:sz w:val="22"/>
                <w:szCs w:val="22"/>
              </w:rPr>
            </w:pPr>
            <w:r w:rsidRPr="00AA1DE2">
              <w:rPr>
                <w:sz w:val="22"/>
                <w:szCs w:val="22"/>
              </w:rPr>
              <w:t>500,0</w:t>
            </w:r>
          </w:p>
        </w:tc>
        <w:tc>
          <w:tcPr>
            <w:tcW w:w="1025" w:type="dxa"/>
            <w:gridSpan w:val="3"/>
            <w:tcBorders>
              <w:top w:val="single" w:sz="4" w:space="0" w:color="auto"/>
              <w:left w:val="single" w:sz="4" w:space="0" w:color="auto"/>
              <w:bottom w:val="single" w:sz="4" w:space="0" w:color="auto"/>
              <w:right w:val="single" w:sz="4" w:space="0" w:color="auto"/>
            </w:tcBorders>
          </w:tcPr>
          <w:p w14:paraId="4671FBC9" w14:textId="77777777" w:rsidR="00AA1DE2" w:rsidRPr="00AA1DE2" w:rsidRDefault="00AA1DE2">
            <w:pPr>
              <w:pStyle w:val="aa"/>
              <w:jc w:val="center"/>
              <w:rPr>
                <w:sz w:val="22"/>
                <w:szCs w:val="22"/>
              </w:rPr>
            </w:pPr>
            <w:r w:rsidRPr="00AA1DE2">
              <w:rPr>
                <w:sz w:val="22"/>
                <w:szCs w:val="22"/>
              </w:rPr>
              <w:t>500,0</w:t>
            </w:r>
          </w:p>
        </w:tc>
        <w:tc>
          <w:tcPr>
            <w:tcW w:w="1025" w:type="dxa"/>
            <w:gridSpan w:val="2"/>
            <w:tcBorders>
              <w:top w:val="single" w:sz="4" w:space="0" w:color="auto"/>
              <w:left w:val="single" w:sz="4" w:space="0" w:color="auto"/>
              <w:bottom w:val="single" w:sz="4" w:space="0" w:color="auto"/>
              <w:right w:val="single" w:sz="4" w:space="0" w:color="auto"/>
            </w:tcBorders>
          </w:tcPr>
          <w:p w14:paraId="1DD53054" w14:textId="77777777" w:rsidR="00AA1DE2" w:rsidRPr="00AA1DE2" w:rsidRDefault="00AA1DE2">
            <w:pPr>
              <w:pStyle w:val="aa"/>
              <w:jc w:val="center"/>
              <w:rPr>
                <w:sz w:val="22"/>
                <w:szCs w:val="22"/>
              </w:rPr>
            </w:pPr>
            <w:r w:rsidRPr="00AA1DE2">
              <w:rPr>
                <w:sz w:val="22"/>
                <w:szCs w:val="22"/>
              </w:rPr>
              <w:t>500,0</w:t>
            </w:r>
          </w:p>
        </w:tc>
        <w:tc>
          <w:tcPr>
            <w:tcW w:w="1025" w:type="dxa"/>
            <w:gridSpan w:val="2"/>
            <w:tcBorders>
              <w:top w:val="single" w:sz="4" w:space="0" w:color="auto"/>
              <w:left w:val="single" w:sz="4" w:space="0" w:color="auto"/>
              <w:bottom w:val="single" w:sz="4" w:space="0" w:color="auto"/>
              <w:right w:val="single" w:sz="4" w:space="0" w:color="auto"/>
            </w:tcBorders>
          </w:tcPr>
          <w:p w14:paraId="16ABC5FC" w14:textId="77777777" w:rsidR="00AA1DE2" w:rsidRPr="00AA1DE2" w:rsidRDefault="00AA1DE2">
            <w:pPr>
              <w:pStyle w:val="aa"/>
              <w:jc w:val="center"/>
              <w:rPr>
                <w:sz w:val="22"/>
                <w:szCs w:val="22"/>
              </w:rPr>
            </w:pPr>
            <w:r w:rsidRPr="00AA1DE2">
              <w:rPr>
                <w:sz w:val="22"/>
                <w:szCs w:val="22"/>
              </w:rPr>
              <w:t>500,0</w:t>
            </w:r>
          </w:p>
        </w:tc>
        <w:tc>
          <w:tcPr>
            <w:tcW w:w="1025" w:type="dxa"/>
            <w:gridSpan w:val="2"/>
            <w:tcBorders>
              <w:top w:val="single" w:sz="4" w:space="0" w:color="auto"/>
              <w:left w:val="single" w:sz="4" w:space="0" w:color="auto"/>
              <w:bottom w:val="single" w:sz="4" w:space="0" w:color="auto"/>
              <w:right w:val="single" w:sz="4" w:space="0" w:color="auto"/>
            </w:tcBorders>
          </w:tcPr>
          <w:p w14:paraId="56D70241" w14:textId="77777777" w:rsidR="00AA1DE2" w:rsidRPr="00AA1DE2" w:rsidRDefault="00AA1DE2">
            <w:pPr>
              <w:pStyle w:val="aa"/>
              <w:jc w:val="center"/>
              <w:rPr>
                <w:sz w:val="22"/>
                <w:szCs w:val="22"/>
              </w:rPr>
            </w:pPr>
            <w:r w:rsidRPr="00AA1DE2">
              <w:rPr>
                <w:sz w:val="22"/>
                <w:szCs w:val="22"/>
              </w:rPr>
              <w:t>500,0</w:t>
            </w:r>
          </w:p>
        </w:tc>
        <w:tc>
          <w:tcPr>
            <w:tcW w:w="1025" w:type="dxa"/>
            <w:gridSpan w:val="2"/>
            <w:tcBorders>
              <w:top w:val="single" w:sz="4" w:space="0" w:color="auto"/>
              <w:left w:val="single" w:sz="4" w:space="0" w:color="auto"/>
              <w:bottom w:val="single" w:sz="4" w:space="0" w:color="auto"/>
            </w:tcBorders>
          </w:tcPr>
          <w:p w14:paraId="117E49D0" w14:textId="77777777" w:rsidR="00AA1DE2" w:rsidRPr="00AA1DE2" w:rsidRDefault="00AA1DE2">
            <w:pPr>
              <w:pStyle w:val="aa"/>
              <w:jc w:val="center"/>
              <w:rPr>
                <w:sz w:val="22"/>
                <w:szCs w:val="22"/>
              </w:rPr>
            </w:pPr>
            <w:r w:rsidRPr="00AA1DE2">
              <w:rPr>
                <w:sz w:val="22"/>
                <w:szCs w:val="22"/>
              </w:rPr>
              <w:t>500,0</w:t>
            </w:r>
          </w:p>
        </w:tc>
      </w:tr>
      <w:tr w:rsidR="00AA1DE2" w:rsidRPr="00AA1DE2" w14:paraId="723068AC"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6DA2F41A" w14:textId="77777777" w:rsidR="00AA1DE2" w:rsidRPr="00AA1DE2" w:rsidRDefault="00AA1DE2">
            <w:pPr>
              <w:pStyle w:val="aa"/>
              <w:jc w:val="center"/>
              <w:rPr>
                <w:sz w:val="22"/>
                <w:szCs w:val="22"/>
              </w:rPr>
            </w:pPr>
            <w:bookmarkStart w:id="109" w:name="sub_100412"/>
            <w:r w:rsidRPr="00AA1DE2">
              <w:rPr>
                <w:sz w:val="22"/>
                <w:szCs w:val="22"/>
              </w:rPr>
              <w:t>12</w:t>
            </w:r>
            <w:bookmarkEnd w:id="109"/>
          </w:p>
        </w:tc>
        <w:tc>
          <w:tcPr>
            <w:tcW w:w="3720" w:type="dxa"/>
            <w:tcBorders>
              <w:top w:val="single" w:sz="4" w:space="0" w:color="auto"/>
              <w:left w:val="single" w:sz="4" w:space="0" w:color="auto"/>
              <w:bottom w:val="single" w:sz="4" w:space="0" w:color="auto"/>
              <w:right w:val="single" w:sz="4" w:space="0" w:color="auto"/>
            </w:tcBorders>
          </w:tcPr>
          <w:p w14:paraId="1F7B7E30" w14:textId="77777777" w:rsidR="00AA1DE2" w:rsidRPr="00AA1DE2" w:rsidRDefault="00AA1DE2">
            <w:pPr>
              <w:pStyle w:val="ad"/>
              <w:rPr>
                <w:sz w:val="22"/>
                <w:szCs w:val="22"/>
              </w:rPr>
            </w:pPr>
            <w:r w:rsidRPr="00AA1DE2">
              <w:rPr>
                <w:sz w:val="22"/>
                <w:szCs w:val="22"/>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Вологде и направленным для участия в специальной военной операции"</w:t>
            </w:r>
          </w:p>
        </w:tc>
        <w:tc>
          <w:tcPr>
            <w:tcW w:w="3922" w:type="dxa"/>
            <w:gridSpan w:val="3"/>
            <w:tcBorders>
              <w:top w:val="single" w:sz="4" w:space="0" w:color="auto"/>
              <w:left w:val="single" w:sz="4" w:space="0" w:color="auto"/>
              <w:bottom w:val="single" w:sz="4" w:space="0" w:color="auto"/>
              <w:right w:val="single" w:sz="4" w:space="0" w:color="auto"/>
            </w:tcBorders>
          </w:tcPr>
          <w:p w14:paraId="5FA4AAE9"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4B3DA4AE" w14:textId="77777777" w:rsidR="00AA1DE2" w:rsidRPr="00AA1DE2" w:rsidRDefault="00AA1DE2">
            <w:pPr>
              <w:pStyle w:val="aa"/>
              <w:jc w:val="center"/>
              <w:rPr>
                <w:sz w:val="22"/>
                <w:szCs w:val="22"/>
              </w:rPr>
            </w:pPr>
            <w:r w:rsidRPr="00AA1DE2">
              <w:rPr>
                <w:sz w:val="22"/>
                <w:szCs w:val="22"/>
              </w:rPr>
              <w:t>-</w:t>
            </w:r>
          </w:p>
        </w:tc>
        <w:tc>
          <w:tcPr>
            <w:tcW w:w="1025" w:type="dxa"/>
            <w:gridSpan w:val="3"/>
            <w:tcBorders>
              <w:top w:val="single" w:sz="4" w:space="0" w:color="auto"/>
              <w:left w:val="single" w:sz="4" w:space="0" w:color="auto"/>
              <w:bottom w:val="single" w:sz="4" w:space="0" w:color="auto"/>
              <w:right w:val="single" w:sz="4" w:space="0" w:color="auto"/>
            </w:tcBorders>
          </w:tcPr>
          <w:p w14:paraId="16E3809A" w14:textId="77777777" w:rsidR="00AA1DE2" w:rsidRPr="00AA1DE2" w:rsidRDefault="00AA1DE2">
            <w:pPr>
              <w:pStyle w:val="aa"/>
              <w:jc w:val="center"/>
              <w:rPr>
                <w:sz w:val="22"/>
                <w:szCs w:val="22"/>
              </w:rPr>
            </w:pPr>
            <w:r w:rsidRPr="00AA1DE2">
              <w:rPr>
                <w:sz w:val="22"/>
                <w:szCs w:val="22"/>
              </w:rPr>
              <w:t>433 755,0</w:t>
            </w:r>
          </w:p>
        </w:tc>
        <w:tc>
          <w:tcPr>
            <w:tcW w:w="1025" w:type="dxa"/>
            <w:gridSpan w:val="2"/>
            <w:tcBorders>
              <w:top w:val="single" w:sz="4" w:space="0" w:color="auto"/>
              <w:left w:val="single" w:sz="4" w:space="0" w:color="auto"/>
              <w:bottom w:val="single" w:sz="4" w:space="0" w:color="auto"/>
              <w:right w:val="single" w:sz="4" w:space="0" w:color="auto"/>
            </w:tcBorders>
          </w:tcPr>
          <w:p w14:paraId="30C9622C"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38C7FDBD"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6B5E07A3"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1157D91A" w14:textId="77777777" w:rsidR="00AA1DE2" w:rsidRPr="00AA1DE2" w:rsidRDefault="00AA1DE2">
            <w:pPr>
              <w:pStyle w:val="aa"/>
              <w:jc w:val="center"/>
              <w:rPr>
                <w:sz w:val="22"/>
                <w:szCs w:val="22"/>
              </w:rPr>
            </w:pPr>
            <w:r w:rsidRPr="00AA1DE2">
              <w:rPr>
                <w:sz w:val="22"/>
                <w:szCs w:val="22"/>
              </w:rPr>
              <w:t>-</w:t>
            </w:r>
          </w:p>
        </w:tc>
      </w:tr>
      <w:tr w:rsidR="00AA1DE2" w:rsidRPr="00AA1DE2" w14:paraId="29E7959F"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462C9175" w14:textId="77777777" w:rsidR="00AA1DE2" w:rsidRPr="00AA1DE2" w:rsidRDefault="00AA1DE2">
            <w:pPr>
              <w:pStyle w:val="aa"/>
              <w:jc w:val="center"/>
              <w:rPr>
                <w:sz w:val="22"/>
                <w:szCs w:val="22"/>
              </w:rPr>
            </w:pPr>
            <w:bookmarkStart w:id="110" w:name="sub_101330"/>
            <w:r w:rsidRPr="00AA1DE2">
              <w:rPr>
                <w:sz w:val="22"/>
                <w:szCs w:val="22"/>
              </w:rPr>
              <w:t>13</w:t>
            </w:r>
            <w:bookmarkEnd w:id="110"/>
          </w:p>
        </w:tc>
        <w:tc>
          <w:tcPr>
            <w:tcW w:w="3720" w:type="dxa"/>
            <w:tcBorders>
              <w:top w:val="single" w:sz="4" w:space="0" w:color="auto"/>
              <w:left w:val="single" w:sz="4" w:space="0" w:color="auto"/>
              <w:bottom w:val="single" w:sz="4" w:space="0" w:color="auto"/>
              <w:right w:val="single" w:sz="4" w:space="0" w:color="auto"/>
            </w:tcBorders>
          </w:tcPr>
          <w:p w14:paraId="36D522D3" w14:textId="77777777" w:rsidR="00AA1DE2" w:rsidRPr="00AA1DE2" w:rsidRDefault="00AA1DE2">
            <w:pPr>
              <w:pStyle w:val="ad"/>
              <w:rPr>
                <w:sz w:val="22"/>
                <w:szCs w:val="22"/>
              </w:rPr>
            </w:pPr>
            <w:r w:rsidRPr="00AA1DE2">
              <w:rPr>
                <w:sz w:val="22"/>
                <w:szCs w:val="22"/>
              </w:rPr>
              <w:t>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3922" w:type="dxa"/>
            <w:gridSpan w:val="3"/>
            <w:tcBorders>
              <w:top w:val="single" w:sz="4" w:space="0" w:color="auto"/>
              <w:left w:val="single" w:sz="4" w:space="0" w:color="auto"/>
              <w:bottom w:val="single" w:sz="4" w:space="0" w:color="auto"/>
              <w:right w:val="single" w:sz="4" w:space="0" w:color="auto"/>
            </w:tcBorders>
          </w:tcPr>
          <w:p w14:paraId="29A5D304" w14:textId="77777777" w:rsidR="00AA1DE2" w:rsidRPr="00AA1DE2" w:rsidRDefault="00AA1DE2">
            <w:pPr>
              <w:pStyle w:val="ad"/>
              <w:rPr>
                <w:sz w:val="22"/>
                <w:szCs w:val="22"/>
              </w:rPr>
            </w:pPr>
            <w:r w:rsidRPr="00AA1DE2">
              <w:rPr>
                <w:sz w:val="22"/>
                <w:szCs w:val="22"/>
              </w:rPr>
              <w:t>Ответственный исполнитель:</w:t>
            </w:r>
          </w:p>
          <w:p w14:paraId="599D1C8A" w14:textId="77777777" w:rsidR="00AA1DE2" w:rsidRPr="00AA1DE2" w:rsidRDefault="00AA1DE2">
            <w:pPr>
              <w:pStyle w:val="ad"/>
              <w:rPr>
                <w:sz w:val="22"/>
                <w:szCs w:val="22"/>
              </w:rPr>
            </w:pPr>
            <w:r w:rsidRPr="00AA1DE2">
              <w:rPr>
                <w:sz w:val="22"/>
                <w:szCs w:val="22"/>
              </w:rPr>
              <w:t>мэрия города</w:t>
            </w:r>
          </w:p>
        </w:tc>
        <w:tc>
          <w:tcPr>
            <w:tcW w:w="1024" w:type="dxa"/>
            <w:tcBorders>
              <w:top w:val="single" w:sz="4" w:space="0" w:color="auto"/>
              <w:left w:val="single" w:sz="4" w:space="0" w:color="auto"/>
              <w:bottom w:val="single" w:sz="4" w:space="0" w:color="auto"/>
              <w:right w:val="single" w:sz="4" w:space="0" w:color="auto"/>
            </w:tcBorders>
          </w:tcPr>
          <w:p w14:paraId="7B5CBD09" w14:textId="77777777" w:rsidR="00AA1DE2" w:rsidRPr="00AA1DE2" w:rsidRDefault="00AA1DE2">
            <w:pPr>
              <w:pStyle w:val="aa"/>
              <w:jc w:val="center"/>
              <w:rPr>
                <w:sz w:val="22"/>
                <w:szCs w:val="22"/>
              </w:rPr>
            </w:pPr>
            <w:r w:rsidRPr="00AA1DE2">
              <w:rPr>
                <w:sz w:val="22"/>
                <w:szCs w:val="22"/>
              </w:rPr>
              <w:t>-</w:t>
            </w:r>
          </w:p>
        </w:tc>
        <w:tc>
          <w:tcPr>
            <w:tcW w:w="1025" w:type="dxa"/>
            <w:gridSpan w:val="3"/>
            <w:tcBorders>
              <w:top w:val="single" w:sz="4" w:space="0" w:color="auto"/>
              <w:left w:val="single" w:sz="4" w:space="0" w:color="auto"/>
              <w:bottom w:val="single" w:sz="4" w:space="0" w:color="auto"/>
              <w:right w:val="single" w:sz="4" w:space="0" w:color="auto"/>
            </w:tcBorders>
          </w:tcPr>
          <w:p w14:paraId="2FCCF97B" w14:textId="77777777" w:rsidR="00AA1DE2" w:rsidRPr="00AA1DE2" w:rsidRDefault="00AA1DE2">
            <w:pPr>
              <w:pStyle w:val="aa"/>
              <w:jc w:val="center"/>
              <w:rPr>
                <w:sz w:val="22"/>
                <w:szCs w:val="22"/>
              </w:rPr>
            </w:pPr>
            <w:r w:rsidRPr="00AA1DE2">
              <w:rPr>
                <w:sz w:val="22"/>
                <w:szCs w:val="22"/>
              </w:rPr>
              <w:t>12 200,00</w:t>
            </w:r>
          </w:p>
        </w:tc>
        <w:tc>
          <w:tcPr>
            <w:tcW w:w="1025" w:type="dxa"/>
            <w:gridSpan w:val="2"/>
            <w:tcBorders>
              <w:top w:val="single" w:sz="4" w:space="0" w:color="auto"/>
              <w:left w:val="single" w:sz="4" w:space="0" w:color="auto"/>
              <w:bottom w:val="single" w:sz="4" w:space="0" w:color="auto"/>
              <w:right w:val="single" w:sz="4" w:space="0" w:color="auto"/>
            </w:tcBorders>
          </w:tcPr>
          <w:p w14:paraId="658BBD39"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3CE70FDF"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0758A187"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6E395E67" w14:textId="77777777" w:rsidR="00AA1DE2" w:rsidRPr="00AA1DE2" w:rsidRDefault="00AA1DE2">
            <w:pPr>
              <w:pStyle w:val="aa"/>
              <w:jc w:val="center"/>
              <w:rPr>
                <w:sz w:val="22"/>
                <w:szCs w:val="22"/>
              </w:rPr>
            </w:pPr>
            <w:r w:rsidRPr="00AA1DE2">
              <w:rPr>
                <w:sz w:val="22"/>
                <w:szCs w:val="22"/>
              </w:rPr>
              <w:t>-</w:t>
            </w:r>
          </w:p>
        </w:tc>
      </w:tr>
      <w:tr w:rsidR="00AA1DE2" w:rsidRPr="00AA1DE2" w14:paraId="7DFE22AE"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3463C682" w14:textId="77777777" w:rsidR="00AA1DE2" w:rsidRPr="00AA1DE2" w:rsidRDefault="00AA1DE2">
            <w:pPr>
              <w:pStyle w:val="aa"/>
              <w:jc w:val="center"/>
              <w:rPr>
                <w:sz w:val="22"/>
                <w:szCs w:val="22"/>
              </w:rPr>
            </w:pPr>
            <w:bookmarkStart w:id="111" w:name="sub_101347"/>
            <w:r w:rsidRPr="00AA1DE2">
              <w:rPr>
                <w:sz w:val="22"/>
                <w:szCs w:val="22"/>
              </w:rPr>
              <w:t>14</w:t>
            </w:r>
            <w:bookmarkEnd w:id="111"/>
          </w:p>
        </w:tc>
        <w:tc>
          <w:tcPr>
            <w:tcW w:w="3720" w:type="dxa"/>
            <w:tcBorders>
              <w:top w:val="single" w:sz="4" w:space="0" w:color="auto"/>
              <w:left w:val="single" w:sz="4" w:space="0" w:color="auto"/>
              <w:bottom w:val="single" w:sz="4" w:space="0" w:color="auto"/>
              <w:right w:val="single" w:sz="4" w:space="0" w:color="auto"/>
            </w:tcBorders>
          </w:tcPr>
          <w:p w14:paraId="72C34995" w14:textId="77777777" w:rsidR="00AA1DE2" w:rsidRPr="00AA1DE2" w:rsidRDefault="00AA1DE2">
            <w:pPr>
              <w:pStyle w:val="ad"/>
              <w:rPr>
                <w:sz w:val="22"/>
                <w:szCs w:val="22"/>
              </w:rPr>
            </w:pPr>
            <w:r w:rsidRPr="00AA1DE2">
              <w:rPr>
                <w:sz w:val="22"/>
                <w:szCs w:val="22"/>
              </w:rPr>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tc>
        <w:tc>
          <w:tcPr>
            <w:tcW w:w="3922" w:type="dxa"/>
            <w:gridSpan w:val="3"/>
            <w:tcBorders>
              <w:top w:val="single" w:sz="4" w:space="0" w:color="auto"/>
              <w:left w:val="single" w:sz="4" w:space="0" w:color="auto"/>
              <w:bottom w:val="single" w:sz="4" w:space="0" w:color="auto"/>
              <w:right w:val="single" w:sz="4" w:space="0" w:color="auto"/>
            </w:tcBorders>
          </w:tcPr>
          <w:p w14:paraId="48EAC999"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7244BEC8" w14:textId="77777777" w:rsidR="00AA1DE2" w:rsidRPr="00AA1DE2" w:rsidRDefault="00AA1DE2">
            <w:pPr>
              <w:pStyle w:val="aa"/>
              <w:jc w:val="center"/>
              <w:rPr>
                <w:sz w:val="22"/>
                <w:szCs w:val="22"/>
              </w:rPr>
            </w:pPr>
            <w:r w:rsidRPr="00AA1DE2">
              <w:rPr>
                <w:sz w:val="22"/>
                <w:szCs w:val="22"/>
              </w:rPr>
              <w:t>-</w:t>
            </w:r>
          </w:p>
        </w:tc>
        <w:tc>
          <w:tcPr>
            <w:tcW w:w="1025" w:type="dxa"/>
            <w:gridSpan w:val="3"/>
            <w:tcBorders>
              <w:top w:val="single" w:sz="4" w:space="0" w:color="auto"/>
              <w:left w:val="single" w:sz="4" w:space="0" w:color="auto"/>
              <w:bottom w:val="single" w:sz="4" w:space="0" w:color="auto"/>
              <w:right w:val="single" w:sz="4" w:space="0" w:color="auto"/>
            </w:tcBorders>
          </w:tcPr>
          <w:p w14:paraId="5257F471" w14:textId="77777777" w:rsidR="00AA1DE2" w:rsidRPr="00AA1DE2" w:rsidRDefault="00AA1DE2">
            <w:pPr>
              <w:pStyle w:val="aa"/>
              <w:jc w:val="center"/>
              <w:rPr>
                <w:sz w:val="22"/>
                <w:szCs w:val="22"/>
              </w:rPr>
            </w:pPr>
            <w:r w:rsidRPr="00AA1DE2">
              <w:rPr>
                <w:sz w:val="22"/>
                <w:szCs w:val="22"/>
              </w:rPr>
              <w:t>100,00</w:t>
            </w:r>
          </w:p>
        </w:tc>
        <w:tc>
          <w:tcPr>
            <w:tcW w:w="1025" w:type="dxa"/>
            <w:gridSpan w:val="2"/>
            <w:tcBorders>
              <w:top w:val="single" w:sz="4" w:space="0" w:color="auto"/>
              <w:left w:val="single" w:sz="4" w:space="0" w:color="auto"/>
              <w:bottom w:val="single" w:sz="4" w:space="0" w:color="auto"/>
              <w:right w:val="single" w:sz="4" w:space="0" w:color="auto"/>
            </w:tcBorders>
          </w:tcPr>
          <w:p w14:paraId="13498193"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05FC94CF"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45E589B6"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11E0F405" w14:textId="77777777" w:rsidR="00AA1DE2" w:rsidRPr="00AA1DE2" w:rsidRDefault="00AA1DE2">
            <w:pPr>
              <w:pStyle w:val="aa"/>
              <w:jc w:val="center"/>
              <w:rPr>
                <w:sz w:val="22"/>
                <w:szCs w:val="22"/>
              </w:rPr>
            </w:pPr>
            <w:r w:rsidRPr="00AA1DE2">
              <w:rPr>
                <w:sz w:val="22"/>
                <w:szCs w:val="22"/>
              </w:rPr>
              <w:t>-</w:t>
            </w:r>
          </w:p>
        </w:tc>
      </w:tr>
      <w:tr w:rsidR="00AA1DE2" w:rsidRPr="00AA1DE2" w14:paraId="59625AEC" w14:textId="77777777">
        <w:tblPrEx>
          <w:tblCellMar>
            <w:top w:w="0" w:type="dxa"/>
            <w:bottom w:w="0" w:type="dxa"/>
          </w:tblCellMar>
        </w:tblPrEx>
        <w:tc>
          <w:tcPr>
            <w:tcW w:w="553" w:type="dxa"/>
            <w:tcBorders>
              <w:top w:val="single" w:sz="4" w:space="0" w:color="auto"/>
              <w:bottom w:val="single" w:sz="4" w:space="0" w:color="auto"/>
              <w:right w:val="single" w:sz="4" w:space="0" w:color="auto"/>
            </w:tcBorders>
          </w:tcPr>
          <w:p w14:paraId="19855643" w14:textId="77777777" w:rsidR="00AA1DE2" w:rsidRPr="00AA1DE2" w:rsidRDefault="00AA1DE2">
            <w:pPr>
              <w:pStyle w:val="aa"/>
              <w:jc w:val="center"/>
              <w:rPr>
                <w:sz w:val="22"/>
                <w:szCs w:val="22"/>
              </w:rPr>
            </w:pPr>
            <w:bookmarkStart w:id="112" w:name="sub_101348"/>
            <w:r w:rsidRPr="00AA1DE2">
              <w:rPr>
                <w:sz w:val="22"/>
                <w:szCs w:val="22"/>
              </w:rPr>
              <w:t>15</w:t>
            </w:r>
            <w:bookmarkEnd w:id="112"/>
          </w:p>
        </w:tc>
        <w:tc>
          <w:tcPr>
            <w:tcW w:w="3720" w:type="dxa"/>
            <w:tcBorders>
              <w:top w:val="single" w:sz="4" w:space="0" w:color="auto"/>
              <w:left w:val="single" w:sz="4" w:space="0" w:color="auto"/>
              <w:bottom w:val="single" w:sz="4" w:space="0" w:color="auto"/>
              <w:right w:val="single" w:sz="4" w:space="0" w:color="auto"/>
            </w:tcBorders>
          </w:tcPr>
          <w:p w14:paraId="2B4B154B" w14:textId="77777777" w:rsidR="00AA1DE2" w:rsidRPr="00AA1DE2" w:rsidRDefault="00AA1DE2">
            <w:pPr>
              <w:pStyle w:val="ad"/>
              <w:rPr>
                <w:sz w:val="22"/>
                <w:szCs w:val="22"/>
              </w:rPr>
            </w:pPr>
            <w:r w:rsidRPr="00AA1DE2">
              <w:rPr>
                <w:sz w:val="22"/>
                <w:szCs w:val="22"/>
              </w:rPr>
              <w:t>Основное мероприятие 18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c>
          <w:tcPr>
            <w:tcW w:w="3922" w:type="dxa"/>
            <w:gridSpan w:val="3"/>
            <w:tcBorders>
              <w:top w:val="single" w:sz="4" w:space="0" w:color="auto"/>
              <w:left w:val="single" w:sz="4" w:space="0" w:color="auto"/>
              <w:bottom w:val="single" w:sz="4" w:space="0" w:color="auto"/>
              <w:right w:val="single" w:sz="4" w:space="0" w:color="auto"/>
            </w:tcBorders>
          </w:tcPr>
          <w:p w14:paraId="7A7CA6A0" w14:textId="77777777" w:rsidR="00AA1DE2" w:rsidRPr="00AA1DE2" w:rsidRDefault="00AA1DE2">
            <w:pPr>
              <w:pStyle w:val="ad"/>
              <w:rPr>
                <w:sz w:val="22"/>
                <w:szCs w:val="22"/>
              </w:rPr>
            </w:pPr>
            <w:r w:rsidRPr="00AA1DE2">
              <w:rPr>
                <w:sz w:val="22"/>
                <w:szCs w:val="22"/>
              </w:rPr>
              <w:t>Ответственный исполнитель: мэрия города</w:t>
            </w:r>
          </w:p>
        </w:tc>
        <w:tc>
          <w:tcPr>
            <w:tcW w:w="1024" w:type="dxa"/>
            <w:tcBorders>
              <w:top w:val="single" w:sz="4" w:space="0" w:color="auto"/>
              <w:left w:val="single" w:sz="4" w:space="0" w:color="auto"/>
              <w:bottom w:val="single" w:sz="4" w:space="0" w:color="auto"/>
              <w:right w:val="single" w:sz="4" w:space="0" w:color="auto"/>
            </w:tcBorders>
          </w:tcPr>
          <w:p w14:paraId="1B1133CD" w14:textId="77777777" w:rsidR="00AA1DE2" w:rsidRPr="00AA1DE2" w:rsidRDefault="00AA1DE2">
            <w:pPr>
              <w:pStyle w:val="aa"/>
              <w:jc w:val="center"/>
              <w:rPr>
                <w:sz w:val="22"/>
                <w:szCs w:val="22"/>
              </w:rPr>
            </w:pPr>
            <w:r w:rsidRPr="00AA1DE2">
              <w:rPr>
                <w:sz w:val="22"/>
                <w:szCs w:val="22"/>
              </w:rPr>
              <w:t>-</w:t>
            </w:r>
          </w:p>
        </w:tc>
        <w:tc>
          <w:tcPr>
            <w:tcW w:w="1025" w:type="dxa"/>
            <w:gridSpan w:val="3"/>
            <w:tcBorders>
              <w:top w:val="single" w:sz="4" w:space="0" w:color="auto"/>
              <w:left w:val="single" w:sz="4" w:space="0" w:color="auto"/>
              <w:bottom w:val="single" w:sz="4" w:space="0" w:color="auto"/>
              <w:right w:val="single" w:sz="4" w:space="0" w:color="auto"/>
            </w:tcBorders>
          </w:tcPr>
          <w:p w14:paraId="7DFCF3B2" w14:textId="77777777" w:rsidR="00AA1DE2" w:rsidRPr="00AA1DE2" w:rsidRDefault="00AA1DE2">
            <w:pPr>
              <w:pStyle w:val="aa"/>
              <w:jc w:val="center"/>
              <w:rPr>
                <w:sz w:val="22"/>
                <w:szCs w:val="22"/>
              </w:rPr>
            </w:pPr>
            <w:r w:rsidRPr="00AA1DE2">
              <w:rPr>
                <w:sz w:val="22"/>
                <w:szCs w:val="22"/>
              </w:rPr>
              <w:t>1 580,00</w:t>
            </w:r>
          </w:p>
        </w:tc>
        <w:tc>
          <w:tcPr>
            <w:tcW w:w="1025" w:type="dxa"/>
            <w:gridSpan w:val="2"/>
            <w:tcBorders>
              <w:top w:val="single" w:sz="4" w:space="0" w:color="auto"/>
              <w:left w:val="single" w:sz="4" w:space="0" w:color="auto"/>
              <w:bottom w:val="single" w:sz="4" w:space="0" w:color="auto"/>
              <w:right w:val="single" w:sz="4" w:space="0" w:color="auto"/>
            </w:tcBorders>
          </w:tcPr>
          <w:p w14:paraId="6C1DE4A7"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51D9D793"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right w:val="single" w:sz="4" w:space="0" w:color="auto"/>
            </w:tcBorders>
          </w:tcPr>
          <w:p w14:paraId="2D2FF473" w14:textId="77777777" w:rsidR="00AA1DE2" w:rsidRPr="00AA1DE2" w:rsidRDefault="00AA1DE2">
            <w:pPr>
              <w:pStyle w:val="aa"/>
              <w:jc w:val="center"/>
              <w:rPr>
                <w:sz w:val="22"/>
                <w:szCs w:val="22"/>
              </w:rPr>
            </w:pPr>
            <w:r w:rsidRPr="00AA1DE2">
              <w:rPr>
                <w:sz w:val="22"/>
                <w:szCs w:val="22"/>
              </w:rPr>
              <w:t>-</w:t>
            </w:r>
          </w:p>
        </w:tc>
        <w:tc>
          <w:tcPr>
            <w:tcW w:w="1025" w:type="dxa"/>
            <w:gridSpan w:val="2"/>
            <w:tcBorders>
              <w:top w:val="single" w:sz="4" w:space="0" w:color="auto"/>
              <w:left w:val="single" w:sz="4" w:space="0" w:color="auto"/>
              <w:bottom w:val="single" w:sz="4" w:space="0" w:color="auto"/>
            </w:tcBorders>
          </w:tcPr>
          <w:p w14:paraId="23C1B5A6" w14:textId="77777777" w:rsidR="00AA1DE2" w:rsidRPr="00AA1DE2" w:rsidRDefault="00AA1DE2">
            <w:pPr>
              <w:pStyle w:val="aa"/>
              <w:jc w:val="center"/>
              <w:rPr>
                <w:sz w:val="22"/>
                <w:szCs w:val="22"/>
              </w:rPr>
            </w:pPr>
            <w:r w:rsidRPr="00AA1DE2">
              <w:rPr>
                <w:sz w:val="22"/>
                <w:szCs w:val="22"/>
              </w:rPr>
              <w:t>-</w:t>
            </w:r>
          </w:p>
        </w:tc>
      </w:tr>
    </w:tbl>
    <w:p w14:paraId="2D4703BA" w14:textId="77777777" w:rsidR="00AA1DE2" w:rsidRDefault="00AA1DE2"/>
    <w:p w14:paraId="1866B0F1" w14:textId="77777777" w:rsidR="00AA1DE2" w:rsidRDefault="00AA1DE2">
      <w:pPr>
        <w:ind w:firstLine="0"/>
        <w:jc w:val="left"/>
        <w:sectPr w:rsidR="00AA1DE2">
          <w:headerReference w:type="default" r:id="rId66"/>
          <w:footerReference w:type="default" r:id="rId67"/>
          <w:pgSz w:w="16837" w:h="11905" w:orient="landscape"/>
          <w:pgMar w:top="1440" w:right="800" w:bottom="1440" w:left="800" w:header="720" w:footer="720" w:gutter="0"/>
          <w:cols w:space="720"/>
          <w:noEndnote/>
        </w:sectPr>
      </w:pPr>
    </w:p>
    <w:p w14:paraId="369ED422" w14:textId="77777777" w:rsidR="00AA1DE2" w:rsidRDefault="00AA1DE2">
      <w:pPr>
        <w:pStyle w:val="a6"/>
        <w:rPr>
          <w:color w:val="000000"/>
          <w:sz w:val="16"/>
          <w:szCs w:val="16"/>
          <w:shd w:val="clear" w:color="auto" w:fill="F0F0F0"/>
        </w:rPr>
      </w:pPr>
      <w:bookmarkStart w:id="113" w:name="sub_1005"/>
      <w:r>
        <w:rPr>
          <w:color w:val="000000"/>
          <w:sz w:val="16"/>
          <w:szCs w:val="16"/>
          <w:shd w:val="clear" w:color="auto" w:fill="F0F0F0"/>
        </w:rPr>
        <w:t>Информация об изменениях:</w:t>
      </w:r>
    </w:p>
    <w:bookmarkEnd w:id="113"/>
    <w:p w14:paraId="063CFA3E" w14:textId="77777777" w:rsidR="00AA1DE2" w:rsidRDefault="00AA1DE2">
      <w:pPr>
        <w:pStyle w:val="a7"/>
        <w:rPr>
          <w:shd w:val="clear" w:color="auto" w:fill="F0F0F0"/>
        </w:rPr>
      </w:pPr>
      <w:r>
        <w:t xml:space="preserve"> </w:t>
      </w:r>
      <w:r>
        <w:rPr>
          <w:shd w:val="clear" w:color="auto" w:fill="F0F0F0"/>
        </w:rPr>
        <w:t xml:space="preserve">Приложение 5 изменено. - </w:t>
      </w:r>
      <w:hyperlink r:id="rId68"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6C58C07D" w14:textId="77777777" w:rsidR="00AA1DE2" w:rsidRDefault="00AA1DE2">
      <w:pPr>
        <w:pStyle w:val="a7"/>
        <w:rPr>
          <w:shd w:val="clear" w:color="auto" w:fill="F0F0F0"/>
        </w:rPr>
      </w:pPr>
      <w:r>
        <w:t xml:space="preserve"> </w:t>
      </w:r>
      <w:r>
        <w:rPr>
          <w:shd w:val="clear" w:color="auto" w:fill="F0F0F0"/>
        </w:rPr>
        <w:t xml:space="preserve">Изменения </w:t>
      </w:r>
      <w:hyperlink r:id="rId69" w:history="1">
        <w:r>
          <w:rPr>
            <w:rStyle w:val="a4"/>
            <w:shd w:val="clear" w:color="auto" w:fill="F0F0F0"/>
          </w:rPr>
          <w:t>действуют</w:t>
        </w:r>
      </w:hyperlink>
      <w:r>
        <w:rPr>
          <w:shd w:val="clear" w:color="auto" w:fill="F0F0F0"/>
        </w:rPr>
        <w:t xml:space="preserve"> до 1 января 2025 г.</w:t>
      </w:r>
    </w:p>
    <w:p w14:paraId="23DD5C72" w14:textId="77777777" w:rsidR="00AA1DE2" w:rsidRDefault="00AA1DE2">
      <w:pPr>
        <w:pStyle w:val="a7"/>
        <w:rPr>
          <w:shd w:val="clear" w:color="auto" w:fill="F0F0F0"/>
        </w:rPr>
      </w:pPr>
      <w:r>
        <w:t xml:space="preserve"> </w:t>
      </w:r>
      <w:hyperlink r:id="rId70" w:history="1">
        <w:r>
          <w:rPr>
            <w:rStyle w:val="a4"/>
            <w:shd w:val="clear" w:color="auto" w:fill="F0F0F0"/>
          </w:rPr>
          <w:t>См. предыдущую редакцию</w:t>
        </w:r>
      </w:hyperlink>
    </w:p>
    <w:p w14:paraId="7E303D94" w14:textId="77777777" w:rsidR="00AA1DE2" w:rsidRDefault="00AA1DE2">
      <w:pPr>
        <w:ind w:firstLine="0"/>
        <w:jc w:val="right"/>
      </w:pPr>
      <w:r>
        <w:rPr>
          <w:rStyle w:val="a3"/>
        </w:rPr>
        <w:t>Приложение 5</w:t>
      </w:r>
      <w:r>
        <w:rPr>
          <w:rStyle w:val="a3"/>
        </w:rPr>
        <w:br/>
        <w:t xml:space="preserve">к </w:t>
      </w:r>
      <w:hyperlink w:anchor="sub_1000" w:history="1">
        <w:r>
          <w:rPr>
            <w:rStyle w:val="a4"/>
          </w:rPr>
          <w:t>муниципальной программе</w:t>
        </w:r>
      </w:hyperlink>
    </w:p>
    <w:p w14:paraId="1BB75180" w14:textId="77777777" w:rsidR="00AA1DE2" w:rsidRDefault="00AA1DE2"/>
    <w:p w14:paraId="62BE635B" w14:textId="77777777" w:rsidR="00AA1DE2" w:rsidRDefault="00AA1DE2">
      <w:pPr>
        <w:pStyle w:val="1"/>
      </w:pPr>
      <w:r>
        <w:t>Ресурсное обеспечение и прогнозная (справочная) оценка расходов городского бюджета, федерального, областного бюджетов, внебюджетных источников на реализацию муниципальной программы</w:t>
      </w:r>
    </w:p>
    <w:p w14:paraId="3CF67B51" w14:textId="77777777" w:rsidR="00AA1DE2" w:rsidRDefault="00AA1DE2">
      <w:pPr>
        <w:pStyle w:val="ac"/>
      </w:pPr>
      <w:r>
        <w:t>С изменениями и дополнениями от:</w:t>
      </w:r>
    </w:p>
    <w:p w14:paraId="56E5A36C" w14:textId="77777777" w:rsidR="00AA1DE2" w:rsidRDefault="00AA1DE2">
      <w:pPr>
        <w:pStyle w:val="a9"/>
        <w:rPr>
          <w:shd w:val="clear" w:color="auto" w:fill="EAEFED"/>
        </w:rPr>
      </w:pPr>
      <w:r>
        <w:t xml:space="preserve"> </w:t>
      </w:r>
      <w:r>
        <w:rPr>
          <w:shd w:val="clear" w:color="auto" w:fill="EAEFED"/>
        </w:rPr>
        <w:t>8 февраля, 7, 19 апреля, 10 ноября, 6 декабря 2023 г., 26 января, 5 марта, 6, 28 мая, 15 июля, 20 августа, 13 ноября 2024 г.</w:t>
      </w:r>
    </w:p>
    <w:p w14:paraId="42BB4DA3" w14:textId="77777777" w:rsidR="00AA1DE2" w:rsidRDefault="00AA1DE2"/>
    <w:p w14:paraId="269E332B" w14:textId="77777777" w:rsidR="00AA1DE2" w:rsidRDefault="00AA1DE2">
      <w:pPr>
        <w:ind w:firstLine="0"/>
        <w:jc w:val="left"/>
        <w:sectPr w:rsidR="00AA1DE2">
          <w:headerReference w:type="default" r:id="rId71"/>
          <w:footerReference w:type="default" r:id="rId7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
        <w:gridCol w:w="3732"/>
        <w:gridCol w:w="3973"/>
        <w:gridCol w:w="1084"/>
        <w:gridCol w:w="1084"/>
        <w:gridCol w:w="1084"/>
        <w:gridCol w:w="1084"/>
        <w:gridCol w:w="963"/>
        <w:gridCol w:w="963"/>
      </w:tblGrid>
      <w:tr w:rsidR="00AA1DE2" w:rsidRPr="00AA1DE2" w14:paraId="47B69622"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1E1DC101" w14:textId="77777777" w:rsidR="00AA1DE2" w:rsidRPr="00AA1DE2" w:rsidRDefault="00AA1DE2">
            <w:pPr>
              <w:pStyle w:val="aa"/>
              <w:jc w:val="center"/>
              <w:rPr>
                <w:sz w:val="22"/>
                <w:szCs w:val="22"/>
              </w:rPr>
            </w:pPr>
            <w:r w:rsidRPr="00AA1DE2">
              <w:rPr>
                <w:sz w:val="22"/>
                <w:szCs w:val="22"/>
              </w:rPr>
              <w:t>N п/п</w:t>
            </w:r>
          </w:p>
        </w:tc>
        <w:tc>
          <w:tcPr>
            <w:tcW w:w="3732" w:type="dxa"/>
            <w:vMerge w:val="restart"/>
            <w:tcBorders>
              <w:top w:val="single" w:sz="4" w:space="0" w:color="auto"/>
              <w:left w:val="single" w:sz="4" w:space="0" w:color="auto"/>
              <w:bottom w:val="single" w:sz="4" w:space="0" w:color="auto"/>
              <w:right w:val="single" w:sz="4" w:space="0" w:color="auto"/>
            </w:tcBorders>
          </w:tcPr>
          <w:p w14:paraId="768208AB" w14:textId="77777777" w:rsidR="00AA1DE2" w:rsidRPr="00AA1DE2" w:rsidRDefault="00AA1DE2">
            <w:pPr>
              <w:pStyle w:val="aa"/>
              <w:jc w:val="center"/>
              <w:rPr>
                <w:sz w:val="22"/>
                <w:szCs w:val="22"/>
              </w:rPr>
            </w:pPr>
            <w:r w:rsidRPr="00AA1DE2">
              <w:rPr>
                <w:sz w:val="22"/>
                <w:szCs w:val="22"/>
              </w:rPr>
              <w:t>Наименование муниципальной программы, основного мероприятия</w:t>
            </w:r>
          </w:p>
        </w:tc>
        <w:tc>
          <w:tcPr>
            <w:tcW w:w="3973" w:type="dxa"/>
            <w:vMerge w:val="restart"/>
            <w:tcBorders>
              <w:top w:val="single" w:sz="4" w:space="0" w:color="auto"/>
              <w:left w:val="single" w:sz="4" w:space="0" w:color="auto"/>
              <w:bottom w:val="single" w:sz="4" w:space="0" w:color="auto"/>
              <w:right w:val="single" w:sz="4" w:space="0" w:color="auto"/>
            </w:tcBorders>
          </w:tcPr>
          <w:p w14:paraId="759388FF" w14:textId="77777777" w:rsidR="00AA1DE2" w:rsidRPr="00AA1DE2" w:rsidRDefault="00AA1DE2">
            <w:pPr>
              <w:pStyle w:val="aa"/>
              <w:jc w:val="center"/>
              <w:rPr>
                <w:sz w:val="22"/>
                <w:szCs w:val="22"/>
              </w:rPr>
            </w:pPr>
            <w:r w:rsidRPr="00AA1DE2">
              <w:rPr>
                <w:sz w:val="22"/>
                <w:szCs w:val="22"/>
              </w:rPr>
              <w:t>Источники ресурсного обеспечения</w:t>
            </w:r>
          </w:p>
        </w:tc>
        <w:tc>
          <w:tcPr>
            <w:tcW w:w="6261" w:type="dxa"/>
            <w:gridSpan w:val="6"/>
            <w:tcBorders>
              <w:top w:val="single" w:sz="4" w:space="0" w:color="auto"/>
              <w:left w:val="single" w:sz="4" w:space="0" w:color="auto"/>
              <w:bottom w:val="single" w:sz="4" w:space="0" w:color="auto"/>
            </w:tcBorders>
          </w:tcPr>
          <w:p w14:paraId="37FB88A9" w14:textId="77777777" w:rsidR="00AA1DE2" w:rsidRPr="00AA1DE2" w:rsidRDefault="00AA1DE2">
            <w:pPr>
              <w:pStyle w:val="aa"/>
              <w:jc w:val="center"/>
              <w:rPr>
                <w:sz w:val="22"/>
                <w:szCs w:val="22"/>
              </w:rPr>
            </w:pPr>
            <w:r w:rsidRPr="00AA1DE2">
              <w:rPr>
                <w:sz w:val="22"/>
                <w:szCs w:val="22"/>
              </w:rPr>
              <w:t>Оценка расходов (тыс. руб.), год</w:t>
            </w:r>
          </w:p>
        </w:tc>
      </w:tr>
      <w:tr w:rsidR="00AA1DE2" w:rsidRPr="00AA1DE2" w14:paraId="6C36A08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2AA6EEB"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F6DFBAC" w14:textId="77777777" w:rsidR="00AA1DE2" w:rsidRPr="00AA1DE2" w:rsidRDefault="00AA1DE2">
            <w:pPr>
              <w:pStyle w:val="aa"/>
              <w:rPr>
                <w:sz w:val="22"/>
                <w:szCs w:val="22"/>
              </w:rPr>
            </w:pPr>
          </w:p>
        </w:tc>
        <w:tc>
          <w:tcPr>
            <w:tcW w:w="3973" w:type="dxa"/>
            <w:vMerge/>
            <w:tcBorders>
              <w:top w:val="single" w:sz="4" w:space="0" w:color="auto"/>
              <w:left w:val="single" w:sz="4" w:space="0" w:color="auto"/>
              <w:bottom w:val="single" w:sz="4" w:space="0" w:color="auto"/>
              <w:right w:val="single" w:sz="4" w:space="0" w:color="auto"/>
            </w:tcBorders>
          </w:tcPr>
          <w:p w14:paraId="595CC834"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5779611C" w14:textId="77777777" w:rsidR="00AA1DE2" w:rsidRPr="00AA1DE2" w:rsidRDefault="00AA1DE2">
            <w:pPr>
              <w:pStyle w:val="aa"/>
              <w:jc w:val="center"/>
              <w:rPr>
                <w:sz w:val="22"/>
                <w:szCs w:val="22"/>
              </w:rPr>
            </w:pPr>
            <w:r w:rsidRPr="00AA1DE2">
              <w:rPr>
                <w:sz w:val="22"/>
                <w:szCs w:val="22"/>
              </w:rPr>
              <w:t>2023</w:t>
            </w:r>
          </w:p>
        </w:tc>
        <w:tc>
          <w:tcPr>
            <w:tcW w:w="1084" w:type="dxa"/>
            <w:tcBorders>
              <w:top w:val="single" w:sz="4" w:space="0" w:color="auto"/>
              <w:left w:val="single" w:sz="4" w:space="0" w:color="auto"/>
              <w:bottom w:val="single" w:sz="4" w:space="0" w:color="auto"/>
              <w:right w:val="single" w:sz="4" w:space="0" w:color="auto"/>
            </w:tcBorders>
          </w:tcPr>
          <w:p w14:paraId="668F506D" w14:textId="77777777" w:rsidR="00AA1DE2" w:rsidRPr="00AA1DE2" w:rsidRDefault="00AA1DE2">
            <w:pPr>
              <w:pStyle w:val="aa"/>
              <w:jc w:val="center"/>
              <w:rPr>
                <w:sz w:val="22"/>
                <w:szCs w:val="22"/>
              </w:rPr>
            </w:pPr>
            <w:r w:rsidRPr="00AA1DE2">
              <w:rPr>
                <w:sz w:val="22"/>
                <w:szCs w:val="22"/>
              </w:rPr>
              <w:t>2024</w:t>
            </w:r>
          </w:p>
        </w:tc>
        <w:tc>
          <w:tcPr>
            <w:tcW w:w="1084" w:type="dxa"/>
            <w:tcBorders>
              <w:top w:val="single" w:sz="4" w:space="0" w:color="auto"/>
              <w:left w:val="single" w:sz="4" w:space="0" w:color="auto"/>
              <w:bottom w:val="single" w:sz="4" w:space="0" w:color="auto"/>
              <w:right w:val="single" w:sz="4" w:space="0" w:color="auto"/>
            </w:tcBorders>
          </w:tcPr>
          <w:p w14:paraId="230D5CF6" w14:textId="77777777" w:rsidR="00AA1DE2" w:rsidRPr="00AA1DE2" w:rsidRDefault="00AA1DE2">
            <w:pPr>
              <w:pStyle w:val="aa"/>
              <w:jc w:val="center"/>
              <w:rPr>
                <w:sz w:val="22"/>
                <w:szCs w:val="22"/>
              </w:rPr>
            </w:pPr>
            <w:r w:rsidRPr="00AA1DE2">
              <w:rPr>
                <w:sz w:val="22"/>
                <w:szCs w:val="22"/>
              </w:rPr>
              <w:t>2025</w:t>
            </w:r>
          </w:p>
        </w:tc>
        <w:tc>
          <w:tcPr>
            <w:tcW w:w="1084" w:type="dxa"/>
            <w:tcBorders>
              <w:top w:val="single" w:sz="4" w:space="0" w:color="auto"/>
              <w:left w:val="single" w:sz="4" w:space="0" w:color="auto"/>
              <w:bottom w:val="single" w:sz="4" w:space="0" w:color="auto"/>
              <w:right w:val="single" w:sz="4" w:space="0" w:color="auto"/>
            </w:tcBorders>
          </w:tcPr>
          <w:p w14:paraId="52B40A67" w14:textId="77777777" w:rsidR="00AA1DE2" w:rsidRPr="00AA1DE2" w:rsidRDefault="00AA1DE2">
            <w:pPr>
              <w:pStyle w:val="aa"/>
              <w:jc w:val="center"/>
              <w:rPr>
                <w:sz w:val="22"/>
                <w:szCs w:val="22"/>
              </w:rPr>
            </w:pPr>
            <w:r w:rsidRPr="00AA1DE2">
              <w:rPr>
                <w:sz w:val="22"/>
                <w:szCs w:val="22"/>
              </w:rPr>
              <w:t>2026</w:t>
            </w:r>
          </w:p>
        </w:tc>
        <w:tc>
          <w:tcPr>
            <w:tcW w:w="963" w:type="dxa"/>
            <w:tcBorders>
              <w:top w:val="single" w:sz="4" w:space="0" w:color="auto"/>
              <w:left w:val="single" w:sz="4" w:space="0" w:color="auto"/>
              <w:bottom w:val="single" w:sz="4" w:space="0" w:color="auto"/>
              <w:right w:val="single" w:sz="4" w:space="0" w:color="auto"/>
            </w:tcBorders>
          </w:tcPr>
          <w:p w14:paraId="600004BB" w14:textId="77777777" w:rsidR="00AA1DE2" w:rsidRPr="00AA1DE2" w:rsidRDefault="00AA1DE2">
            <w:pPr>
              <w:pStyle w:val="aa"/>
              <w:jc w:val="center"/>
              <w:rPr>
                <w:sz w:val="22"/>
                <w:szCs w:val="22"/>
              </w:rPr>
            </w:pPr>
            <w:r w:rsidRPr="00AA1DE2">
              <w:rPr>
                <w:sz w:val="22"/>
                <w:szCs w:val="22"/>
              </w:rPr>
              <w:t>2027</w:t>
            </w:r>
          </w:p>
        </w:tc>
        <w:tc>
          <w:tcPr>
            <w:tcW w:w="963" w:type="dxa"/>
            <w:tcBorders>
              <w:top w:val="single" w:sz="4" w:space="0" w:color="auto"/>
              <w:left w:val="single" w:sz="4" w:space="0" w:color="auto"/>
              <w:bottom w:val="single" w:sz="4" w:space="0" w:color="auto"/>
            </w:tcBorders>
          </w:tcPr>
          <w:p w14:paraId="7BC268AD" w14:textId="77777777" w:rsidR="00AA1DE2" w:rsidRPr="00AA1DE2" w:rsidRDefault="00AA1DE2">
            <w:pPr>
              <w:pStyle w:val="aa"/>
              <w:jc w:val="center"/>
              <w:rPr>
                <w:sz w:val="22"/>
                <w:szCs w:val="22"/>
              </w:rPr>
            </w:pPr>
            <w:r w:rsidRPr="00AA1DE2">
              <w:rPr>
                <w:sz w:val="22"/>
                <w:szCs w:val="22"/>
              </w:rPr>
              <w:t>2028</w:t>
            </w:r>
          </w:p>
        </w:tc>
      </w:tr>
      <w:tr w:rsidR="00AA1DE2" w:rsidRPr="00AA1DE2" w14:paraId="075095AB" w14:textId="77777777">
        <w:tblPrEx>
          <w:tblCellMar>
            <w:top w:w="0" w:type="dxa"/>
            <w:bottom w:w="0" w:type="dxa"/>
          </w:tblCellMar>
        </w:tblPrEx>
        <w:tc>
          <w:tcPr>
            <w:tcW w:w="602" w:type="dxa"/>
            <w:tcBorders>
              <w:top w:val="single" w:sz="4" w:space="0" w:color="auto"/>
              <w:bottom w:val="single" w:sz="4" w:space="0" w:color="auto"/>
              <w:right w:val="single" w:sz="4" w:space="0" w:color="auto"/>
            </w:tcBorders>
          </w:tcPr>
          <w:p w14:paraId="06B8E8E9" w14:textId="77777777" w:rsidR="00AA1DE2" w:rsidRPr="00AA1DE2" w:rsidRDefault="00AA1DE2">
            <w:pPr>
              <w:pStyle w:val="aa"/>
              <w:jc w:val="center"/>
              <w:rPr>
                <w:sz w:val="22"/>
                <w:szCs w:val="22"/>
              </w:rPr>
            </w:pPr>
            <w:r w:rsidRPr="00AA1DE2">
              <w:rPr>
                <w:sz w:val="22"/>
                <w:szCs w:val="22"/>
              </w:rPr>
              <w:t>1</w:t>
            </w:r>
          </w:p>
        </w:tc>
        <w:tc>
          <w:tcPr>
            <w:tcW w:w="3732" w:type="dxa"/>
            <w:tcBorders>
              <w:top w:val="single" w:sz="4" w:space="0" w:color="auto"/>
              <w:left w:val="single" w:sz="4" w:space="0" w:color="auto"/>
              <w:bottom w:val="single" w:sz="4" w:space="0" w:color="auto"/>
              <w:right w:val="single" w:sz="4" w:space="0" w:color="auto"/>
            </w:tcBorders>
          </w:tcPr>
          <w:p w14:paraId="7ECBD6FB" w14:textId="77777777" w:rsidR="00AA1DE2" w:rsidRPr="00AA1DE2" w:rsidRDefault="00AA1DE2">
            <w:pPr>
              <w:pStyle w:val="aa"/>
              <w:jc w:val="center"/>
              <w:rPr>
                <w:sz w:val="22"/>
                <w:szCs w:val="22"/>
              </w:rPr>
            </w:pPr>
            <w:r w:rsidRPr="00AA1DE2">
              <w:rPr>
                <w:sz w:val="22"/>
                <w:szCs w:val="22"/>
              </w:rPr>
              <w:t>2</w:t>
            </w:r>
          </w:p>
        </w:tc>
        <w:tc>
          <w:tcPr>
            <w:tcW w:w="3973" w:type="dxa"/>
            <w:tcBorders>
              <w:top w:val="single" w:sz="4" w:space="0" w:color="auto"/>
              <w:left w:val="single" w:sz="4" w:space="0" w:color="auto"/>
              <w:bottom w:val="single" w:sz="4" w:space="0" w:color="auto"/>
              <w:right w:val="single" w:sz="4" w:space="0" w:color="auto"/>
            </w:tcBorders>
          </w:tcPr>
          <w:p w14:paraId="6D035F0E" w14:textId="77777777" w:rsidR="00AA1DE2" w:rsidRPr="00AA1DE2" w:rsidRDefault="00AA1DE2">
            <w:pPr>
              <w:pStyle w:val="aa"/>
              <w:jc w:val="center"/>
              <w:rPr>
                <w:sz w:val="22"/>
                <w:szCs w:val="22"/>
              </w:rPr>
            </w:pPr>
            <w:r w:rsidRPr="00AA1DE2">
              <w:rPr>
                <w:sz w:val="22"/>
                <w:szCs w:val="22"/>
              </w:rPr>
              <w:t>3</w:t>
            </w:r>
          </w:p>
        </w:tc>
        <w:tc>
          <w:tcPr>
            <w:tcW w:w="1084" w:type="dxa"/>
            <w:tcBorders>
              <w:top w:val="single" w:sz="4" w:space="0" w:color="auto"/>
              <w:left w:val="single" w:sz="4" w:space="0" w:color="auto"/>
              <w:bottom w:val="single" w:sz="4" w:space="0" w:color="auto"/>
              <w:right w:val="single" w:sz="4" w:space="0" w:color="auto"/>
            </w:tcBorders>
          </w:tcPr>
          <w:p w14:paraId="3562904D" w14:textId="77777777" w:rsidR="00AA1DE2" w:rsidRPr="00AA1DE2" w:rsidRDefault="00AA1DE2">
            <w:pPr>
              <w:pStyle w:val="aa"/>
              <w:jc w:val="center"/>
              <w:rPr>
                <w:sz w:val="22"/>
                <w:szCs w:val="22"/>
              </w:rPr>
            </w:pPr>
            <w:r w:rsidRPr="00AA1DE2">
              <w:rPr>
                <w:sz w:val="22"/>
                <w:szCs w:val="22"/>
              </w:rPr>
              <w:t>4</w:t>
            </w:r>
          </w:p>
        </w:tc>
        <w:tc>
          <w:tcPr>
            <w:tcW w:w="1084" w:type="dxa"/>
            <w:tcBorders>
              <w:top w:val="single" w:sz="4" w:space="0" w:color="auto"/>
              <w:left w:val="single" w:sz="4" w:space="0" w:color="auto"/>
              <w:bottom w:val="single" w:sz="4" w:space="0" w:color="auto"/>
              <w:right w:val="single" w:sz="4" w:space="0" w:color="auto"/>
            </w:tcBorders>
          </w:tcPr>
          <w:p w14:paraId="2146A953" w14:textId="77777777" w:rsidR="00AA1DE2" w:rsidRPr="00AA1DE2" w:rsidRDefault="00AA1DE2">
            <w:pPr>
              <w:pStyle w:val="aa"/>
              <w:jc w:val="center"/>
              <w:rPr>
                <w:sz w:val="22"/>
                <w:szCs w:val="22"/>
              </w:rPr>
            </w:pPr>
            <w:r w:rsidRPr="00AA1DE2">
              <w:rPr>
                <w:sz w:val="22"/>
                <w:szCs w:val="22"/>
              </w:rPr>
              <w:t>5</w:t>
            </w:r>
          </w:p>
        </w:tc>
        <w:tc>
          <w:tcPr>
            <w:tcW w:w="1084" w:type="dxa"/>
            <w:tcBorders>
              <w:top w:val="single" w:sz="4" w:space="0" w:color="auto"/>
              <w:left w:val="single" w:sz="4" w:space="0" w:color="auto"/>
              <w:bottom w:val="single" w:sz="4" w:space="0" w:color="auto"/>
              <w:right w:val="single" w:sz="4" w:space="0" w:color="auto"/>
            </w:tcBorders>
          </w:tcPr>
          <w:p w14:paraId="2EDA9657" w14:textId="77777777" w:rsidR="00AA1DE2" w:rsidRPr="00AA1DE2" w:rsidRDefault="00AA1DE2">
            <w:pPr>
              <w:pStyle w:val="aa"/>
              <w:jc w:val="center"/>
              <w:rPr>
                <w:sz w:val="22"/>
                <w:szCs w:val="22"/>
              </w:rPr>
            </w:pPr>
            <w:r w:rsidRPr="00AA1DE2">
              <w:rPr>
                <w:sz w:val="22"/>
                <w:szCs w:val="22"/>
              </w:rPr>
              <w:t>6</w:t>
            </w:r>
          </w:p>
        </w:tc>
        <w:tc>
          <w:tcPr>
            <w:tcW w:w="1084" w:type="dxa"/>
            <w:tcBorders>
              <w:top w:val="single" w:sz="4" w:space="0" w:color="auto"/>
              <w:left w:val="single" w:sz="4" w:space="0" w:color="auto"/>
              <w:bottom w:val="single" w:sz="4" w:space="0" w:color="auto"/>
              <w:right w:val="single" w:sz="4" w:space="0" w:color="auto"/>
            </w:tcBorders>
          </w:tcPr>
          <w:p w14:paraId="12C6627F" w14:textId="77777777" w:rsidR="00AA1DE2" w:rsidRPr="00AA1DE2" w:rsidRDefault="00AA1DE2">
            <w:pPr>
              <w:pStyle w:val="aa"/>
              <w:jc w:val="center"/>
              <w:rPr>
                <w:sz w:val="22"/>
                <w:szCs w:val="22"/>
              </w:rPr>
            </w:pPr>
            <w:r w:rsidRPr="00AA1DE2">
              <w:rPr>
                <w:sz w:val="22"/>
                <w:szCs w:val="22"/>
              </w:rPr>
              <w:t>7</w:t>
            </w:r>
          </w:p>
        </w:tc>
        <w:tc>
          <w:tcPr>
            <w:tcW w:w="963" w:type="dxa"/>
            <w:tcBorders>
              <w:top w:val="single" w:sz="4" w:space="0" w:color="auto"/>
              <w:left w:val="single" w:sz="4" w:space="0" w:color="auto"/>
              <w:bottom w:val="single" w:sz="4" w:space="0" w:color="auto"/>
              <w:right w:val="single" w:sz="4" w:space="0" w:color="auto"/>
            </w:tcBorders>
          </w:tcPr>
          <w:p w14:paraId="5FBD6246" w14:textId="77777777" w:rsidR="00AA1DE2" w:rsidRPr="00AA1DE2" w:rsidRDefault="00AA1DE2">
            <w:pPr>
              <w:pStyle w:val="aa"/>
              <w:jc w:val="center"/>
              <w:rPr>
                <w:sz w:val="22"/>
                <w:szCs w:val="22"/>
              </w:rPr>
            </w:pPr>
            <w:r w:rsidRPr="00AA1DE2">
              <w:rPr>
                <w:sz w:val="22"/>
                <w:szCs w:val="22"/>
              </w:rPr>
              <w:t>8</w:t>
            </w:r>
          </w:p>
        </w:tc>
        <w:tc>
          <w:tcPr>
            <w:tcW w:w="963" w:type="dxa"/>
            <w:tcBorders>
              <w:top w:val="single" w:sz="4" w:space="0" w:color="auto"/>
              <w:left w:val="single" w:sz="4" w:space="0" w:color="auto"/>
              <w:bottom w:val="single" w:sz="4" w:space="0" w:color="auto"/>
            </w:tcBorders>
          </w:tcPr>
          <w:p w14:paraId="7F7003D9" w14:textId="77777777" w:rsidR="00AA1DE2" w:rsidRPr="00AA1DE2" w:rsidRDefault="00AA1DE2">
            <w:pPr>
              <w:pStyle w:val="aa"/>
              <w:jc w:val="center"/>
              <w:rPr>
                <w:sz w:val="22"/>
                <w:szCs w:val="22"/>
              </w:rPr>
            </w:pPr>
            <w:r w:rsidRPr="00AA1DE2">
              <w:rPr>
                <w:sz w:val="22"/>
                <w:szCs w:val="22"/>
              </w:rPr>
              <w:t>9</w:t>
            </w:r>
          </w:p>
        </w:tc>
      </w:tr>
      <w:bookmarkStart w:id="114" w:name="sub_10050"/>
      <w:tr w:rsidR="00AA1DE2" w:rsidRPr="00AA1DE2" w14:paraId="2201C442" w14:textId="77777777">
        <w:tblPrEx>
          <w:tblCellMar>
            <w:top w:w="0" w:type="dxa"/>
            <w:bottom w:w="0" w:type="dxa"/>
          </w:tblCellMar>
        </w:tblPrEx>
        <w:tc>
          <w:tcPr>
            <w:tcW w:w="4334" w:type="dxa"/>
            <w:gridSpan w:val="2"/>
            <w:vMerge w:val="restart"/>
            <w:tcBorders>
              <w:top w:val="single" w:sz="4" w:space="0" w:color="auto"/>
              <w:bottom w:val="single" w:sz="4" w:space="0" w:color="auto"/>
              <w:right w:val="single" w:sz="4" w:space="0" w:color="auto"/>
            </w:tcBorders>
          </w:tcPr>
          <w:p w14:paraId="398A8216" w14:textId="77777777" w:rsidR="00AA1DE2" w:rsidRPr="00AA1DE2" w:rsidRDefault="00AA1DE2">
            <w:pPr>
              <w:pStyle w:val="aa"/>
              <w:jc w:val="center"/>
              <w:rPr>
                <w:sz w:val="22"/>
                <w:szCs w:val="22"/>
              </w:rPr>
            </w:pPr>
            <w:r w:rsidRPr="00AA1DE2">
              <w:rPr>
                <w:sz w:val="22"/>
                <w:szCs w:val="22"/>
              </w:rPr>
              <w:fldChar w:fldCharType="begin"/>
            </w:r>
            <w:r w:rsidRPr="00AA1DE2">
              <w:rPr>
                <w:sz w:val="22"/>
                <w:szCs w:val="22"/>
              </w:rPr>
              <w:instrText>HYPERLINK \l "sub_1000"</w:instrText>
            </w:r>
            <w:r w:rsidR="00CA5AAA" w:rsidRPr="00AA1DE2">
              <w:rPr>
                <w:sz w:val="22"/>
                <w:szCs w:val="22"/>
              </w:rPr>
            </w:r>
            <w:r w:rsidRPr="00AA1DE2">
              <w:rPr>
                <w:sz w:val="22"/>
                <w:szCs w:val="22"/>
              </w:rPr>
              <w:fldChar w:fldCharType="separate"/>
            </w:r>
            <w:r w:rsidRPr="00AA1DE2">
              <w:rPr>
                <w:rStyle w:val="a4"/>
                <w:sz w:val="22"/>
                <w:szCs w:val="22"/>
              </w:rPr>
              <w:t>Муниципальная программа</w:t>
            </w:r>
            <w:r w:rsidRPr="00AA1DE2">
              <w:rPr>
                <w:sz w:val="22"/>
                <w:szCs w:val="22"/>
              </w:rPr>
              <w:fldChar w:fldCharType="end"/>
            </w:r>
            <w:r w:rsidRPr="00AA1DE2">
              <w:rPr>
                <w:sz w:val="22"/>
                <w:szCs w:val="22"/>
              </w:rPr>
              <w:t xml:space="preserve"> "Социальная поддержка граждан" на 2023 - 2028 годы"</w:t>
            </w:r>
            <w:bookmarkEnd w:id="114"/>
          </w:p>
        </w:tc>
        <w:tc>
          <w:tcPr>
            <w:tcW w:w="3973" w:type="dxa"/>
            <w:tcBorders>
              <w:top w:val="single" w:sz="4" w:space="0" w:color="auto"/>
              <w:left w:val="single" w:sz="4" w:space="0" w:color="auto"/>
              <w:bottom w:val="single" w:sz="4" w:space="0" w:color="auto"/>
              <w:right w:val="single" w:sz="4" w:space="0" w:color="auto"/>
            </w:tcBorders>
          </w:tcPr>
          <w:p w14:paraId="11AD4BFA"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nil"/>
              <w:bottom w:val="single" w:sz="4" w:space="0" w:color="auto"/>
              <w:right w:val="single" w:sz="4" w:space="0" w:color="auto"/>
            </w:tcBorders>
          </w:tcPr>
          <w:p w14:paraId="40488253" w14:textId="77777777" w:rsidR="00AA1DE2" w:rsidRPr="00AA1DE2" w:rsidRDefault="00AA1DE2">
            <w:pPr>
              <w:pStyle w:val="aa"/>
              <w:jc w:val="center"/>
              <w:rPr>
                <w:sz w:val="22"/>
                <w:szCs w:val="22"/>
              </w:rPr>
            </w:pPr>
            <w:r w:rsidRPr="00AA1DE2">
              <w:rPr>
                <w:sz w:val="22"/>
                <w:szCs w:val="22"/>
              </w:rPr>
              <w:t>84 441,8</w:t>
            </w:r>
          </w:p>
        </w:tc>
        <w:tc>
          <w:tcPr>
            <w:tcW w:w="1084" w:type="dxa"/>
            <w:tcBorders>
              <w:top w:val="single" w:sz="4" w:space="0" w:color="auto"/>
              <w:left w:val="nil"/>
              <w:bottom w:val="single" w:sz="4" w:space="0" w:color="auto"/>
              <w:right w:val="single" w:sz="4" w:space="0" w:color="auto"/>
            </w:tcBorders>
          </w:tcPr>
          <w:p w14:paraId="38BC6F16" w14:textId="77777777" w:rsidR="00AA1DE2" w:rsidRPr="00AA1DE2" w:rsidRDefault="00AA1DE2">
            <w:pPr>
              <w:pStyle w:val="aa"/>
              <w:jc w:val="center"/>
              <w:rPr>
                <w:sz w:val="22"/>
                <w:szCs w:val="22"/>
              </w:rPr>
            </w:pPr>
            <w:r w:rsidRPr="00AA1DE2">
              <w:rPr>
                <w:sz w:val="22"/>
                <w:szCs w:val="22"/>
              </w:rPr>
              <w:t>515 365,6</w:t>
            </w:r>
          </w:p>
        </w:tc>
        <w:tc>
          <w:tcPr>
            <w:tcW w:w="1084" w:type="dxa"/>
            <w:tcBorders>
              <w:top w:val="single" w:sz="4" w:space="0" w:color="auto"/>
              <w:left w:val="single" w:sz="4" w:space="0" w:color="auto"/>
              <w:bottom w:val="single" w:sz="4" w:space="0" w:color="auto"/>
              <w:right w:val="single" w:sz="4" w:space="0" w:color="auto"/>
            </w:tcBorders>
          </w:tcPr>
          <w:p w14:paraId="2FFE7D07" w14:textId="77777777" w:rsidR="00AA1DE2" w:rsidRPr="00AA1DE2" w:rsidRDefault="00AA1DE2">
            <w:pPr>
              <w:pStyle w:val="aa"/>
              <w:jc w:val="center"/>
              <w:rPr>
                <w:sz w:val="22"/>
                <w:szCs w:val="22"/>
              </w:rPr>
            </w:pPr>
            <w:r w:rsidRPr="00AA1DE2">
              <w:rPr>
                <w:sz w:val="22"/>
                <w:szCs w:val="22"/>
              </w:rPr>
              <w:t>60 187,5</w:t>
            </w:r>
          </w:p>
        </w:tc>
        <w:tc>
          <w:tcPr>
            <w:tcW w:w="1084" w:type="dxa"/>
            <w:tcBorders>
              <w:top w:val="single" w:sz="4" w:space="0" w:color="auto"/>
              <w:left w:val="single" w:sz="4" w:space="0" w:color="auto"/>
              <w:bottom w:val="single" w:sz="4" w:space="0" w:color="auto"/>
              <w:right w:val="single" w:sz="4" w:space="0" w:color="auto"/>
            </w:tcBorders>
          </w:tcPr>
          <w:p w14:paraId="510F4DCF" w14:textId="77777777" w:rsidR="00AA1DE2" w:rsidRPr="00AA1DE2" w:rsidRDefault="00AA1DE2">
            <w:pPr>
              <w:pStyle w:val="aa"/>
              <w:jc w:val="center"/>
              <w:rPr>
                <w:sz w:val="22"/>
                <w:szCs w:val="22"/>
              </w:rPr>
            </w:pPr>
            <w:r w:rsidRPr="00AA1DE2">
              <w:rPr>
                <w:sz w:val="22"/>
                <w:szCs w:val="22"/>
              </w:rPr>
              <w:t>59 933,3</w:t>
            </w:r>
          </w:p>
        </w:tc>
        <w:tc>
          <w:tcPr>
            <w:tcW w:w="963" w:type="dxa"/>
            <w:tcBorders>
              <w:top w:val="single" w:sz="4" w:space="0" w:color="auto"/>
              <w:left w:val="single" w:sz="4" w:space="0" w:color="auto"/>
              <w:bottom w:val="single" w:sz="4" w:space="0" w:color="auto"/>
              <w:right w:val="single" w:sz="4" w:space="0" w:color="auto"/>
            </w:tcBorders>
          </w:tcPr>
          <w:p w14:paraId="5328D6FD" w14:textId="77777777" w:rsidR="00AA1DE2" w:rsidRPr="00AA1DE2" w:rsidRDefault="00AA1DE2">
            <w:pPr>
              <w:pStyle w:val="aa"/>
              <w:jc w:val="center"/>
              <w:rPr>
                <w:sz w:val="22"/>
                <w:szCs w:val="22"/>
              </w:rPr>
            </w:pPr>
            <w:r w:rsidRPr="00AA1DE2">
              <w:rPr>
                <w:sz w:val="22"/>
                <w:szCs w:val="22"/>
              </w:rPr>
              <w:t>59 933,3</w:t>
            </w:r>
          </w:p>
        </w:tc>
        <w:tc>
          <w:tcPr>
            <w:tcW w:w="963" w:type="dxa"/>
            <w:tcBorders>
              <w:top w:val="single" w:sz="4" w:space="0" w:color="auto"/>
              <w:left w:val="single" w:sz="4" w:space="0" w:color="auto"/>
              <w:bottom w:val="single" w:sz="4" w:space="0" w:color="auto"/>
            </w:tcBorders>
          </w:tcPr>
          <w:p w14:paraId="60CC8B1D" w14:textId="77777777" w:rsidR="00AA1DE2" w:rsidRPr="00AA1DE2" w:rsidRDefault="00AA1DE2">
            <w:pPr>
              <w:pStyle w:val="aa"/>
              <w:jc w:val="center"/>
              <w:rPr>
                <w:sz w:val="22"/>
                <w:szCs w:val="22"/>
              </w:rPr>
            </w:pPr>
            <w:r w:rsidRPr="00AA1DE2">
              <w:rPr>
                <w:sz w:val="22"/>
                <w:szCs w:val="22"/>
              </w:rPr>
              <w:t>59 933,3</w:t>
            </w:r>
          </w:p>
        </w:tc>
      </w:tr>
      <w:tr w:rsidR="00AA1DE2" w:rsidRPr="00AA1DE2" w14:paraId="2458D8C3" w14:textId="77777777">
        <w:tblPrEx>
          <w:tblCellMar>
            <w:top w:w="0" w:type="dxa"/>
            <w:bottom w:w="0" w:type="dxa"/>
          </w:tblCellMar>
        </w:tblPrEx>
        <w:tc>
          <w:tcPr>
            <w:tcW w:w="4334" w:type="dxa"/>
            <w:gridSpan w:val="2"/>
            <w:vMerge/>
            <w:tcBorders>
              <w:top w:val="single" w:sz="4" w:space="0" w:color="auto"/>
              <w:bottom w:val="single" w:sz="4" w:space="0" w:color="auto"/>
              <w:right w:val="single" w:sz="4" w:space="0" w:color="auto"/>
            </w:tcBorders>
          </w:tcPr>
          <w:p w14:paraId="38D2E0F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D0CEDB3"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nil"/>
              <w:left w:val="nil"/>
              <w:bottom w:val="single" w:sz="4" w:space="0" w:color="auto"/>
              <w:right w:val="single" w:sz="4" w:space="0" w:color="auto"/>
            </w:tcBorders>
          </w:tcPr>
          <w:p w14:paraId="4407A593" w14:textId="77777777" w:rsidR="00AA1DE2" w:rsidRPr="00AA1DE2" w:rsidRDefault="00AA1DE2">
            <w:pPr>
              <w:pStyle w:val="aa"/>
              <w:jc w:val="center"/>
              <w:rPr>
                <w:sz w:val="22"/>
                <w:szCs w:val="22"/>
              </w:rPr>
            </w:pPr>
            <w:r w:rsidRPr="00AA1DE2">
              <w:rPr>
                <w:sz w:val="22"/>
                <w:szCs w:val="22"/>
              </w:rPr>
              <w:t>45 038,0</w:t>
            </w:r>
          </w:p>
        </w:tc>
        <w:tc>
          <w:tcPr>
            <w:tcW w:w="1084" w:type="dxa"/>
            <w:tcBorders>
              <w:top w:val="nil"/>
              <w:left w:val="nil"/>
              <w:bottom w:val="single" w:sz="4" w:space="0" w:color="auto"/>
              <w:right w:val="single" w:sz="4" w:space="0" w:color="auto"/>
            </w:tcBorders>
          </w:tcPr>
          <w:p w14:paraId="7467BF0F" w14:textId="77777777" w:rsidR="00AA1DE2" w:rsidRPr="00AA1DE2" w:rsidRDefault="00AA1DE2">
            <w:pPr>
              <w:pStyle w:val="aa"/>
              <w:jc w:val="center"/>
              <w:rPr>
                <w:sz w:val="22"/>
                <w:szCs w:val="22"/>
              </w:rPr>
            </w:pPr>
            <w:r w:rsidRPr="00AA1DE2">
              <w:rPr>
                <w:sz w:val="22"/>
                <w:szCs w:val="22"/>
              </w:rPr>
              <w:t>483 966,4</w:t>
            </w:r>
          </w:p>
        </w:tc>
        <w:tc>
          <w:tcPr>
            <w:tcW w:w="1084" w:type="dxa"/>
            <w:tcBorders>
              <w:top w:val="single" w:sz="4" w:space="0" w:color="auto"/>
              <w:left w:val="single" w:sz="4" w:space="0" w:color="auto"/>
              <w:bottom w:val="single" w:sz="4" w:space="0" w:color="auto"/>
              <w:right w:val="single" w:sz="4" w:space="0" w:color="auto"/>
            </w:tcBorders>
          </w:tcPr>
          <w:p w14:paraId="4B19874D" w14:textId="77777777" w:rsidR="00AA1DE2" w:rsidRPr="00AA1DE2" w:rsidRDefault="00AA1DE2">
            <w:pPr>
              <w:pStyle w:val="aa"/>
              <w:jc w:val="center"/>
              <w:rPr>
                <w:sz w:val="22"/>
                <w:szCs w:val="22"/>
              </w:rPr>
            </w:pPr>
            <w:r w:rsidRPr="00AA1DE2">
              <w:rPr>
                <w:sz w:val="22"/>
                <w:szCs w:val="22"/>
              </w:rPr>
              <w:t>40 470,5</w:t>
            </w:r>
          </w:p>
        </w:tc>
        <w:tc>
          <w:tcPr>
            <w:tcW w:w="1084" w:type="dxa"/>
            <w:tcBorders>
              <w:top w:val="single" w:sz="4" w:space="0" w:color="auto"/>
              <w:left w:val="single" w:sz="4" w:space="0" w:color="auto"/>
              <w:bottom w:val="single" w:sz="4" w:space="0" w:color="auto"/>
              <w:right w:val="single" w:sz="4" w:space="0" w:color="auto"/>
            </w:tcBorders>
          </w:tcPr>
          <w:p w14:paraId="2D6881B2" w14:textId="77777777" w:rsidR="00AA1DE2" w:rsidRPr="00AA1DE2" w:rsidRDefault="00AA1DE2">
            <w:pPr>
              <w:pStyle w:val="aa"/>
              <w:jc w:val="center"/>
              <w:rPr>
                <w:sz w:val="22"/>
                <w:szCs w:val="22"/>
              </w:rPr>
            </w:pPr>
            <w:r w:rsidRPr="00AA1DE2">
              <w:rPr>
                <w:sz w:val="22"/>
                <w:szCs w:val="22"/>
              </w:rPr>
              <w:t>40 216,3</w:t>
            </w:r>
          </w:p>
        </w:tc>
        <w:tc>
          <w:tcPr>
            <w:tcW w:w="963" w:type="dxa"/>
            <w:tcBorders>
              <w:top w:val="single" w:sz="4" w:space="0" w:color="auto"/>
              <w:left w:val="single" w:sz="4" w:space="0" w:color="auto"/>
              <w:bottom w:val="single" w:sz="4" w:space="0" w:color="auto"/>
              <w:right w:val="single" w:sz="4" w:space="0" w:color="auto"/>
            </w:tcBorders>
          </w:tcPr>
          <w:p w14:paraId="1D4452A6" w14:textId="77777777" w:rsidR="00AA1DE2" w:rsidRPr="00AA1DE2" w:rsidRDefault="00AA1DE2">
            <w:pPr>
              <w:pStyle w:val="aa"/>
              <w:jc w:val="center"/>
              <w:rPr>
                <w:sz w:val="22"/>
                <w:szCs w:val="22"/>
              </w:rPr>
            </w:pPr>
            <w:r w:rsidRPr="00AA1DE2">
              <w:rPr>
                <w:sz w:val="22"/>
                <w:szCs w:val="22"/>
              </w:rPr>
              <w:t>40 216,3</w:t>
            </w:r>
          </w:p>
        </w:tc>
        <w:tc>
          <w:tcPr>
            <w:tcW w:w="963" w:type="dxa"/>
            <w:tcBorders>
              <w:top w:val="single" w:sz="4" w:space="0" w:color="auto"/>
              <w:left w:val="single" w:sz="4" w:space="0" w:color="auto"/>
              <w:bottom w:val="single" w:sz="4" w:space="0" w:color="auto"/>
            </w:tcBorders>
          </w:tcPr>
          <w:p w14:paraId="61235AA2" w14:textId="77777777" w:rsidR="00AA1DE2" w:rsidRPr="00AA1DE2" w:rsidRDefault="00AA1DE2">
            <w:pPr>
              <w:pStyle w:val="aa"/>
              <w:jc w:val="center"/>
              <w:rPr>
                <w:sz w:val="22"/>
                <w:szCs w:val="22"/>
              </w:rPr>
            </w:pPr>
            <w:r w:rsidRPr="00AA1DE2">
              <w:rPr>
                <w:sz w:val="22"/>
                <w:szCs w:val="22"/>
              </w:rPr>
              <w:t>40 216,3</w:t>
            </w:r>
          </w:p>
        </w:tc>
      </w:tr>
      <w:tr w:rsidR="00AA1DE2" w:rsidRPr="00AA1DE2" w14:paraId="43AD9A32" w14:textId="77777777">
        <w:tblPrEx>
          <w:tblCellMar>
            <w:top w:w="0" w:type="dxa"/>
            <w:bottom w:w="0" w:type="dxa"/>
          </w:tblCellMar>
        </w:tblPrEx>
        <w:tc>
          <w:tcPr>
            <w:tcW w:w="4334" w:type="dxa"/>
            <w:gridSpan w:val="2"/>
            <w:vMerge/>
            <w:tcBorders>
              <w:top w:val="single" w:sz="4" w:space="0" w:color="auto"/>
              <w:bottom w:val="single" w:sz="4" w:space="0" w:color="auto"/>
              <w:right w:val="single" w:sz="4" w:space="0" w:color="auto"/>
            </w:tcBorders>
          </w:tcPr>
          <w:p w14:paraId="7F80777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E7527FD"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6F8C01A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9276CE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889DE0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C17223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E88348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A5400C0" w14:textId="77777777" w:rsidR="00AA1DE2" w:rsidRPr="00AA1DE2" w:rsidRDefault="00AA1DE2">
            <w:pPr>
              <w:pStyle w:val="aa"/>
              <w:jc w:val="center"/>
              <w:rPr>
                <w:sz w:val="22"/>
                <w:szCs w:val="22"/>
              </w:rPr>
            </w:pPr>
            <w:r w:rsidRPr="00AA1DE2">
              <w:rPr>
                <w:sz w:val="22"/>
                <w:szCs w:val="22"/>
              </w:rPr>
              <w:t>-</w:t>
            </w:r>
          </w:p>
        </w:tc>
      </w:tr>
      <w:tr w:rsidR="00AA1DE2" w:rsidRPr="00AA1DE2" w14:paraId="61AA0733" w14:textId="77777777">
        <w:tblPrEx>
          <w:tblCellMar>
            <w:top w:w="0" w:type="dxa"/>
            <w:bottom w:w="0" w:type="dxa"/>
          </w:tblCellMar>
        </w:tblPrEx>
        <w:tc>
          <w:tcPr>
            <w:tcW w:w="4334" w:type="dxa"/>
            <w:gridSpan w:val="2"/>
            <w:vMerge/>
            <w:tcBorders>
              <w:top w:val="single" w:sz="4" w:space="0" w:color="auto"/>
              <w:bottom w:val="single" w:sz="4" w:space="0" w:color="auto"/>
              <w:right w:val="single" w:sz="4" w:space="0" w:color="auto"/>
            </w:tcBorders>
          </w:tcPr>
          <w:p w14:paraId="76013ED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8D48D4E"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7D3DC306" w14:textId="77777777" w:rsidR="00AA1DE2" w:rsidRPr="00AA1DE2" w:rsidRDefault="00AA1DE2">
            <w:pPr>
              <w:pStyle w:val="aa"/>
              <w:jc w:val="center"/>
              <w:rPr>
                <w:sz w:val="22"/>
                <w:szCs w:val="22"/>
              </w:rPr>
            </w:pPr>
            <w:r w:rsidRPr="00AA1DE2">
              <w:rPr>
                <w:sz w:val="22"/>
                <w:szCs w:val="22"/>
              </w:rPr>
              <w:t>39 403,8</w:t>
            </w:r>
          </w:p>
        </w:tc>
        <w:tc>
          <w:tcPr>
            <w:tcW w:w="1084" w:type="dxa"/>
            <w:tcBorders>
              <w:top w:val="single" w:sz="4" w:space="0" w:color="auto"/>
              <w:left w:val="single" w:sz="4" w:space="0" w:color="auto"/>
              <w:bottom w:val="single" w:sz="4" w:space="0" w:color="auto"/>
              <w:right w:val="single" w:sz="4" w:space="0" w:color="auto"/>
            </w:tcBorders>
          </w:tcPr>
          <w:p w14:paraId="456FA747" w14:textId="77777777" w:rsidR="00AA1DE2" w:rsidRPr="00AA1DE2" w:rsidRDefault="00AA1DE2">
            <w:pPr>
              <w:pStyle w:val="aa"/>
              <w:jc w:val="center"/>
              <w:rPr>
                <w:sz w:val="22"/>
                <w:szCs w:val="22"/>
              </w:rPr>
            </w:pPr>
            <w:r w:rsidRPr="00AA1DE2">
              <w:rPr>
                <w:sz w:val="22"/>
                <w:szCs w:val="22"/>
              </w:rPr>
              <w:t>31 399,2</w:t>
            </w:r>
          </w:p>
        </w:tc>
        <w:tc>
          <w:tcPr>
            <w:tcW w:w="1084" w:type="dxa"/>
            <w:tcBorders>
              <w:top w:val="single" w:sz="4" w:space="0" w:color="auto"/>
              <w:left w:val="single" w:sz="4" w:space="0" w:color="auto"/>
              <w:bottom w:val="single" w:sz="4" w:space="0" w:color="auto"/>
              <w:right w:val="single" w:sz="4" w:space="0" w:color="auto"/>
            </w:tcBorders>
          </w:tcPr>
          <w:p w14:paraId="6771306C" w14:textId="77777777" w:rsidR="00AA1DE2" w:rsidRPr="00AA1DE2" w:rsidRDefault="00AA1DE2">
            <w:pPr>
              <w:pStyle w:val="aa"/>
              <w:jc w:val="center"/>
              <w:rPr>
                <w:sz w:val="22"/>
                <w:szCs w:val="22"/>
              </w:rPr>
            </w:pPr>
            <w:r w:rsidRPr="00AA1DE2">
              <w:rPr>
                <w:sz w:val="22"/>
                <w:szCs w:val="22"/>
              </w:rPr>
              <w:t>19 717,0</w:t>
            </w:r>
          </w:p>
        </w:tc>
        <w:tc>
          <w:tcPr>
            <w:tcW w:w="1084" w:type="dxa"/>
            <w:tcBorders>
              <w:top w:val="single" w:sz="4" w:space="0" w:color="auto"/>
              <w:left w:val="single" w:sz="4" w:space="0" w:color="auto"/>
              <w:bottom w:val="single" w:sz="4" w:space="0" w:color="auto"/>
              <w:right w:val="single" w:sz="4" w:space="0" w:color="auto"/>
            </w:tcBorders>
          </w:tcPr>
          <w:p w14:paraId="7C5B9312"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right w:val="single" w:sz="4" w:space="0" w:color="auto"/>
            </w:tcBorders>
          </w:tcPr>
          <w:p w14:paraId="602612B2"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tcBorders>
          </w:tcPr>
          <w:p w14:paraId="2FA82BEE" w14:textId="77777777" w:rsidR="00AA1DE2" w:rsidRPr="00AA1DE2" w:rsidRDefault="00AA1DE2">
            <w:pPr>
              <w:pStyle w:val="aa"/>
              <w:jc w:val="center"/>
              <w:rPr>
                <w:sz w:val="22"/>
                <w:szCs w:val="22"/>
              </w:rPr>
            </w:pPr>
            <w:r w:rsidRPr="00AA1DE2">
              <w:rPr>
                <w:sz w:val="22"/>
                <w:szCs w:val="22"/>
              </w:rPr>
              <w:t>19 717,0</w:t>
            </w:r>
          </w:p>
        </w:tc>
      </w:tr>
      <w:tr w:rsidR="00AA1DE2" w:rsidRPr="00AA1DE2" w14:paraId="47A405E7" w14:textId="77777777">
        <w:tblPrEx>
          <w:tblCellMar>
            <w:top w:w="0" w:type="dxa"/>
            <w:bottom w:w="0" w:type="dxa"/>
          </w:tblCellMar>
        </w:tblPrEx>
        <w:tc>
          <w:tcPr>
            <w:tcW w:w="4334" w:type="dxa"/>
            <w:gridSpan w:val="2"/>
            <w:vMerge/>
            <w:tcBorders>
              <w:top w:val="single" w:sz="4" w:space="0" w:color="auto"/>
              <w:bottom w:val="single" w:sz="4" w:space="0" w:color="auto"/>
              <w:right w:val="single" w:sz="4" w:space="0" w:color="auto"/>
            </w:tcBorders>
          </w:tcPr>
          <w:p w14:paraId="52E32324"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EC80054"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09C1981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2F3A04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7580D3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800FAB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89FD7C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7252908" w14:textId="77777777" w:rsidR="00AA1DE2" w:rsidRPr="00AA1DE2" w:rsidRDefault="00AA1DE2">
            <w:pPr>
              <w:pStyle w:val="aa"/>
              <w:jc w:val="center"/>
              <w:rPr>
                <w:sz w:val="22"/>
                <w:szCs w:val="22"/>
              </w:rPr>
            </w:pPr>
            <w:r w:rsidRPr="00AA1DE2">
              <w:rPr>
                <w:sz w:val="22"/>
                <w:szCs w:val="22"/>
              </w:rPr>
              <w:t>-</w:t>
            </w:r>
          </w:p>
        </w:tc>
      </w:tr>
      <w:tr w:rsidR="00AA1DE2" w:rsidRPr="00AA1DE2" w14:paraId="47A2257D"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7A833B44" w14:textId="77777777" w:rsidR="00AA1DE2" w:rsidRPr="00AA1DE2" w:rsidRDefault="00AA1DE2">
            <w:pPr>
              <w:pStyle w:val="aa"/>
              <w:jc w:val="center"/>
              <w:rPr>
                <w:sz w:val="22"/>
                <w:szCs w:val="22"/>
              </w:rPr>
            </w:pPr>
            <w:bookmarkStart w:id="115" w:name="sub_101358"/>
            <w:r w:rsidRPr="00AA1DE2">
              <w:rPr>
                <w:sz w:val="22"/>
                <w:szCs w:val="22"/>
              </w:rPr>
              <w:t>1</w:t>
            </w:r>
            <w:bookmarkEnd w:id="115"/>
          </w:p>
        </w:tc>
        <w:tc>
          <w:tcPr>
            <w:tcW w:w="3732" w:type="dxa"/>
            <w:vMerge w:val="restart"/>
            <w:tcBorders>
              <w:top w:val="single" w:sz="4" w:space="0" w:color="auto"/>
              <w:left w:val="single" w:sz="4" w:space="0" w:color="auto"/>
              <w:bottom w:val="single" w:sz="4" w:space="0" w:color="auto"/>
              <w:right w:val="single" w:sz="4" w:space="0" w:color="auto"/>
            </w:tcBorders>
          </w:tcPr>
          <w:p w14:paraId="1785A36E" w14:textId="77777777" w:rsidR="00AA1DE2" w:rsidRPr="00AA1DE2" w:rsidRDefault="00AA1DE2">
            <w:pPr>
              <w:pStyle w:val="ad"/>
              <w:rPr>
                <w:sz w:val="22"/>
                <w:szCs w:val="22"/>
              </w:rPr>
            </w:pPr>
            <w:r w:rsidRPr="00AA1DE2">
              <w:rPr>
                <w:sz w:val="22"/>
                <w:szCs w:val="22"/>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973" w:type="dxa"/>
            <w:tcBorders>
              <w:top w:val="single" w:sz="4" w:space="0" w:color="auto"/>
              <w:left w:val="single" w:sz="4" w:space="0" w:color="auto"/>
              <w:bottom w:val="single" w:sz="4" w:space="0" w:color="auto"/>
              <w:right w:val="single" w:sz="4" w:space="0" w:color="auto"/>
            </w:tcBorders>
          </w:tcPr>
          <w:p w14:paraId="7CDB7305"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09D892A3" w14:textId="77777777" w:rsidR="00AA1DE2" w:rsidRPr="00AA1DE2" w:rsidRDefault="00AA1DE2">
            <w:pPr>
              <w:pStyle w:val="aa"/>
              <w:jc w:val="center"/>
              <w:rPr>
                <w:sz w:val="22"/>
                <w:szCs w:val="22"/>
              </w:rPr>
            </w:pPr>
            <w:r w:rsidRPr="00AA1DE2">
              <w:rPr>
                <w:sz w:val="22"/>
                <w:szCs w:val="22"/>
              </w:rPr>
              <w:t>962,5</w:t>
            </w:r>
          </w:p>
        </w:tc>
        <w:tc>
          <w:tcPr>
            <w:tcW w:w="1084" w:type="dxa"/>
            <w:tcBorders>
              <w:top w:val="single" w:sz="4" w:space="0" w:color="auto"/>
              <w:left w:val="single" w:sz="4" w:space="0" w:color="auto"/>
              <w:bottom w:val="single" w:sz="4" w:space="0" w:color="auto"/>
              <w:right w:val="single" w:sz="4" w:space="0" w:color="auto"/>
            </w:tcBorders>
          </w:tcPr>
          <w:p w14:paraId="547E2897" w14:textId="77777777" w:rsidR="00AA1DE2" w:rsidRPr="00AA1DE2" w:rsidRDefault="00AA1DE2">
            <w:pPr>
              <w:pStyle w:val="aa"/>
              <w:jc w:val="center"/>
              <w:rPr>
                <w:sz w:val="22"/>
                <w:szCs w:val="22"/>
              </w:rPr>
            </w:pPr>
            <w:r w:rsidRPr="00AA1DE2">
              <w:rPr>
                <w:sz w:val="22"/>
                <w:szCs w:val="22"/>
              </w:rPr>
              <w:t>385,4</w:t>
            </w:r>
          </w:p>
        </w:tc>
        <w:tc>
          <w:tcPr>
            <w:tcW w:w="1084" w:type="dxa"/>
            <w:tcBorders>
              <w:top w:val="single" w:sz="4" w:space="0" w:color="auto"/>
              <w:left w:val="single" w:sz="4" w:space="0" w:color="auto"/>
              <w:bottom w:val="single" w:sz="4" w:space="0" w:color="auto"/>
              <w:right w:val="single" w:sz="4" w:space="0" w:color="auto"/>
            </w:tcBorders>
          </w:tcPr>
          <w:p w14:paraId="06E81D99" w14:textId="77777777" w:rsidR="00AA1DE2" w:rsidRPr="00AA1DE2" w:rsidRDefault="00AA1DE2">
            <w:pPr>
              <w:pStyle w:val="aa"/>
              <w:jc w:val="center"/>
              <w:rPr>
                <w:sz w:val="22"/>
                <w:szCs w:val="22"/>
              </w:rPr>
            </w:pPr>
            <w:r w:rsidRPr="00AA1DE2">
              <w:rPr>
                <w:sz w:val="22"/>
                <w:szCs w:val="22"/>
              </w:rPr>
              <w:t>962,5</w:t>
            </w:r>
          </w:p>
        </w:tc>
        <w:tc>
          <w:tcPr>
            <w:tcW w:w="1084" w:type="dxa"/>
            <w:tcBorders>
              <w:top w:val="single" w:sz="4" w:space="0" w:color="auto"/>
              <w:left w:val="single" w:sz="4" w:space="0" w:color="auto"/>
              <w:bottom w:val="single" w:sz="4" w:space="0" w:color="auto"/>
              <w:right w:val="single" w:sz="4" w:space="0" w:color="auto"/>
            </w:tcBorders>
          </w:tcPr>
          <w:p w14:paraId="11C429E9" w14:textId="77777777" w:rsidR="00AA1DE2" w:rsidRPr="00AA1DE2" w:rsidRDefault="00AA1DE2">
            <w:pPr>
              <w:pStyle w:val="aa"/>
              <w:jc w:val="center"/>
              <w:rPr>
                <w:sz w:val="22"/>
                <w:szCs w:val="22"/>
              </w:rPr>
            </w:pPr>
            <w:r w:rsidRPr="00AA1DE2">
              <w:rPr>
                <w:sz w:val="22"/>
                <w:szCs w:val="22"/>
              </w:rPr>
              <w:t>962,5</w:t>
            </w:r>
          </w:p>
        </w:tc>
        <w:tc>
          <w:tcPr>
            <w:tcW w:w="963" w:type="dxa"/>
            <w:tcBorders>
              <w:top w:val="single" w:sz="4" w:space="0" w:color="auto"/>
              <w:left w:val="single" w:sz="4" w:space="0" w:color="auto"/>
              <w:bottom w:val="single" w:sz="4" w:space="0" w:color="auto"/>
              <w:right w:val="single" w:sz="4" w:space="0" w:color="auto"/>
            </w:tcBorders>
          </w:tcPr>
          <w:p w14:paraId="2D889362" w14:textId="77777777" w:rsidR="00AA1DE2" w:rsidRPr="00AA1DE2" w:rsidRDefault="00AA1DE2">
            <w:pPr>
              <w:pStyle w:val="aa"/>
              <w:jc w:val="center"/>
              <w:rPr>
                <w:sz w:val="22"/>
                <w:szCs w:val="22"/>
              </w:rPr>
            </w:pPr>
            <w:r w:rsidRPr="00AA1DE2">
              <w:rPr>
                <w:sz w:val="22"/>
                <w:szCs w:val="22"/>
              </w:rPr>
              <w:t>962,5</w:t>
            </w:r>
          </w:p>
        </w:tc>
        <w:tc>
          <w:tcPr>
            <w:tcW w:w="963" w:type="dxa"/>
            <w:tcBorders>
              <w:top w:val="single" w:sz="4" w:space="0" w:color="auto"/>
              <w:left w:val="single" w:sz="4" w:space="0" w:color="auto"/>
              <w:bottom w:val="single" w:sz="4" w:space="0" w:color="auto"/>
            </w:tcBorders>
          </w:tcPr>
          <w:p w14:paraId="6B8AD1DE" w14:textId="77777777" w:rsidR="00AA1DE2" w:rsidRPr="00AA1DE2" w:rsidRDefault="00AA1DE2">
            <w:pPr>
              <w:pStyle w:val="aa"/>
              <w:jc w:val="center"/>
              <w:rPr>
                <w:sz w:val="22"/>
                <w:szCs w:val="22"/>
              </w:rPr>
            </w:pPr>
            <w:r w:rsidRPr="00AA1DE2">
              <w:rPr>
                <w:sz w:val="22"/>
                <w:szCs w:val="22"/>
              </w:rPr>
              <w:t>962,5</w:t>
            </w:r>
          </w:p>
        </w:tc>
      </w:tr>
      <w:tr w:rsidR="00AA1DE2" w:rsidRPr="00AA1DE2" w14:paraId="268AE64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284FF5B"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34522D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E55A72E"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36FB8832" w14:textId="77777777" w:rsidR="00AA1DE2" w:rsidRPr="00AA1DE2" w:rsidRDefault="00AA1DE2">
            <w:pPr>
              <w:pStyle w:val="aa"/>
              <w:jc w:val="center"/>
              <w:rPr>
                <w:sz w:val="22"/>
                <w:szCs w:val="22"/>
              </w:rPr>
            </w:pPr>
            <w:r w:rsidRPr="00AA1DE2">
              <w:rPr>
                <w:sz w:val="22"/>
                <w:szCs w:val="22"/>
              </w:rPr>
              <w:t>962,5</w:t>
            </w:r>
          </w:p>
        </w:tc>
        <w:tc>
          <w:tcPr>
            <w:tcW w:w="1084" w:type="dxa"/>
            <w:tcBorders>
              <w:top w:val="single" w:sz="4" w:space="0" w:color="auto"/>
              <w:left w:val="single" w:sz="4" w:space="0" w:color="auto"/>
              <w:bottom w:val="single" w:sz="4" w:space="0" w:color="auto"/>
              <w:right w:val="single" w:sz="4" w:space="0" w:color="auto"/>
            </w:tcBorders>
          </w:tcPr>
          <w:p w14:paraId="6AA4C2FF" w14:textId="77777777" w:rsidR="00AA1DE2" w:rsidRPr="00AA1DE2" w:rsidRDefault="00AA1DE2">
            <w:pPr>
              <w:pStyle w:val="aa"/>
              <w:jc w:val="center"/>
              <w:rPr>
                <w:sz w:val="22"/>
                <w:szCs w:val="22"/>
              </w:rPr>
            </w:pPr>
            <w:r w:rsidRPr="00AA1DE2">
              <w:rPr>
                <w:sz w:val="22"/>
                <w:szCs w:val="22"/>
              </w:rPr>
              <w:t>385,4</w:t>
            </w:r>
          </w:p>
        </w:tc>
        <w:tc>
          <w:tcPr>
            <w:tcW w:w="1084" w:type="dxa"/>
            <w:tcBorders>
              <w:top w:val="single" w:sz="4" w:space="0" w:color="auto"/>
              <w:left w:val="single" w:sz="4" w:space="0" w:color="auto"/>
              <w:bottom w:val="single" w:sz="4" w:space="0" w:color="auto"/>
              <w:right w:val="single" w:sz="4" w:space="0" w:color="auto"/>
            </w:tcBorders>
          </w:tcPr>
          <w:p w14:paraId="4DD9B2DD" w14:textId="77777777" w:rsidR="00AA1DE2" w:rsidRPr="00AA1DE2" w:rsidRDefault="00AA1DE2">
            <w:pPr>
              <w:pStyle w:val="aa"/>
              <w:jc w:val="center"/>
              <w:rPr>
                <w:sz w:val="22"/>
                <w:szCs w:val="22"/>
              </w:rPr>
            </w:pPr>
            <w:r w:rsidRPr="00AA1DE2">
              <w:rPr>
                <w:sz w:val="22"/>
                <w:szCs w:val="22"/>
              </w:rPr>
              <w:t>962,5</w:t>
            </w:r>
          </w:p>
        </w:tc>
        <w:tc>
          <w:tcPr>
            <w:tcW w:w="1084" w:type="dxa"/>
            <w:tcBorders>
              <w:top w:val="single" w:sz="4" w:space="0" w:color="auto"/>
              <w:left w:val="single" w:sz="4" w:space="0" w:color="auto"/>
              <w:bottom w:val="single" w:sz="4" w:space="0" w:color="auto"/>
              <w:right w:val="single" w:sz="4" w:space="0" w:color="auto"/>
            </w:tcBorders>
          </w:tcPr>
          <w:p w14:paraId="33AF9649" w14:textId="77777777" w:rsidR="00AA1DE2" w:rsidRPr="00AA1DE2" w:rsidRDefault="00AA1DE2">
            <w:pPr>
              <w:pStyle w:val="aa"/>
              <w:jc w:val="center"/>
              <w:rPr>
                <w:sz w:val="22"/>
                <w:szCs w:val="22"/>
              </w:rPr>
            </w:pPr>
            <w:r w:rsidRPr="00AA1DE2">
              <w:rPr>
                <w:sz w:val="22"/>
                <w:szCs w:val="22"/>
              </w:rPr>
              <w:t>962,5</w:t>
            </w:r>
          </w:p>
        </w:tc>
        <w:tc>
          <w:tcPr>
            <w:tcW w:w="963" w:type="dxa"/>
            <w:tcBorders>
              <w:top w:val="single" w:sz="4" w:space="0" w:color="auto"/>
              <w:left w:val="single" w:sz="4" w:space="0" w:color="auto"/>
              <w:bottom w:val="single" w:sz="4" w:space="0" w:color="auto"/>
              <w:right w:val="single" w:sz="4" w:space="0" w:color="auto"/>
            </w:tcBorders>
          </w:tcPr>
          <w:p w14:paraId="72254BBA" w14:textId="77777777" w:rsidR="00AA1DE2" w:rsidRPr="00AA1DE2" w:rsidRDefault="00AA1DE2">
            <w:pPr>
              <w:pStyle w:val="aa"/>
              <w:jc w:val="center"/>
              <w:rPr>
                <w:sz w:val="22"/>
                <w:szCs w:val="22"/>
              </w:rPr>
            </w:pPr>
            <w:r w:rsidRPr="00AA1DE2">
              <w:rPr>
                <w:sz w:val="22"/>
                <w:szCs w:val="22"/>
              </w:rPr>
              <w:t>962,5</w:t>
            </w:r>
          </w:p>
        </w:tc>
        <w:tc>
          <w:tcPr>
            <w:tcW w:w="963" w:type="dxa"/>
            <w:tcBorders>
              <w:top w:val="single" w:sz="4" w:space="0" w:color="auto"/>
              <w:left w:val="single" w:sz="4" w:space="0" w:color="auto"/>
              <w:bottom w:val="single" w:sz="4" w:space="0" w:color="auto"/>
            </w:tcBorders>
          </w:tcPr>
          <w:p w14:paraId="1BD71D47" w14:textId="77777777" w:rsidR="00AA1DE2" w:rsidRPr="00AA1DE2" w:rsidRDefault="00AA1DE2">
            <w:pPr>
              <w:pStyle w:val="aa"/>
              <w:jc w:val="center"/>
              <w:rPr>
                <w:sz w:val="22"/>
                <w:szCs w:val="22"/>
              </w:rPr>
            </w:pPr>
            <w:r w:rsidRPr="00AA1DE2">
              <w:rPr>
                <w:sz w:val="22"/>
                <w:szCs w:val="22"/>
              </w:rPr>
              <w:t>962,5</w:t>
            </w:r>
          </w:p>
        </w:tc>
      </w:tr>
      <w:tr w:rsidR="00AA1DE2" w:rsidRPr="00AA1DE2" w14:paraId="3A7EADA2"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9B07E65"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2EDAB4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2D1952C"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2D54778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C7B296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BF00B5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2EFE7E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8A0D7A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D7DB467" w14:textId="77777777" w:rsidR="00AA1DE2" w:rsidRPr="00AA1DE2" w:rsidRDefault="00AA1DE2">
            <w:pPr>
              <w:pStyle w:val="aa"/>
              <w:jc w:val="center"/>
              <w:rPr>
                <w:sz w:val="22"/>
                <w:szCs w:val="22"/>
              </w:rPr>
            </w:pPr>
            <w:r w:rsidRPr="00AA1DE2">
              <w:rPr>
                <w:sz w:val="22"/>
                <w:szCs w:val="22"/>
              </w:rPr>
              <w:t>-</w:t>
            </w:r>
          </w:p>
        </w:tc>
      </w:tr>
      <w:tr w:rsidR="00AA1DE2" w:rsidRPr="00AA1DE2" w14:paraId="68A58E0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8D7EE01"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ED2612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7E5BEE7"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73D9847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ABD018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FEFBE5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B6672B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44B9F2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425C939" w14:textId="77777777" w:rsidR="00AA1DE2" w:rsidRPr="00AA1DE2" w:rsidRDefault="00AA1DE2">
            <w:pPr>
              <w:pStyle w:val="aa"/>
              <w:jc w:val="center"/>
              <w:rPr>
                <w:sz w:val="22"/>
                <w:szCs w:val="22"/>
              </w:rPr>
            </w:pPr>
            <w:r w:rsidRPr="00AA1DE2">
              <w:rPr>
                <w:sz w:val="22"/>
                <w:szCs w:val="22"/>
              </w:rPr>
              <w:t>-</w:t>
            </w:r>
          </w:p>
        </w:tc>
      </w:tr>
      <w:tr w:rsidR="00AA1DE2" w:rsidRPr="00AA1DE2" w14:paraId="65316433"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246D2B3"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20DF84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CFB11DD"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56E9231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8F471C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4BE27F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E0F7FB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3A4C6D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36DC528" w14:textId="77777777" w:rsidR="00AA1DE2" w:rsidRPr="00AA1DE2" w:rsidRDefault="00AA1DE2">
            <w:pPr>
              <w:pStyle w:val="aa"/>
              <w:jc w:val="center"/>
              <w:rPr>
                <w:sz w:val="22"/>
                <w:szCs w:val="22"/>
              </w:rPr>
            </w:pPr>
            <w:r w:rsidRPr="00AA1DE2">
              <w:rPr>
                <w:sz w:val="22"/>
                <w:szCs w:val="22"/>
              </w:rPr>
              <w:t>-</w:t>
            </w:r>
          </w:p>
        </w:tc>
      </w:tr>
      <w:tr w:rsidR="00AA1DE2" w:rsidRPr="00AA1DE2" w14:paraId="1BC41C45"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32DDDC1C" w14:textId="77777777" w:rsidR="00AA1DE2" w:rsidRPr="00AA1DE2" w:rsidRDefault="00AA1DE2">
            <w:pPr>
              <w:pStyle w:val="aa"/>
              <w:jc w:val="center"/>
              <w:rPr>
                <w:sz w:val="22"/>
                <w:szCs w:val="22"/>
              </w:rPr>
            </w:pPr>
            <w:bookmarkStart w:id="116" w:name="sub_10052"/>
            <w:r w:rsidRPr="00AA1DE2">
              <w:rPr>
                <w:sz w:val="22"/>
                <w:szCs w:val="22"/>
              </w:rPr>
              <w:t>2</w:t>
            </w:r>
            <w:bookmarkEnd w:id="116"/>
          </w:p>
        </w:tc>
        <w:tc>
          <w:tcPr>
            <w:tcW w:w="3732" w:type="dxa"/>
            <w:vMerge w:val="restart"/>
            <w:tcBorders>
              <w:top w:val="single" w:sz="4" w:space="0" w:color="auto"/>
              <w:left w:val="single" w:sz="4" w:space="0" w:color="auto"/>
              <w:bottom w:val="single" w:sz="4" w:space="0" w:color="auto"/>
              <w:right w:val="single" w:sz="4" w:space="0" w:color="auto"/>
            </w:tcBorders>
          </w:tcPr>
          <w:p w14:paraId="0451E103" w14:textId="77777777" w:rsidR="00AA1DE2" w:rsidRPr="00AA1DE2" w:rsidRDefault="00AA1DE2">
            <w:pPr>
              <w:pStyle w:val="ad"/>
              <w:rPr>
                <w:sz w:val="22"/>
                <w:szCs w:val="22"/>
              </w:rPr>
            </w:pPr>
            <w:r w:rsidRPr="00AA1DE2">
              <w:rPr>
                <w:sz w:val="22"/>
                <w:szCs w:val="22"/>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3973" w:type="dxa"/>
            <w:tcBorders>
              <w:top w:val="single" w:sz="4" w:space="0" w:color="auto"/>
              <w:left w:val="single" w:sz="4" w:space="0" w:color="auto"/>
              <w:bottom w:val="single" w:sz="4" w:space="0" w:color="auto"/>
              <w:right w:val="single" w:sz="4" w:space="0" w:color="auto"/>
            </w:tcBorders>
          </w:tcPr>
          <w:p w14:paraId="5431E477"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191681CC" w14:textId="77777777" w:rsidR="00AA1DE2" w:rsidRPr="00AA1DE2" w:rsidRDefault="00AA1DE2">
            <w:pPr>
              <w:pStyle w:val="aa"/>
              <w:jc w:val="center"/>
              <w:rPr>
                <w:sz w:val="22"/>
                <w:szCs w:val="22"/>
              </w:rPr>
            </w:pPr>
            <w:r w:rsidRPr="00AA1DE2">
              <w:rPr>
                <w:sz w:val="22"/>
                <w:szCs w:val="22"/>
              </w:rPr>
              <w:t>15 949,9</w:t>
            </w:r>
          </w:p>
        </w:tc>
        <w:tc>
          <w:tcPr>
            <w:tcW w:w="1084" w:type="dxa"/>
            <w:tcBorders>
              <w:top w:val="single" w:sz="4" w:space="0" w:color="auto"/>
              <w:left w:val="single" w:sz="4" w:space="0" w:color="auto"/>
              <w:bottom w:val="single" w:sz="4" w:space="0" w:color="auto"/>
              <w:right w:val="single" w:sz="4" w:space="0" w:color="auto"/>
            </w:tcBorders>
          </w:tcPr>
          <w:p w14:paraId="0F7E3D6A" w14:textId="77777777" w:rsidR="00AA1DE2" w:rsidRPr="00AA1DE2" w:rsidRDefault="00AA1DE2">
            <w:pPr>
              <w:pStyle w:val="aa"/>
              <w:jc w:val="center"/>
              <w:rPr>
                <w:sz w:val="22"/>
                <w:szCs w:val="22"/>
              </w:rPr>
            </w:pPr>
            <w:r w:rsidRPr="00AA1DE2">
              <w:rPr>
                <w:sz w:val="22"/>
                <w:szCs w:val="22"/>
              </w:rPr>
              <w:t>6861,1</w:t>
            </w:r>
          </w:p>
        </w:tc>
        <w:tc>
          <w:tcPr>
            <w:tcW w:w="1084" w:type="dxa"/>
            <w:tcBorders>
              <w:top w:val="single" w:sz="4" w:space="0" w:color="auto"/>
              <w:left w:val="single" w:sz="4" w:space="0" w:color="auto"/>
              <w:bottom w:val="single" w:sz="4" w:space="0" w:color="auto"/>
              <w:right w:val="single" w:sz="4" w:space="0" w:color="auto"/>
            </w:tcBorders>
          </w:tcPr>
          <w:p w14:paraId="7906B7D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1C8878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503413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8E8F320" w14:textId="77777777" w:rsidR="00AA1DE2" w:rsidRPr="00AA1DE2" w:rsidRDefault="00AA1DE2">
            <w:pPr>
              <w:pStyle w:val="aa"/>
              <w:jc w:val="center"/>
              <w:rPr>
                <w:sz w:val="22"/>
                <w:szCs w:val="22"/>
              </w:rPr>
            </w:pPr>
            <w:r w:rsidRPr="00AA1DE2">
              <w:rPr>
                <w:sz w:val="22"/>
                <w:szCs w:val="22"/>
              </w:rPr>
              <w:t>-</w:t>
            </w:r>
          </w:p>
        </w:tc>
      </w:tr>
      <w:tr w:rsidR="00AA1DE2" w:rsidRPr="00AA1DE2" w14:paraId="06F59AC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D7D5078"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5B84D76B"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2491D2F"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19F14A7A" w14:textId="77777777" w:rsidR="00AA1DE2" w:rsidRPr="00AA1DE2" w:rsidRDefault="00AA1DE2">
            <w:pPr>
              <w:pStyle w:val="aa"/>
              <w:jc w:val="center"/>
              <w:rPr>
                <w:sz w:val="22"/>
                <w:szCs w:val="22"/>
              </w:rPr>
            </w:pPr>
            <w:r w:rsidRPr="00AA1DE2">
              <w:rPr>
                <w:sz w:val="22"/>
                <w:szCs w:val="22"/>
              </w:rPr>
              <w:t>6 795,9</w:t>
            </w:r>
          </w:p>
        </w:tc>
        <w:tc>
          <w:tcPr>
            <w:tcW w:w="1084" w:type="dxa"/>
            <w:tcBorders>
              <w:top w:val="single" w:sz="4" w:space="0" w:color="auto"/>
              <w:left w:val="single" w:sz="4" w:space="0" w:color="auto"/>
              <w:bottom w:val="single" w:sz="4" w:space="0" w:color="auto"/>
              <w:right w:val="single" w:sz="4" w:space="0" w:color="auto"/>
            </w:tcBorders>
          </w:tcPr>
          <w:p w14:paraId="58C2D8D9" w14:textId="77777777" w:rsidR="00AA1DE2" w:rsidRPr="00AA1DE2" w:rsidRDefault="00AA1DE2">
            <w:pPr>
              <w:pStyle w:val="aa"/>
              <w:jc w:val="center"/>
              <w:rPr>
                <w:sz w:val="22"/>
                <w:szCs w:val="22"/>
              </w:rPr>
            </w:pPr>
            <w:r w:rsidRPr="00AA1DE2">
              <w:rPr>
                <w:sz w:val="22"/>
                <w:szCs w:val="22"/>
              </w:rPr>
              <w:t>854,6</w:t>
            </w:r>
          </w:p>
        </w:tc>
        <w:tc>
          <w:tcPr>
            <w:tcW w:w="1084" w:type="dxa"/>
            <w:tcBorders>
              <w:top w:val="single" w:sz="4" w:space="0" w:color="auto"/>
              <w:left w:val="single" w:sz="4" w:space="0" w:color="auto"/>
              <w:bottom w:val="single" w:sz="4" w:space="0" w:color="auto"/>
              <w:right w:val="single" w:sz="4" w:space="0" w:color="auto"/>
            </w:tcBorders>
          </w:tcPr>
          <w:p w14:paraId="4605F55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DA1014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4BA433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8B0F00B" w14:textId="77777777" w:rsidR="00AA1DE2" w:rsidRPr="00AA1DE2" w:rsidRDefault="00AA1DE2">
            <w:pPr>
              <w:pStyle w:val="aa"/>
              <w:jc w:val="center"/>
              <w:rPr>
                <w:sz w:val="22"/>
                <w:szCs w:val="22"/>
              </w:rPr>
            </w:pPr>
            <w:r w:rsidRPr="00AA1DE2">
              <w:rPr>
                <w:sz w:val="22"/>
                <w:szCs w:val="22"/>
              </w:rPr>
              <w:t>-</w:t>
            </w:r>
          </w:p>
        </w:tc>
      </w:tr>
      <w:tr w:rsidR="00AA1DE2" w:rsidRPr="00AA1DE2" w14:paraId="19A6152A"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73FBAC2"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2EC5EA0"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0F6D1CD"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57DB8FB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D258C6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488A10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896D100"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CDCDB1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FCD14DD" w14:textId="77777777" w:rsidR="00AA1DE2" w:rsidRPr="00AA1DE2" w:rsidRDefault="00AA1DE2">
            <w:pPr>
              <w:pStyle w:val="aa"/>
              <w:jc w:val="center"/>
              <w:rPr>
                <w:sz w:val="22"/>
                <w:szCs w:val="22"/>
              </w:rPr>
            </w:pPr>
            <w:r w:rsidRPr="00AA1DE2">
              <w:rPr>
                <w:sz w:val="22"/>
                <w:szCs w:val="22"/>
              </w:rPr>
              <w:t>-</w:t>
            </w:r>
          </w:p>
        </w:tc>
      </w:tr>
      <w:tr w:rsidR="00AA1DE2" w:rsidRPr="00AA1DE2" w14:paraId="1F9A68A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386AC8D"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0964ADB"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0C27ECA"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1086CCF3" w14:textId="77777777" w:rsidR="00AA1DE2" w:rsidRPr="00AA1DE2" w:rsidRDefault="00AA1DE2">
            <w:pPr>
              <w:pStyle w:val="aa"/>
              <w:jc w:val="center"/>
              <w:rPr>
                <w:sz w:val="22"/>
                <w:szCs w:val="22"/>
              </w:rPr>
            </w:pPr>
            <w:r w:rsidRPr="00AA1DE2">
              <w:rPr>
                <w:sz w:val="22"/>
                <w:szCs w:val="22"/>
              </w:rPr>
              <w:t>9 154,0</w:t>
            </w:r>
          </w:p>
        </w:tc>
        <w:tc>
          <w:tcPr>
            <w:tcW w:w="1084" w:type="dxa"/>
            <w:tcBorders>
              <w:top w:val="single" w:sz="4" w:space="0" w:color="auto"/>
              <w:left w:val="single" w:sz="4" w:space="0" w:color="auto"/>
              <w:bottom w:val="single" w:sz="4" w:space="0" w:color="auto"/>
              <w:right w:val="single" w:sz="4" w:space="0" w:color="auto"/>
            </w:tcBorders>
          </w:tcPr>
          <w:p w14:paraId="1E713748" w14:textId="77777777" w:rsidR="00AA1DE2" w:rsidRPr="00AA1DE2" w:rsidRDefault="00AA1DE2">
            <w:pPr>
              <w:pStyle w:val="aa"/>
              <w:jc w:val="center"/>
              <w:rPr>
                <w:sz w:val="22"/>
                <w:szCs w:val="22"/>
              </w:rPr>
            </w:pPr>
            <w:r w:rsidRPr="00AA1DE2">
              <w:rPr>
                <w:sz w:val="22"/>
                <w:szCs w:val="22"/>
              </w:rPr>
              <w:t>6006,5</w:t>
            </w:r>
          </w:p>
        </w:tc>
        <w:tc>
          <w:tcPr>
            <w:tcW w:w="1084" w:type="dxa"/>
            <w:tcBorders>
              <w:top w:val="single" w:sz="4" w:space="0" w:color="auto"/>
              <w:left w:val="single" w:sz="4" w:space="0" w:color="auto"/>
              <w:bottom w:val="single" w:sz="4" w:space="0" w:color="auto"/>
              <w:right w:val="single" w:sz="4" w:space="0" w:color="auto"/>
            </w:tcBorders>
          </w:tcPr>
          <w:p w14:paraId="7862970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949BC0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1CBECDA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EE55929" w14:textId="77777777" w:rsidR="00AA1DE2" w:rsidRPr="00AA1DE2" w:rsidRDefault="00AA1DE2">
            <w:pPr>
              <w:pStyle w:val="aa"/>
              <w:jc w:val="center"/>
              <w:rPr>
                <w:sz w:val="22"/>
                <w:szCs w:val="22"/>
              </w:rPr>
            </w:pPr>
            <w:r w:rsidRPr="00AA1DE2">
              <w:rPr>
                <w:sz w:val="22"/>
                <w:szCs w:val="22"/>
              </w:rPr>
              <w:t>-</w:t>
            </w:r>
          </w:p>
        </w:tc>
      </w:tr>
      <w:tr w:rsidR="00AA1DE2" w:rsidRPr="00AA1DE2" w14:paraId="0749C9FD"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1AD20E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9D37EF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1BB26D8"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33CE1E2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566ED5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8AB3D0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C501D8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88915B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6E13C3C2" w14:textId="77777777" w:rsidR="00AA1DE2" w:rsidRPr="00AA1DE2" w:rsidRDefault="00AA1DE2">
            <w:pPr>
              <w:pStyle w:val="aa"/>
              <w:jc w:val="center"/>
              <w:rPr>
                <w:sz w:val="22"/>
                <w:szCs w:val="22"/>
              </w:rPr>
            </w:pPr>
            <w:r w:rsidRPr="00AA1DE2">
              <w:rPr>
                <w:sz w:val="22"/>
                <w:szCs w:val="22"/>
              </w:rPr>
              <w:t>-</w:t>
            </w:r>
          </w:p>
        </w:tc>
      </w:tr>
      <w:tr w:rsidR="00AA1DE2" w:rsidRPr="00AA1DE2" w14:paraId="5E3C3BAE"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34D6A097" w14:textId="77777777" w:rsidR="00AA1DE2" w:rsidRPr="00AA1DE2" w:rsidRDefault="00AA1DE2">
            <w:pPr>
              <w:pStyle w:val="aa"/>
              <w:jc w:val="center"/>
              <w:rPr>
                <w:sz w:val="22"/>
                <w:szCs w:val="22"/>
              </w:rPr>
            </w:pPr>
            <w:bookmarkStart w:id="117" w:name="sub_101336"/>
            <w:r w:rsidRPr="00AA1DE2">
              <w:rPr>
                <w:sz w:val="22"/>
                <w:szCs w:val="22"/>
              </w:rPr>
              <w:t>3</w:t>
            </w:r>
            <w:bookmarkEnd w:id="117"/>
          </w:p>
        </w:tc>
        <w:tc>
          <w:tcPr>
            <w:tcW w:w="3732" w:type="dxa"/>
            <w:vMerge w:val="restart"/>
            <w:tcBorders>
              <w:top w:val="single" w:sz="4" w:space="0" w:color="auto"/>
              <w:left w:val="single" w:sz="4" w:space="0" w:color="auto"/>
              <w:bottom w:val="single" w:sz="4" w:space="0" w:color="auto"/>
              <w:right w:val="single" w:sz="4" w:space="0" w:color="auto"/>
            </w:tcBorders>
          </w:tcPr>
          <w:p w14:paraId="28DB84BE" w14:textId="77777777" w:rsidR="00AA1DE2" w:rsidRPr="00AA1DE2" w:rsidRDefault="00AA1DE2">
            <w:pPr>
              <w:pStyle w:val="ad"/>
              <w:rPr>
                <w:sz w:val="22"/>
                <w:szCs w:val="22"/>
              </w:rPr>
            </w:pPr>
            <w:r w:rsidRPr="00AA1DE2">
              <w:rPr>
                <w:sz w:val="22"/>
                <w:szCs w:val="22"/>
              </w:rPr>
              <w:t>Основное мероприятие 3 "Выплата ежемесячного социального пособия на оздоровление работникам бюджетных учреждений здравоохранения"</w:t>
            </w:r>
          </w:p>
        </w:tc>
        <w:tc>
          <w:tcPr>
            <w:tcW w:w="3973" w:type="dxa"/>
            <w:tcBorders>
              <w:top w:val="single" w:sz="4" w:space="0" w:color="auto"/>
              <w:left w:val="single" w:sz="4" w:space="0" w:color="auto"/>
              <w:bottom w:val="single" w:sz="4" w:space="0" w:color="auto"/>
              <w:right w:val="single" w:sz="4" w:space="0" w:color="auto"/>
            </w:tcBorders>
          </w:tcPr>
          <w:p w14:paraId="0880363B"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39AD3AAB" w14:textId="77777777" w:rsidR="00AA1DE2" w:rsidRPr="00AA1DE2" w:rsidRDefault="00AA1DE2">
            <w:pPr>
              <w:pStyle w:val="aa"/>
              <w:jc w:val="center"/>
              <w:rPr>
                <w:sz w:val="22"/>
                <w:szCs w:val="22"/>
              </w:rPr>
            </w:pPr>
            <w:r w:rsidRPr="00AA1DE2">
              <w:rPr>
                <w:sz w:val="22"/>
                <w:szCs w:val="22"/>
              </w:rPr>
              <w:t>16 372,8</w:t>
            </w:r>
          </w:p>
        </w:tc>
        <w:tc>
          <w:tcPr>
            <w:tcW w:w="1084" w:type="dxa"/>
            <w:tcBorders>
              <w:top w:val="single" w:sz="4" w:space="0" w:color="auto"/>
              <w:left w:val="single" w:sz="4" w:space="0" w:color="auto"/>
              <w:bottom w:val="single" w:sz="4" w:space="0" w:color="auto"/>
              <w:right w:val="single" w:sz="4" w:space="0" w:color="auto"/>
            </w:tcBorders>
          </w:tcPr>
          <w:p w14:paraId="45B085AB" w14:textId="77777777" w:rsidR="00AA1DE2" w:rsidRPr="00AA1DE2" w:rsidRDefault="00AA1DE2">
            <w:pPr>
              <w:pStyle w:val="aa"/>
              <w:jc w:val="center"/>
              <w:rPr>
                <w:sz w:val="22"/>
                <w:szCs w:val="22"/>
              </w:rPr>
            </w:pPr>
            <w:r w:rsidRPr="00AA1DE2">
              <w:rPr>
                <w:sz w:val="22"/>
                <w:szCs w:val="22"/>
              </w:rPr>
              <w:t>14 821,7</w:t>
            </w:r>
          </w:p>
        </w:tc>
        <w:tc>
          <w:tcPr>
            <w:tcW w:w="1084" w:type="dxa"/>
            <w:tcBorders>
              <w:top w:val="single" w:sz="4" w:space="0" w:color="auto"/>
              <w:left w:val="single" w:sz="4" w:space="0" w:color="auto"/>
              <w:bottom w:val="single" w:sz="4" w:space="0" w:color="auto"/>
              <w:right w:val="single" w:sz="4" w:space="0" w:color="auto"/>
            </w:tcBorders>
          </w:tcPr>
          <w:p w14:paraId="2004B8E8" w14:textId="77777777" w:rsidR="00AA1DE2" w:rsidRPr="00AA1DE2" w:rsidRDefault="00AA1DE2">
            <w:pPr>
              <w:pStyle w:val="aa"/>
              <w:jc w:val="center"/>
              <w:rPr>
                <w:sz w:val="22"/>
                <w:szCs w:val="22"/>
              </w:rPr>
            </w:pPr>
            <w:r w:rsidRPr="00AA1DE2">
              <w:rPr>
                <w:sz w:val="22"/>
                <w:szCs w:val="22"/>
              </w:rPr>
              <w:t>15 762,0</w:t>
            </w:r>
          </w:p>
        </w:tc>
        <w:tc>
          <w:tcPr>
            <w:tcW w:w="1084" w:type="dxa"/>
            <w:tcBorders>
              <w:top w:val="single" w:sz="4" w:space="0" w:color="auto"/>
              <w:left w:val="single" w:sz="4" w:space="0" w:color="auto"/>
              <w:bottom w:val="single" w:sz="4" w:space="0" w:color="auto"/>
              <w:right w:val="single" w:sz="4" w:space="0" w:color="auto"/>
            </w:tcBorders>
          </w:tcPr>
          <w:p w14:paraId="70365034" w14:textId="77777777" w:rsidR="00AA1DE2" w:rsidRPr="00AA1DE2" w:rsidRDefault="00AA1DE2">
            <w:pPr>
              <w:pStyle w:val="aa"/>
              <w:jc w:val="center"/>
              <w:rPr>
                <w:sz w:val="22"/>
                <w:szCs w:val="22"/>
              </w:rPr>
            </w:pPr>
            <w:r w:rsidRPr="00AA1DE2">
              <w:rPr>
                <w:sz w:val="22"/>
                <w:szCs w:val="22"/>
              </w:rPr>
              <w:t>15 762,0</w:t>
            </w:r>
          </w:p>
        </w:tc>
        <w:tc>
          <w:tcPr>
            <w:tcW w:w="963" w:type="dxa"/>
            <w:tcBorders>
              <w:top w:val="single" w:sz="4" w:space="0" w:color="auto"/>
              <w:left w:val="single" w:sz="4" w:space="0" w:color="auto"/>
              <w:bottom w:val="single" w:sz="4" w:space="0" w:color="auto"/>
              <w:right w:val="single" w:sz="4" w:space="0" w:color="auto"/>
            </w:tcBorders>
          </w:tcPr>
          <w:p w14:paraId="6EAFD65F" w14:textId="77777777" w:rsidR="00AA1DE2" w:rsidRPr="00AA1DE2" w:rsidRDefault="00AA1DE2">
            <w:pPr>
              <w:pStyle w:val="aa"/>
              <w:jc w:val="center"/>
              <w:rPr>
                <w:sz w:val="22"/>
                <w:szCs w:val="22"/>
              </w:rPr>
            </w:pPr>
            <w:r w:rsidRPr="00AA1DE2">
              <w:rPr>
                <w:sz w:val="22"/>
                <w:szCs w:val="22"/>
              </w:rPr>
              <w:t>15 762,0</w:t>
            </w:r>
          </w:p>
        </w:tc>
        <w:tc>
          <w:tcPr>
            <w:tcW w:w="963" w:type="dxa"/>
            <w:tcBorders>
              <w:top w:val="single" w:sz="4" w:space="0" w:color="auto"/>
              <w:left w:val="single" w:sz="4" w:space="0" w:color="auto"/>
              <w:bottom w:val="single" w:sz="4" w:space="0" w:color="auto"/>
            </w:tcBorders>
          </w:tcPr>
          <w:p w14:paraId="6ABFE189" w14:textId="77777777" w:rsidR="00AA1DE2" w:rsidRPr="00AA1DE2" w:rsidRDefault="00AA1DE2">
            <w:pPr>
              <w:pStyle w:val="aa"/>
              <w:jc w:val="center"/>
              <w:rPr>
                <w:sz w:val="22"/>
                <w:szCs w:val="22"/>
              </w:rPr>
            </w:pPr>
            <w:r w:rsidRPr="00AA1DE2">
              <w:rPr>
                <w:sz w:val="22"/>
                <w:szCs w:val="22"/>
              </w:rPr>
              <w:t>15 762,0</w:t>
            </w:r>
          </w:p>
        </w:tc>
      </w:tr>
      <w:tr w:rsidR="00AA1DE2" w:rsidRPr="00AA1DE2" w14:paraId="2ECCD335"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7CA662A"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ABE3EF0"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F814352"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0D007B3B" w14:textId="77777777" w:rsidR="00AA1DE2" w:rsidRPr="00AA1DE2" w:rsidRDefault="00AA1DE2">
            <w:pPr>
              <w:pStyle w:val="aa"/>
              <w:jc w:val="center"/>
              <w:rPr>
                <w:sz w:val="22"/>
                <w:szCs w:val="22"/>
              </w:rPr>
            </w:pPr>
            <w:r w:rsidRPr="00AA1DE2">
              <w:rPr>
                <w:sz w:val="22"/>
                <w:szCs w:val="22"/>
              </w:rPr>
              <w:t>16 372,8</w:t>
            </w:r>
          </w:p>
        </w:tc>
        <w:tc>
          <w:tcPr>
            <w:tcW w:w="1084" w:type="dxa"/>
            <w:tcBorders>
              <w:top w:val="single" w:sz="4" w:space="0" w:color="auto"/>
              <w:left w:val="single" w:sz="4" w:space="0" w:color="auto"/>
              <w:bottom w:val="single" w:sz="4" w:space="0" w:color="auto"/>
              <w:right w:val="single" w:sz="4" w:space="0" w:color="auto"/>
            </w:tcBorders>
          </w:tcPr>
          <w:p w14:paraId="66844320" w14:textId="77777777" w:rsidR="00AA1DE2" w:rsidRPr="00AA1DE2" w:rsidRDefault="00AA1DE2">
            <w:pPr>
              <w:pStyle w:val="aa"/>
              <w:jc w:val="center"/>
              <w:rPr>
                <w:sz w:val="22"/>
                <w:szCs w:val="22"/>
              </w:rPr>
            </w:pPr>
            <w:r w:rsidRPr="00AA1DE2">
              <w:rPr>
                <w:sz w:val="22"/>
                <w:szCs w:val="22"/>
              </w:rPr>
              <w:t>14 821,7</w:t>
            </w:r>
          </w:p>
        </w:tc>
        <w:tc>
          <w:tcPr>
            <w:tcW w:w="1084" w:type="dxa"/>
            <w:tcBorders>
              <w:top w:val="single" w:sz="4" w:space="0" w:color="auto"/>
              <w:left w:val="single" w:sz="4" w:space="0" w:color="auto"/>
              <w:bottom w:val="single" w:sz="4" w:space="0" w:color="auto"/>
              <w:right w:val="single" w:sz="4" w:space="0" w:color="auto"/>
            </w:tcBorders>
          </w:tcPr>
          <w:p w14:paraId="7B100168" w14:textId="77777777" w:rsidR="00AA1DE2" w:rsidRPr="00AA1DE2" w:rsidRDefault="00AA1DE2">
            <w:pPr>
              <w:pStyle w:val="aa"/>
              <w:jc w:val="center"/>
              <w:rPr>
                <w:sz w:val="22"/>
                <w:szCs w:val="22"/>
              </w:rPr>
            </w:pPr>
            <w:r w:rsidRPr="00AA1DE2">
              <w:rPr>
                <w:sz w:val="22"/>
                <w:szCs w:val="22"/>
              </w:rPr>
              <w:t>15 762,0</w:t>
            </w:r>
          </w:p>
        </w:tc>
        <w:tc>
          <w:tcPr>
            <w:tcW w:w="1084" w:type="dxa"/>
            <w:tcBorders>
              <w:top w:val="single" w:sz="4" w:space="0" w:color="auto"/>
              <w:left w:val="single" w:sz="4" w:space="0" w:color="auto"/>
              <w:bottom w:val="single" w:sz="4" w:space="0" w:color="auto"/>
              <w:right w:val="single" w:sz="4" w:space="0" w:color="auto"/>
            </w:tcBorders>
          </w:tcPr>
          <w:p w14:paraId="3012EA5E" w14:textId="77777777" w:rsidR="00AA1DE2" w:rsidRPr="00AA1DE2" w:rsidRDefault="00AA1DE2">
            <w:pPr>
              <w:pStyle w:val="aa"/>
              <w:jc w:val="center"/>
              <w:rPr>
                <w:sz w:val="22"/>
                <w:szCs w:val="22"/>
              </w:rPr>
            </w:pPr>
            <w:r w:rsidRPr="00AA1DE2">
              <w:rPr>
                <w:sz w:val="22"/>
                <w:szCs w:val="22"/>
              </w:rPr>
              <w:t>15 762,0</w:t>
            </w:r>
          </w:p>
        </w:tc>
        <w:tc>
          <w:tcPr>
            <w:tcW w:w="963" w:type="dxa"/>
            <w:tcBorders>
              <w:top w:val="single" w:sz="4" w:space="0" w:color="auto"/>
              <w:left w:val="single" w:sz="4" w:space="0" w:color="auto"/>
              <w:bottom w:val="single" w:sz="4" w:space="0" w:color="auto"/>
              <w:right w:val="single" w:sz="4" w:space="0" w:color="auto"/>
            </w:tcBorders>
          </w:tcPr>
          <w:p w14:paraId="60B5EE17" w14:textId="77777777" w:rsidR="00AA1DE2" w:rsidRPr="00AA1DE2" w:rsidRDefault="00AA1DE2">
            <w:pPr>
              <w:pStyle w:val="aa"/>
              <w:jc w:val="center"/>
              <w:rPr>
                <w:sz w:val="22"/>
                <w:szCs w:val="22"/>
              </w:rPr>
            </w:pPr>
            <w:r w:rsidRPr="00AA1DE2">
              <w:rPr>
                <w:sz w:val="22"/>
                <w:szCs w:val="22"/>
              </w:rPr>
              <w:t>15 762,0</w:t>
            </w:r>
          </w:p>
        </w:tc>
        <w:tc>
          <w:tcPr>
            <w:tcW w:w="963" w:type="dxa"/>
            <w:tcBorders>
              <w:top w:val="single" w:sz="4" w:space="0" w:color="auto"/>
              <w:left w:val="single" w:sz="4" w:space="0" w:color="auto"/>
              <w:bottom w:val="single" w:sz="4" w:space="0" w:color="auto"/>
            </w:tcBorders>
          </w:tcPr>
          <w:p w14:paraId="3E7BCF4F" w14:textId="77777777" w:rsidR="00AA1DE2" w:rsidRPr="00AA1DE2" w:rsidRDefault="00AA1DE2">
            <w:pPr>
              <w:pStyle w:val="aa"/>
              <w:jc w:val="center"/>
              <w:rPr>
                <w:sz w:val="22"/>
                <w:szCs w:val="22"/>
              </w:rPr>
            </w:pPr>
            <w:r w:rsidRPr="00AA1DE2">
              <w:rPr>
                <w:sz w:val="22"/>
                <w:szCs w:val="22"/>
              </w:rPr>
              <w:t>15 762,0</w:t>
            </w:r>
          </w:p>
        </w:tc>
      </w:tr>
      <w:tr w:rsidR="00AA1DE2" w:rsidRPr="00AA1DE2" w14:paraId="02C14086"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2CF5300"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6AFEA0F"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5B33119"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466F48E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64D727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42CBB7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3215AB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1A2E49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1277BB3" w14:textId="77777777" w:rsidR="00AA1DE2" w:rsidRPr="00AA1DE2" w:rsidRDefault="00AA1DE2">
            <w:pPr>
              <w:pStyle w:val="aa"/>
              <w:jc w:val="center"/>
              <w:rPr>
                <w:sz w:val="22"/>
                <w:szCs w:val="22"/>
              </w:rPr>
            </w:pPr>
            <w:r w:rsidRPr="00AA1DE2">
              <w:rPr>
                <w:sz w:val="22"/>
                <w:szCs w:val="22"/>
              </w:rPr>
              <w:t>-</w:t>
            </w:r>
          </w:p>
        </w:tc>
      </w:tr>
      <w:tr w:rsidR="00AA1DE2" w:rsidRPr="00AA1DE2" w14:paraId="658C2B0A"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AD4F486"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6B59A1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FE533ED"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7706078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D5CA11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59D96C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9AEF1F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3785731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59DE5F8" w14:textId="77777777" w:rsidR="00AA1DE2" w:rsidRPr="00AA1DE2" w:rsidRDefault="00AA1DE2">
            <w:pPr>
              <w:pStyle w:val="aa"/>
              <w:jc w:val="center"/>
              <w:rPr>
                <w:sz w:val="22"/>
                <w:szCs w:val="22"/>
              </w:rPr>
            </w:pPr>
            <w:r w:rsidRPr="00AA1DE2">
              <w:rPr>
                <w:sz w:val="22"/>
                <w:szCs w:val="22"/>
              </w:rPr>
              <w:t>-</w:t>
            </w:r>
          </w:p>
        </w:tc>
      </w:tr>
      <w:tr w:rsidR="00AA1DE2" w:rsidRPr="00AA1DE2" w14:paraId="608185B8"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D5C1791"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100F5F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CE8A180"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0388A21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BBFFAB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F012F1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B77860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35E89B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CD55DF0" w14:textId="77777777" w:rsidR="00AA1DE2" w:rsidRPr="00AA1DE2" w:rsidRDefault="00AA1DE2">
            <w:pPr>
              <w:pStyle w:val="aa"/>
              <w:jc w:val="center"/>
              <w:rPr>
                <w:sz w:val="22"/>
                <w:szCs w:val="22"/>
              </w:rPr>
            </w:pPr>
            <w:r w:rsidRPr="00AA1DE2">
              <w:rPr>
                <w:sz w:val="22"/>
                <w:szCs w:val="22"/>
              </w:rPr>
              <w:t>-</w:t>
            </w:r>
          </w:p>
        </w:tc>
      </w:tr>
      <w:tr w:rsidR="00AA1DE2" w:rsidRPr="00AA1DE2" w14:paraId="73709B48"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63F3D343" w14:textId="77777777" w:rsidR="00AA1DE2" w:rsidRPr="00AA1DE2" w:rsidRDefault="00AA1DE2">
            <w:pPr>
              <w:pStyle w:val="aa"/>
              <w:jc w:val="center"/>
              <w:rPr>
                <w:sz w:val="22"/>
                <w:szCs w:val="22"/>
              </w:rPr>
            </w:pPr>
            <w:bookmarkStart w:id="118" w:name="sub_101337"/>
            <w:r w:rsidRPr="00AA1DE2">
              <w:rPr>
                <w:sz w:val="22"/>
                <w:szCs w:val="22"/>
              </w:rPr>
              <w:t>4</w:t>
            </w:r>
            <w:bookmarkEnd w:id="118"/>
          </w:p>
        </w:tc>
        <w:tc>
          <w:tcPr>
            <w:tcW w:w="3732" w:type="dxa"/>
            <w:vMerge w:val="restart"/>
            <w:tcBorders>
              <w:top w:val="single" w:sz="4" w:space="0" w:color="auto"/>
              <w:left w:val="single" w:sz="4" w:space="0" w:color="auto"/>
              <w:bottom w:val="single" w:sz="4" w:space="0" w:color="auto"/>
              <w:right w:val="single" w:sz="4" w:space="0" w:color="auto"/>
            </w:tcBorders>
          </w:tcPr>
          <w:p w14:paraId="1BFC8F01" w14:textId="77777777" w:rsidR="00AA1DE2" w:rsidRPr="00AA1DE2" w:rsidRDefault="00AA1DE2">
            <w:pPr>
              <w:pStyle w:val="ad"/>
              <w:rPr>
                <w:sz w:val="22"/>
                <w:szCs w:val="22"/>
              </w:rPr>
            </w:pPr>
            <w:r w:rsidRPr="00AA1DE2">
              <w:rPr>
                <w:sz w:val="22"/>
                <w:szCs w:val="22"/>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3973" w:type="dxa"/>
            <w:tcBorders>
              <w:top w:val="single" w:sz="4" w:space="0" w:color="auto"/>
              <w:left w:val="single" w:sz="4" w:space="0" w:color="auto"/>
              <w:bottom w:val="single" w:sz="4" w:space="0" w:color="auto"/>
              <w:right w:val="single" w:sz="4" w:space="0" w:color="auto"/>
            </w:tcBorders>
          </w:tcPr>
          <w:p w14:paraId="4306CECA"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7737E269" w14:textId="77777777" w:rsidR="00AA1DE2" w:rsidRPr="00AA1DE2" w:rsidRDefault="00AA1DE2">
            <w:pPr>
              <w:pStyle w:val="aa"/>
              <w:jc w:val="center"/>
              <w:rPr>
                <w:sz w:val="22"/>
                <w:szCs w:val="22"/>
              </w:rPr>
            </w:pPr>
            <w:r w:rsidRPr="00AA1DE2">
              <w:rPr>
                <w:sz w:val="22"/>
                <w:szCs w:val="22"/>
              </w:rPr>
              <w:t>8 400,0</w:t>
            </w:r>
          </w:p>
        </w:tc>
        <w:tc>
          <w:tcPr>
            <w:tcW w:w="1084" w:type="dxa"/>
            <w:tcBorders>
              <w:top w:val="single" w:sz="4" w:space="0" w:color="auto"/>
              <w:left w:val="single" w:sz="4" w:space="0" w:color="auto"/>
              <w:bottom w:val="single" w:sz="4" w:space="0" w:color="auto"/>
              <w:right w:val="single" w:sz="4" w:space="0" w:color="auto"/>
            </w:tcBorders>
          </w:tcPr>
          <w:p w14:paraId="35F5DDD7" w14:textId="77777777" w:rsidR="00AA1DE2" w:rsidRPr="00AA1DE2" w:rsidRDefault="00AA1DE2">
            <w:pPr>
              <w:pStyle w:val="aa"/>
              <w:jc w:val="center"/>
              <w:rPr>
                <w:sz w:val="22"/>
                <w:szCs w:val="22"/>
              </w:rPr>
            </w:pPr>
            <w:r w:rsidRPr="00AA1DE2">
              <w:rPr>
                <w:sz w:val="22"/>
                <w:szCs w:val="22"/>
              </w:rPr>
              <w:t>9 050,0</w:t>
            </w:r>
          </w:p>
        </w:tc>
        <w:tc>
          <w:tcPr>
            <w:tcW w:w="1084" w:type="dxa"/>
            <w:tcBorders>
              <w:top w:val="single" w:sz="4" w:space="0" w:color="auto"/>
              <w:left w:val="single" w:sz="4" w:space="0" w:color="auto"/>
              <w:bottom w:val="single" w:sz="4" w:space="0" w:color="auto"/>
              <w:right w:val="single" w:sz="4" w:space="0" w:color="auto"/>
            </w:tcBorders>
          </w:tcPr>
          <w:p w14:paraId="344C5926" w14:textId="77777777" w:rsidR="00AA1DE2" w:rsidRPr="00AA1DE2" w:rsidRDefault="00AA1DE2">
            <w:pPr>
              <w:pStyle w:val="aa"/>
              <w:jc w:val="center"/>
              <w:rPr>
                <w:sz w:val="22"/>
                <w:szCs w:val="22"/>
              </w:rPr>
            </w:pPr>
            <w:r w:rsidRPr="00AA1DE2">
              <w:rPr>
                <w:sz w:val="22"/>
                <w:szCs w:val="22"/>
              </w:rPr>
              <w:t>8 040,0</w:t>
            </w:r>
          </w:p>
        </w:tc>
        <w:tc>
          <w:tcPr>
            <w:tcW w:w="1084" w:type="dxa"/>
            <w:tcBorders>
              <w:top w:val="single" w:sz="4" w:space="0" w:color="auto"/>
              <w:left w:val="single" w:sz="4" w:space="0" w:color="auto"/>
              <w:bottom w:val="single" w:sz="4" w:space="0" w:color="auto"/>
              <w:right w:val="single" w:sz="4" w:space="0" w:color="auto"/>
            </w:tcBorders>
          </w:tcPr>
          <w:p w14:paraId="7004CAB0" w14:textId="77777777" w:rsidR="00AA1DE2" w:rsidRPr="00AA1DE2" w:rsidRDefault="00AA1DE2">
            <w:pPr>
              <w:pStyle w:val="aa"/>
              <w:jc w:val="center"/>
              <w:rPr>
                <w:sz w:val="22"/>
                <w:szCs w:val="22"/>
              </w:rPr>
            </w:pPr>
            <w:r w:rsidRPr="00AA1DE2">
              <w:rPr>
                <w:sz w:val="22"/>
                <w:szCs w:val="22"/>
              </w:rPr>
              <w:t>7 800,0</w:t>
            </w:r>
          </w:p>
        </w:tc>
        <w:tc>
          <w:tcPr>
            <w:tcW w:w="963" w:type="dxa"/>
            <w:tcBorders>
              <w:top w:val="single" w:sz="4" w:space="0" w:color="auto"/>
              <w:left w:val="single" w:sz="4" w:space="0" w:color="auto"/>
              <w:bottom w:val="single" w:sz="4" w:space="0" w:color="auto"/>
              <w:right w:val="single" w:sz="4" w:space="0" w:color="auto"/>
            </w:tcBorders>
          </w:tcPr>
          <w:p w14:paraId="02E0B183" w14:textId="77777777" w:rsidR="00AA1DE2" w:rsidRPr="00AA1DE2" w:rsidRDefault="00AA1DE2">
            <w:pPr>
              <w:pStyle w:val="aa"/>
              <w:jc w:val="center"/>
              <w:rPr>
                <w:sz w:val="22"/>
                <w:szCs w:val="22"/>
              </w:rPr>
            </w:pPr>
            <w:r w:rsidRPr="00AA1DE2">
              <w:rPr>
                <w:sz w:val="22"/>
                <w:szCs w:val="22"/>
              </w:rPr>
              <w:t>7 800,0</w:t>
            </w:r>
          </w:p>
        </w:tc>
        <w:tc>
          <w:tcPr>
            <w:tcW w:w="963" w:type="dxa"/>
            <w:tcBorders>
              <w:top w:val="single" w:sz="4" w:space="0" w:color="auto"/>
              <w:left w:val="single" w:sz="4" w:space="0" w:color="auto"/>
              <w:bottom w:val="single" w:sz="4" w:space="0" w:color="auto"/>
            </w:tcBorders>
          </w:tcPr>
          <w:p w14:paraId="01068D8A" w14:textId="77777777" w:rsidR="00AA1DE2" w:rsidRPr="00AA1DE2" w:rsidRDefault="00AA1DE2">
            <w:pPr>
              <w:pStyle w:val="aa"/>
              <w:jc w:val="center"/>
              <w:rPr>
                <w:sz w:val="22"/>
                <w:szCs w:val="22"/>
              </w:rPr>
            </w:pPr>
            <w:r w:rsidRPr="00AA1DE2">
              <w:rPr>
                <w:sz w:val="22"/>
                <w:szCs w:val="22"/>
              </w:rPr>
              <w:t>7 800,0</w:t>
            </w:r>
          </w:p>
        </w:tc>
      </w:tr>
      <w:tr w:rsidR="00AA1DE2" w:rsidRPr="00AA1DE2" w14:paraId="64A4668F"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2021A2D"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5B3154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24411F9"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28723462" w14:textId="77777777" w:rsidR="00AA1DE2" w:rsidRPr="00AA1DE2" w:rsidRDefault="00AA1DE2">
            <w:pPr>
              <w:pStyle w:val="aa"/>
              <w:jc w:val="center"/>
              <w:rPr>
                <w:sz w:val="22"/>
                <w:szCs w:val="22"/>
              </w:rPr>
            </w:pPr>
            <w:r w:rsidRPr="00AA1DE2">
              <w:rPr>
                <w:sz w:val="22"/>
                <w:szCs w:val="22"/>
              </w:rPr>
              <w:t>8 400,0</w:t>
            </w:r>
          </w:p>
        </w:tc>
        <w:tc>
          <w:tcPr>
            <w:tcW w:w="1084" w:type="dxa"/>
            <w:tcBorders>
              <w:top w:val="single" w:sz="4" w:space="0" w:color="auto"/>
              <w:left w:val="single" w:sz="4" w:space="0" w:color="auto"/>
              <w:bottom w:val="single" w:sz="4" w:space="0" w:color="auto"/>
              <w:right w:val="single" w:sz="4" w:space="0" w:color="auto"/>
            </w:tcBorders>
          </w:tcPr>
          <w:p w14:paraId="40504C8C" w14:textId="77777777" w:rsidR="00AA1DE2" w:rsidRPr="00AA1DE2" w:rsidRDefault="00AA1DE2">
            <w:pPr>
              <w:pStyle w:val="aa"/>
              <w:jc w:val="center"/>
              <w:rPr>
                <w:sz w:val="22"/>
                <w:szCs w:val="22"/>
              </w:rPr>
            </w:pPr>
            <w:r w:rsidRPr="00AA1DE2">
              <w:rPr>
                <w:sz w:val="22"/>
                <w:szCs w:val="22"/>
              </w:rPr>
              <w:t>9 050,0</w:t>
            </w:r>
          </w:p>
        </w:tc>
        <w:tc>
          <w:tcPr>
            <w:tcW w:w="1084" w:type="dxa"/>
            <w:tcBorders>
              <w:top w:val="single" w:sz="4" w:space="0" w:color="auto"/>
              <w:left w:val="single" w:sz="4" w:space="0" w:color="auto"/>
              <w:bottom w:val="single" w:sz="4" w:space="0" w:color="auto"/>
              <w:right w:val="single" w:sz="4" w:space="0" w:color="auto"/>
            </w:tcBorders>
          </w:tcPr>
          <w:p w14:paraId="6395727F" w14:textId="77777777" w:rsidR="00AA1DE2" w:rsidRPr="00AA1DE2" w:rsidRDefault="00AA1DE2">
            <w:pPr>
              <w:pStyle w:val="aa"/>
              <w:jc w:val="center"/>
              <w:rPr>
                <w:sz w:val="22"/>
                <w:szCs w:val="22"/>
              </w:rPr>
            </w:pPr>
            <w:r w:rsidRPr="00AA1DE2">
              <w:rPr>
                <w:sz w:val="22"/>
                <w:szCs w:val="22"/>
              </w:rPr>
              <w:t>8 040,0</w:t>
            </w:r>
          </w:p>
        </w:tc>
        <w:tc>
          <w:tcPr>
            <w:tcW w:w="1084" w:type="dxa"/>
            <w:tcBorders>
              <w:top w:val="single" w:sz="4" w:space="0" w:color="auto"/>
              <w:left w:val="single" w:sz="4" w:space="0" w:color="auto"/>
              <w:bottom w:val="single" w:sz="4" w:space="0" w:color="auto"/>
              <w:right w:val="single" w:sz="4" w:space="0" w:color="auto"/>
            </w:tcBorders>
          </w:tcPr>
          <w:p w14:paraId="77565198" w14:textId="77777777" w:rsidR="00AA1DE2" w:rsidRPr="00AA1DE2" w:rsidRDefault="00AA1DE2">
            <w:pPr>
              <w:pStyle w:val="aa"/>
              <w:jc w:val="center"/>
              <w:rPr>
                <w:sz w:val="22"/>
                <w:szCs w:val="22"/>
              </w:rPr>
            </w:pPr>
            <w:r w:rsidRPr="00AA1DE2">
              <w:rPr>
                <w:sz w:val="22"/>
                <w:szCs w:val="22"/>
              </w:rPr>
              <w:t>7 800,0</w:t>
            </w:r>
          </w:p>
        </w:tc>
        <w:tc>
          <w:tcPr>
            <w:tcW w:w="963" w:type="dxa"/>
            <w:tcBorders>
              <w:top w:val="single" w:sz="4" w:space="0" w:color="auto"/>
              <w:left w:val="single" w:sz="4" w:space="0" w:color="auto"/>
              <w:bottom w:val="single" w:sz="4" w:space="0" w:color="auto"/>
              <w:right w:val="single" w:sz="4" w:space="0" w:color="auto"/>
            </w:tcBorders>
          </w:tcPr>
          <w:p w14:paraId="45851DCB" w14:textId="77777777" w:rsidR="00AA1DE2" w:rsidRPr="00AA1DE2" w:rsidRDefault="00AA1DE2">
            <w:pPr>
              <w:pStyle w:val="aa"/>
              <w:jc w:val="center"/>
              <w:rPr>
                <w:sz w:val="22"/>
                <w:szCs w:val="22"/>
              </w:rPr>
            </w:pPr>
            <w:r w:rsidRPr="00AA1DE2">
              <w:rPr>
                <w:sz w:val="22"/>
                <w:szCs w:val="22"/>
              </w:rPr>
              <w:t>7 800,0</w:t>
            </w:r>
          </w:p>
        </w:tc>
        <w:tc>
          <w:tcPr>
            <w:tcW w:w="963" w:type="dxa"/>
            <w:tcBorders>
              <w:top w:val="single" w:sz="4" w:space="0" w:color="auto"/>
              <w:left w:val="single" w:sz="4" w:space="0" w:color="auto"/>
              <w:bottom w:val="single" w:sz="4" w:space="0" w:color="auto"/>
            </w:tcBorders>
          </w:tcPr>
          <w:p w14:paraId="1ED4CC0A" w14:textId="77777777" w:rsidR="00AA1DE2" w:rsidRPr="00AA1DE2" w:rsidRDefault="00AA1DE2">
            <w:pPr>
              <w:pStyle w:val="aa"/>
              <w:jc w:val="center"/>
              <w:rPr>
                <w:sz w:val="22"/>
                <w:szCs w:val="22"/>
              </w:rPr>
            </w:pPr>
            <w:r w:rsidRPr="00AA1DE2">
              <w:rPr>
                <w:sz w:val="22"/>
                <w:szCs w:val="22"/>
              </w:rPr>
              <w:t>7 800,0</w:t>
            </w:r>
          </w:p>
        </w:tc>
      </w:tr>
      <w:tr w:rsidR="00AA1DE2" w:rsidRPr="00AA1DE2" w14:paraId="0587243F"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1FF6E5E"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F39CDA4"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792B69D"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12747B0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9A18FA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610725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FFEBBA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A711BC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0429627" w14:textId="77777777" w:rsidR="00AA1DE2" w:rsidRPr="00AA1DE2" w:rsidRDefault="00AA1DE2">
            <w:pPr>
              <w:pStyle w:val="aa"/>
              <w:jc w:val="center"/>
              <w:rPr>
                <w:sz w:val="22"/>
                <w:szCs w:val="22"/>
              </w:rPr>
            </w:pPr>
            <w:r w:rsidRPr="00AA1DE2">
              <w:rPr>
                <w:sz w:val="22"/>
                <w:szCs w:val="22"/>
              </w:rPr>
              <w:t>-</w:t>
            </w:r>
          </w:p>
        </w:tc>
      </w:tr>
      <w:tr w:rsidR="00AA1DE2" w:rsidRPr="00AA1DE2" w14:paraId="585A4BC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C8642B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5B9C79C"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32B8BCE"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289F396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F69D68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A58803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03AAEA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64AB76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B6B8F04" w14:textId="77777777" w:rsidR="00AA1DE2" w:rsidRPr="00AA1DE2" w:rsidRDefault="00AA1DE2">
            <w:pPr>
              <w:pStyle w:val="aa"/>
              <w:jc w:val="center"/>
              <w:rPr>
                <w:sz w:val="22"/>
                <w:szCs w:val="22"/>
              </w:rPr>
            </w:pPr>
            <w:r w:rsidRPr="00AA1DE2">
              <w:rPr>
                <w:sz w:val="22"/>
                <w:szCs w:val="22"/>
              </w:rPr>
              <w:t>-</w:t>
            </w:r>
          </w:p>
        </w:tc>
      </w:tr>
      <w:tr w:rsidR="00AA1DE2" w:rsidRPr="00AA1DE2" w14:paraId="32BA29DD"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B198AB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DEACF77"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425EB48"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6DC02E4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0BD37A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60C1ED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A07E18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B6462C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52EE2A8" w14:textId="77777777" w:rsidR="00AA1DE2" w:rsidRPr="00AA1DE2" w:rsidRDefault="00AA1DE2">
            <w:pPr>
              <w:pStyle w:val="aa"/>
              <w:jc w:val="center"/>
              <w:rPr>
                <w:sz w:val="22"/>
                <w:szCs w:val="22"/>
              </w:rPr>
            </w:pPr>
            <w:r w:rsidRPr="00AA1DE2">
              <w:rPr>
                <w:sz w:val="22"/>
                <w:szCs w:val="22"/>
              </w:rPr>
              <w:t>-</w:t>
            </w:r>
          </w:p>
        </w:tc>
      </w:tr>
      <w:tr w:rsidR="00AA1DE2" w:rsidRPr="00AA1DE2" w14:paraId="32E9DAC7"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2AE4CD2B" w14:textId="77777777" w:rsidR="00AA1DE2" w:rsidRPr="00AA1DE2" w:rsidRDefault="00AA1DE2">
            <w:pPr>
              <w:pStyle w:val="aa"/>
              <w:jc w:val="center"/>
              <w:rPr>
                <w:sz w:val="22"/>
                <w:szCs w:val="22"/>
              </w:rPr>
            </w:pPr>
            <w:bookmarkStart w:id="119" w:name="sub_101359"/>
            <w:r w:rsidRPr="00AA1DE2">
              <w:rPr>
                <w:sz w:val="22"/>
                <w:szCs w:val="22"/>
              </w:rPr>
              <w:t>5</w:t>
            </w:r>
            <w:bookmarkEnd w:id="119"/>
          </w:p>
        </w:tc>
        <w:tc>
          <w:tcPr>
            <w:tcW w:w="3732" w:type="dxa"/>
            <w:vMerge w:val="restart"/>
            <w:tcBorders>
              <w:top w:val="single" w:sz="4" w:space="0" w:color="auto"/>
              <w:left w:val="single" w:sz="4" w:space="0" w:color="auto"/>
              <w:bottom w:val="single" w:sz="4" w:space="0" w:color="auto"/>
              <w:right w:val="single" w:sz="4" w:space="0" w:color="auto"/>
            </w:tcBorders>
          </w:tcPr>
          <w:p w14:paraId="269FA1D8" w14:textId="77777777" w:rsidR="00AA1DE2" w:rsidRPr="00AA1DE2" w:rsidRDefault="00AA1DE2">
            <w:pPr>
              <w:pStyle w:val="ad"/>
              <w:rPr>
                <w:sz w:val="22"/>
                <w:szCs w:val="22"/>
              </w:rPr>
            </w:pPr>
            <w:r w:rsidRPr="00AA1DE2">
              <w:rPr>
                <w:sz w:val="22"/>
                <w:szCs w:val="22"/>
              </w:rPr>
              <w:t>Основное мероприятие 5 "Единовременная социальная выплата при приобретении жилого помещения работникам бюджетных учреждений"</w:t>
            </w:r>
          </w:p>
        </w:tc>
        <w:tc>
          <w:tcPr>
            <w:tcW w:w="3973" w:type="dxa"/>
            <w:tcBorders>
              <w:top w:val="single" w:sz="4" w:space="0" w:color="auto"/>
              <w:left w:val="single" w:sz="4" w:space="0" w:color="auto"/>
              <w:bottom w:val="single" w:sz="4" w:space="0" w:color="auto"/>
              <w:right w:val="single" w:sz="4" w:space="0" w:color="auto"/>
            </w:tcBorders>
          </w:tcPr>
          <w:p w14:paraId="5510B049"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7C47D208" w14:textId="77777777" w:rsidR="00AA1DE2" w:rsidRPr="00AA1DE2" w:rsidRDefault="00AA1DE2">
            <w:pPr>
              <w:pStyle w:val="aa"/>
              <w:jc w:val="center"/>
              <w:rPr>
                <w:sz w:val="22"/>
                <w:szCs w:val="22"/>
              </w:rPr>
            </w:pPr>
            <w:r w:rsidRPr="00AA1DE2">
              <w:rPr>
                <w:sz w:val="22"/>
                <w:szCs w:val="22"/>
              </w:rPr>
              <w:t>1000,0</w:t>
            </w:r>
          </w:p>
        </w:tc>
        <w:tc>
          <w:tcPr>
            <w:tcW w:w="1084" w:type="dxa"/>
            <w:tcBorders>
              <w:top w:val="single" w:sz="4" w:space="0" w:color="auto"/>
              <w:left w:val="single" w:sz="4" w:space="0" w:color="auto"/>
              <w:bottom w:val="single" w:sz="4" w:space="0" w:color="auto"/>
              <w:right w:val="single" w:sz="4" w:space="0" w:color="auto"/>
            </w:tcBorders>
          </w:tcPr>
          <w:p w14:paraId="6A518439"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544A80B5" w14:textId="77777777" w:rsidR="00AA1DE2" w:rsidRPr="00AA1DE2" w:rsidRDefault="00AA1DE2">
            <w:pPr>
              <w:pStyle w:val="aa"/>
              <w:jc w:val="center"/>
              <w:rPr>
                <w:sz w:val="22"/>
                <w:szCs w:val="22"/>
              </w:rPr>
            </w:pPr>
            <w:r w:rsidRPr="00AA1DE2">
              <w:rPr>
                <w:sz w:val="22"/>
                <w:szCs w:val="22"/>
              </w:rPr>
              <w:t>5000,0</w:t>
            </w:r>
          </w:p>
        </w:tc>
        <w:tc>
          <w:tcPr>
            <w:tcW w:w="1084" w:type="dxa"/>
            <w:tcBorders>
              <w:top w:val="single" w:sz="4" w:space="0" w:color="auto"/>
              <w:left w:val="single" w:sz="4" w:space="0" w:color="auto"/>
              <w:bottom w:val="single" w:sz="4" w:space="0" w:color="auto"/>
              <w:right w:val="single" w:sz="4" w:space="0" w:color="auto"/>
            </w:tcBorders>
          </w:tcPr>
          <w:p w14:paraId="49387F36" w14:textId="77777777" w:rsidR="00AA1DE2" w:rsidRPr="00AA1DE2" w:rsidRDefault="00AA1DE2">
            <w:pPr>
              <w:pStyle w:val="aa"/>
              <w:jc w:val="center"/>
              <w:rPr>
                <w:sz w:val="22"/>
                <w:szCs w:val="22"/>
              </w:rPr>
            </w:pPr>
            <w:r w:rsidRPr="00AA1DE2">
              <w:rPr>
                <w:sz w:val="22"/>
                <w:szCs w:val="22"/>
              </w:rPr>
              <w:t>5000,0</w:t>
            </w:r>
          </w:p>
        </w:tc>
        <w:tc>
          <w:tcPr>
            <w:tcW w:w="963" w:type="dxa"/>
            <w:tcBorders>
              <w:top w:val="single" w:sz="4" w:space="0" w:color="auto"/>
              <w:left w:val="single" w:sz="4" w:space="0" w:color="auto"/>
              <w:bottom w:val="single" w:sz="4" w:space="0" w:color="auto"/>
              <w:right w:val="single" w:sz="4" w:space="0" w:color="auto"/>
            </w:tcBorders>
          </w:tcPr>
          <w:p w14:paraId="17752432" w14:textId="77777777" w:rsidR="00AA1DE2" w:rsidRPr="00AA1DE2" w:rsidRDefault="00AA1DE2">
            <w:pPr>
              <w:pStyle w:val="aa"/>
              <w:jc w:val="center"/>
              <w:rPr>
                <w:sz w:val="22"/>
                <w:szCs w:val="22"/>
              </w:rPr>
            </w:pPr>
            <w:r w:rsidRPr="00AA1DE2">
              <w:rPr>
                <w:sz w:val="22"/>
                <w:szCs w:val="22"/>
              </w:rPr>
              <w:t>5000,0</w:t>
            </w:r>
          </w:p>
        </w:tc>
        <w:tc>
          <w:tcPr>
            <w:tcW w:w="963" w:type="dxa"/>
            <w:tcBorders>
              <w:top w:val="single" w:sz="4" w:space="0" w:color="auto"/>
              <w:left w:val="single" w:sz="4" w:space="0" w:color="auto"/>
              <w:bottom w:val="single" w:sz="4" w:space="0" w:color="auto"/>
            </w:tcBorders>
          </w:tcPr>
          <w:p w14:paraId="03FA4305" w14:textId="77777777" w:rsidR="00AA1DE2" w:rsidRPr="00AA1DE2" w:rsidRDefault="00AA1DE2">
            <w:pPr>
              <w:pStyle w:val="aa"/>
              <w:jc w:val="center"/>
              <w:rPr>
                <w:sz w:val="22"/>
                <w:szCs w:val="22"/>
              </w:rPr>
            </w:pPr>
            <w:r w:rsidRPr="00AA1DE2">
              <w:rPr>
                <w:sz w:val="22"/>
                <w:szCs w:val="22"/>
              </w:rPr>
              <w:t>5000,0</w:t>
            </w:r>
          </w:p>
        </w:tc>
      </w:tr>
      <w:tr w:rsidR="00AA1DE2" w:rsidRPr="00AA1DE2" w14:paraId="16814228"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07AD477"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335C0B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02EB3AD"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6AAFB81B" w14:textId="77777777" w:rsidR="00AA1DE2" w:rsidRPr="00AA1DE2" w:rsidRDefault="00AA1DE2">
            <w:pPr>
              <w:pStyle w:val="aa"/>
              <w:jc w:val="center"/>
              <w:rPr>
                <w:sz w:val="22"/>
                <w:szCs w:val="22"/>
              </w:rPr>
            </w:pPr>
            <w:r w:rsidRPr="00AA1DE2">
              <w:rPr>
                <w:sz w:val="22"/>
                <w:szCs w:val="22"/>
              </w:rPr>
              <w:t>1000,0</w:t>
            </w:r>
          </w:p>
        </w:tc>
        <w:tc>
          <w:tcPr>
            <w:tcW w:w="1084" w:type="dxa"/>
            <w:tcBorders>
              <w:top w:val="single" w:sz="4" w:space="0" w:color="auto"/>
              <w:left w:val="single" w:sz="4" w:space="0" w:color="auto"/>
              <w:bottom w:val="single" w:sz="4" w:space="0" w:color="auto"/>
              <w:right w:val="single" w:sz="4" w:space="0" w:color="auto"/>
            </w:tcBorders>
          </w:tcPr>
          <w:p w14:paraId="7236CFDA"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3BD0DB8D" w14:textId="77777777" w:rsidR="00AA1DE2" w:rsidRPr="00AA1DE2" w:rsidRDefault="00AA1DE2">
            <w:pPr>
              <w:pStyle w:val="aa"/>
              <w:jc w:val="center"/>
              <w:rPr>
                <w:sz w:val="22"/>
                <w:szCs w:val="22"/>
              </w:rPr>
            </w:pPr>
            <w:r w:rsidRPr="00AA1DE2">
              <w:rPr>
                <w:sz w:val="22"/>
                <w:szCs w:val="22"/>
              </w:rPr>
              <w:t>5000,0</w:t>
            </w:r>
          </w:p>
        </w:tc>
        <w:tc>
          <w:tcPr>
            <w:tcW w:w="1084" w:type="dxa"/>
            <w:tcBorders>
              <w:top w:val="single" w:sz="4" w:space="0" w:color="auto"/>
              <w:left w:val="single" w:sz="4" w:space="0" w:color="auto"/>
              <w:bottom w:val="single" w:sz="4" w:space="0" w:color="auto"/>
              <w:right w:val="single" w:sz="4" w:space="0" w:color="auto"/>
            </w:tcBorders>
          </w:tcPr>
          <w:p w14:paraId="568385B7" w14:textId="77777777" w:rsidR="00AA1DE2" w:rsidRPr="00AA1DE2" w:rsidRDefault="00AA1DE2">
            <w:pPr>
              <w:pStyle w:val="aa"/>
              <w:jc w:val="center"/>
              <w:rPr>
                <w:sz w:val="22"/>
                <w:szCs w:val="22"/>
              </w:rPr>
            </w:pPr>
            <w:r w:rsidRPr="00AA1DE2">
              <w:rPr>
                <w:sz w:val="22"/>
                <w:szCs w:val="22"/>
              </w:rPr>
              <w:t>5000,0</w:t>
            </w:r>
          </w:p>
        </w:tc>
        <w:tc>
          <w:tcPr>
            <w:tcW w:w="963" w:type="dxa"/>
            <w:tcBorders>
              <w:top w:val="single" w:sz="4" w:space="0" w:color="auto"/>
              <w:left w:val="single" w:sz="4" w:space="0" w:color="auto"/>
              <w:bottom w:val="single" w:sz="4" w:space="0" w:color="auto"/>
              <w:right w:val="single" w:sz="4" w:space="0" w:color="auto"/>
            </w:tcBorders>
          </w:tcPr>
          <w:p w14:paraId="0EADA0FD" w14:textId="77777777" w:rsidR="00AA1DE2" w:rsidRPr="00AA1DE2" w:rsidRDefault="00AA1DE2">
            <w:pPr>
              <w:pStyle w:val="aa"/>
              <w:jc w:val="center"/>
              <w:rPr>
                <w:sz w:val="22"/>
                <w:szCs w:val="22"/>
              </w:rPr>
            </w:pPr>
            <w:r w:rsidRPr="00AA1DE2">
              <w:rPr>
                <w:sz w:val="22"/>
                <w:szCs w:val="22"/>
              </w:rPr>
              <w:t>5000,0</w:t>
            </w:r>
          </w:p>
        </w:tc>
        <w:tc>
          <w:tcPr>
            <w:tcW w:w="963" w:type="dxa"/>
            <w:tcBorders>
              <w:top w:val="single" w:sz="4" w:space="0" w:color="auto"/>
              <w:left w:val="single" w:sz="4" w:space="0" w:color="auto"/>
              <w:bottom w:val="single" w:sz="4" w:space="0" w:color="auto"/>
            </w:tcBorders>
          </w:tcPr>
          <w:p w14:paraId="3605C5C7" w14:textId="77777777" w:rsidR="00AA1DE2" w:rsidRPr="00AA1DE2" w:rsidRDefault="00AA1DE2">
            <w:pPr>
              <w:pStyle w:val="aa"/>
              <w:jc w:val="center"/>
              <w:rPr>
                <w:sz w:val="22"/>
                <w:szCs w:val="22"/>
              </w:rPr>
            </w:pPr>
            <w:r w:rsidRPr="00AA1DE2">
              <w:rPr>
                <w:sz w:val="22"/>
                <w:szCs w:val="22"/>
              </w:rPr>
              <w:t>5000,0</w:t>
            </w:r>
          </w:p>
        </w:tc>
      </w:tr>
      <w:tr w:rsidR="00AA1DE2" w:rsidRPr="00AA1DE2" w14:paraId="0F935916"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7D3AA5B"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E3B5D3F"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674FADA"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20C8432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DC6083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135EAE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C81F10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0090B5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604C200" w14:textId="77777777" w:rsidR="00AA1DE2" w:rsidRPr="00AA1DE2" w:rsidRDefault="00AA1DE2">
            <w:pPr>
              <w:pStyle w:val="aa"/>
              <w:jc w:val="center"/>
              <w:rPr>
                <w:sz w:val="22"/>
                <w:szCs w:val="22"/>
              </w:rPr>
            </w:pPr>
            <w:r w:rsidRPr="00AA1DE2">
              <w:rPr>
                <w:sz w:val="22"/>
                <w:szCs w:val="22"/>
              </w:rPr>
              <w:t>-</w:t>
            </w:r>
          </w:p>
        </w:tc>
      </w:tr>
      <w:tr w:rsidR="00AA1DE2" w:rsidRPr="00AA1DE2" w14:paraId="25E7CD1B"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2CD67BA"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D111008"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2A0C4FE"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7CB2260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96AC27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FB4730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8AEAFA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095BCA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6B7295C0" w14:textId="77777777" w:rsidR="00AA1DE2" w:rsidRPr="00AA1DE2" w:rsidRDefault="00AA1DE2">
            <w:pPr>
              <w:pStyle w:val="aa"/>
              <w:jc w:val="center"/>
              <w:rPr>
                <w:sz w:val="22"/>
                <w:szCs w:val="22"/>
              </w:rPr>
            </w:pPr>
            <w:r w:rsidRPr="00AA1DE2">
              <w:rPr>
                <w:sz w:val="22"/>
                <w:szCs w:val="22"/>
              </w:rPr>
              <w:t>-</w:t>
            </w:r>
          </w:p>
        </w:tc>
      </w:tr>
      <w:tr w:rsidR="00AA1DE2" w:rsidRPr="00AA1DE2" w14:paraId="095F46C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8B43D1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59811E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5F41C31"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30EA6A0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BF178E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9B8669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244E14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7828D7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67A3565" w14:textId="77777777" w:rsidR="00AA1DE2" w:rsidRPr="00AA1DE2" w:rsidRDefault="00AA1DE2">
            <w:pPr>
              <w:pStyle w:val="aa"/>
              <w:jc w:val="center"/>
              <w:rPr>
                <w:sz w:val="22"/>
                <w:szCs w:val="22"/>
              </w:rPr>
            </w:pPr>
            <w:r w:rsidRPr="00AA1DE2">
              <w:rPr>
                <w:sz w:val="22"/>
                <w:szCs w:val="22"/>
              </w:rPr>
              <w:t>-</w:t>
            </w:r>
          </w:p>
        </w:tc>
      </w:tr>
      <w:tr w:rsidR="00AA1DE2" w:rsidRPr="00AA1DE2" w14:paraId="39283ABE"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2729EC2C" w14:textId="77777777" w:rsidR="00AA1DE2" w:rsidRPr="00AA1DE2" w:rsidRDefault="00AA1DE2">
            <w:pPr>
              <w:pStyle w:val="aa"/>
              <w:jc w:val="center"/>
              <w:rPr>
                <w:sz w:val="22"/>
                <w:szCs w:val="22"/>
              </w:rPr>
            </w:pPr>
            <w:r w:rsidRPr="00AA1DE2">
              <w:rPr>
                <w:sz w:val="22"/>
                <w:szCs w:val="22"/>
              </w:rPr>
              <w:t>6</w:t>
            </w:r>
          </w:p>
        </w:tc>
        <w:tc>
          <w:tcPr>
            <w:tcW w:w="3732" w:type="dxa"/>
            <w:vMerge w:val="restart"/>
            <w:tcBorders>
              <w:top w:val="single" w:sz="4" w:space="0" w:color="auto"/>
              <w:left w:val="single" w:sz="4" w:space="0" w:color="auto"/>
              <w:bottom w:val="single" w:sz="4" w:space="0" w:color="auto"/>
              <w:right w:val="single" w:sz="4" w:space="0" w:color="auto"/>
            </w:tcBorders>
          </w:tcPr>
          <w:p w14:paraId="0E562536" w14:textId="77777777" w:rsidR="00AA1DE2" w:rsidRPr="00AA1DE2" w:rsidRDefault="00AA1DE2">
            <w:pPr>
              <w:pStyle w:val="ad"/>
              <w:rPr>
                <w:sz w:val="22"/>
                <w:szCs w:val="22"/>
              </w:rPr>
            </w:pPr>
            <w:r w:rsidRPr="00AA1DE2">
              <w:rPr>
                <w:sz w:val="22"/>
                <w:szCs w:val="22"/>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3973" w:type="dxa"/>
            <w:tcBorders>
              <w:top w:val="single" w:sz="4" w:space="0" w:color="auto"/>
              <w:left w:val="single" w:sz="4" w:space="0" w:color="auto"/>
              <w:bottom w:val="single" w:sz="4" w:space="0" w:color="auto"/>
              <w:right w:val="single" w:sz="4" w:space="0" w:color="auto"/>
            </w:tcBorders>
          </w:tcPr>
          <w:p w14:paraId="19DE3833"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7D1EBD1D" w14:textId="77777777" w:rsidR="00AA1DE2" w:rsidRPr="00AA1DE2" w:rsidRDefault="00AA1DE2">
            <w:pPr>
              <w:pStyle w:val="aa"/>
              <w:jc w:val="center"/>
              <w:rPr>
                <w:sz w:val="22"/>
                <w:szCs w:val="22"/>
              </w:rPr>
            </w:pPr>
            <w:r w:rsidRPr="00AA1DE2">
              <w:rPr>
                <w:sz w:val="22"/>
                <w:szCs w:val="22"/>
              </w:rPr>
              <w:t>765,8</w:t>
            </w:r>
          </w:p>
        </w:tc>
        <w:tc>
          <w:tcPr>
            <w:tcW w:w="1084" w:type="dxa"/>
            <w:tcBorders>
              <w:top w:val="single" w:sz="4" w:space="0" w:color="auto"/>
              <w:left w:val="single" w:sz="4" w:space="0" w:color="auto"/>
              <w:bottom w:val="single" w:sz="4" w:space="0" w:color="auto"/>
              <w:right w:val="single" w:sz="4" w:space="0" w:color="auto"/>
            </w:tcBorders>
          </w:tcPr>
          <w:p w14:paraId="1F49F168" w14:textId="77777777" w:rsidR="00AA1DE2" w:rsidRPr="00AA1DE2" w:rsidRDefault="00AA1DE2">
            <w:pPr>
              <w:pStyle w:val="aa"/>
              <w:jc w:val="center"/>
              <w:rPr>
                <w:sz w:val="22"/>
                <w:szCs w:val="22"/>
              </w:rPr>
            </w:pPr>
            <w:r w:rsidRPr="00AA1DE2">
              <w:rPr>
                <w:sz w:val="22"/>
                <w:szCs w:val="22"/>
              </w:rPr>
              <w:t>367,8</w:t>
            </w:r>
          </w:p>
        </w:tc>
        <w:tc>
          <w:tcPr>
            <w:tcW w:w="1084" w:type="dxa"/>
            <w:tcBorders>
              <w:top w:val="single" w:sz="4" w:space="0" w:color="auto"/>
              <w:left w:val="single" w:sz="4" w:space="0" w:color="auto"/>
              <w:bottom w:val="single" w:sz="4" w:space="0" w:color="auto"/>
              <w:right w:val="single" w:sz="4" w:space="0" w:color="auto"/>
            </w:tcBorders>
          </w:tcPr>
          <w:p w14:paraId="72BEDD99" w14:textId="77777777" w:rsidR="00AA1DE2" w:rsidRPr="00AA1DE2" w:rsidRDefault="00AA1DE2">
            <w:pPr>
              <w:pStyle w:val="aa"/>
              <w:jc w:val="center"/>
              <w:rPr>
                <w:sz w:val="22"/>
                <w:szCs w:val="22"/>
              </w:rPr>
            </w:pPr>
            <w:r w:rsidRPr="00AA1DE2">
              <w:rPr>
                <w:sz w:val="22"/>
                <w:szCs w:val="22"/>
              </w:rPr>
              <w:t>312,1</w:t>
            </w:r>
          </w:p>
        </w:tc>
        <w:tc>
          <w:tcPr>
            <w:tcW w:w="1084" w:type="dxa"/>
            <w:tcBorders>
              <w:top w:val="single" w:sz="4" w:space="0" w:color="auto"/>
              <w:left w:val="single" w:sz="4" w:space="0" w:color="auto"/>
              <w:bottom w:val="single" w:sz="4" w:space="0" w:color="auto"/>
              <w:right w:val="single" w:sz="4" w:space="0" w:color="auto"/>
            </w:tcBorders>
          </w:tcPr>
          <w:p w14:paraId="1F4826FA" w14:textId="77777777" w:rsidR="00AA1DE2" w:rsidRPr="00AA1DE2" w:rsidRDefault="00AA1DE2">
            <w:pPr>
              <w:pStyle w:val="aa"/>
              <w:jc w:val="center"/>
              <w:rPr>
                <w:sz w:val="22"/>
                <w:szCs w:val="22"/>
              </w:rPr>
            </w:pPr>
            <w:r w:rsidRPr="00AA1DE2">
              <w:rPr>
                <w:sz w:val="22"/>
                <w:szCs w:val="22"/>
              </w:rPr>
              <w:t>255,9</w:t>
            </w:r>
          </w:p>
        </w:tc>
        <w:tc>
          <w:tcPr>
            <w:tcW w:w="963" w:type="dxa"/>
            <w:tcBorders>
              <w:top w:val="single" w:sz="4" w:space="0" w:color="auto"/>
              <w:left w:val="single" w:sz="4" w:space="0" w:color="auto"/>
              <w:bottom w:val="single" w:sz="4" w:space="0" w:color="auto"/>
              <w:right w:val="single" w:sz="4" w:space="0" w:color="auto"/>
            </w:tcBorders>
          </w:tcPr>
          <w:p w14:paraId="2E0C09FB" w14:textId="77777777" w:rsidR="00AA1DE2" w:rsidRPr="00AA1DE2" w:rsidRDefault="00AA1DE2">
            <w:pPr>
              <w:pStyle w:val="aa"/>
              <w:jc w:val="center"/>
              <w:rPr>
                <w:sz w:val="22"/>
                <w:szCs w:val="22"/>
              </w:rPr>
            </w:pPr>
            <w:r w:rsidRPr="00AA1DE2">
              <w:rPr>
                <w:sz w:val="22"/>
                <w:szCs w:val="22"/>
              </w:rPr>
              <w:t>255,9</w:t>
            </w:r>
          </w:p>
        </w:tc>
        <w:tc>
          <w:tcPr>
            <w:tcW w:w="963" w:type="dxa"/>
            <w:tcBorders>
              <w:top w:val="single" w:sz="4" w:space="0" w:color="auto"/>
              <w:left w:val="single" w:sz="4" w:space="0" w:color="auto"/>
              <w:bottom w:val="single" w:sz="4" w:space="0" w:color="auto"/>
            </w:tcBorders>
          </w:tcPr>
          <w:p w14:paraId="1EE7AEC3" w14:textId="77777777" w:rsidR="00AA1DE2" w:rsidRPr="00AA1DE2" w:rsidRDefault="00AA1DE2">
            <w:pPr>
              <w:pStyle w:val="aa"/>
              <w:jc w:val="center"/>
              <w:rPr>
                <w:sz w:val="22"/>
                <w:szCs w:val="22"/>
              </w:rPr>
            </w:pPr>
            <w:r w:rsidRPr="00AA1DE2">
              <w:rPr>
                <w:sz w:val="22"/>
                <w:szCs w:val="22"/>
              </w:rPr>
              <w:t>255,9</w:t>
            </w:r>
          </w:p>
        </w:tc>
      </w:tr>
      <w:tr w:rsidR="00AA1DE2" w:rsidRPr="00AA1DE2" w14:paraId="1C92C81C"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76264F0"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4C723D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6B65149"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6B592C44" w14:textId="77777777" w:rsidR="00AA1DE2" w:rsidRPr="00AA1DE2" w:rsidRDefault="00AA1DE2">
            <w:pPr>
              <w:pStyle w:val="aa"/>
              <w:jc w:val="center"/>
              <w:rPr>
                <w:sz w:val="22"/>
                <w:szCs w:val="22"/>
              </w:rPr>
            </w:pPr>
            <w:r w:rsidRPr="00AA1DE2">
              <w:rPr>
                <w:sz w:val="22"/>
                <w:szCs w:val="22"/>
              </w:rPr>
              <w:t>765,8</w:t>
            </w:r>
          </w:p>
        </w:tc>
        <w:tc>
          <w:tcPr>
            <w:tcW w:w="1084" w:type="dxa"/>
            <w:tcBorders>
              <w:top w:val="single" w:sz="4" w:space="0" w:color="auto"/>
              <w:left w:val="single" w:sz="4" w:space="0" w:color="auto"/>
              <w:bottom w:val="single" w:sz="4" w:space="0" w:color="auto"/>
              <w:right w:val="single" w:sz="4" w:space="0" w:color="auto"/>
            </w:tcBorders>
          </w:tcPr>
          <w:p w14:paraId="5704293C" w14:textId="77777777" w:rsidR="00AA1DE2" w:rsidRPr="00AA1DE2" w:rsidRDefault="00AA1DE2">
            <w:pPr>
              <w:pStyle w:val="aa"/>
              <w:jc w:val="center"/>
              <w:rPr>
                <w:sz w:val="22"/>
                <w:szCs w:val="22"/>
              </w:rPr>
            </w:pPr>
            <w:r w:rsidRPr="00AA1DE2">
              <w:rPr>
                <w:sz w:val="22"/>
                <w:szCs w:val="22"/>
              </w:rPr>
              <w:t>367,8</w:t>
            </w:r>
          </w:p>
        </w:tc>
        <w:tc>
          <w:tcPr>
            <w:tcW w:w="1084" w:type="dxa"/>
            <w:tcBorders>
              <w:top w:val="single" w:sz="4" w:space="0" w:color="auto"/>
              <w:left w:val="single" w:sz="4" w:space="0" w:color="auto"/>
              <w:bottom w:val="single" w:sz="4" w:space="0" w:color="auto"/>
              <w:right w:val="single" w:sz="4" w:space="0" w:color="auto"/>
            </w:tcBorders>
          </w:tcPr>
          <w:p w14:paraId="55AEB870" w14:textId="77777777" w:rsidR="00AA1DE2" w:rsidRPr="00AA1DE2" w:rsidRDefault="00AA1DE2">
            <w:pPr>
              <w:pStyle w:val="aa"/>
              <w:jc w:val="center"/>
              <w:rPr>
                <w:sz w:val="22"/>
                <w:szCs w:val="22"/>
              </w:rPr>
            </w:pPr>
            <w:r w:rsidRPr="00AA1DE2">
              <w:rPr>
                <w:sz w:val="22"/>
                <w:szCs w:val="22"/>
              </w:rPr>
              <w:t>312,1</w:t>
            </w:r>
          </w:p>
        </w:tc>
        <w:tc>
          <w:tcPr>
            <w:tcW w:w="1084" w:type="dxa"/>
            <w:tcBorders>
              <w:top w:val="single" w:sz="4" w:space="0" w:color="auto"/>
              <w:left w:val="single" w:sz="4" w:space="0" w:color="auto"/>
              <w:bottom w:val="single" w:sz="4" w:space="0" w:color="auto"/>
              <w:right w:val="single" w:sz="4" w:space="0" w:color="auto"/>
            </w:tcBorders>
          </w:tcPr>
          <w:p w14:paraId="2AE69221" w14:textId="77777777" w:rsidR="00AA1DE2" w:rsidRPr="00AA1DE2" w:rsidRDefault="00AA1DE2">
            <w:pPr>
              <w:pStyle w:val="aa"/>
              <w:jc w:val="center"/>
              <w:rPr>
                <w:sz w:val="22"/>
                <w:szCs w:val="22"/>
              </w:rPr>
            </w:pPr>
            <w:r w:rsidRPr="00AA1DE2">
              <w:rPr>
                <w:sz w:val="22"/>
                <w:szCs w:val="22"/>
              </w:rPr>
              <w:t>255,9</w:t>
            </w:r>
          </w:p>
        </w:tc>
        <w:tc>
          <w:tcPr>
            <w:tcW w:w="963" w:type="dxa"/>
            <w:tcBorders>
              <w:top w:val="single" w:sz="4" w:space="0" w:color="auto"/>
              <w:left w:val="single" w:sz="4" w:space="0" w:color="auto"/>
              <w:bottom w:val="single" w:sz="4" w:space="0" w:color="auto"/>
              <w:right w:val="single" w:sz="4" w:space="0" w:color="auto"/>
            </w:tcBorders>
          </w:tcPr>
          <w:p w14:paraId="6A80D5FA" w14:textId="77777777" w:rsidR="00AA1DE2" w:rsidRPr="00AA1DE2" w:rsidRDefault="00AA1DE2">
            <w:pPr>
              <w:pStyle w:val="aa"/>
              <w:jc w:val="center"/>
              <w:rPr>
                <w:sz w:val="22"/>
                <w:szCs w:val="22"/>
              </w:rPr>
            </w:pPr>
            <w:r w:rsidRPr="00AA1DE2">
              <w:rPr>
                <w:sz w:val="22"/>
                <w:szCs w:val="22"/>
              </w:rPr>
              <w:t>255,9</w:t>
            </w:r>
          </w:p>
        </w:tc>
        <w:tc>
          <w:tcPr>
            <w:tcW w:w="963" w:type="dxa"/>
            <w:tcBorders>
              <w:top w:val="single" w:sz="4" w:space="0" w:color="auto"/>
              <w:left w:val="single" w:sz="4" w:space="0" w:color="auto"/>
              <w:bottom w:val="single" w:sz="4" w:space="0" w:color="auto"/>
            </w:tcBorders>
          </w:tcPr>
          <w:p w14:paraId="6B9DB76D" w14:textId="77777777" w:rsidR="00AA1DE2" w:rsidRPr="00AA1DE2" w:rsidRDefault="00AA1DE2">
            <w:pPr>
              <w:pStyle w:val="aa"/>
              <w:jc w:val="center"/>
              <w:rPr>
                <w:sz w:val="22"/>
                <w:szCs w:val="22"/>
              </w:rPr>
            </w:pPr>
            <w:r w:rsidRPr="00AA1DE2">
              <w:rPr>
                <w:sz w:val="22"/>
                <w:szCs w:val="22"/>
              </w:rPr>
              <w:t>255,9</w:t>
            </w:r>
          </w:p>
        </w:tc>
      </w:tr>
      <w:tr w:rsidR="00AA1DE2" w:rsidRPr="00AA1DE2" w14:paraId="5171BDD6"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613A93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B4FBB6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CD489F9"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40BDFA8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34134E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796972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7314680"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86A7117"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6818255" w14:textId="77777777" w:rsidR="00AA1DE2" w:rsidRPr="00AA1DE2" w:rsidRDefault="00AA1DE2">
            <w:pPr>
              <w:pStyle w:val="aa"/>
              <w:jc w:val="center"/>
              <w:rPr>
                <w:sz w:val="22"/>
                <w:szCs w:val="22"/>
              </w:rPr>
            </w:pPr>
            <w:r w:rsidRPr="00AA1DE2">
              <w:rPr>
                <w:sz w:val="22"/>
                <w:szCs w:val="22"/>
              </w:rPr>
              <w:t>-</w:t>
            </w:r>
          </w:p>
        </w:tc>
      </w:tr>
      <w:tr w:rsidR="00AA1DE2" w:rsidRPr="00AA1DE2" w14:paraId="2DDE2CE8"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38C951C"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34108E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0FF1C19"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15E5BBE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96772E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0B0C34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840DBE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B40131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4294238" w14:textId="77777777" w:rsidR="00AA1DE2" w:rsidRPr="00AA1DE2" w:rsidRDefault="00AA1DE2">
            <w:pPr>
              <w:pStyle w:val="aa"/>
              <w:jc w:val="center"/>
              <w:rPr>
                <w:sz w:val="22"/>
                <w:szCs w:val="22"/>
              </w:rPr>
            </w:pPr>
            <w:r w:rsidRPr="00AA1DE2">
              <w:rPr>
                <w:sz w:val="22"/>
                <w:szCs w:val="22"/>
              </w:rPr>
              <w:t>-</w:t>
            </w:r>
          </w:p>
        </w:tc>
      </w:tr>
      <w:tr w:rsidR="00AA1DE2" w:rsidRPr="00AA1DE2" w14:paraId="6ADFD605"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F6D9836"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A751C3B"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9C8E60A"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1B2DE8F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B4F5C0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E8AE5B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19A8D0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120CAD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213563A" w14:textId="77777777" w:rsidR="00AA1DE2" w:rsidRPr="00AA1DE2" w:rsidRDefault="00AA1DE2">
            <w:pPr>
              <w:pStyle w:val="aa"/>
              <w:jc w:val="center"/>
              <w:rPr>
                <w:sz w:val="22"/>
                <w:szCs w:val="22"/>
              </w:rPr>
            </w:pPr>
            <w:r w:rsidRPr="00AA1DE2">
              <w:rPr>
                <w:sz w:val="22"/>
                <w:szCs w:val="22"/>
              </w:rPr>
              <w:t>-</w:t>
            </w:r>
          </w:p>
        </w:tc>
      </w:tr>
      <w:tr w:rsidR="00AA1DE2" w:rsidRPr="00AA1DE2" w14:paraId="26F48FE5"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28226DD6" w14:textId="77777777" w:rsidR="00AA1DE2" w:rsidRPr="00AA1DE2" w:rsidRDefault="00AA1DE2">
            <w:pPr>
              <w:pStyle w:val="aa"/>
              <w:jc w:val="center"/>
              <w:rPr>
                <w:sz w:val="22"/>
                <w:szCs w:val="22"/>
              </w:rPr>
            </w:pPr>
            <w:r w:rsidRPr="00AA1DE2">
              <w:rPr>
                <w:sz w:val="22"/>
                <w:szCs w:val="22"/>
              </w:rPr>
              <w:t>7</w:t>
            </w:r>
          </w:p>
        </w:tc>
        <w:tc>
          <w:tcPr>
            <w:tcW w:w="3732" w:type="dxa"/>
            <w:vMerge w:val="restart"/>
            <w:tcBorders>
              <w:top w:val="single" w:sz="4" w:space="0" w:color="auto"/>
              <w:left w:val="single" w:sz="4" w:space="0" w:color="auto"/>
              <w:bottom w:val="single" w:sz="4" w:space="0" w:color="auto"/>
              <w:right w:val="single" w:sz="4" w:space="0" w:color="auto"/>
            </w:tcBorders>
          </w:tcPr>
          <w:p w14:paraId="4BDC737F" w14:textId="77777777" w:rsidR="00AA1DE2" w:rsidRPr="00AA1DE2" w:rsidRDefault="00AA1DE2">
            <w:pPr>
              <w:pStyle w:val="ad"/>
              <w:rPr>
                <w:sz w:val="22"/>
                <w:szCs w:val="22"/>
              </w:rPr>
            </w:pPr>
            <w:r w:rsidRPr="00AA1DE2">
              <w:rPr>
                <w:sz w:val="22"/>
                <w:szCs w:val="22"/>
              </w:rPr>
              <w:t>Основное мероприятие 7 "Выплата вознаграждений лицам, имеющим Почетный знак "За особые заслуги перед городом Череповцом"</w:t>
            </w:r>
          </w:p>
        </w:tc>
        <w:tc>
          <w:tcPr>
            <w:tcW w:w="3973" w:type="dxa"/>
            <w:tcBorders>
              <w:top w:val="single" w:sz="4" w:space="0" w:color="auto"/>
              <w:left w:val="single" w:sz="4" w:space="0" w:color="auto"/>
              <w:bottom w:val="single" w:sz="4" w:space="0" w:color="auto"/>
              <w:right w:val="single" w:sz="4" w:space="0" w:color="auto"/>
            </w:tcBorders>
          </w:tcPr>
          <w:p w14:paraId="6347B749"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514F57CA" w14:textId="77777777" w:rsidR="00AA1DE2" w:rsidRPr="00AA1DE2" w:rsidRDefault="00AA1DE2">
            <w:pPr>
              <w:pStyle w:val="aa"/>
              <w:jc w:val="center"/>
              <w:rPr>
                <w:sz w:val="22"/>
                <w:szCs w:val="22"/>
              </w:rPr>
            </w:pPr>
            <w:r w:rsidRPr="00AA1DE2">
              <w:rPr>
                <w:sz w:val="22"/>
                <w:szCs w:val="22"/>
              </w:rPr>
              <w:t>371,0</w:t>
            </w:r>
          </w:p>
        </w:tc>
        <w:tc>
          <w:tcPr>
            <w:tcW w:w="1084" w:type="dxa"/>
            <w:tcBorders>
              <w:top w:val="single" w:sz="4" w:space="0" w:color="auto"/>
              <w:left w:val="single" w:sz="4" w:space="0" w:color="auto"/>
              <w:bottom w:val="single" w:sz="4" w:space="0" w:color="auto"/>
              <w:right w:val="single" w:sz="4" w:space="0" w:color="auto"/>
            </w:tcBorders>
          </w:tcPr>
          <w:p w14:paraId="6BE7CC47" w14:textId="77777777" w:rsidR="00AA1DE2" w:rsidRPr="00AA1DE2" w:rsidRDefault="00AA1DE2">
            <w:pPr>
              <w:pStyle w:val="aa"/>
              <w:jc w:val="center"/>
              <w:rPr>
                <w:sz w:val="22"/>
                <w:szCs w:val="22"/>
              </w:rPr>
            </w:pPr>
            <w:r w:rsidRPr="00AA1DE2">
              <w:rPr>
                <w:sz w:val="22"/>
                <w:szCs w:val="22"/>
              </w:rPr>
              <w:t>481,0</w:t>
            </w:r>
          </w:p>
        </w:tc>
        <w:tc>
          <w:tcPr>
            <w:tcW w:w="1084" w:type="dxa"/>
            <w:tcBorders>
              <w:top w:val="single" w:sz="4" w:space="0" w:color="auto"/>
              <w:left w:val="single" w:sz="4" w:space="0" w:color="auto"/>
              <w:bottom w:val="single" w:sz="4" w:space="0" w:color="auto"/>
              <w:right w:val="single" w:sz="4" w:space="0" w:color="auto"/>
            </w:tcBorders>
          </w:tcPr>
          <w:p w14:paraId="3694AF36" w14:textId="77777777" w:rsidR="00AA1DE2" w:rsidRPr="00AA1DE2" w:rsidRDefault="00AA1DE2">
            <w:pPr>
              <w:pStyle w:val="aa"/>
              <w:jc w:val="center"/>
              <w:rPr>
                <w:sz w:val="22"/>
                <w:szCs w:val="22"/>
              </w:rPr>
            </w:pPr>
            <w:r w:rsidRPr="00AA1DE2">
              <w:rPr>
                <w:sz w:val="22"/>
                <w:szCs w:val="22"/>
              </w:rPr>
              <w:t>499,0</w:t>
            </w:r>
          </w:p>
        </w:tc>
        <w:tc>
          <w:tcPr>
            <w:tcW w:w="1084" w:type="dxa"/>
            <w:tcBorders>
              <w:top w:val="single" w:sz="4" w:space="0" w:color="auto"/>
              <w:left w:val="single" w:sz="4" w:space="0" w:color="auto"/>
              <w:bottom w:val="single" w:sz="4" w:space="0" w:color="auto"/>
              <w:right w:val="single" w:sz="4" w:space="0" w:color="auto"/>
            </w:tcBorders>
          </w:tcPr>
          <w:p w14:paraId="0112885B" w14:textId="77777777" w:rsidR="00AA1DE2" w:rsidRPr="00AA1DE2" w:rsidRDefault="00AA1DE2">
            <w:pPr>
              <w:pStyle w:val="aa"/>
              <w:jc w:val="center"/>
              <w:rPr>
                <w:sz w:val="22"/>
                <w:szCs w:val="22"/>
              </w:rPr>
            </w:pPr>
            <w:r w:rsidRPr="00AA1DE2">
              <w:rPr>
                <w:sz w:val="22"/>
                <w:szCs w:val="22"/>
              </w:rPr>
              <w:t>517,0</w:t>
            </w:r>
          </w:p>
        </w:tc>
        <w:tc>
          <w:tcPr>
            <w:tcW w:w="963" w:type="dxa"/>
            <w:tcBorders>
              <w:top w:val="single" w:sz="4" w:space="0" w:color="auto"/>
              <w:left w:val="single" w:sz="4" w:space="0" w:color="auto"/>
              <w:bottom w:val="single" w:sz="4" w:space="0" w:color="auto"/>
              <w:right w:val="single" w:sz="4" w:space="0" w:color="auto"/>
            </w:tcBorders>
          </w:tcPr>
          <w:p w14:paraId="3F05C774" w14:textId="77777777" w:rsidR="00AA1DE2" w:rsidRPr="00AA1DE2" w:rsidRDefault="00AA1DE2">
            <w:pPr>
              <w:pStyle w:val="aa"/>
              <w:jc w:val="center"/>
              <w:rPr>
                <w:sz w:val="22"/>
                <w:szCs w:val="22"/>
              </w:rPr>
            </w:pPr>
            <w:r w:rsidRPr="00AA1DE2">
              <w:rPr>
                <w:sz w:val="22"/>
                <w:szCs w:val="22"/>
              </w:rPr>
              <w:t>517,0</w:t>
            </w:r>
          </w:p>
        </w:tc>
        <w:tc>
          <w:tcPr>
            <w:tcW w:w="963" w:type="dxa"/>
            <w:tcBorders>
              <w:top w:val="single" w:sz="4" w:space="0" w:color="auto"/>
              <w:left w:val="single" w:sz="4" w:space="0" w:color="auto"/>
              <w:bottom w:val="single" w:sz="4" w:space="0" w:color="auto"/>
            </w:tcBorders>
          </w:tcPr>
          <w:p w14:paraId="5BC1700D" w14:textId="77777777" w:rsidR="00AA1DE2" w:rsidRPr="00AA1DE2" w:rsidRDefault="00AA1DE2">
            <w:pPr>
              <w:pStyle w:val="aa"/>
              <w:jc w:val="center"/>
              <w:rPr>
                <w:sz w:val="22"/>
                <w:szCs w:val="22"/>
              </w:rPr>
            </w:pPr>
            <w:r w:rsidRPr="00AA1DE2">
              <w:rPr>
                <w:sz w:val="22"/>
                <w:szCs w:val="22"/>
              </w:rPr>
              <w:t>517,0</w:t>
            </w:r>
          </w:p>
        </w:tc>
      </w:tr>
      <w:tr w:rsidR="00AA1DE2" w:rsidRPr="00AA1DE2" w14:paraId="5069A55B"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F41109F"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E2761B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7DCFEBA"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5424FD76" w14:textId="77777777" w:rsidR="00AA1DE2" w:rsidRPr="00AA1DE2" w:rsidRDefault="00AA1DE2">
            <w:pPr>
              <w:pStyle w:val="aa"/>
              <w:jc w:val="center"/>
              <w:rPr>
                <w:sz w:val="22"/>
                <w:szCs w:val="22"/>
              </w:rPr>
            </w:pPr>
            <w:r w:rsidRPr="00AA1DE2">
              <w:rPr>
                <w:sz w:val="22"/>
                <w:szCs w:val="22"/>
              </w:rPr>
              <w:t>371,0</w:t>
            </w:r>
          </w:p>
        </w:tc>
        <w:tc>
          <w:tcPr>
            <w:tcW w:w="1084" w:type="dxa"/>
            <w:tcBorders>
              <w:top w:val="single" w:sz="4" w:space="0" w:color="auto"/>
              <w:left w:val="single" w:sz="4" w:space="0" w:color="auto"/>
              <w:bottom w:val="single" w:sz="4" w:space="0" w:color="auto"/>
              <w:right w:val="single" w:sz="4" w:space="0" w:color="auto"/>
            </w:tcBorders>
          </w:tcPr>
          <w:p w14:paraId="2A1C742E" w14:textId="77777777" w:rsidR="00AA1DE2" w:rsidRPr="00AA1DE2" w:rsidRDefault="00AA1DE2">
            <w:pPr>
              <w:pStyle w:val="aa"/>
              <w:jc w:val="center"/>
              <w:rPr>
                <w:sz w:val="22"/>
                <w:szCs w:val="22"/>
              </w:rPr>
            </w:pPr>
            <w:r w:rsidRPr="00AA1DE2">
              <w:rPr>
                <w:sz w:val="22"/>
                <w:szCs w:val="22"/>
              </w:rPr>
              <w:t>481,0</w:t>
            </w:r>
          </w:p>
        </w:tc>
        <w:tc>
          <w:tcPr>
            <w:tcW w:w="1084" w:type="dxa"/>
            <w:tcBorders>
              <w:top w:val="single" w:sz="4" w:space="0" w:color="auto"/>
              <w:left w:val="single" w:sz="4" w:space="0" w:color="auto"/>
              <w:bottom w:val="single" w:sz="4" w:space="0" w:color="auto"/>
              <w:right w:val="single" w:sz="4" w:space="0" w:color="auto"/>
            </w:tcBorders>
          </w:tcPr>
          <w:p w14:paraId="20A1DA29" w14:textId="77777777" w:rsidR="00AA1DE2" w:rsidRPr="00AA1DE2" w:rsidRDefault="00AA1DE2">
            <w:pPr>
              <w:pStyle w:val="aa"/>
              <w:jc w:val="center"/>
              <w:rPr>
                <w:sz w:val="22"/>
                <w:szCs w:val="22"/>
              </w:rPr>
            </w:pPr>
            <w:r w:rsidRPr="00AA1DE2">
              <w:rPr>
                <w:sz w:val="22"/>
                <w:szCs w:val="22"/>
              </w:rPr>
              <w:t>499,0</w:t>
            </w:r>
          </w:p>
        </w:tc>
        <w:tc>
          <w:tcPr>
            <w:tcW w:w="1084" w:type="dxa"/>
            <w:tcBorders>
              <w:top w:val="single" w:sz="4" w:space="0" w:color="auto"/>
              <w:left w:val="single" w:sz="4" w:space="0" w:color="auto"/>
              <w:bottom w:val="single" w:sz="4" w:space="0" w:color="auto"/>
              <w:right w:val="single" w:sz="4" w:space="0" w:color="auto"/>
            </w:tcBorders>
          </w:tcPr>
          <w:p w14:paraId="7C3B1B60" w14:textId="77777777" w:rsidR="00AA1DE2" w:rsidRPr="00AA1DE2" w:rsidRDefault="00AA1DE2">
            <w:pPr>
              <w:pStyle w:val="aa"/>
              <w:jc w:val="center"/>
              <w:rPr>
                <w:sz w:val="22"/>
                <w:szCs w:val="22"/>
              </w:rPr>
            </w:pPr>
            <w:r w:rsidRPr="00AA1DE2">
              <w:rPr>
                <w:sz w:val="22"/>
                <w:szCs w:val="22"/>
              </w:rPr>
              <w:t>517,0</w:t>
            </w:r>
          </w:p>
        </w:tc>
        <w:tc>
          <w:tcPr>
            <w:tcW w:w="963" w:type="dxa"/>
            <w:tcBorders>
              <w:top w:val="single" w:sz="4" w:space="0" w:color="auto"/>
              <w:left w:val="single" w:sz="4" w:space="0" w:color="auto"/>
              <w:bottom w:val="single" w:sz="4" w:space="0" w:color="auto"/>
              <w:right w:val="single" w:sz="4" w:space="0" w:color="auto"/>
            </w:tcBorders>
          </w:tcPr>
          <w:p w14:paraId="029632D5" w14:textId="77777777" w:rsidR="00AA1DE2" w:rsidRPr="00AA1DE2" w:rsidRDefault="00AA1DE2">
            <w:pPr>
              <w:pStyle w:val="aa"/>
              <w:jc w:val="center"/>
              <w:rPr>
                <w:sz w:val="22"/>
                <w:szCs w:val="22"/>
              </w:rPr>
            </w:pPr>
            <w:r w:rsidRPr="00AA1DE2">
              <w:rPr>
                <w:sz w:val="22"/>
                <w:szCs w:val="22"/>
              </w:rPr>
              <w:t>517,0</w:t>
            </w:r>
          </w:p>
        </w:tc>
        <w:tc>
          <w:tcPr>
            <w:tcW w:w="963" w:type="dxa"/>
            <w:tcBorders>
              <w:top w:val="single" w:sz="4" w:space="0" w:color="auto"/>
              <w:left w:val="single" w:sz="4" w:space="0" w:color="auto"/>
              <w:bottom w:val="single" w:sz="4" w:space="0" w:color="auto"/>
            </w:tcBorders>
          </w:tcPr>
          <w:p w14:paraId="5728B9B8" w14:textId="77777777" w:rsidR="00AA1DE2" w:rsidRPr="00AA1DE2" w:rsidRDefault="00AA1DE2">
            <w:pPr>
              <w:pStyle w:val="aa"/>
              <w:jc w:val="center"/>
              <w:rPr>
                <w:sz w:val="22"/>
                <w:szCs w:val="22"/>
              </w:rPr>
            </w:pPr>
            <w:r w:rsidRPr="00AA1DE2">
              <w:rPr>
                <w:sz w:val="22"/>
                <w:szCs w:val="22"/>
              </w:rPr>
              <w:t>517,0</w:t>
            </w:r>
          </w:p>
        </w:tc>
      </w:tr>
      <w:tr w:rsidR="00AA1DE2" w:rsidRPr="00AA1DE2" w14:paraId="0BBECC7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FF978E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0A06F38"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5D77276"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754EFEC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290A69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254567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885B1B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C0003A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798609A" w14:textId="77777777" w:rsidR="00AA1DE2" w:rsidRPr="00AA1DE2" w:rsidRDefault="00AA1DE2">
            <w:pPr>
              <w:pStyle w:val="aa"/>
              <w:jc w:val="center"/>
              <w:rPr>
                <w:sz w:val="22"/>
                <w:szCs w:val="22"/>
              </w:rPr>
            </w:pPr>
            <w:r w:rsidRPr="00AA1DE2">
              <w:rPr>
                <w:sz w:val="22"/>
                <w:szCs w:val="22"/>
              </w:rPr>
              <w:t>-</w:t>
            </w:r>
          </w:p>
        </w:tc>
      </w:tr>
      <w:tr w:rsidR="00AA1DE2" w:rsidRPr="00AA1DE2" w14:paraId="3701356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1B5AC05"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19512A9"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EF9A4E0"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7A370A2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C8D5FD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6A2CE0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EC7370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B97599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853EEE9" w14:textId="77777777" w:rsidR="00AA1DE2" w:rsidRPr="00AA1DE2" w:rsidRDefault="00AA1DE2">
            <w:pPr>
              <w:pStyle w:val="aa"/>
              <w:jc w:val="center"/>
              <w:rPr>
                <w:sz w:val="22"/>
                <w:szCs w:val="22"/>
              </w:rPr>
            </w:pPr>
            <w:r w:rsidRPr="00AA1DE2">
              <w:rPr>
                <w:sz w:val="22"/>
                <w:szCs w:val="22"/>
              </w:rPr>
              <w:t>-</w:t>
            </w:r>
          </w:p>
        </w:tc>
      </w:tr>
      <w:tr w:rsidR="00AA1DE2" w:rsidRPr="00AA1DE2" w14:paraId="042A54CE"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46A0183"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1C8E3AB"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2D2F23D"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71A3BCD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190642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B5F8AE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B61A6F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1C4F887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233B16C" w14:textId="77777777" w:rsidR="00AA1DE2" w:rsidRPr="00AA1DE2" w:rsidRDefault="00AA1DE2">
            <w:pPr>
              <w:pStyle w:val="aa"/>
              <w:jc w:val="center"/>
              <w:rPr>
                <w:sz w:val="22"/>
                <w:szCs w:val="22"/>
              </w:rPr>
            </w:pPr>
            <w:r w:rsidRPr="00AA1DE2">
              <w:rPr>
                <w:sz w:val="22"/>
                <w:szCs w:val="22"/>
              </w:rPr>
              <w:t>-</w:t>
            </w:r>
          </w:p>
        </w:tc>
      </w:tr>
      <w:tr w:rsidR="00AA1DE2" w:rsidRPr="00AA1DE2" w14:paraId="5793B886"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67040AC5" w14:textId="77777777" w:rsidR="00AA1DE2" w:rsidRPr="00AA1DE2" w:rsidRDefault="00AA1DE2">
            <w:pPr>
              <w:pStyle w:val="aa"/>
              <w:jc w:val="center"/>
              <w:rPr>
                <w:sz w:val="22"/>
                <w:szCs w:val="22"/>
              </w:rPr>
            </w:pPr>
            <w:r w:rsidRPr="00AA1DE2">
              <w:rPr>
                <w:sz w:val="22"/>
                <w:szCs w:val="22"/>
              </w:rPr>
              <w:t>8</w:t>
            </w:r>
          </w:p>
        </w:tc>
        <w:tc>
          <w:tcPr>
            <w:tcW w:w="3732" w:type="dxa"/>
            <w:vMerge w:val="restart"/>
            <w:tcBorders>
              <w:top w:val="single" w:sz="4" w:space="0" w:color="auto"/>
              <w:left w:val="single" w:sz="4" w:space="0" w:color="auto"/>
              <w:bottom w:val="single" w:sz="4" w:space="0" w:color="auto"/>
              <w:right w:val="single" w:sz="4" w:space="0" w:color="auto"/>
            </w:tcBorders>
          </w:tcPr>
          <w:p w14:paraId="211E20A7" w14:textId="77777777" w:rsidR="00AA1DE2" w:rsidRPr="00AA1DE2" w:rsidRDefault="00AA1DE2">
            <w:pPr>
              <w:pStyle w:val="ad"/>
              <w:rPr>
                <w:sz w:val="22"/>
                <w:szCs w:val="22"/>
              </w:rPr>
            </w:pPr>
            <w:r w:rsidRPr="00AA1DE2">
              <w:rPr>
                <w:sz w:val="22"/>
                <w:szCs w:val="22"/>
              </w:rPr>
              <w:t>Основное мероприятие 8 "Выплата вознаграждений лицам, имеющим звание "Почетный гражданин города Череповца"</w:t>
            </w:r>
          </w:p>
        </w:tc>
        <w:tc>
          <w:tcPr>
            <w:tcW w:w="3973" w:type="dxa"/>
            <w:tcBorders>
              <w:top w:val="single" w:sz="4" w:space="0" w:color="auto"/>
              <w:left w:val="single" w:sz="4" w:space="0" w:color="auto"/>
              <w:bottom w:val="single" w:sz="4" w:space="0" w:color="auto"/>
              <w:right w:val="single" w:sz="4" w:space="0" w:color="auto"/>
            </w:tcBorders>
          </w:tcPr>
          <w:p w14:paraId="1BD76E87"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32B7EBF0" w14:textId="77777777" w:rsidR="00AA1DE2" w:rsidRPr="00AA1DE2" w:rsidRDefault="00AA1DE2">
            <w:pPr>
              <w:pStyle w:val="aa"/>
              <w:jc w:val="center"/>
              <w:rPr>
                <w:sz w:val="22"/>
                <w:szCs w:val="22"/>
              </w:rPr>
            </w:pPr>
            <w:r w:rsidRPr="00AA1DE2">
              <w:rPr>
                <w:sz w:val="22"/>
                <w:szCs w:val="22"/>
              </w:rPr>
              <w:t>372,0</w:t>
            </w:r>
          </w:p>
        </w:tc>
        <w:tc>
          <w:tcPr>
            <w:tcW w:w="1084" w:type="dxa"/>
            <w:tcBorders>
              <w:top w:val="single" w:sz="4" w:space="0" w:color="auto"/>
              <w:left w:val="single" w:sz="4" w:space="0" w:color="auto"/>
              <w:bottom w:val="single" w:sz="4" w:space="0" w:color="auto"/>
              <w:right w:val="single" w:sz="4" w:space="0" w:color="auto"/>
            </w:tcBorders>
          </w:tcPr>
          <w:p w14:paraId="54E3272F" w14:textId="77777777" w:rsidR="00AA1DE2" w:rsidRPr="00AA1DE2" w:rsidRDefault="00AA1DE2">
            <w:pPr>
              <w:pStyle w:val="aa"/>
              <w:jc w:val="center"/>
              <w:rPr>
                <w:sz w:val="22"/>
                <w:szCs w:val="22"/>
              </w:rPr>
            </w:pPr>
            <w:r w:rsidRPr="00AA1DE2">
              <w:rPr>
                <w:sz w:val="22"/>
                <w:szCs w:val="22"/>
              </w:rPr>
              <w:t>374,0</w:t>
            </w:r>
          </w:p>
        </w:tc>
        <w:tc>
          <w:tcPr>
            <w:tcW w:w="1084" w:type="dxa"/>
            <w:tcBorders>
              <w:top w:val="single" w:sz="4" w:space="0" w:color="auto"/>
              <w:left w:val="single" w:sz="4" w:space="0" w:color="auto"/>
              <w:bottom w:val="single" w:sz="4" w:space="0" w:color="auto"/>
              <w:right w:val="single" w:sz="4" w:space="0" w:color="auto"/>
            </w:tcBorders>
          </w:tcPr>
          <w:p w14:paraId="29631D7A" w14:textId="77777777" w:rsidR="00AA1DE2" w:rsidRPr="00AA1DE2" w:rsidRDefault="00AA1DE2">
            <w:pPr>
              <w:pStyle w:val="aa"/>
              <w:jc w:val="center"/>
              <w:rPr>
                <w:sz w:val="22"/>
                <w:szCs w:val="22"/>
              </w:rPr>
            </w:pPr>
            <w:r w:rsidRPr="00AA1DE2">
              <w:rPr>
                <w:sz w:val="22"/>
                <w:szCs w:val="22"/>
              </w:rPr>
              <w:t>398,0</w:t>
            </w:r>
          </w:p>
        </w:tc>
        <w:tc>
          <w:tcPr>
            <w:tcW w:w="1084" w:type="dxa"/>
            <w:tcBorders>
              <w:top w:val="single" w:sz="4" w:space="0" w:color="auto"/>
              <w:left w:val="single" w:sz="4" w:space="0" w:color="auto"/>
              <w:bottom w:val="single" w:sz="4" w:space="0" w:color="auto"/>
              <w:right w:val="single" w:sz="4" w:space="0" w:color="auto"/>
            </w:tcBorders>
          </w:tcPr>
          <w:p w14:paraId="5A6E9E45" w14:textId="77777777" w:rsidR="00AA1DE2" w:rsidRPr="00AA1DE2" w:rsidRDefault="00AA1DE2">
            <w:pPr>
              <w:pStyle w:val="aa"/>
              <w:jc w:val="center"/>
              <w:rPr>
                <w:sz w:val="22"/>
                <w:szCs w:val="22"/>
              </w:rPr>
            </w:pPr>
            <w:r w:rsidRPr="00AA1DE2">
              <w:rPr>
                <w:sz w:val="22"/>
                <w:szCs w:val="22"/>
              </w:rPr>
              <w:t>422,0</w:t>
            </w:r>
          </w:p>
        </w:tc>
        <w:tc>
          <w:tcPr>
            <w:tcW w:w="963" w:type="dxa"/>
            <w:tcBorders>
              <w:top w:val="single" w:sz="4" w:space="0" w:color="auto"/>
              <w:left w:val="single" w:sz="4" w:space="0" w:color="auto"/>
              <w:bottom w:val="single" w:sz="4" w:space="0" w:color="auto"/>
              <w:right w:val="single" w:sz="4" w:space="0" w:color="auto"/>
            </w:tcBorders>
          </w:tcPr>
          <w:p w14:paraId="60BAABCF" w14:textId="77777777" w:rsidR="00AA1DE2" w:rsidRPr="00AA1DE2" w:rsidRDefault="00AA1DE2">
            <w:pPr>
              <w:pStyle w:val="aa"/>
              <w:jc w:val="center"/>
              <w:rPr>
                <w:sz w:val="22"/>
                <w:szCs w:val="22"/>
              </w:rPr>
            </w:pPr>
            <w:r w:rsidRPr="00AA1DE2">
              <w:rPr>
                <w:sz w:val="22"/>
                <w:szCs w:val="22"/>
              </w:rPr>
              <w:t>422,0</w:t>
            </w:r>
          </w:p>
        </w:tc>
        <w:tc>
          <w:tcPr>
            <w:tcW w:w="963" w:type="dxa"/>
            <w:tcBorders>
              <w:top w:val="single" w:sz="4" w:space="0" w:color="auto"/>
              <w:left w:val="single" w:sz="4" w:space="0" w:color="auto"/>
              <w:bottom w:val="single" w:sz="4" w:space="0" w:color="auto"/>
            </w:tcBorders>
          </w:tcPr>
          <w:p w14:paraId="745E0FDE" w14:textId="77777777" w:rsidR="00AA1DE2" w:rsidRPr="00AA1DE2" w:rsidRDefault="00AA1DE2">
            <w:pPr>
              <w:pStyle w:val="aa"/>
              <w:jc w:val="center"/>
              <w:rPr>
                <w:sz w:val="22"/>
                <w:szCs w:val="22"/>
              </w:rPr>
            </w:pPr>
            <w:r w:rsidRPr="00AA1DE2">
              <w:rPr>
                <w:sz w:val="22"/>
                <w:szCs w:val="22"/>
              </w:rPr>
              <w:t>422,0</w:t>
            </w:r>
          </w:p>
        </w:tc>
      </w:tr>
      <w:tr w:rsidR="00AA1DE2" w:rsidRPr="00AA1DE2" w14:paraId="5B108276"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91AD6B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5AB920D"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20EF4AF"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22CDB013" w14:textId="77777777" w:rsidR="00AA1DE2" w:rsidRPr="00AA1DE2" w:rsidRDefault="00AA1DE2">
            <w:pPr>
              <w:pStyle w:val="aa"/>
              <w:jc w:val="center"/>
              <w:rPr>
                <w:sz w:val="22"/>
                <w:szCs w:val="22"/>
              </w:rPr>
            </w:pPr>
            <w:r w:rsidRPr="00AA1DE2">
              <w:rPr>
                <w:sz w:val="22"/>
                <w:szCs w:val="22"/>
              </w:rPr>
              <w:t>372,0</w:t>
            </w:r>
          </w:p>
        </w:tc>
        <w:tc>
          <w:tcPr>
            <w:tcW w:w="1084" w:type="dxa"/>
            <w:tcBorders>
              <w:top w:val="single" w:sz="4" w:space="0" w:color="auto"/>
              <w:left w:val="single" w:sz="4" w:space="0" w:color="auto"/>
              <w:bottom w:val="single" w:sz="4" w:space="0" w:color="auto"/>
              <w:right w:val="single" w:sz="4" w:space="0" w:color="auto"/>
            </w:tcBorders>
          </w:tcPr>
          <w:p w14:paraId="47E87BDA" w14:textId="77777777" w:rsidR="00AA1DE2" w:rsidRPr="00AA1DE2" w:rsidRDefault="00AA1DE2">
            <w:pPr>
              <w:pStyle w:val="aa"/>
              <w:jc w:val="center"/>
              <w:rPr>
                <w:sz w:val="22"/>
                <w:szCs w:val="22"/>
              </w:rPr>
            </w:pPr>
            <w:r w:rsidRPr="00AA1DE2">
              <w:rPr>
                <w:sz w:val="22"/>
                <w:szCs w:val="22"/>
              </w:rPr>
              <w:t>374,0</w:t>
            </w:r>
          </w:p>
        </w:tc>
        <w:tc>
          <w:tcPr>
            <w:tcW w:w="1084" w:type="dxa"/>
            <w:tcBorders>
              <w:top w:val="single" w:sz="4" w:space="0" w:color="auto"/>
              <w:left w:val="single" w:sz="4" w:space="0" w:color="auto"/>
              <w:bottom w:val="single" w:sz="4" w:space="0" w:color="auto"/>
              <w:right w:val="single" w:sz="4" w:space="0" w:color="auto"/>
            </w:tcBorders>
          </w:tcPr>
          <w:p w14:paraId="3CE447D1" w14:textId="77777777" w:rsidR="00AA1DE2" w:rsidRPr="00AA1DE2" w:rsidRDefault="00AA1DE2">
            <w:pPr>
              <w:pStyle w:val="aa"/>
              <w:jc w:val="center"/>
              <w:rPr>
                <w:sz w:val="22"/>
                <w:szCs w:val="22"/>
              </w:rPr>
            </w:pPr>
            <w:r w:rsidRPr="00AA1DE2">
              <w:rPr>
                <w:sz w:val="22"/>
                <w:szCs w:val="22"/>
              </w:rPr>
              <w:t>398,0</w:t>
            </w:r>
          </w:p>
        </w:tc>
        <w:tc>
          <w:tcPr>
            <w:tcW w:w="1084" w:type="dxa"/>
            <w:tcBorders>
              <w:top w:val="single" w:sz="4" w:space="0" w:color="auto"/>
              <w:left w:val="single" w:sz="4" w:space="0" w:color="auto"/>
              <w:bottom w:val="single" w:sz="4" w:space="0" w:color="auto"/>
              <w:right w:val="single" w:sz="4" w:space="0" w:color="auto"/>
            </w:tcBorders>
          </w:tcPr>
          <w:p w14:paraId="1CA3ECCD" w14:textId="77777777" w:rsidR="00AA1DE2" w:rsidRPr="00AA1DE2" w:rsidRDefault="00AA1DE2">
            <w:pPr>
              <w:pStyle w:val="aa"/>
              <w:jc w:val="center"/>
              <w:rPr>
                <w:sz w:val="22"/>
                <w:szCs w:val="22"/>
              </w:rPr>
            </w:pPr>
            <w:r w:rsidRPr="00AA1DE2">
              <w:rPr>
                <w:sz w:val="22"/>
                <w:szCs w:val="22"/>
              </w:rPr>
              <w:t>422,0</w:t>
            </w:r>
          </w:p>
        </w:tc>
        <w:tc>
          <w:tcPr>
            <w:tcW w:w="963" w:type="dxa"/>
            <w:tcBorders>
              <w:top w:val="single" w:sz="4" w:space="0" w:color="auto"/>
              <w:left w:val="single" w:sz="4" w:space="0" w:color="auto"/>
              <w:bottom w:val="single" w:sz="4" w:space="0" w:color="auto"/>
              <w:right w:val="single" w:sz="4" w:space="0" w:color="auto"/>
            </w:tcBorders>
          </w:tcPr>
          <w:p w14:paraId="57C04013" w14:textId="77777777" w:rsidR="00AA1DE2" w:rsidRPr="00AA1DE2" w:rsidRDefault="00AA1DE2">
            <w:pPr>
              <w:pStyle w:val="aa"/>
              <w:jc w:val="center"/>
              <w:rPr>
                <w:sz w:val="22"/>
                <w:szCs w:val="22"/>
              </w:rPr>
            </w:pPr>
            <w:r w:rsidRPr="00AA1DE2">
              <w:rPr>
                <w:sz w:val="22"/>
                <w:szCs w:val="22"/>
              </w:rPr>
              <w:t>422,0</w:t>
            </w:r>
          </w:p>
        </w:tc>
        <w:tc>
          <w:tcPr>
            <w:tcW w:w="963" w:type="dxa"/>
            <w:tcBorders>
              <w:top w:val="single" w:sz="4" w:space="0" w:color="auto"/>
              <w:left w:val="single" w:sz="4" w:space="0" w:color="auto"/>
              <w:bottom w:val="single" w:sz="4" w:space="0" w:color="auto"/>
            </w:tcBorders>
          </w:tcPr>
          <w:p w14:paraId="0566FD4F" w14:textId="77777777" w:rsidR="00AA1DE2" w:rsidRPr="00AA1DE2" w:rsidRDefault="00AA1DE2">
            <w:pPr>
              <w:pStyle w:val="aa"/>
              <w:jc w:val="center"/>
              <w:rPr>
                <w:sz w:val="22"/>
                <w:szCs w:val="22"/>
              </w:rPr>
            </w:pPr>
            <w:r w:rsidRPr="00AA1DE2">
              <w:rPr>
                <w:sz w:val="22"/>
                <w:szCs w:val="22"/>
              </w:rPr>
              <w:t>422,0</w:t>
            </w:r>
          </w:p>
        </w:tc>
      </w:tr>
      <w:tr w:rsidR="00AA1DE2" w:rsidRPr="00AA1DE2" w14:paraId="1E5943A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369BCA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A7695E7"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2618CD8"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136510B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73EF29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4ECF72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1D24F6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C3D4A7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65F3AA2" w14:textId="77777777" w:rsidR="00AA1DE2" w:rsidRPr="00AA1DE2" w:rsidRDefault="00AA1DE2">
            <w:pPr>
              <w:pStyle w:val="aa"/>
              <w:jc w:val="center"/>
              <w:rPr>
                <w:sz w:val="22"/>
                <w:szCs w:val="22"/>
              </w:rPr>
            </w:pPr>
            <w:r w:rsidRPr="00AA1DE2">
              <w:rPr>
                <w:sz w:val="22"/>
                <w:szCs w:val="22"/>
              </w:rPr>
              <w:t>-</w:t>
            </w:r>
          </w:p>
        </w:tc>
      </w:tr>
      <w:tr w:rsidR="00AA1DE2" w:rsidRPr="00AA1DE2" w14:paraId="35C3ABD3"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618424BE"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582822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AC74EE3"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6B2A099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6BEEFB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5FF6E7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33C9D8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774DC0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92AB08C" w14:textId="77777777" w:rsidR="00AA1DE2" w:rsidRPr="00AA1DE2" w:rsidRDefault="00AA1DE2">
            <w:pPr>
              <w:pStyle w:val="aa"/>
              <w:jc w:val="center"/>
              <w:rPr>
                <w:sz w:val="22"/>
                <w:szCs w:val="22"/>
              </w:rPr>
            </w:pPr>
            <w:r w:rsidRPr="00AA1DE2">
              <w:rPr>
                <w:sz w:val="22"/>
                <w:szCs w:val="22"/>
              </w:rPr>
              <w:t>-</w:t>
            </w:r>
          </w:p>
        </w:tc>
      </w:tr>
      <w:tr w:rsidR="00AA1DE2" w:rsidRPr="00AA1DE2" w14:paraId="26557338"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EA383A3"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51FDD0B7"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13CE7C8"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68949B5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817BDC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1D87A7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8DE4A9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2E17C1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F637A3D" w14:textId="77777777" w:rsidR="00AA1DE2" w:rsidRPr="00AA1DE2" w:rsidRDefault="00AA1DE2">
            <w:pPr>
              <w:pStyle w:val="aa"/>
              <w:jc w:val="center"/>
              <w:rPr>
                <w:sz w:val="22"/>
                <w:szCs w:val="22"/>
              </w:rPr>
            </w:pPr>
            <w:r w:rsidRPr="00AA1DE2">
              <w:rPr>
                <w:sz w:val="22"/>
                <w:szCs w:val="22"/>
              </w:rPr>
              <w:t>-</w:t>
            </w:r>
          </w:p>
        </w:tc>
      </w:tr>
      <w:tr w:rsidR="00AA1DE2" w:rsidRPr="00AA1DE2" w14:paraId="33532792"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3731E4F7" w14:textId="77777777" w:rsidR="00AA1DE2" w:rsidRPr="00AA1DE2" w:rsidRDefault="00AA1DE2">
            <w:pPr>
              <w:pStyle w:val="aa"/>
              <w:jc w:val="center"/>
              <w:rPr>
                <w:sz w:val="22"/>
                <w:szCs w:val="22"/>
              </w:rPr>
            </w:pPr>
            <w:bookmarkStart w:id="120" w:name="sub_10059"/>
            <w:r w:rsidRPr="00AA1DE2">
              <w:rPr>
                <w:sz w:val="22"/>
                <w:szCs w:val="22"/>
              </w:rPr>
              <w:t>9</w:t>
            </w:r>
            <w:bookmarkEnd w:id="120"/>
          </w:p>
        </w:tc>
        <w:tc>
          <w:tcPr>
            <w:tcW w:w="3732" w:type="dxa"/>
            <w:vMerge w:val="restart"/>
            <w:tcBorders>
              <w:top w:val="single" w:sz="4" w:space="0" w:color="auto"/>
              <w:left w:val="single" w:sz="4" w:space="0" w:color="auto"/>
              <w:bottom w:val="single" w:sz="4" w:space="0" w:color="auto"/>
              <w:right w:val="single" w:sz="4" w:space="0" w:color="auto"/>
            </w:tcBorders>
          </w:tcPr>
          <w:p w14:paraId="1029A55C" w14:textId="77777777" w:rsidR="00AA1DE2" w:rsidRPr="00AA1DE2" w:rsidRDefault="00AA1DE2">
            <w:pPr>
              <w:pStyle w:val="ad"/>
              <w:rPr>
                <w:sz w:val="22"/>
                <w:szCs w:val="22"/>
              </w:rPr>
            </w:pPr>
            <w:r w:rsidRPr="00AA1DE2">
              <w:rPr>
                <w:sz w:val="22"/>
                <w:szCs w:val="22"/>
              </w:rPr>
              <w:t>Основное мероприятие 9 "Социальная поддержка пенсионеров на условиях договора пожизненного содержания с иждивением"</w:t>
            </w:r>
          </w:p>
        </w:tc>
        <w:tc>
          <w:tcPr>
            <w:tcW w:w="3973" w:type="dxa"/>
            <w:tcBorders>
              <w:top w:val="single" w:sz="4" w:space="0" w:color="auto"/>
              <w:left w:val="single" w:sz="4" w:space="0" w:color="auto"/>
              <w:bottom w:val="single" w:sz="4" w:space="0" w:color="auto"/>
              <w:right w:val="single" w:sz="4" w:space="0" w:color="auto"/>
            </w:tcBorders>
          </w:tcPr>
          <w:p w14:paraId="28B974CB"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6DC25653" w14:textId="77777777" w:rsidR="00AA1DE2" w:rsidRPr="00AA1DE2" w:rsidRDefault="00AA1DE2">
            <w:pPr>
              <w:pStyle w:val="aa"/>
              <w:jc w:val="center"/>
              <w:rPr>
                <w:sz w:val="22"/>
                <w:szCs w:val="22"/>
              </w:rPr>
            </w:pPr>
            <w:r w:rsidRPr="00AA1DE2">
              <w:rPr>
                <w:sz w:val="22"/>
                <w:szCs w:val="22"/>
              </w:rPr>
              <w:t>9 466,1</w:t>
            </w:r>
          </w:p>
        </w:tc>
        <w:tc>
          <w:tcPr>
            <w:tcW w:w="1084" w:type="dxa"/>
            <w:tcBorders>
              <w:top w:val="single" w:sz="4" w:space="0" w:color="auto"/>
              <w:left w:val="single" w:sz="4" w:space="0" w:color="auto"/>
              <w:bottom w:val="single" w:sz="4" w:space="0" w:color="auto"/>
              <w:right w:val="single" w:sz="4" w:space="0" w:color="auto"/>
            </w:tcBorders>
          </w:tcPr>
          <w:p w14:paraId="5376B266" w14:textId="77777777" w:rsidR="00AA1DE2" w:rsidRPr="00AA1DE2" w:rsidRDefault="00AA1DE2">
            <w:pPr>
              <w:pStyle w:val="aa"/>
              <w:jc w:val="center"/>
              <w:rPr>
                <w:sz w:val="22"/>
                <w:szCs w:val="22"/>
              </w:rPr>
            </w:pPr>
            <w:r w:rsidRPr="00AA1DE2">
              <w:rPr>
                <w:sz w:val="22"/>
                <w:szCs w:val="22"/>
              </w:rPr>
              <w:t>8 964,9</w:t>
            </w:r>
          </w:p>
        </w:tc>
        <w:tc>
          <w:tcPr>
            <w:tcW w:w="1084" w:type="dxa"/>
            <w:tcBorders>
              <w:top w:val="single" w:sz="4" w:space="0" w:color="auto"/>
              <w:left w:val="single" w:sz="4" w:space="0" w:color="auto"/>
              <w:bottom w:val="single" w:sz="4" w:space="0" w:color="auto"/>
              <w:right w:val="single" w:sz="4" w:space="0" w:color="auto"/>
            </w:tcBorders>
          </w:tcPr>
          <w:p w14:paraId="0BA6E3D3" w14:textId="77777777" w:rsidR="00AA1DE2" w:rsidRPr="00AA1DE2" w:rsidRDefault="00AA1DE2">
            <w:pPr>
              <w:pStyle w:val="aa"/>
              <w:jc w:val="center"/>
              <w:rPr>
                <w:sz w:val="22"/>
                <w:szCs w:val="22"/>
              </w:rPr>
            </w:pPr>
            <w:r w:rsidRPr="00AA1DE2">
              <w:rPr>
                <w:sz w:val="22"/>
                <w:szCs w:val="22"/>
              </w:rPr>
              <w:t>8 964,9</w:t>
            </w:r>
          </w:p>
        </w:tc>
        <w:tc>
          <w:tcPr>
            <w:tcW w:w="1084" w:type="dxa"/>
            <w:tcBorders>
              <w:top w:val="single" w:sz="4" w:space="0" w:color="auto"/>
              <w:left w:val="single" w:sz="4" w:space="0" w:color="auto"/>
              <w:bottom w:val="single" w:sz="4" w:space="0" w:color="auto"/>
              <w:right w:val="single" w:sz="4" w:space="0" w:color="auto"/>
            </w:tcBorders>
          </w:tcPr>
          <w:p w14:paraId="1C7ED74B" w14:textId="77777777" w:rsidR="00AA1DE2" w:rsidRPr="00AA1DE2" w:rsidRDefault="00AA1DE2">
            <w:pPr>
              <w:pStyle w:val="aa"/>
              <w:jc w:val="center"/>
              <w:rPr>
                <w:sz w:val="22"/>
                <w:szCs w:val="22"/>
              </w:rPr>
            </w:pPr>
            <w:r w:rsidRPr="00AA1DE2">
              <w:rPr>
                <w:sz w:val="22"/>
                <w:szCs w:val="22"/>
              </w:rPr>
              <w:t>8 964,9</w:t>
            </w:r>
          </w:p>
        </w:tc>
        <w:tc>
          <w:tcPr>
            <w:tcW w:w="963" w:type="dxa"/>
            <w:tcBorders>
              <w:top w:val="single" w:sz="4" w:space="0" w:color="auto"/>
              <w:left w:val="single" w:sz="4" w:space="0" w:color="auto"/>
              <w:bottom w:val="single" w:sz="4" w:space="0" w:color="auto"/>
              <w:right w:val="single" w:sz="4" w:space="0" w:color="auto"/>
            </w:tcBorders>
          </w:tcPr>
          <w:p w14:paraId="49161038" w14:textId="77777777" w:rsidR="00AA1DE2" w:rsidRPr="00AA1DE2" w:rsidRDefault="00AA1DE2">
            <w:pPr>
              <w:pStyle w:val="aa"/>
              <w:jc w:val="center"/>
              <w:rPr>
                <w:sz w:val="22"/>
                <w:szCs w:val="22"/>
              </w:rPr>
            </w:pPr>
            <w:r w:rsidRPr="00AA1DE2">
              <w:rPr>
                <w:sz w:val="22"/>
                <w:szCs w:val="22"/>
              </w:rPr>
              <w:t>8 964,9</w:t>
            </w:r>
          </w:p>
        </w:tc>
        <w:tc>
          <w:tcPr>
            <w:tcW w:w="963" w:type="dxa"/>
            <w:tcBorders>
              <w:top w:val="single" w:sz="4" w:space="0" w:color="auto"/>
              <w:left w:val="single" w:sz="4" w:space="0" w:color="auto"/>
              <w:bottom w:val="single" w:sz="4" w:space="0" w:color="auto"/>
            </w:tcBorders>
          </w:tcPr>
          <w:p w14:paraId="6E79021E" w14:textId="77777777" w:rsidR="00AA1DE2" w:rsidRPr="00AA1DE2" w:rsidRDefault="00AA1DE2">
            <w:pPr>
              <w:pStyle w:val="aa"/>
              <w:jc w:val="center"/>
              <w:rPr>
                <w:sz w:val="22"/>
                <w:szCs w:val="22"/>
              </w:rPr>
            </w:pPr>
            <w:r w:rsidRPr="00AA1DE2">
              <w:rPr>
                <w:sz w:val="22"/>
                <w:szCs w:val="22"/>
              </w:rPr>
              <w:t>8 964,9</w:t>
            </w:r>
          </w:p>
        </w:tc>
      </w:tr>
      <w:tr w:rsidR="00AA1DE2" w:rsidRPr="00AA1DE2" w14:paraId="239C3F95"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821CA75"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360A9B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E5CC38E"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17C6D6C9" w14:textId="77777777" w:rsidR="00AA1DE2" w:rsidRPr="00AA1DE2" w:rsidRDefault="00AA1DE2">
            <w:pPr>
              <w:pStyle w:val="aa"/>
              <w:jc w:val="center"/>
              <w:rPr>
                <w:sz w:val="22"/>
                <w:szCs w:val="22"/>
              </w:rPr>
            </w:pPr>
            <w:r w:rsidRPr="00AA1DE2">
              <w:rPr>
                <w:sz w:val="22"/>
                <w:szCs w:val="22"/>
              </w:rPr>
              <w:t>9 466,1</w:t>
            </w:r>
          </w:p>
        </w:tc>
        <w:tc>
          <w:tcPr>
            <w:tcW w:w="1084" w:type="dxa"/>
            <w:tcBorders>
              <w:top w:val="single" w:sz="4" w:space="0" w:color="auto"/>
              <w:left w:val="single" w:sz="4" w:space="0" w:color="auto"/>
              <w:bottom w:val="single" w:sz="4" w:space="0" w:color="auto"/>
              <w:right w:val="single" w:sz="4" w:space="0" w:color="auto"/>
            </w:tcBorders>
          </w:tcPr>
          <w:p w14:paraId="422A9956" w14:textId="77777777" w:rsidR="00AA1DE2" w:rsidRPr="00AA1DE2" w:rsidRDefault="00AA1DE2">
            <w:pPr>
              <w:pStyle w:val="aa"/>
              <w:jc w:val="center"/>
              <w:rPr>
                <w:sz w:val="22"/>
                <w:szCs w:val="22"/>
              </w:rPr>
            </w:pPr>
            <w:r w:rsidRPr="00AA1DE2">
              <w:rPr>
                <w:sz w:val="22"/>
                <w:szCs w:val="22"/>
              </w:rPr>
              <w:t>8 964 9</w:t>
            </w:r>
          </w:p>
        </w:tc>
        <w:tc>
          <w:tcPr>
            <w:tcW w:w="1084" w:type="dxa"/>
            <w:tcBorders>
              <w:top w:val="single" w:sz="4" w:space="0" w:color="auto"/>
              <w:left w:val="single" w:sz="4" w:space="0" w:color="auto"/>
              <w:bottom w:val="single" w:sz="4" w:space="0" w:color="auto"/>
              <w:right w:val="single" w:sz="4" w:space="0" w:color="auto"/>
            </w:tcBorders>
          </w:tcPr>
          <w:p w14:paraId="77495A8C" w14:textId="77777777" w:rsidR="00AA1DE2" w:rsidRPr="00AA1DE2" w:rsidRDefault="00AA1DE2">
            <w:pPr>
              <w:pStyle w:val="aa"/>
              <w:jc w:val="center"/>
              <w:rPr>
                <w:sz w:val="22"/>
                <w:szCs w:val="22"/>
              </w:rPr>
            </w:pPr>
            <w:r w:rsidRPr="00AA1DE2">
              <w:rPr>
                <w:sz w:val="22"/>
                <w:szCs w:val="22"/>
              </w:rPr>
              <w:t>8 964,9</w:t>
            </w:r>
          </w:p>
        </w:tc>
        <w:tc>
          <w:tcPr>
            <w:tcW w:w="1084" w:type="dxa"/>
            <w:tcBorders>
              <w:top w:val="single" w:sz="4" w:space="0" w:color="auto"/>
              <w:left w:val="single" w:sz="4" w:space="0" w:color="auto"/>
              <w:bottom w:val="single" w:sz="4" w:space="0" w:color="auto"/>
              <w:right w:val="single" w:sz="4" w:space="0" w:color="auto"/>
            </w:tcBorders>
          </w:tcPr>
          <w:p w14:paraId="542392B0" w14:textId="77777777" w:rsidR="00AA1DE2" w:rsidRPr="00AA1DE2" w:rsidRDefault="00AA1DE2">
            <w:pPr>
              <w:pStyle w:val="aa"/>
              <w:jc w:val="center"/>
              <w:rPr>
                <w:sz w:val="22"/>
                <w:szCs w:val="22"/>
              </w:rPr>
            </w:pPr>
            <w:r w:rsidRPr="00AA1DE2">
              <w:rPr>
                <w:sz w:val="22"/>
                <w:szCs w:val="22"/>
              </w:rPr>
              <w:t>8 964,9</w:t>
            </w:r>
          </w:p>
        </w:tc>
        <w:tc>
          <w:tcPr>
            <w:tcW w:w="963" w:type="dxa"/>
            <w:tcBorders>
              <w:top w:val="single" w:sz="4" w:space="0" w:color="auto"/>
              <w:left w:val="single" w:sz="4" w:space="0" w:color="auto"/>
              <w:bottom w:val="single" w:sz="4" w:space="0" w:color="auto"/>
              <w:right w:val="single" w:sz="4" w:space="0" w:color="auto"/>
            </w:tcBorders>
          </w:tcPr>
          <w:p w14:paraId="73BF3E14" w14:textId="77777777" w:rsidR="00AA1DE2" w:rsidRPr="00AA1DE2" w:rsidRDefault="00AA1DE2">
            <w:pPr>
              <w:pStyle w:val="aa"/>
              <w:jc w:val="center"/>
              <w:rPr>
                <w:sz w:val="22"/>
                <w:szCs w:val="22"/>
              </w:rPr>
            </w:pPr>
            <w:r w:rsidRPr="00AA1DE2">
              <w:rPr>
                <w:sz w:val="22"/>
                <w:szCs w:val="22"/>
              </w:rPr>
              <w:t>8 964,9</w:t>
            </w:r>
          </w:p>
        </w:tc>
        <w:tc>
          <w:tcPr>
            <w:tcW w:w="963" w:type="dxa"/>
            <w:tcBorders>
              <w:top w:val="single" w:sz="4" w:space="0" w:color="auto"/>
              <w:left w:val="single" w:sz="4" w:space="0" w:color="auto"/>
              <w:bottom w:val="single" w:sz="4" w:space="0" w:color="auto"/>
            </w:tcBorders>
          </w:tcPr>
          <w:p w14:paraId="0ABD84CC" w14:textId="77777777" w:rsidR="00AA1DE2" w:rsidRPr="00AA1DE2" w:rsidRDefault="00AA1DE2">
            <w:pPr>
              <w:pStyle w:val="aa"/>
              <w:jc w:val="center"/>
              <w:rPr>
                <w:sz w:val="22"/>
                <w:szCs w:val="22"/>
              </w:rPr>
            </w:pPr>
            <w:r w:rsidRPr="00AA1DE2">
              <w:rPr>
                <w:sz w:val="22"/>
                <w:szCs w:val="22"/>
              </w:rPr>
              <w:t>8 964,9</w:t>
            </w:r>
          </w:p>
        </w:tc>
      </w:tr>
      <w:tr w:rsidR="00AA1DE2" w:rsidRPr="00AA1DE2" w14:paraId="6D7C1C0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C3FF6D2"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CEC98E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BB29BC1"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2E0DF9AE"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69305563"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7E48943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16C3A8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00F5B9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83968F4" w14:textId="77777777" w:rsidR="00AA1DE2" w:rsidRPr="00AA1DE2" w:rsidRDefault="00AA1DE2">
            <w:pPr>
              <w:pStyle w:val="aa"/>
              <w:jc w:val="center"/>
              <w:rPr>
                <w:sz w:val="22"/>
                <w:szCs w:val="22"/>
              </w:rPr>
            </w:pPr>
            <w:r w:rsidRPr="00AA1DE2">
              <w:rPr>
                <w:sz w:val="22"/>
                <w:szCs w:val="22"/>
              </w:rPr>
              <w:t>-</w:t>
            </w:r>
          </w:p>
        </w:tc>
      </w:tr>
      <w:tr w:rsidR="00AA1DE2" w:rsidRPr="00AA1DE2" w14:paraId="41F68452"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D4B1127"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53DDE76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30312EB"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27F97333"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27C53D5A"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54CF7DA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7149FA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D3E7D2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154EC35" w14:textId="77777777" w:rsidR="00AA1DE2" w:rsidRPr="00AA1DE2" w:rsidRDefault="00AA1DE2">
            <w:pPr>
              <w:pStyle w:val="aa"/>
              <w:jc w:val="center"/>
              <w:rPr>
                <w:sz w:val="22"/>
                <w:szCs w:val="22"/>
              </w:rPr>
            </w:pPr>
            <w:r w:rsidRPr="00AA1DE2">
              <w:rPr>
                <w:sz w:val="22"/>
                <w:szCs w:val="22"/>
              </w:rPr>
              <w:t>-</w:t>
            </w:r>
          </w:p>
        </w:tc>
      </w:tr>
      <w:tr w:rsidR="00AA1DE2" w:rsidRPr="00AA1DE2" w14:paraId="1F31AED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93F1A2D"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4DC08C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8490791"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64B420B6"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6D57DA8E"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5E685DC3"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64E1FC7F" w14:textId="77777777" w:rsidR="00AA1DE2" w:rsidRPr="00AA1DE2" w:rsidRDefault="00AA1DE2">
            <w:pPr>
              <w:pStyle w:val="aa"/>
              <w:rPr>
                <w:sz w:val="22"/>
                <w:szCs w:val="22"/>
              </w:rPr>
            </w:pPr>
          </w:p>
        </w:tc>
        <w:tc>
          <w:tcPr>
            <w:tcW w:w="963" w:type="dxa"/>
            <w:tcBorders>
              <w:top w:val="single" w:sz="4" w:space="0" w:color="auto"/>
              <w:left w:val="single" w:sz="4" w:space="0" w:color="auto"/>
              <w:bottom w:val="single" w:sz="4" w:space="0" w:color="auto"/>
              <w:right w:val="single" w:sz="4" w:space="0" w:color="auto"/>
            </w:tcBorders>
          </w:tcPr>
          <w:p w14:paraId="4CA07B3D" w14:textId="77777777" w:rsidR="00AA1DE2" w:rsidRPr="00AA1DE2" w:rsidRDefault="00AA1DE2">
            <w:pPr>
              <w:pStyle w:val="aa"/>
              <w:rPr>
                <w:sz w:val="22"/>
                <w:szCs w:val="22"/>
              </w:rPr>
            </w:pPr>
          </w:p>
        </w:tc>
        <w:tc>
          <w:tcPr>
            <w:tcW w:w="963" w:type="dxa"/>
            <w:tcBorders>
              <w:top w:val="single" w:sz="4" w:space="0" w:color="auto"/>
              <w:left w:val="single" w:sz="4" w:space="0" w:color="auto"/>
              <w:bottom w:val="single" w:sz="4" w:space="0" w:color="auto"/>
            </w:tcBorders>
          </w:tcPr>
          <w:p w14:paraId="43A4AA9A" w14:textId="77777777" w:rsidR="00AA1DE2" w:rsidRPr="00AA1DE2" w:rsidRDefault="00AA1DE2">
            <w:pPr>
              <w:pStyle w:val="aa"/>
              <w:rPr>
                <w:sz w:val="22"/>
                <w:szCs w:val="22"/>
              </w:rPr>
            </w:pPr>
          </w:p>
        </w:tc>
      </w:tr>
      <w:tr w:rsidR="00AA1DE2" w:rsidRPr="00AA1DE2" w14:paraId="6AF31917"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500C255F" w14:textId="77777777" w:rsidR="00AA1DE2" w:rsidRPr="00AA1DE2" w:rsidRDefault="00AA1DE2">
            <w:pPr>
              <w:pStyle w:val="aa"/>
              <w:jc w:val="center"/>
              <w:rPr>
                <w:sz w:val="22"/>
                <w:szCs w:val="22"/>
              </w:rPr>
            </w:pPr>
            <w:r w:rsidRPr="00AA1DE2">
              <w:rPr>
                <w:sz w:val="22"/>
                <w:szCs w:val="22"/>
              </w:rPr>
              <w:t>10</w:t>
            </w:r>
          </w:p>
        </w:tc>
        <w:tc>
          <w:tcPr>
            <w:tcW w:w="3732" w:type="dxa"/>
            <w:vMerge w:val="restart"/>
            <w:tcBorders>
              <w:top w:val="single" w:sz="4" w:space="0" w:color="auto"/>
              <w:left w:val="single" w:sz="4" w:space="0" w:color="auto"/>
              <w:bottom w:val="single" w:sz="4" w:space="0" w:color="auto"/>
              <w:right w:val="single" w:sz="4" w:space="0" w:color="auto"/>
            </w:tcBorders>
          </w:tcPr>
          <w:p w14:paraId="7D02961C" w14:textId="77777777" w:rsidR="00AA1DE2" w:rsidRPr="00AA1DE2" w:rsidRDefault="00AA1DE2">
            <w:pPr>
              <w:pStyle w:val="ad"/>
              <w:rPr>
                <w:sz w:val="22"/>
                <w:szCs w:val="22"/>
              </w:rPr>
            </w:pPr>
            <w:r w:rsidRPr="00AA1DE2">
              <w:rPr>
                <w:sz w:val="22"/>
                <w:szCs w:val="22"/>
              </w:rPr>
              <w:t>Основное мероприятие 10 "Оплата услуг бани по льготным помывкам"</w:t>
            </w:r>
          </w:p>
        </w:tc>
        <w:tc>
          <w:tcPr>
            <w:tcW w:w="3973" w:type="dxa"/>
            <w:tcBorders>
              <w:top w:val="single" w:sz="4" w:space="0" w:color="auto"/>
              <w:left w:val="single" w:sz="4" w:space="0" w:color="auto"/>
              <w:bottom w:val="single" w:sz="4" w:space="0" w:color="auto"/>
              <w:right w:val="single" w:sz="4" w:space="0" w:color="auto"/>
            </w:tcBorders>
          </w:tcPr>
          <w:p w14:paraId="67459FE3"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7513C112" w14:textId="77777777" w:rsidR="00AA1DE2" w:rsidRPr="00AA1DE2" w:rsidRDefault="00AA1DE2">
            <w:pPr>
              <w:pStyle w:val="aa"/>
              <w:jc w:val="center"/>
              <w:rPr>
                <w:sz w:val="22"/>
                <w:szCs w:val="22"/>
              </w:rPr>
            </w:pPr>
            <w:r w:rsidRPr="00AA1DE2">
              <w:rPr>
                <w:sz w:val="22"/>
                <w:szCs w:val="22"/>
              </w:rPr>
              <w:t>31,9</w:t>
            </w:r>
          </w:p>
        </w:tc>
        <w:tc>
          <w:tcPr>
            <w:tcW w:w="1084" w:type="dxa"/>
            <w:tcBorders>
              <w:top w:val="single" w:sz="4" w:space="0" w:color="auto"/>
              <w:left w:val="single" w:sz="4" w:space="0" w:color="auto"/>
              <w:bottom w:val="single" w:sz="4" w:space="0" w:color="auto"/>
              <w:right w:val="single" w:sz="4" w:space="0" w:color="auto"/>
            </w:tcBorders>
          </w:tcPr>
          <w:p w14:paraId="11E2C82D" w14:textId="77777777" w:rsidR="00AA1DE2" w:rsidRPr="00AA1DE2" w:rsidRDefault="00AA1DE2">
            <w:pPr>
              <w:pStyle w:val="aa"/>
              <w:jc w:val="center"/>
              <w:rPr>
                <w:sz w:val="22"/>
                <w:szCs w:val="22"/>
              </w:rPr>
            </w:pPr>
            <w:r w:rsidRPr="00AA1DE2">
              <w:rPr>
                <w:sz w:val="22"/>
                <w:szCs w:val="22"/>
              </w:rPr>
              <w:t>32,0</w:t>
            </w:r>
          </w:p>
        </w:tc>
        <w:tc>
          <w:tcPr>
            <w:tcW w:w="1084" w:type="dxa"/>
            <w:tcBorders>
              <w:top w:val="single" w:sz="4" w:space="0" w:color="auto"/>
              <w:left w:val="single" w:sz="4" w:space="0" w:color="auto"/>
              <w:bottom w:val="single" w:sz="4" w:space="0" w:color="auto"/>
              <w:right w:val="single" w:sz="4" w:space="0" w:color="auto"/>
            </w:tcBorders>
          </w:tcPr>
          <w:p w14:paraId="44262AE8" w14:textId="77777777" w:rsidR="00AA1DE2" w:rsidRPr="00AA1DE2" w:rsidRDefault="00AA1DE2">
            <w:pPr>
              <w:pStyle w:val="aa"/>
              <w:jc w:val="center"/>
              <w:rPr>
                <w:sz w:val="22"/>
                <w:szCs w:val="22"/>
              </w:rPr>
            </w:pPr>
            <w:r w:rsidRPr="00AA1DE2">
              <w:rPr>
                <w:sz w:val="22"/>
                <w:szCs w:val="22"/>
              </w:rPr>
              <w:t>32,0</w:t>
            </w:r>
          </w:p>
        </w:tc>
        <w:tc>
          <w:tcPr>
            <w:tcW w:w="1084" w:type="dxa"/>
            <w:tcBorders>
              <w:top w:val="single" w:sz="4" w:space="0" w:color="auto"/>
              <w:left w:val="single" w:sz="4" w:space="0" w:color="auto"/>
              <w:bottom w:val="single" w:sz="4" w:space="0" w:color="auto"/>
              <w:right w:val="single" w:sz="4" w:space="0" w:color="auto"/>
            </w:tcBorders>
          </w:tcPr>
          <w:p w14:paraId="0748E7D7" w14:textId="77777777" w:rsidR="00AA1DE2" w:rsidRPr="00AA1DE2" w:rsidRDefault="00AA1DE2">
            <w:pPr>
              <w:pStyle w:val="aa"/>
              <w:jc w:val="center"/>
              <w:rPr>
                <w:sz w:val="22"/>
                <w:szCs w:val="22"/>
              </w:rPr>
            </w:pPr>
            <w:r w:rsidRPr="00AA1DE2">
              <w:rPr>
                <w:sz w:val="22"/>
                <w:szCs w:val="22"/>
              </w:rPr>
              <w:t>32,0</w:t>
            </w:r>
          </w:p>
        </w:tc>
        <w:tc>
          <w:tcPr>
            <w:tcW w:w="963" w:type="dxa"/>
            <w:tcBorders>
              <w:top w:val="single" w:sz="4" w:space="0" w:color="auto"/>
              <w:left w:val="single" w:sz="4" w:space="0" w:color="auto"/>
              <w:bottom w:val="single" w:sz="4" w:space="0" w:color="auto"/>
              <w:right w:val="single" w:sz="4" w:space="0" w:color="auto"/>
            </w:tcBorders>
          </w:tcPr>
          <w:p w14:paraId="12F2E99E" w14:textId="77777777" w:rsidR="00AA1DE2" w:rsidRPr="00AA1DE2" w:rsidRDefault="00AA1DE2">
            <w:pPr>
              <w:pStyle w:val="aa"/>
              <w:jc w:val="center"/>
              <w:rPr>
                <w:sz w:val="22"/>
                <w:szCs w:val="22"/>
              </w:rPr>
            </w:pPr>
            <w:r w:rsidRPr="00AA1DE2">
              <w:rPr>
                <w:sz w:val="22"/>
                <w:szCs w:val="22"/>
              </w:rPr>
              <w:t>32,0</w:t>
            </w:r>
          </w:p>
        </w:tc>
        <w:tc>
          <w:tcPr>
            <w:tcW w:w="963" w:type="dxa"/>
            <w:tcBorders>
              <w:top w:val="single" w:sz="4" w:space="0" w:color="auto"/>
              <w:left w:val="single" w:sz="4" w:space="0" w:color="auto"/>
              <w:bottom w:val="single" w:sz="4" w:space="0" w:color="auto"/>
            </w:tcBorders>
          </w:tcPr>
          <w:p w14:paraId="0BF902F5" w14:textId="77777777" w:rsidR="00AA1DE2" w:rsidRPr="00AA1DE2" w:rsidRDefault="00AA1DE2">
            <w:pPr>
              <w:pStyle w:val="aa"/>
              <w:jc w:val="center"/>
              <w:rPr>
                <w:sz w:val="22"/>
                <w:szCs w:val="22"/>
              </w:rPr>
            </w:pPr>
            <w:r w:rsidRPr="00AA1DE2">
              <w:rPr>
                <w:sz w:val="22"/>
                <w:szCs w:val="22"/>
              </w:rPr>
              <w:t>32,0</w:t>
            </w:r>
          </w:p>
        </w:tc>
      </w:tr>
      <w:tr w:rsidR="00AA1DE2" w:rsidRPr="00AA1DE2" w14:paraId="6DFF2F5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B16680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5A12137"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1842AEC"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066F87F7" w14:textId="77777777" w:rsidR="00AA1DE2" w:rsidRPr="00AA1DE2" w:rsidRDefault="00AA1DE2">
            <w:pPr>
              <w:pStyle w:val="aa"/>
              <w:jc w:val="center"/>
              <w:rPr>
                <w:sz w:val="22"/>
                <w:szCs w:val="22"/>
              </w:rPr>
            </w:pPr>
            <w:r w:rsidRPr="00AA1DE2">
              <w:rPr>
                <w:sz w:val="22"/>
                <w:szCs w:val="22"/>
              </w:rPr>
              <w:t>31,9</w:t>
            </w:r>
          </w:p>
        </w:tc>
        <w:tc>
          <w:tcPr>
            <w:tcW w:w="1084" w:type="dxa"/>
            <w:tcBorders>
              <w:top w:val="single" w:sz="4" w:space="0" w:color="auto"/>
              <w:left w:val="single" w:sz="4" w:space="0" w:color="auto"/>
              <w:bottom w:val="single" w:sz="4" w:space="0" w:color="auto"/>
              <w:right w:val="single" w:sz="4" w:space="0" w:color="auto"/>
            </w:tcBorders>
          </w:tcPr>
          <w:p w14:paraId="7FBFB53D" w14:textId="77777777" w:rsidR="00AA1DE2" w:rsidRPr="00AA1DE2" w:rsidRDefault="00AA1DE2">
            <w:pPr>
              <w:pStyle w:val="aa"/>
              <w:jc w:val="center"/>
              <w:rPr>
                <w:sz w:val="22"/>
                <w:szCs w:val="22"/>
              </w:rPr>
            </w:pPr>
            <w:r w:rsidRPr="00AA1DE2">
              <w:rPr>
                <w:sz w:val="22"/>
                <w:szCs w:val="22"/>
              </w:rPr>
              <w:t>32,0</w:t>
            </w:r>
          </w:p>
        </w:tc>
        <w:tc>
          <w:tcPr>
            <w:tcW w:w="1084" w:type="dxa"/>
            <w:tcBorders>
              <w:top w:val="single" w:sz="4" w:space="0" w:color="auto"/>
              <w:left w:val="single" w:sz="4" w:space="0" w:color="auto"/>
              <w:bottom w:val="single" w:sz="4" w:space="0" w:color="auto"/>
              <w:right w:val="single" w:sz="4" w:space="0" w:color="auto"/>
            </w:tcBorders>
          </w:tcPr>
          <w:p w14:paraId="7898F34C" w14:textId="77777777" w:rsidR="00AA1DE2" w:rsidRPr="00AA1DE2" w:rsidRDefault="00AA1DE2">
            <w:pPr>
              <w:pStyle w:val="aa"/>
              <w:jc w:val="center"/>
              <w:rPr>
                <w:sz w:val="22"/>
                <w:szCs w:val="22"/>
              </w:rPr>
            </w:pPr>
            <w:r w:rsidRPr="00AA1DE2">
              <w:rPr>
                <w:sz w:val="22"/>
                <w:szCs w:val="22"/>
              </w:rPr>
              <w:t>32,0</w:t>
            </w:r>
          </w:p>
        </w:tc>
        <w:tc>
          <w:tcPr>
            <w:tcW w:w="1084" w:type="dxa"/>
            <w:tcBorders>
              <w:top w:val="single" w:sz="4" w:space="0" w:color="auto"/>
              <w:left w:val="single" w:sz="4" w:space="0" w:color="auto"/>
              <w:bottom w:val="single" w:sz="4" w:space="0" w:color="auto"/>
              <w:right w:val="single" w:sz="4" w:space="0" w:color="auto"/>
            </w:tcBorders>
          </w:tcPr>
          <w:p w14:paraId="1EBA9A7B" w14:textId="77777777" w:rsidR="00AA1DE2" w:rsidRPr="00AA1DE2" w:rsidRDefault="00AA1DE2">
            <w:pPr>
              <w:pStyle w:val="aa"/>
              <w:jc w:val="center"/>
              <w:rPr>
                <w:sz w:val="22"/>
                <w:szCs w:val="22"/>
              </w:rPr>
            </w:pPr>
            <w:r w:rsidRPr="00AA1DE2">
              <w:rPr>
                <w:sz w:val="22"/>
                <w:szCs w:val="22"/>
              </w:rPr>
              <w:t>32,0</w:t>
            </w:r>
          </w:p>
        </w:tc>
        <w:tc>
          <w:tcPr>
            <w:tcW w:w="963" w:type="dxa"/>
            <w:tcBorders>
              <w:top w:val="single" w:sz="4" w:space="0" w:color="auto"/>
              <w:left w:val="single" w:sz="4" w:space="0" w:color="auto"/>
              <w:bottom w:val="single" w:sz="4" w:space="0" w:color="auto"/>
              <w:right w:val="single" w:sz="4" w:space="0" w:color="auto"/>
            </w:tcBorders>
          </w:tcPr>
          <w:p w14:paraId="77C51B80" w14:textId="77777777" w:rsidR="00AA1DE2" w:rsidRPr="00AA1DE2" w:rsidRDefault="00AA1DE2">
            <w:pPr>
              <w:pStyle w:val="aa"/>
              <w:jc w:val="center"/>
              <w:rPr>
                <w:sz w:val="22"/>
                <w:szCs w:val="22"/>
              </w:rPr>
            </w:pPr>
            <w:r w:rsidRPr="00AA1DE2">
              <w:rPr>
                <w:sz w:val="22"/>
                <w:szCs w:val="22"/>
              </w:rPr>
              <w:t>32,0</w:t>
            </w:r>
          </w:p>
        </w:tc>
        <w:tc>
          <w:tcPr>
            <w:tcW w:w="963" w:type="dxa"/>
            <w:tcBorders>
              <w:top w:val="single" w:sz="4" w:space="0" w:color="auto"/>
              <w:left w:val="single" w:sz="4" w:space="0" w:color="auto"/>
              <w:bottom w:val="single" w:sz="4" w:space="0" w:color="auto"/>
            </w:tcBorders>
          </w:tcPr>
          <w:p w14:paraId="5FBCEDE4" w14:textId="77777777" w:rsidR="00AA1DE2" w:rsidRPr="00AA1DE2" w:rsidRDefault="00AA1DE2">
            <w:pPr>
              <w:pStyle w:val="aa"/>
              <w:jc w:val="center"/>
              <w:rPr>
                <w:sz w:val="22"/>
                <w:szCs w:val="22"/>
              </w:rPr>
            </w:pPr>
            <w:r w:rsidRPr="00AA1DE2">
              <w:rPr>
                <w:sz w:val="22"/>
                <w:szCs w:val="22"/>
              </w:rPr>
              <w:t>32,0</w:t>
            </w:r>
          </w:p>
        </w:tc>
      </w:tr>
      <w:tr w:rsidR="00AA1DE2" w:rsidRPr="00AA1DE2" w14:paraId="1D174CF2"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1C85C45"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E88B57C"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DA7179C"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1E41930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4B2B88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75E015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C66287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162B507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6BAF35F" w14:textId="77777777" w:rsidR="00AA1DE2" w:rsidRPr="00AA1DE2" w:rsidRDefault="00AA1DE2">
            <w:pPr>
              <w:pStyle w:val="aa"/>
              <w:jc w:val="center"/>
              <w:rPr>
                <w:sz w:val="22"/>
                <w:szCs w:val="22"/>
              </w:rPr>
            </w:pPr>
            <w:r w:rsidRPr="00AA1DE2">
              <w:rPr>
                <w:sz w:val="22"/>
                <w:szCs w:val="22"/>
              </w:rPr>
              <w:t>-</w:t>
            </w:r>
          </w:p>
        </w:tc>
      </w:tr>
      <w:tr w:rsidR="00AA1DE2" w:rsidRPr="00AA1DE2" w14:paraId="76D2E18A"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1EF93B1"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F01B47B"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F75C1F3"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639E7D7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23F1CC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A3F2DF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4D367B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D3EFBD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45187C7" w14:textId="77777777" w:rsidR="00AA1DE2" w:rsidRPr="00AA1DE2" w:rsidRDefault="00AA1DE2">
            <w:pPr>
              <w:pStyle w:val="aa"/>
              <w:jc w:val="center"/>
              <w:rPr>
                <w:sz w:val="22"/>
                <w:szCs w:val="22"/>
              </w:rPr>
            </w:pPr>
            <w:r w:rsidRPr="00AA1DE2">
              <w:rPr>
                <w:sz w:val="22"/>
                <w:szCs w:val="22"/>
              </w:rPr>
              <w:t>-</w:t>
            </w:r>
          </w:p>
        </w:tc>
      </w:tr>
      <w:tr w:rsidR="00AA1DE2" w:rsidRPr="00AA1DE2" w14:paraId="0ED5298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3235BE7"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E896EA1"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965FBCC"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2879646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40D8C1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6C47C4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AE006B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F6F1F7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5169815" w14:textId="77777777" w:rsidR="00AA1DE2" w:rsidRPr="00AA1DE2" w:rsidRDefault="00AA1DE2">
            <w:pPr>
              <w:pStyle w:val="aa"/>
              <w:jc w:val="center"/>
              <w:rPr>
                <w:sz w:val="22"/>
                <w:szCs w:val="22"/>
              </w:rPr>
            </w:pPr>
            <w:r w:rsidRPr="00AA1DE2">
              <w:rPr>
                <w:sz w:val="22"/>
                <w:szCs w:val="22"/>
              </w:rPr>
              <w:t>-</w:t>
            </w:r>
          </w:p>
        </w:tc>
      </w:tr>
      <w:tr w:rsidR="00AA1DE2" w:rsidRPr="00AA1DE2" w14:paraId="3CA68E28"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22A72053" w14:textId="77777777" w:rsidR="00AA1DE2" w:rsidRPr="00AA1DE2" w:rsidRDefault="00AA1DE2">
            <w:pPr>
              <w:pStyle w:val="aa"/>
              <w:jc w:val="center"/>
              <w:rPr>
                <w:sz w:val="22"/>
                <w:szCs w:val="22"/>
              </w:rPr>
            </w:pPr>
            <w:bookmarkStart w:id="121" w:name="sub_100511"/>
            <w:r w:rsidRPr="00AA1DE2">
              <w:rPr>
                <w:sz w:val="22"/>
                <w:szCs w:val="22"/>
              </w:rPr>
              <w:t>11</w:t>
            </w:r>
            <w:bookmarkEnd w:id="121"/>
          </w:p>
        </w:tc>
        <w:tc>
          <w:tcPr>
            <w:tcW w:w="3732" w:type="dxa"/>
            <w:vMerge w:val="restart"/>
            <w:tcBorders>
              <w:top w:val="single" w:sz="4" w:space="0" w:color="auto"/>
              <w:left w:val="single" w:sz="4" w:space="0" w:color="auto"/>
              <w:bottom w:val="single" w:sz="4" w:space="0" w:color="auto"/>
              <w:right w:val="single" w:sz="4" w:space="0" w:color="auto"/>
            </w:tcBorders>
          </w:tcPr>
          <w:p w14:paraId="008FC26F" w14:textId="77777777" w:rsidR="00AA1DE2" w:rsidRPr="00AA1DE2" w:rsidRDefault="00AA1DE2">
            <w:pPr>
              <w:pStyle w:val="ad"/>
              <w:rPr>
                <w:sz w:val="22"/>
                <w:szCs w:val="22"/>
              </w:rPr>
            </w:pPr>
            <w:r w:rsidRPr="00AA1DE2">
              <w:rPr>
                <w:sz w:val="22"/>
                <w:szCs w:val="22"/>
              </w:rPr>
              <w:t>Основное мероприятие 11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c>
          <w:tcPr>
            <w:tcW w:w="3973" w:type="dxa"/>
            <w:tcBorders>
              <w:top w:val="single" w:sz="4" w:space="0" w:color="auto"/>
              <w:left w:val="single" w:sz="4" w:space="0" w:color="auto"/>
              <w:bottom w:val="single" w:sz="4" w:space="0" w:color="auto"/>
              <w:right w:val="single" w:sz="4" w:space="0" w:color="auto"/>
            </w:tcBorders>
          </w:tcPr>
          <w:p w14:paraId="2622CB3B"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1FDB6509" w14:textId="77777777" w:rsidR="00AA1DE2" w:rsidRPr="00AA1DE2" w:rsidRDefault="00AA1DE2">
            <w:pPr>
              <w:pStyle w:val="aa"/>
              <w:jc w:val="center"/>
              <w:rPr>
                <w:sz w:val="22"/>
                <w:szCs w:val="22"/>
              </w:rPr>
            </w:pPr>
            <w:r w:rsidRPr="00AA1DE2">
              <w:rPr>
                <w:sz w:val="22"/>
                <w:szCs w:val="22"/>
              </w:rPr>
              <w:t>18 527,5</w:t>
            </w:r>
          </w:p>
        </w:tc>
        <w:tc>
          <w:tcPr>
            <w:tcW w:w="1084" w:type="dxa"/>
            <w:tcBorders>
              <w:top w:val="single" w:sz="4" w:space="0" w:color="auto"/>
              <w:left w:val="single" w:sz="4" w:space="0" w:color="auto"/>
              <w:bottom w:val="single" w:sz="4" w:space="0" w:color="auto"/>
              <w:right w:val="single" w:sz="4" w:space="0" w:color="auto"/>
            </w:tcBorders>
          </w:tcPr>
          <w:p w14:paraId="3EBFDE01" w14:textId="77777777" w:rsidR="00AA1DE2" w:rsidRPr="00AA1DE2" w:rsidRDefault="00AA1DE2">
            <w:pPr>
              <w:pStyle w:val="aa"/>
              <w:jc w:val="center"/>
              <w:rPr>
                <w:sz w:val="22"/>
                <w:szCs w:val="22"/>
              </w:rPr>
            </w:pPr>
            <w:r w:rsidRPr="00AA1DE2">
              <w:rPr>
                <w:sz w:val="22"/>
                <w:szCs w:val="22"/>
              </w:rPr>
              <w:t>19 717,0</w:t>
            </w:r>
          </w:p>
        </w:tc>
        <w:tc>
          <w:tcPr>
            <w:tcW w:w="1084" w:type="dxa"/>
            <w:tcBorders>
              <w:top w:val="single" w:sz="4" w:space="0" w:color="auto"/>
              <w:left w:val="single" w:sz="4" w:space="0" w:color="auto"/>
              <w:bottom w:val="single" w:sz="4" w:space="0" w:color="auto"/>
              <w:right w:val="single" w:sz="4" w:space="0" w:color="auto"/>
            </w:tcBorders>
          </w:tcPr>
          <w:p w14:paraId="61B49262" w14:textId="77777777" w:rsidR="00AA1DE2" w:rsidRPr="00AA1DE2" w:rsidRDefault="00AA1DE2">
            <w:pPr>
              <w:pStyle w:val="aa"/>
              <w:jc w:val="center"/>
              <w:rPr>
                <w:sz w:val="22"/>
                <w:szCs w:val="22"/>
              </w:rPr>
            </w:pPr>
            <w:r w:rsidRPr="00AA1DE2">
              <w:rPr>
                <w:sz w:val="22"/>
                <w:szCs w:val="22"/>
              </w:rPr>
              <w:t>19 717,0</w:t>
            </w:r>
          </w:p>
        </w:tc>
        <w:tc>
          <w:tcPr>
            <w:tcW w:w="1084" w:type="dxa"/>
            <w:tcBorders>
              <w:top w:val="single" w:sz="4" w:space="0" w:color="auto"/>
              <w:left w:val="single" w:sz="4" w:space="0" w:color="auto"/>
              <w:bottom w:val="single" w:sz="4" w:space="0" w:color="auto"/>
              <w:right w:val="single" w:sz="4" w:space="0" w:color="auto"/>
            </w:tcBorders>
          </w:tcPr>
          <w:p w14:paraId="67609CCE"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right w:val="single" w:sz="4" w:space="0" w:color="auto"/>
            </w:tcBorders>
          </w:tcPr>
          <w:p w14:paraId="006C7790"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tcBorders>
          </w:tcPr>
          <w:p w14:paraId="5C3371EE" w14:textId="77777777" w:rsidR="00AA1DE2" w:rsidRPr="00AA1DE2" w:rsidRDefault="00AA1DE2">
            <w:pPr>
              <w:pStyle w:val="aa"/>
              <w:jc w:val="center"/>
              <w:rPr>
                <w:sz w:val="22"/>
                <w:szCs w:val="22"/>
              </w:rPr>
            </w:pPr>
            <w:r w:rsidRPr="00AA1DE2">
              <w:rPr>
                <w:sz w:val="22"/>
                <w:szCs w:val="22"/>
              </w:rPr>
              <w:t>19 717,0</w:t>
            </w:r>
          </w:p>
        </w:tc>
      </w:tr>
      <w:tr w:rsidR="00AA1DE2" w:rsidRPr="00AA1DE2" w14:paraId="298F54A4"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CA8598A"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17FE82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2F95ADC"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131F831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AF4C2A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ADD3EF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4C5549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14AC39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C3DCA86" w14:textId="77777777" w:rsidR="00AA1DE2" w:rsidRPr="00AA1DE2" w:rsidRDefault="00AA1DE2">
            <w:pPr>
              <w:pStyle w:val="aa"/>
              <w:jc w:val="center"/>
              <w:rPr>
                <w:sz w:val="22"/>
                <w:szCs w:val="22"/>
              </w:rPr>
            </w:pPr>
            <w:r w:rsidRPr="00AA1DE2">
              <w:rPr>
                <w:sz w:val="22"/>
                <w:szCs w:val="22"/>
              </w:rPr>
              <w:t>-</w:t>
            </w:r>
          </w:p>
        </w:tc>
      </w:tr>
      <w:tr w:rsidR="00AA1DE2" w:rsidRPr="00AA1DE2" w14:paraId="33D3E0B0"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AAEE8DF"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328B64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BE5F159"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6F68D39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3898C2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ED1FD8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8F8ADB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72E096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C2B4A72" w14:textId="77777777" w:rsidR="00AA1DE2" w:rsidRPr="00AA1DE2" w:rsidRDefault="00AA1DE2">
            <w:pPr>
              <w:pStyle w:val="aa"/>
              <w:jc w:val="center"/>
              <w:rPr>
                <w:sz w:val="22"/>
                <w:szCs w:val="22"/>
              </w:rPr>
            </w:pPr>
            <w:r w:rsidRPr="00AA1DE2">
              <w:rPr>
                <w:sz w:val="22"/>
                <w:szCs w:val="22"/>
              </w:rPr>
              <w:t>-</w:t>
            </w:r>
          </w:p>
        </w:tc>
      </w:tr>
      <w:tr w:rsidR="00AA1DE2" w:rsidRPr="00AA1DE2" w14:paraId="652F2837"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625FA1A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9C90B64"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0C6A3A5"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5F8099C7" w14:textId="77777777" w:rsidR="00AA1DE2" w:rsidRPr="00AA1DE2" w:rsidRDefault="00AA1DE2">
            <w:pPr>
              <w:pStyle w:val="aa"/>
              <w:jc w:val="center"/>
              <w:rPr>
                <w:sz w:val="22"/>
                <w:szCs w:val="22"/>
              </w:rPr>
            </w:pPr>
            <w:r w:rsidRPr="00AA1DE2">
              <w:rPr>
                <w:sz w:val="22"/>
                <w:szCs w:val="22"/>
              </w:rPr>
              <w:t>18 527,5</w:t>
            </w:r>
          </w:p>
        </w:tc>
        <w:tc>
          <w:tcPr>
            <w:tcW w:w="1084" w:type="dxa"/>
            <w:tcBorders>
              <w:top w:val="single" w:sz="4" w:space="0" w:color="auto"/>
              <w:left w:val="single" w:sz="4" w:space="0" w:color="auto"/>
              <w:bottom w:val="single" w:sz="4" w:space="0" w:color="auto"/>
              <w:right w:val="single" w:sz="4" w:space="0" w:color="auto"/>
            </w:tcBorders>
          </w:tcPr>
          <w:p w14:paraId="639840E8" w14:textId="77777777" w:rsidR="00AA1DE2" w:rsidRPr="00AA1DE2" w:rsidRDefault="00AA1DE2">
            <w:pPr>
              <w:pStyle w:val="aa"/>
              <w:jc w:val="center"/>
              <w:rPr>
                <w:sz w:val="22"/>
                <w:szCs w:val="22"/>
              </w:rPr>
            </w:pPr>
            <w:r w:rsidRPr="00AA1DE2">
              <w:rPr>
                <w:sz w:val="22"/>
                <w:szCs w:val="22"/>
              </w:rPr>
              <w:t>19 717,0</w:t>
            </w:r>
          </w:p>
        </w:tc>
        <w:tc>
          <w:tcPr>
            <w:tcW w:w="1084" w:type="dxa"/>
            <w:tcBorders>
              <w:top w:val="single" w:sz="4" w:space="0" w:color="auto"/>
              <w:left w:val="single" w:sz="4" w:space="0" w:color="auto"/>
              <w:bottom w:val="single" w:sz="4" w:space="0" w:color="auto"/>
              <w:right w:val="single" w:sz="4" w:space="0" w:color="auto"/>
            </w:tcBorders>
          </w:tcPr>
          <w:p w14:paraId="62FEF2E0" w14:textId="77777777" w:rsidR="00AA1DE2" w:rsidRPr="00AA1DE2" w:rsidRDefault="00AA1DE2">
            <w:pPr>
              <w:pStyle w:val="aa"/>
              <w:jc w:val="center"/>
              <w:rPr>
                <w:sz w:val="22"/>
                <w:szCs w:val="22"/>
              </w:rPr>
            </w:pPr>
            <w:r w:rsidRPr="00AA1DE2">
              <w:rPr>
                <w:sz w:val="22"/>
                <w:szCs w:val="22"/>
              </w:rPr>
              <w:t>19 717,0</w:t>
            </w:r>
          </w:p>
        </w:tc>
        <w:tc>
          <w:tcPr>
            <w:tcW w:w="1084" w:type="dxa"/>
            <w:tcBorders>
              <w:top w:val="single" w:sz="4" w:space="0" w:color="auto"/>
              <w:left w:val="single" w:sz="4" w:space="0" w:color="auto"/>
              <w:bottom w:val="single" w:sz="4" w:space="0" w:color="auto"/>
              <w:right w:val="single" w:sz="4" w:space="0" w:color="auto"/>
            </w:tcBorders>
          </w:tcPr>
          <w:p w14:paraId="69B8591C"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right w:val="single" w:sz="4" w:space="0" w:color="auto"/>
            </w:tcBorders>
          </w:tcPr>
          <w:p w14:paraId="603F69ED" w14:textId="77777777" w:rsidR="00AA1DE2" w:rsidRPr="00AA1DE2" w:rsidRDefault="00AA1DE2">
            <w:pPr>
              <w:pStyle w:val="aa"/>
              <w:jc w:val="center"/>
              <w:rPr>
                <w:sz w:val="22"/>
                <w:szCs w:val="22"/>
              </w:rPr>
            </w:pPr>
            <w:r w:rsidRPr="00AA1DE2">
              <w:rPr>
                <w:sz w:val="22"/>
                <w:szCs w:val="22"/>
              </w:rPr>
              <w:t>19 717,0</w:t>
            </w:r>
          </w:p>
        </w:tc>
        <w:tc>
          <w:tcPr>
            <w:tcW w:w="963" w:type="dxa"/>
            <w:tcBorders>
              <w:top w:val="single" w:sz="4" w:space="0" w:color="auto"/>
              <w:left w:val="single" w:sz="4" w:space="0" w:color="auto"/>
              <w:bottom w:val="single" w:sz="4" w:space="0" w:color="auto"/>
            </w:tcBorders>
          </w:tcPr>
          <w:p w14:paraId="7BCF925E" w14:textId="77777777" w:rsidR="00AA1DE2" w:rsidRPr="00AA1DE2" w:rsidRDefault="00AA1DE2">
            <w:pPr>
              <w:pStyle w:val="aa"/>
              <w:jc w:val="center"/>
              <w:rPr>
                <w:sz w:val="22"/>
                <w:szCs w:val="22"/>
              </w:rPr>
            </w:pPr>
            <w:r w:rsidRPr="00AA1DE2">
              <w:rPr>
                <w:sz w:val="22"/>
                <w:szCs w:val="22"/>
              </w:rPr>
              <w:t>19 717,0</w:t>
            </w:r>
          </w:p>
        </w:tc>
      </w:tr>
      <w:tr w:rsidR="00AA1DE2" w:rsidRPr="00AA1DE2" w14:paraId="382C7F7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D26C0C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2BED40F"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DDA12A6"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120A43E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EDC718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9FB214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23787B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75E4DC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7DB6E89" w14:textId="77777777" w:rsidR="00AA1DE2" w:rsidRPr="00AA1DE2" w:rsidRDefault="00AA1DE2">
            <w:pPr>
              <w:pStyle w:val="aa"/>
              <w:jc w:val="center"/>
              <w:rPr>
                <w:sz w:val="22"/>
                <w:szCs w:val="22"/>
              </w:rPr>
            </w:pPr>
            <w:r w:rsidRPr="00AA1DE2">
              <w:rPr>
                <w:sz w:val="22"/>
                <w:szCs w:val="22"/>
              </w:rPr>
              <w:t>-</w:t>
            </w:r>
          </w:p>
        </w:tc>
      </w:tr>
      <w:tr w:rsidR="00AA1DE2" w:rsidRPr="00AA1DE2" w14:paraId="27CDE8EF"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1E23089F" w14:textId="77777777" w:rsidR="00AA1DE2" w:rsidRPr="00AA1DE2" w:rsidRDefault="00AA1DE2">
            <w:pPr>
              <w:pStyle w:val="aa"/>
              <w:jc w:val="center"/>
              <w:rPr>
                <w:sz w:val="22"/>
                <w:szCs w:val="22"/>
              </w:rPr>
            </w:pPr>
            <w:bookmarkStart w:id="122" w:name="sub_100512"/>
            <w:r w:rsidRPr="00AA1DE2">
              <w:rPr>
                <w:sz w:val="22"/>
                <w:szCs w:val="22"/>
              </w:rPr>
              <w:t>12</w:t>
            </w:r>
            <w:bookmarkEnd w:id="122"/>
          </w:p>
        </w:tc>
        <w:tc>
          <w:tcPr>
            <w:tcW w:w="3732" w:type="dxa"/>
            <w:vMerge w:val="restart"/>
            <w:tcBorders>
              <w:top w:val="single" w:sz="4" w:space="0" w:color="auto"/>
              <w:left w:val="single" w:sz="4" w:space="0" w:color="auto"/>
              <w:bottom w:val="single" w:sz="4" w:space="0" w:color="auto"/>
              <w:right w:val="single" w:sz="4" w:space="0" w:color="auto"/>
            </w:tcBorders>
          </w:tcPr>
          <w:p w14:paraId="410E7010" w14:textId="77777777" w:rsidR="00AA1DE2" w:rsidRPr="00AA1DE2" w:rsidRDefault="00AA1DE2">
            <w:pPr>
              <w:pStyle w:val="ad"/>
              <w:rPr>
                <w:sz w:val="22"/>
                <w:szCs w:val="22"/>
              </w:rPr>
            </w:pPr>
            <w:r w:rsidRPr="00AA1DE2">
              <w:rPr>
                <w:sz w:val="22"/>
                <w:szCs w:val="22"/>
              </w:rPr>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tc>
        <w:tc>
          <w:tcPr>
            <w:tcW w:w="3973" w:type="dxa"/>
            <w:tcBorders>
              <w:top w:val="single" w:sz="4" w:space="0" w:color="auto"/>
              <w:left w:val="single" w:sz="4" w:space="0" w:color="auto"/>
              <w:bottom w:val="single" w:sz="4" w:space="0" w:color="auto"/>
              <w:right w:val="single" w:sz="4" w:space="0" w:color="auto"/>
            </w:tcBorders>
          </w:tcPr>
          <w:p w14:paraId="61EDE768"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7ED37990" w14:textId="77777777" w:rsidR="00AA1DE2" w:rsidRPr="00AA1DE2" w:rsidRDefault="00AA1DE2">
            <w:pPr>
              <w:pStyle w:val="aa"/>
              <w:jc w:val="center"/>
              <w:rPr>
                <w:sz w:val="22"/>
                <w:szCs w:val="22"/>
              </w:rPr>
            </w:pPr>
            <w:r w:rsidRPr="00AA1DE2">
              <w:rPr>
                <w:sz w:val="22"/>
                <w:szCs w:val="22"/>
              </w:rPr>
              <w:t>1000,0</w:t>
            </w:r>
          </w:p>
        </w:tc>
        <w:tc>
          <w:tcPr>
            <w:tcW w:w="1084" w:type="dxa"/>
            <w:tcBorders>
              <w:top w:val="single" w:sz="4" w:space="0" w:color="auto"/>
              <w:left w:val="single" w:sz="4" w:space="0" w:color="auto"/>
              <w:bottom w:val="single" w:sz="4" w:space="0" w:color="auto"/>
              <w:right w:val="single" w:sz="4" w:space="0" w:color="auto"/>
            </w:tcBorders>
          </w:tcPr>
          <w:p w14:paraId="11EB8206" w14:textId="77777777" w:rsidR="00AA1DE2" w:rsidRPr="00AA1DE2" w:rsidRDefault="00AA1DE2">
            <w:pPr>
              <w:pStyle w:val="aa"/>
              <w:jc w:val="center"/>
              <w:rPr>
                <w:sz w:val="22"/>
                <w:szCs w:val="22"/>
              </w:rPr>
            </w:pPr>
            <w:r w:rsidRPr="00AA1DE2">
              <w:rPr>
                <w:sz w:val="22"/>
                <w:szCs w:val="22"/>
              </w:rPr>
              <w:t>300,0</w:t>
            </w:r>
          </w:p>
        </w:tc>
        <w:tc>
          <w:tcPr>
            <w:tcW w:w="1084" w:type="dxa"/>
            <w:tcBorders>
              <w:top w:val="single" w:sz="4" w:space="0" w:color="auto"/>
              <w:left w:val="single" w:sz="4" w:space="0" w:color="auto"/>
              <w:bottom w:val="single" w:sz="4" w:space="0" w:color="auto"/>
              <w:right w:val="single" w:sz="4" w:space="0" w:color="auto"/>
            </w:tcBorders>
          </w:tcPr>
          <w:p w14:paraId="12E7EBA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6477C5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F7920C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4EBDEC4" w14:textId="77777777" w:rsidR="00AA1DE2" w:rsidRPr="00AA1DE2" w:rsidRDefault="00AA1DE2">
            <w:pPr>
              <w:pStyle w:val="aa"/>
              <w:jc w:val="center"/>
              <w:rPr>
                <w:sz w:val="22"/>
                <w:szCs w:val="22"/>
              </w:rPr>
            </w:pPr>
            <w:r w:rsidRPr="00AA1DE2">
              <w:rPr>
                <w:sz w:val="22"/>
                <w:szCs w:val="22"/>
              </w:rPr>
              <w:t>-</w:t>
            </w:r>
          </w:p>
        </w:tc>
      </w:tr>
      <w:tr w:rsidR="00AA1DE2" w:rsidRPr="00AA1DE2" w14:paraId="01343D83"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16DE99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0A7651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0DD8996"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4DF3E06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FF405D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F90E02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3F4D45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284190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0C002B2" w14:textId="77777777" w:rsidR="00AA1DE2" w:rsidRPr="00AA1DE2" w:rsidRDefault="00AA1DE2">
            <w:pPr>
              <w:pStyle w:val="aa"/>
              <w:jc w:val="center"/>
              <w:rPr>
                <w:sz w:val="22"/>
                <w:szCs w:val="22"/>
              </w:rPr>
            </w:pPr>
            <w:r w:rsidRPr="00AA1DE2">
              <w:rPr>
                <w:sz w:val="22"/>
                <w:szCs w:val="22"/>
              </w:rPr>
              <w:t>-</w:t>
            </w:r>
          </w:p>
        </w:tc>
      </w:tr>
      <w:tr w:rsidR="00AA1DE2" w:rsidRPr="00AA1DE2" w14:paraId="4560D8A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C2882B6"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92B5BD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F6EC5E9"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77AB32B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DC583B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D5B4A1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23728C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923555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B8EEE82" w14:textId="77777777" w:rsidR="00AA1DE2" w:rsidRPr="00AA1DE2" w:rsidRDefault="00AA1DE2">
            <w:pPr>
              <w:pStyle w:val="aa"/>
              <w:jc w:val="center"/>
              <w:rPr>
                <w:sz w:val="22"/>
                <w:szCs w:val="22"/>
              </w:rPr>
            </w:pPr>
            <w:r w:rsidRPr="00AA1DE2">
              <w:rPr>
                <w:sz w:val="22"/>
                <w:szCs w:val="22"/>
              </w:rPr>
              <w:t>-</w:t>
            </w:r>
          </w:p>
        </w:tc>
      </w:tr>
      <w:tr w:rsidR="00AA1DE2" w:rsidRPr="00AA1DE2" w14:paraId="227DA5EC"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F636571"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337686F"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FAE2FA2"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6866345D" w14:textId="77777777" w:rsidR="00AA1DE2" w:rsidRPr="00AA1DE2" w:rsidRDefault="00AA1DE2">
            <w:pPr>
              <w:pStyle w:val="aa"/>
              <w:jc w:val="center"/>
              <w:rPr>
                <w:sz w:val="22"/>
                <w:szCs w:val="22"/>
              </w:rPr>
            </w:pPr>
            <w:r w:rsidRPr="00AA1DE2">
              <w:rPr>
                <w:sz w:val="22"/>
                <w:szCs w:val="22"/>
              </w:rPr>
              <w:t>1000,0</w:t>
            </w:r>
          </w:p>
        </w:tc>
        <w:tc>
          <w:tcPr>
            <w:tcW w:w="1084" w:type="dxa"/>
            <w:tcBorders>
              <w:top w:val="single" w:sz="4" w:space="0" w:color="auto"/>
              <w:left w:val="single" w:sz="4" w:space="0" w:color="auto"/>
              <w:bottom w:val="single" w:sz="4" w:space="0" w:color="auto"/>
              <w:right w:val="single" w:sz="4" w:space="0" w:color="auto"/>
            </w:tcBorders>
          </w:tcPr>
          <w:p w14:paraId="33F3BDCF" w14:textId="77777777" w:rsidR="00AA1DE2" w:rsidRPr="00AA1DE2" w:rsidRDefault="00AA1DE2">
            <w:pPr>
              <w:pStyle w:val="aa"/>
              <w:jc w:val="center"/>
              <w:rPr>
                <w:sz w:val="22"/>
                <w:szCs w:val="22"/>
              </w:rPr>
            </w:pPr>
            <w:r w:rsidRPr="00AA1DE2">
              <w:rPr>
                <w:sz w:val="22"/>
                <w:szCs w:val="22"/>
              </w:rPr>
              <w:t>300,0</w:t>
            </w:r>
          </w:p>
        </w:tc>
        <w:tc>
          <w:tcPr>
            <w:tcW w:w="1084" w:type="dxa"/>
            <w:tcBorders>
              <w:top w:val="single" w:sz="4" w:space="0" w:color="auto"/>
              <w:left w:val="single" w:sz="4" w:space="0" w:color="auto"/>
              <w:bottom w:val="single" w:sz="4" w:space="0" w:color="auto"/>
              <w:right w:val="single" w:sz="4" w:space="0" w:color="auto"/>
            </w:tcBorders>
          </w:tcPr>
          <w:p w14:paraId="28C588D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D2057E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1CD84B8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0D62607" w14:textId="77777777" w:rsidR="00AA1DE2" w:rsidRPr="00AA1DE2" w:rsidRDefault="00AA1DE2">
            <w:pPr>
              <w:pStyle w:val="aa"/>
              <w:jc w:val="center"/>
              <w:rPr>
                <w:sz w:val="22"/>
                <w:szCs w:val="22"/>
              </w:rPr>
            </w:pPr>
            <w:r w:rsidRPr="00AA1DE2">
              <w:rPr>
                <w:sz w:val="22"/>
                <w:szCs w:val="22"/>
              </w:rPr>
              <w:t>-</w:t>
            </w:r>
          </w:p>
        </w:tc>
      </w:tr>
      <w:tr w:rsidR="00AA1DE2" w:rsidRPr="00AA1DE2" w14:paraId="7FB1B8BB"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9531E3C"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4BBB2ED"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FCBDA60"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4A85A27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3B77AF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0F427C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1A5AD1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BED477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8DC1F84" w14:textId="77777777" w:rsidR="00AA1DE2" w:rsidRPr="00AA1DE2" w:rsidRDefault="00AA1DE2">
            <w:pPr>
              <w:pStyle w:val="aa"/>
              <w:jc w:val="center"/>
              <w:rPr>
                <w:sz w:val="22"/>
                <w:szCs w:val="22"/>
              </w:rPr>
            </w:pPr>
            <w:r w:rsidRPr="00AA1DE2">
              <w:rPr>
                <w:sz w:val="22"/>
                <w:szCs w:val="22"/>
              </w:rPr>
              <w:t>-</w:t>
            </w:r>
          </w:p>
        </w:tc>
      </w:tr>
      <w:tr w:rsidR="00AA1DE2" w:rsidRPr="00AA1DE2" w14:paraId="73892B97"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6008DD76" w14:textId="77777777" w:rsidR="00AA1DE2" w:rsidRPr="00AA1DE2" w:rsidRDefault="00AA1DE2">
            <w:pPr>
              <w:pStyle w:val="aa"/>
              <w:jc w:val="center"/>
              <w:rPr>
                <w:sz w:val="22"/>
                <w:szCs w:val="22"/>
              </w:rPr>
            </w:pPr>
            <w:bookmarkStart w:id="123" w:name="sub_100513"/>
            <w:r w:rsidRPr="00AA1DE2">
              <w:rPr>
                <w:sz w:val="22"/>
                <w:szCs w:val="22"/>
              </w:rPr>
              <w:t>13</w:t>
            </w:r>
            <w:bookmarkEnd w:id="123"/>
          </w:p>
        </w:tc>
        <w:tc>
          <w:tcPr>
            <w:tcW w:w="3732" w:type="dxa"/>
            <w:vMerge w:val="restart"/>
            <w:tcBorders>
              <w:top w:val="single" w:sz="4" w:space="0" w:color="auto"/>
              <w:left w:val="single" w:sz="4" w:space="0" w:color="auto"/>
              <w:bottom w:val="single" w:sz="4" w:space="0" w:color="auto"/>
              <w:right w:val="single" w:sz="4" w:space="0" w:color="auto"/>
            </w:tcBorders>
          </w:tcPr>
          <w:p w14:paraId="4F24D7B3" w14:textId="77777777" w:rsidR="00AA1DE2" w:rsidRPr="00AA1DE2" w:rsidRDefault="00AA1DE2">
            <w:pPr>
              <w:pStyle w:val="ad"/>
              <w:rPr>
                <w:sz w:val="22"/>
                <w:szCs w:val="22"/>
              </w:rPr>
            </w:pPr>
            <w:r w:rsidRPr="00AA1DE2">
              <w:rPr>
                <w:sz w:val="22"/>
                <w:szCs w:val="22"/>
              </w:rPr>
              <w:t>Основное мероприятие 13 "Единовременная денежная выплата в связи с рождением одновременно трех и более детей"</w:t>
            </w:r>
          </w:p>
        </w:tc>
        <w:tc>
          <w:tcPr>
            <w:tcW w:w="3973" w:type="dxa"/>
            <w:tcBorders>
              <w:top w:val="single" w:sz="4" w:space="0" w:color="auto"/>
              <w:left w:val="single" w:sz="4" w:space="0" w:color="auto"/>
              <w:bottom w:val="single" w:sz="4" w:space="0" w:color="auto"/>
              <w:right w:val="single" w:sz="4" w:space="0" w:color="auto"/>
            </w:tcBorders>
          </w:tcPr>
          <w:p w14:paraId="5373D414"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1D9BEC3E"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01C2CC5C"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2926A3FD"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4A6DEE17" w14:textId="77777777" w:rsidR="00AA1DE2" w:rsidRPr="00AA1DE2" w:rsidRDefault="00AA1DE2">
            <w:pPr>
              <w:pStyle w:val="aa"/>
              <w:jc w:val="center"/>
              <w:rPr>
                <w:sz w:val="22"/>
                <w:szCs w:val="22"/>
              </w:rPr>
            </w:pPr>
            <w:r w:rsidRPr="00AA1DE2">
              <w:rPr>
                <w:sz w:val="22"/>
                <w:szCs w:val="22"/>
              </w:rPr>
              <w:t>500,0</w:t>
            </w:r>
          </w:p>
        </w:tc>
        <w:tc>
          <w:tcPr>
            <w:tcW w:w="963" w:type="dxa"/>
            <w:tcBorders>
              <w:top w:val="single" w:sz="4" w:space="0" w:color="auto"/>
              <w:left w:val="single" w:sz="4" w:space="0" w:color="auto"/>
              <w:bottom w:val="single" w:sz="4" w:space="0" w:color="auto"/>
              <w:right w:val="single" w:sz="4" w:space="0" w:color="auto"/>
            </w:tcBorders>
          </w:tcPr>
          <w:p w14:paraId="7653B647" w14:textId="77777777" w:rsidR="00AA1DE2" w:rsidRPr="00AA1DE2" w:rsidRDefault="00AA1DE2">
            <w:pPr>
              <w:pStyle w:val="aa"/>
              <w:jc w:val="center"/>
              <w:rPr>
                <w:sz w:val="22"/>
                <w:szCs w:val="22"/>
              </w:rPr>
            </w:pPr>
            <w:r w:rsidRPr="00AA1DE2">
              <w:rPr>
                <w:sz w:val="22"/>
                <w:szCs w:val="22"/>
              </w:rPr>
              <w:t>500,0</w:t>
            </w:r>
          </w:p>
        </w:tc>
        <w:tc>
          <w:tcPr>
            <w:tcW w:w="963" w:type="dxa"/>
            <w:tcBorders>
              <w:top w:val="single" w:sz="4" w:space="0" w:color="auto"/>
              <w:left w:val="single" w:sz="4" w:space="0" w:color="auto"/>
              <w:bottom w:val="single" w:sz="4" w:space="0" w:color="auto"/>
            </w:tcBorders>
          </w:tcPr>
          <w:p w14:paraId="0484BE67" w14:textId="77777777" w:rsidR="00AA1DE2" w:rsidRPr="00AA1DE2" w:rsidRDefault="00AA1DE2">
            <w:pPr>
              <w:pStyle w:val="aa"/>
              <w:jc w:val="center"/>
              <w:rPr>
                <w:sz w:val="22"/>
                <w:szCs w:val="22"/>
              </w:rPr>
            </w:pPr>
            <w:r w:rsidRPr="00AA1DE2">
              <w:rPr>
                <w:sz w:val="22"/>
                <w:szCs w:val="22"/>
              </w:rPr>
              <w:t>500,0</w:t>
            </w:r>
          </w:p>
        </w:tc>
      </w:tr>
      <w:tr w:rsidR="00AA1DE2" w:rsidRPr="00AA1DE2" w14:paraId="725423BD"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05A263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D789DE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74DF731"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7510D196"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21456FF0"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7FE41B2E" w14:textId="77777777" w:rsidR="00AA1DE2" w:rsidRPr="00AA1DE2" w:rsidRDefault="00AA1DE2">
            <w:pPr>
              <w:pStyle w:val="aa"/>
              <w:jc w:val="center"/>
              <w:rPr>
                <w:sz w:val="22"/>
                <w:szCs w:val="22"/>
              </w:rPr>
            </w:pPr>
            <w:r w:rsidRPr="00AA1DE2">
              <w:rPr>
                <w:sz w:val="22"/>
                <w:szCs w:val="22"/>
              </w:rPr>
              <w:t>500,0</w:t>
            </w:r>
          </w:p>
        </w:tc>
        <w:tc>
          <w:tcPr>
            <w:tcW w:w="1084" w:type="dxa"/>
            <w:tcBorders>
              <w:top w:val="single" w:sz="4" w:space="0" w:color="auto"/>
              <w:left w:val="single" w:sz="4" w:space="0" w:color="auto"/>
              <w:bottom w:val="single" w:sz="4" w:space="0" w:color="auto"/>
              <w:right w:val="single" w:sz="4" w:space="0" w:color="auto"/>
            </w:tcBorders>
          </w:tcPr>
          <w:p w14:paraId="6CF3C179" w14:textId="77777777" w:rsidR="00AA1DE2" w:rsidRPr="00AA1DE2" w:rsidRDefault="00AA1DE2">
            <w:pPr>
              <w:pStyle w:val="aa"/>
              <w:jc w:val="center"/>
              <w:rPr>
                <w:sz w:val="22"/>
                <w:szCs w:val="22"/>
              </w:rPr>
            </w:pPr>
            <w:r w:rsidRPr="00AA1DE2">
              <w:rPr>
                <w:sz w:val="22"/>
                <w:szCs w:val="22"/>
              </w:rPr>
              <w:t>500,0</w:t>
            </w:r>
          </w:p>
        </w:tc>
        <w:tc>
          <w:tcPr>
            <w:tcW w:w="963" w:type="dxa"/>
            <w:tcBorders>
              <w:top w:val="single" w:sz="4" w:space="0" w:color="auto"/>
              <w:left w:val="single" w:sz="4" w:space="0" w:color="auto"/>
              <w:bottom w:val="single" w:sz="4" w:space="0" w:color="auto"/>
              <w:right w:val="single" w:sz="4" w:space="0" w:color="auto"/>
            </w:tcBorders>
          </w:tcPr>
          <w:p w14:paraId="5E523245" w14:textId="77777777" w:rsidR="00AA1DE2" w:rsidRPr="00AA1DE2" w:rsidRDefault="00AA1DE2">
            <w:pPr>
              <w:pStyle w:val="aa"/>
              <w:jc w:val="center"/>
              <w:rPr>
                <w:sz w:val="22"/>
                <w:szCs w:val="22"/>
              </w:rPr>
            </w:pPr>
            <w:r w:rsidRPr="00AA1DE2">
              <w:rPr>
                <w:sz w:val="22"/>
                <w:szCs w:val="22"/>
              </w:rPr>
              <w:t>500,0</w:t>
            </w:r>
          </w:p>
        </w:tc>
        <w:tc>
          <w:tcPr>
            <w:tcW w:w="963" w:type="dxa"/>
            <w:tcBorders>
              <w:top w:val="single" w:sz="4" w:space="0" w:color="auto"/>
              <w:left w:val="single" w:sz="4" w:space="0" w:color="auto"/>
              <w:bottom w:val="single" w:sz="4" w:space="0" w:color="auto"/>
            </w:tcBorders>
          </w:tcPr>
          <w:p w14:paraId="125F6FE3" w14:textId="77777777" w:rsidR="00AA1DE2" w:rsidRPr="00AA1DE2" w:rsidRDefault="00AA1DE2">
            <w:pPr>
              <w:pStyle w:val="aa"/>
              <w:jc w:val="center"/>
              <w:rPr>
                <w:sz w:val="22"/>
                <w:szCs w:val="22"/>
              </w:rPr>
            </w:pPr>
            <w:r w:rsidRPr="00AA1DE2">
              <w:rPr>
                <w:sz w:val="22"/>
                <w:szCs w:val="22"/>
              </w:rPr>
              <w:t>500,0</w:t>
            </w:r>
          </w:p>
        </w:tc>
      </w:tr>
      <w:tr w:rsidR="00AA1DE2" w:rsidRPr="00AA1DE2" w14:paraId="15578585"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0EC066B"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9BEFAFC"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EAF4D4B"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3635157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D85E45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496344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1604AA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361BDD3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6602D2A2" w14:textId="77777777" w:rsidR="00AA1DE2" w:rsidRPr="00AA1DE2" w:rsidRDefault="00AA1DE2">
            <w:pPr>
              <w:pStyle w:val="aa"/>
              <w:jc w:val="center"/>
              <w:rPr>
                <w:sz w:val="22"/>
                <w:szCs w:val="22"/>
              </w:rPr>
            </w:pPr>
            <w:r w:rsidRPr="00AA1DE2">
              <w:rPr>
                <w:sz w:val="22"/>
                <w:szCs w:val="22"/>
              </w:rPr>
              <w:t>-</w:t>
            </w:r>
          </w:p>
        </w:tc>
      </w:tr>
      <w:tr w:rsidR="00AA1DE2" w:rsidRPr="00AA1DE2" w14:paraId="49AA88A2"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9A9EBAC"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6C313B4"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4D7C1A5"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442CCE4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5F3476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105FAD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D745F6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347C915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9E1774D" w14:textId="77777777" w:rsidR="00AA1DE2" w:rsidRPr="00AA1DE2" w:rsidRDefault="00AA1DE2">
            <w:pPr>
              <w:pStyle w:val="aa"/>
              <w:jc w:val="center"/>
              <w:rPr>
                <w:sz w:val="22"/>
                <w:szCs w:val="22"/>
              </w:rPr>
            </w:pPr>
            <w:r w:rsidRPr="00AA1DE2">
              <w:rPr>
                <w:sz w:val="22"/>
                <w:szCs w:val="22"/>
              </w:rPr>
              <w:t>-</w:t>
            </w:r>
          </w:p>
        </w:tc>
      </w:tr>
      <w:tr w:rsidR="00AA1DE2" w:rsidRPr="00AA1DE2" w14:paraId="134C6C6B"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E48898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FD05E8D"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7C819A4"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028CA14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8145F4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0975CD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9D18A3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6B0E97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BF8CFE5" w14:textId="77777777" w:rsidR="00AA1DE2" w:rsidRPr="00AA1DE2" w:rsidRDefault="00AA1DE2">
            <w:pPr>
              <w:pStyle w:val="aa"/>
              <w:jc w:val="center"/>
              <w:rPr>
                <w:sz w:val="22"/>
                <w:szCs w:val="22"/>
              </w:rPr>
            </w:pPr>
            <w:r w:rsidRPr="00AA1DE2">
              <w:rPr>
                <w:sz w:val="22"/>
                <w:szCs w:val="22"/>
              </w:rPr>
              <w:t>-</w:t>
            </w:r>
          </w:p>
        </w:tc>
      </w:tr>
      <w:tr w:rsidR="00AA1DE2" w:rsidRPr="00AA1DE2" w14:paraId="5FBBC582"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75E811D2" w14:textId="77777777" w:rsidR="00AA1DE2" w:rsidRPr="00AA1DE2" w:rsidRDefault="00AA1DE2">
            <w:pPr>
              <w:pStyle w:val="aa"/>
              <w:jc w:val="center"/>
              <w:rPr>
                <w:sz w:val="22"/>
                <w:szCs w:val="22"/>
              </w:rPr>
            </w:pPr>
            <w:bookmarkStart w:id="124" w:name="sub_101333"/>
            <w:r w:rsidRPr="00AA1DE2">
              <w:rPr>
                <w:sz w:val="22"/>
                <w:szCs w:val="22"/>
              </w:rPr>
              <w:t>14</w:t>
            </w:r>
            <w:bookmarkEnd w:id="124"/>
          </w:p>
        </w:tc>
        <w:tc>
          <w:tcPr>
            <w:tcW w:w="3732" w:type="dxa"/>
            <w:vMerge w:val="restart"/>
            <w:tcBorders>
              <w:top w:val="single" w:sz="4" w:space="0" w:color="auto"/>
              <w:left w:val="single" w:sz="4" w:space="0" w:color="auto"/>
              <w:bottom w:val="single" w:sz="4" w:space="0" w:color="auto"/>
              <w:right w:val="single" w:sz="4" w:space="0" w:color="auto"/>
            </w:tcBorders>
          </w:tcPr>
          <w:p w14:paraId="63009408" w14:textId="77777777" w:rsidR="00AA1DE2" w:rsidRPr="00AA1DE2" w:rsidRDefault="00AA1DE2">
            <w:pPr>
              <w:pStyle w:val="ad"/>
              <w:rPr>
                <w:sz w:val="22"/>
                <w:szCs w:val="22"/>
              </w:rPr>
            </w:pPr>
            <w:r w:rsidRPr="00AA1DE2">
              <w:rPr>
                <w:sz w:val="22"/>
                <w:szCs w:val="22"/>
              </w:rPr>
              <w:t>Основное мероприятие 14 "Возмещение затрат, связанных с размещением и питанием лиц, прибывших в экстренном массовом порядке"</w:t>
            </w:r>
          </w:p>
        </w:tc>
        <w:tc>
          <w:tcPr>
            <w:tcW w:w="3973" w:type="dxa"/>
            <w:tcBorders>
              <w:top w:val="single" w:sz="4" w:space="0" w:color="auto"/>
              <w:left w:val="single" w:sz="4" w:space="0" w:color="auto"/>
              <w:bottom w:val="single" w:sz="4" w:space="0" w:color="auto"/>
              <w:right w:val="single" w:sz="4" w:space="0" w:color="auto"/>
            </w:tcBorders>
          </w:tcPr>
          <w:p w14:paraId="283BE2BB"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1C75E206" w14:textId="77777777" w:rsidR="00AA1DE2" w:rsidRPr="00AA1DE2" w:rsidRDefault="00AA1DE2">
            <w:pPr>
              <w:pStyle w:val="aa"/>
              <w:jc w:val="center"/>
              <w:rPr>
                <w:sz w:val="22"/>
                <w:szCs w:val="22"/>
              </w:rPr>
            </w:pPr>
            <w:r w:rsidRPr="00AA1DE2">
              <w:rPr>
                <w:sz w:val="22"/>
                <w:szCs w:val="22"/>
              </w:rPr>
              <w:t>10 722,3</w:t>
            </w:r>
          </w:p>
        </w:tc>
        <w:tc>
          <w:tcPr>
            <w:tcW w:w="1084" w:type="dxa"/>
            <w:tcBorders>
              <w:top w:val="single" w:sz="4" w:space="0" w:color="auto"/>
              <w:left w:val="single" w:sz="4" w:space="0" w:color="auto"/>
              <w:bottom w:val="single" w:sz="4" w:space="0" w:color="auto"/>
              <w:right w:val="single" w:sz="4" w:space="0" w:color="auto"/>
            </w:tcBorders>
          </w:tcPr>
          <w:p w14:paraId="716CBB98" w14:textId="77777777" w:rsidR="00AA1DE2" w:rsidRPr="00AA1DE2" w:rsidRDefault="00AA1DE2">
            <w:pPr>
              <w:pStyle w:val="aa"/>
              <w:jc w:val="center"/>
              <w:rPr>
                <w:sz w:val="22"/>
                <w:szCs w:val="22"/>
              </w:rPr>
            </w:pPr>
            <w:r w:rsidRPr="00AA1DE2">
              <w:rPr>
                <w:sz w:val="22"/>
                <w:szCs w:val="22"/>
              </w:rPr>
              <w:t>5 375,7-</w:t>
            </w:r>
          </w:p>
        </w:tc>
        <w:tc>
          <w:tcPr>
            <w:tcW w:w="1084" w:type="dxa"/>
            <w:tcBorders>
              <w:top w:val="single" w:sz="4" w:space="0" w:color="auto"/>
              <w:left w:val="single" w:sz="4" w:space="0" w:color="auto"/>
              <w:bottom w:val="single" w:sz="4" w:space="0" w:color="auto"/>
              <w:right w:val="single" w:sz="4" w:space="0" w:color="auto"/>
            </w:tcBorders>
          </w:tcPr>
          <w:p w14:paraId="7365B7F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0507C3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AB9337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DF79FD7" w14:textId="77777777" w:rsidR="00AA1DE2" w:rsidRPr="00AA1DE2" w:rsidRDefault="00AA1DE2">
            <w:pPr>
              <w:pStyle w:val="aa"/>
              <w:jc w:val="center"/>
              <w:rPr>
                <w:sz w:val="22"/>
                <w:szCs w:val="22"/>
              </w:rPr>
            </w:pPr>
            <w:r w:rsidRPr="00AA1DE2">
              <w:rPr>
                <w:sz w:val="22"/>
                <w:szCs w:val="22"/>
              </w:rPr>
              <w:t>-</w:t>
            </w:r>
          </w:p>
        </w:tc>
      </w:tr>
      <w:tr w:rsidR="00AA1DE2" w:rsidRPr="00AA1DE2" w14:paraId="4E3098B3"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194F43A"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A6A3369"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742EA8F"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4D2D3841"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5AD3FA5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136D41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F722D1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A38F64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64C74FB" w14:textId="77777777" w:rsidR="00AA1DE2" w:rsidRPr="00AA1DE2" w:rsidRDefault="00AA1DE2">
            <w:pPr>
              <w:pStyle w:val="aa"/>
              <w:jc w:val="center"/>
              <w:rPr>
                <w:sz w:val="22"/>
                <w:szCs w:val="22"/>
              </w:rPr>
            </w:pPr>
            <w:r w:rsidRPr="00AA1DE2">
              <w:rPr>
                <w:sz w:val="22"/>
                <w:szCs w:val="22"/>
              </w:rPr>
              <w:t>-</w:t>
            </w:r>
          </w:p>
        </w:tc>
      </w:tr>
      <w:tr w:rsidR="00AA1DE2" w:rsidRPr="00AA1DE2" w14:paraId="2811CB1C"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95EEADD"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964DFF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DF13C6E"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2AA83429" w14:textId="77777777" w:rsidR="00AA1DE2" w:rsidRPr="00AA1DE2" w:rsidRDefault="00AA1DE2">
            <w:pPr>
              <w:pStyle w:val="aa"/>
              <w:rPr>
                <w:sz w:val="22"/>
                <w:szCs w:val="22"/>
              </w:rPr>
            </w:pPr>
          </w:p>
        </w:tc>
        <w:tc>
          <w:tcPr>
            <w:tcW w:w="1084" w:type="dxa"/>
            <w:tcBorders>
              <w:top w:val="single" w:sz="4" w:space="0" w:color="auto"/>
              <w:left w:val="single" w:sz="4" w:space="0" w:color="auto"/>
              <w:bottom w:val="single" w:sz="4" w:space="0" w:color="auto"/>
              <w:right w:val="single" w:sz="4" w:space="0" w:color="auto"/>
            </w:tcBorders>
          </w:tcPr>
          <w:p w14:paraId="11E5C77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721C70B"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5DDCE4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93F7F77"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409D3DF" w14:textId="77777777" w:rsidR="00AA1DE2" w:rsidRPr="00AA1DE2" w:rsidRDefault="00AA1DE2">
            <w:pPr>
              <w:pStyle w:val="aa"/>
              <w:jc w:val="center"/>
              <w:rPr>
                <w:sz w:val="22"/>
                <w:szCs w:val="22"/>
              </w:rPr>
            </w:pPr>
            <w:r w:rsidRPr="00AA1DE2">
              <w:rPr>
                <w:sz w:val="22"/>
                <w:szCs w:val="22"/>
              </w:rPr>
              <w:t>-</w:t>
            </w:r>
          </w:p>
        </w:tc>
      </w:tr>
      <w:tr w:rsidR="00AA1DE2" w:rsidRPr="00AA1DE2" w14:paraId="164841D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DA9B462"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279EAD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A323E40"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148AED6E" w14:textId="77777777" w:rsidR="00AA1DE2" w:rsidRPr="00AA1DE2" w:rsidRDefault="00AA1DE2">
            <w:pPr>
              <w:pStyle w:val="aa"/>
              <w:jc w:val="center"/>
              <w:rPr>
                <w:sz w:val="22"/>
                <w:szCs w:val="22"/>
              </w:rPr>
            </w:pPr>
            <w:r w:rsidRPr="00AA1DE2">
              <w:rPr>
                <w:sz w:val="22"/>
                <w:szCs w:val="22"/>
              </w:rPr>
              <w:t>10 722,3</w:t>
            </w:r>
          </w:p>
        </w:tc>
        <w:tc>
          <w:tcPr>
            <w:tcW w:w="1084" w:type="dxa"/>
            <w:tcBorders>
              <w:top w:val="single" w:sz="4" w:space="0" w:color="auto"/>
              <w:left w:val="single" w:sz="4" w:space="0" w:color="auto"/>
              <w:bottom w:val="single" w:sz="4" w:space="0" w:color="auto"/>
              <w:right w:val="single" w:sz="4" w:space="0" w:color="auto"/>
            </w:tcBorders>
          </w:tcPr>
          <w:p w14:paraId="30C346B7" w14:textId="77777777" w:rsidR="00AA1DE2" w:rsidRPr="00AA1DE2" w:rsidRDefault="00AA1DE2">
            <w:pPr>
              <w:pStyle w:val="aa"/>
              <w:jc w:val="center"/>
              <w:rPr>
                <w:sz w:val="22"/>
                <w:szCs w:val="22"/>
              </w:rPr>
            </w:pPr>
            <w:r w:rsidRPr="00AA1DE2">
              <w:rPr>
                <w:sz w:val="22"/>
                <w:szCs w:val="22"/>
              </w:rPr>
              <w:t>5 375,7-</w:t>
            </w:r>
          </w:p>
        </w:tc>
        <w:tc>
          <w:tcPr>
            <w:tcW w:w="1084" w:type="dxa"/>
            <w:tcBorders>
              <w:top w:val="single" w:sz="4" w:space="0" w:color="auto"/>
              <w:left w:val="single" w:sz="4" w:space="0" w:color="auto"/>
              <w:bottom w:val="single" w:sz="4" w:space="0" w:color="auto"/>
              <w:right w:val="single" w:sz="4" w:space="0" w:color="auto"/>
            </w:tcBorders>
          </w:tcPr>
          <w:p w14:paraId="4E7CA55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EDF995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309F12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F7428A6" w14:textId="77777777" w:rsidR="00AA1DE2" w:rsidRPr="00AA1DE2" w:rsidRDefault="00AA1DE2">
            <w:pPr>
              <w:pStyle w:val="aa"/>
              <w:jc w:val="center"/>
              <w:rPr>
                <w:sz w:val="22"/>
                <w:szCs w:val="22"/>
              </w:rPr>
            </w:pPr>
            <w:r w:rsidRPr="00AA1DE2">
              <w:rPr>
                <w:sz w:val="22"/>
                <w:szCs w:val="22"/>
              </w:rPr>
              <w:t>-</w:t>
            </w:r>
          </w:p>
        </w:tc>
      </w:tr>
      <w:tr w:rsidR="00AA1DE2" w:rsidRPr="00AA1DE2" w14:paraId="33D05CF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6D12EEA2"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A599DA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B0229F2"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0D1002A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A4397E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E27C98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76AC12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5815DE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EFBFAC6" w14:textId="77777777" w:rsidR="00AA1DE2" w:rsidRPr="00AA1DE2" w:rsidRDefault="00AA1DE2">
            <w:pPr>
              <w:pStyle w:val="aa"/>
              <w:jc w:val="center"/>
              <w:rPr>
                <w:sz w:val="22"/>
                <w:szCs w:val="22"/>
              </w:rPr>
            </w:pPr>
            <w:r w:rsidRPr="00AA1DE2">
              <w:rPr>
                <w:sz w:val="22"/>
                <w:szCs w:val="22"/>
              </w:rPr>
              <w:t>-</w:t>
            </w:r>
          </w:p>
        </w:tc>
      </w:tr>
      <w:tr w:rsidR="00AA1DE2" w:rsidRPr="00AA1DE2" w14:paraId="6136470F"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5B8A4950" w14:textId="77777777" w:rsidR="00AA1DE2" w:rsidRPr="00AA1DE2" w:rsidRDefault="00AA1DE2">
            <w:pPr>
              <w:pStyle w:val="aa"/>
              <w:jc w:val="center"/>
              <w:rPr>
                <w:sz w:val="22"/>
                <w:szCs w:val="22"/>
              </w:rPr>
            </w:pPr>
            <w:bookmarkStart w:id="125" w:name="sub_100515"/>
            <w:r w:rsidRPr="00AA1DE2">
              <w:rPr>
                <w:sz w:val="22"/>
                <w:szCs w:val="22"/>
              </w:rPr>
              <w:t>15</w:t>
            </w:r>
            <w:bookmarkEnd w:id="125"/>
          </w:p>
        </w:tc>
        <w:tc>
          <w:tcPr>
            <w:tcW w:w="3732" w:type="dxa"/>
            <w:vMerge w:val="restart"/>
            <w:tcBorders>
              <w:top w:val="single" w:sz="4" w:space="0" w:color="auto"/>
              <w:left w:val="single" w:sz="4" w:space="0" w:color="auto"/>
              <w:bottom w:val="single" w:sz="4" w:space="0" w:color="auto"/>
              <w:right w:val="single" w:sz="4" w:space="0" w:color="auto"/>
            </w:tcBorders>
          </w:tcPr>
          <w:p w14:paraId="632B7201" w14:textId="77777777" w:rsidR="00AA1DE2" w:rsidRPr="00AA1DE2" w:rsidRDefault="00AA1DE2">
            <w:pPr>
              <w:pStyle w:val="ad"/>
              <w:rPr>
                <w:sz w:val="22"/>
                <w:szCs w:val="22"/>
              </w:rPr>
            </w:pPr>
            <w:r w:rsidRPr="00AA1DE2">
              <w:rPr>
                <w:sz w:val="22"/>
                <w:szCs w:val="22"/>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Вологде и направленным для участия в специальной военной операции"</w:t>
            </w:r>
          </w:p>
        </w:tc>
        <w:tc>
          <w:tcPr>
            <w:tcW w:w="3973" w:type="dxa"/>
            <w:tcBorders>
              <w:top w:val="single" w:sz="4" w:space="0" w:color="auto"/>
              <w:left w:val="single" w:sz="4" w:space="0" w:color="auto"/>
              <w:bottom w:val="single" w:sz="4" w:space="0" w:color="auto"/>
              <w:right w:val="single" w:sz="4" w:space="0" w:color="auto"/>
            </w:tcBorders>
          </w:tcPr>
          <w:p w14:paraId="14C17871"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5D3645F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627EAEF" w14:textId="77777777" w:rsidR="00AA1DE2" w:rsidRPr="00AA1DE2" w:rsidRDefault="00AA1DE2">
            <w:pPr>
              <w:pStyle w:val="aa"/>
              <w:jc w:val="center"/>
              <w:rPr>
                <w:sz w:val="22"/>
                <w:szCs w:val="22"/>
              </w:rPr>
            </w:pPr>
            <w:r w:rsidRPr="00AA1DE2">
              <w:rPr>
                <w:sz w:val="22"/>
                <w:szCs w:val="22"/>
              </w:rPr>
              <w:t>433 755,0</w:t>
            </w:r>
          </w:p>
        </w:tc>
        <w:tc>
          <w:tcPr>
            <w:tcW w:w="1084" w:type="dxa"/>
            <w:tcBorders>
              <w:top w:val="single" w:sz="4" w:space="0" w:color="auto"/>
              <w:left w:val="single" w:sz="4" w:space="0" w:color="auto"/>
              <w:bottom w:val="single" w:sz="4" w:space="0" w:color="auto"/>
              <w:right w:val="single" w:sz="4" w:space="0" w:color="auto"/>
            </w:tcBorders>
          </w:tcPr>
          <w:p w14:paraId="446C752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FD6C74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3DA71F5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F6B44AB" w14:textId="77777777" w:rsidR="00AA1DE2" w:rsidRPr="00AA1DE2" w:rsidRDefault="00AA1DE2">
            <w:pPr>
              <w:pStyle w:val="aa"/>
              <w:jc w:val="center"/>
              <w:rPr>
                <w:sz w:val="22"/>
                <w:szCs w:val="22"/>
              </w:rPr>
            </w:pPr>
            <w:r w:rsidRPr="00AA1DE2">
              <w:rPr>
                <w:sz w:val="22"/>
                <w:szCs w:val="22"/>
              </w:rPr>
              <w:t>-</w:t>
            </w:r>
          </w:p>
        </w:tc>
      </w:tr>
      <w:tr w:rsidR="00AA1DE2" w:rsidRPr="00AA1DE2" w14:paraId="19BE1FDF"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A50FCB6"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FFBD266"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AC34555"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4047A32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74AB768" w14:textId="77777777" w:rsidR="00AA1DE2" w:rsidRPr="00AA1DE2" w:rsidRDefault="00AA1DE2">
            <w:pPr>
              <w:pStyle w:val="aa"/>
              <w:jc w:val="center"/>
              <w:rPr>
                <w:sz w:val="22"/>
                <w:szCs w:val="22"/>
              </w:rPr>
            </w:pPr>
            <w:r w:rsidRPr="00AA1DE2">
              <w:rPr>
                <w:sz w:val="22"/>
                <w:szCs w:val="22"/>
              </w:rPr>
              <w:t>433 755,0</w:t>
            </w:r>
          </w:p>
        </w:tc>
        <w:tc>
          <w:tcPr>
            <w:tcW w:w="1084" w:type="dxa"/>
            <w:tcBorders>
              <w:top w:val="single" w:sz="4" w:space="0" w:color="auto"/>
              <w:left w:val="single" w:sz="4" w:space="0" w:color="auto"/>
              <w:bottom w:val="single" w:sz="4" w:space="0" w:color="auto"/>
              <w:right w:val="single" w:sz="4" w:space="0" w:color="auto"/>
            </w:tcBorders>
          </w:tcPr>
          <w:p w14:paraId="286AD90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61425D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DFBF26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58F690D" w14:textId="77777777" w:rsidR="00AA1DE2" w:rsidRPr="00AA1DE2" w:rsidRDefault="00AA1DE2">
            <w:pPr>
              <w:pStyle w:val="aa"/>
              <w:jc w:val="center"/>
              <w:rPr>
                <w:sz w:val="22"/>
                <w:szCs w:val="22"/>
              </w:rPr>
            </w:pPr>
            <w:r w:rsidRPr="00AA1DE2">
              <w:rPr>
                <w:sz w:val="22"/>
                <w:szCs w:val="22"/>
              </w:rPr>
              <w:t>-</w:t>
            </w:r>
          </w:p>
        </w:tc>
      </w:tr>
      <w:tr w:rsidR="00AA1DE2" w:rsidRPr="00AA1DE2" w14:paraId="6BF43F0E"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2DD96323"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7BD073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9CB7A9C"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0E2BAF8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CF8B30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BF8816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78974A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6F4C3C5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AB4FA54" w14:textId="77777777" w:rsidR="00AA1DE2" w:rsidRPr="00AA1DE2" w:rsidRDefault="00AA1DE2">
            <w:pPr>
              <w:pStyle w:val="aa"/>
              <w:jc w:val="center"/>
              <w:rPr>
                <w:sz w:val="22"/>
                <w:szCs w:val="22"/>
              </w:rPr>
            </w:pPr>
            <w:r w:rsidRPr="00AA1DE2">
              <w:rPr>
                <w:sz w:val="22"/>
                <w:szCs w:val="22"/>
              </w:rPr>
              <w:t>-</w:t>
            </w:r>
          </w:p>
        </w:tc>
      </w:tr>
      <w:tr w:rsidR="00AA1DE2" w:rsidRPr="00AA1DE2" w14:paraId="6909C053"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1423F46C"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4264A249"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9B29633"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4338E78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91757C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F8F1B1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00E812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77D28B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79061EE" w14:textId="77777777" w:rsidR="00AA1DE2" w:rsidRPr="00AA1DE2" w:rsidRDefault="00AA1DE2">
            <w:pPr>
              <w:pStyle w:val="aa"/>
              <w:jc w:val="center"/>
              <w:rPr>
                <w:sz w:val="22"/>
                <w:szCs w:val="22"/>
              </w:rPr>
            </w:pPr>
            <w:r w:rsidRPr="00AA1DE2">
              <w:rPr>
                <w:sz w:val="22"/>
                <w:szCs w:val="22"/>
              </w:rPr>
              <w:t>-</w:t>
            </w:r>
          </w:p>
        </w:tc>
      </w:tr>
      <w:tr w:rsidR="00AA1DE2" w:rsidRPr="00AA1DE2" w14:paraId="64BEA3D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6241A5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212CAC1"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5F91778"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000629C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77D0F8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3C8B6C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618116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45F82E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F2D37B2" w14:textId="77777777" w:rsidR="00AA1DE2" w:rsidRPr="00AA1DE2" w:rsidRDefault="00AA1DE2">
            <w:pPr>
              <w:pStyle w:val="aa"/>
              <w:jc w:val="center"/>
              <w:rPr>
                <w:sz w:val="22"/>
                <w:szCs w:val="22"/>
              </w:rPr>
            </w:pPr>
            <w:r w:rsidRPr="00AA1DE2">
              <w:rPr>
                <w:sz w:val="22"/>
                <w:szCs w:val="22"/>
              </w:rPr>
              <w:t>-</w:t>
            </w:r>
          </w:p>
        </w:tc>
      </w:tr>
      <w:tr w:rsidR="00AA1DE2" w:rsidRPr="00AA1DE2" w14:paraId="5FAB3571"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009F884F" w14:textId="77777777" w:rsidR="00AA1DE2" w:rsidRPr="00AA1DE2" w:rsidRDefault="00AA1DE2">
            <w:pPr>
              <w:pStyle w:val="aa"/>
              <w:jc w:val="center"/>
              <w:rPr>
                <w:sz w:val="22"/>
                <w:szCs w:val="22"/>
              </w:rPr>
            </w:pPr>
            <w:bookmarkStart w:id="126" w:name="sub_101331"/>
            <w:r w:rsidRPr="00AA1DE2">
              <w:rPr>
                <w:sz w:val="22"/>
                <w:szCs w:val="22"/>
              </w:rPr>
              <w:t>16</w:t>
            </w:r>
            <w:bookmarkEnd w:id="126"/>
          </w:p>
        </w:tc>
        <w:tc>
          <w:tcPr>
            <w:tcW w:w="3732" w:type="dxa"/>
            <w:vMerge w:val="restart"/>
            <w:tcBorders>
              <w:top w:val="single" w:sz="4" w:space="0" w:color="auto"/>
              <w:left w:val="single" w:sz="4" w:space="0" w:color="auto"/>
              <w:bottom w:val="single" w:sz="4" w:space="0" w:color="auto"/>
              <w:right w:val="single" w:sz="4" w:space="0" w:color="auto"/>
            </w:tcBorders>
          </w:tcPr>
          <w:p w14:paraId="033CEA16" w14:textId="77777777" w:rsidR="00AA1DE2" w:rsidRPr="00AA1DE2" w:rsidRDefault="00AA1DE2">
            <w:pPr>
              <w:pStyle w:val="ad"/>
              <w:rPr>
                <w:sz w:val="22"/>
                <w:szCs w:val="22"/>
              </w:rPr>
            </w:pPr>
            <w:r w:rsidRPr="00AA1DE2">
              <w:rPr>
                <w:sz w:val="22"/>
                <w:szCs w:val="22"/>
              </w:rPr>
              <w:t>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3973" w:type="dxa"/>
            <w:tcBorders>
              <w:top w:val="single" w:sz="4" w:space="0" w:color="auto"/>
              <w:left w:val="single" w:sz="4" w:space="0" w:color="auto"/>
              <w:bottom w:val="single" w:sz="4" w:space="0" w:color="auto"/>
              <w:right w:val="single" w:sz="4" w:space="0" w:color="auto"/>
            </w:tcBorders>
          </w:tcPr>
          <w:p w14:paraId="52ED07FD"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6A584A8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82F6DC3" w14:textId="77777777" w:rsidR="00AA1DE2" w:rsidRPr="00AA1DE2" w:rsidRDefault="00AA1DE2">
            <w:pPr>
              <w:pStyle w:val="aa"/>
              <w:jc w:val="center"/>
              <w:rPr>
                <w:sz w:val="22"/>
                <w:szCs w:val="22"/>
              </w:rPr>
            </w:pPr>
            <w:r w:rsidRPr="00AA1DE2">
              <w:rPr>
                <w:sz w:val="22"/>
                <w:szCs w:val="22"/>
              </w:rPr>
              <w:t>12 200,0</w:t>
            </w:r>
          </w:p>
        </w:tc>
        <w:tc>
          <w:tcPr>
            <w:tcW w:w="1084" w:type="dxa"/>
            <w:tcBorders>
              <w:top w:val="single" w:sz="4" w:space="0" w:color="auto"/>
              <w:left w:val="single" w:sz="4" w:space="0" w:color="auto"/>
              <w:bottom w:val="single" w:sz="4" w:space="0" w:color="auto"/>
              <w:right w:val="single" w:sz="4" w:space="0" w:color="auto"/>
            </w:tcBorders>
          </w:tcPr>
          <w:p w14:paraId="2E92BA7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E074A6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8BE4AF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74E3DF3" w14:textId="77777777" w:rsidR="00AA1DE2" w:rsidRPr="00AA1DE2" w:rsidRDefault="00AA1DE2">
            <w:pPr>
              <w:pStyle w:val="aa"/>
              <w:jc w:val="center"/>
              <w:rPr>
                <w:sz w:val="22"/>
                <w:szCs w:val="22"/>
              </w:rPr>
            </w:pPr>
            <w:r w:rsidRPr="00AA1DE2">
              <w:rPr>
                <w:sz w:val="22"/>
                <w:szCs w:val="22"/>
              </w:rPr>
              <w:t>-</w:t>
            </w:r>
          </w:p>
        </w:tc>
      </w:tr>
      <w:tr w:rsidR="00AA1DE2" w:rsidRPr="00AA1DE2" w14:paraId="46B042EF"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62E29A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74010AA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67030687"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7A1E631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ACCB229" w14:textId="77777777" w:rsidR="00AA1DE2" w:rsidRPr="00AA1DE2" w:rsidRDefault="00AA1DE2">
            <w:pPr>
              <w:pStyle w:val="aa"/>
              <w:jc w:val="center"/>
              <w:rPr>
                <w:sz w:val="22"/>
                <w:szCs w:val="22"/>
              </w:rPr>
            </w:pPr>
            <w:r w:rsidRPr="00AA1DE2">
              <w:rPr>
                <w:sz w:val="22"/>
                <w:szCs w:val="22"/>
              </w:rPr>
              <w:t>12 200,0</w:t>
            </w:r>
          </w:p>
        </w:tc>
        <w:tc>
          <w:tcPr>
            <w:tcW w:w="1084" w:type="dxa"/>
            <w:tcBorders>
              <w:top w:val="single" w:sz="4" w:space="0" w:color="auto"/>
              <w:left w:val="single" w:sz="4" w:space="0" w:color="auto"/>
              <w:bottom w:val="single" w:sz="4" w:space="0" w:color="auto"/>
              <w:right w:val="single" w:sz="4" w:space="0" w:color="auto"/>
            </w:tcBorders>
          </w:tcPr>
          <w:p w14:paraId="19DBC74F"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F79D148"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1F5E77BF"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624A3E5" w14:textId="77777777" w:rsidR="00AA1DE2" w:rsidRPr="00AA1DE2" w:rsidRDefault="00AA1DE2">
            <w:pPr>
              <w:pStyle w:val="aa"/>
              <w:jc w:val="center"/>
              <w:rPr>
                <w:sz w:val="22"/>
                <w:szCs w:val="22"/>
              </w:rPr>
            </w:pPr>
            <w:r w:rsidRPr="00AA1DE2">
              <w:rPr>
                <w:sz w:val="22"/>
                <w:szCs w:val="22"/>
              </w:rPr>
              <w:t>-</w:t>
            </w:r>
          </w:p>
        </w:tc>
      </w:tr>
      <w:tr w:rsidR="00AA1DE2" w:rsidRPr="00AA1DE2" w14:paraId="3EAB286A"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304B43F"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1683C488"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81761C2"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140E2CD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EDAF40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0D03B5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F810BB6"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4AB2B2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5A3F998" w14:textId="77777777" w:rsidR="00AA1DE2" w:rsidRPr="00AA1DE2" w:rsidRDefault="00AA1DE2">
            <w:pPr>
              <w:pStyle w:val="aa"/>
              <w:jc w:val="center"/>
              <w:rPr>
                <w:sz w:val="22"/>
                <w:szCs w:val="22"/>
              </w:rPr>
            </w:pPr>
            <w:r w:rsidRPr="00AA1DE2">
              <w:rPr>
                <w:sz w:val="22"/>
                <w:szCs w:val="22"/>
              </w:rPr>
              <w:t>-</w:t>
            </w:r>
          </w:p>
        </w:tc>
      </w:tr>
      <w:tr w:rsidR="00AA1DE2" w:rsidRPr="00AA1DE2" w14:paraId="4E84FEC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73A4F70"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30648D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3262392"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292F775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D026CF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11B458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E481BC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F5F385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300BDFB" w14:textId="77777777" w:rsidR="00AA1DE2" w:rsidRPr="00AA1DE2" w:rsidRDefault="00AA1DE2">
            <w:pPr>
              <w:pStyle w:val="aa"/>
              <w:jc w:val="center"/>
              <w:rPr>
                <w:sz w:val="22"/>
                <w:szCs w:val="22"/>
              </w:rPr>
            </w:pPr>
            <w:r w:rsidRPr="00AA1DE2">
              <w:rPr>
                <w:sz w:val="22"/>
                <w:szCs w:val="22"/>
              </w:rPr>
              <w:t>-</w:t>
            </w:r>
          </w:p>
        </w:tc>
      </w:tr>
      <w:tr w:rsidR="00AA1DE2" w:rsidRPr="00AA1DE2" w14:paraId="7692143E"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F2E1146"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5598F23"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57D4E9FC"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1E21523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F5B265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6DB0A8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C2FFA50"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7A2D96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D7A4411" w14:textId="77777777" w:rsidR="00AA1DE2" w:rsidRPr="00AA1DE2" w:rsidRDefault="00AA1DE2">
            <w:pPr>
              <w:pStyle w:val="aa"/>
              <w:jc w:val="center"/>
              <w:rPr>
                <w:sz w:val="22"/>
                <w:szCs w:val="22"/>
              </w:rPr>
            </w:pPr>
            <w:r w:rsidRPr="00AA1DE2">
              <w:rPr>
                <w:sz w:val="22"/>
                <w:szCs w:val="22"/>
              </w:rPr>
              <w:t>-</w:t>
            </w:r>
          </w:p>
        </w:tc>
      </w:tr>
      <w:tr w:rsidR="00AA1DE2" w:rsidRPr="00AA1DE2" w14:paraId="11F325C9"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5D1F8715" w14:textId="77777777" w:rsidR="00AA1DE2" w:rsidRPr="00AA1DE2" w:rsidRDefault="00AA1DE2">
            <w:pPr>
              <w:pStyle w:val="aa"/>
              <w:jc w:val="center"/>
              <w:rPr>
                <w:sz w:val="22"/>
                <w:szCs w:val="22"/>
              </w:rPr>
            </w:pPr>
            <w:bookmarkStart w:id="127" w:name="sub_101346"/>
            <w:r w:rsidRPr="00AA1DE2">
              <w:rPr>
                <w:sz w:val="22"/>
                <w:szCs w:val="22"/>
              </w:rPr>
              <w:t>17</w:t>
            </w:r>
            <w:bookmarkEnd w:id="127"/>
          </w:p>
        </w:tc>
        <w:tc>
          <w:tcPr>
            <w:tcW w:w="3732" w:type="dxa"/>
            <w:vMerge w:val="restart"/>
            <w:tcBorders>
              <w:top w:val="single" w:sz="4" w:space="0" w:color="auto"/>
              <w:left w:val="single" w:sz="4" w:space="0" w:color="auto"/>
              <w:bottom w:val="single" w:sz="4" w:space="0" w:color="auto"/>
              <w:right w:val="single" w:sz="4" w:space="0" w:color="auto"/>
            </w:tcBorders>
          </w:tcPr>
          <w:p w14:paraId="1D8E1483" w14:textId="77777777" w:rsidR="00AA1DE2" w:rsidRPr="00AA1DE2" w:rsidRDefault="00AA1DE2">
            <w:pPr>
              <w:pStyle w:val="ad"/>
              <w:rPr>
                <w:sz w:val="22"/>
                <w:szCs w:val="22"/>
              </w:rPr>
            </w:pPr>
            <w:r w:rsidRPr="00AA1DE2">
              <w:rPr>
                <w:sz w:val="22"/>
                <w:szCs w:val="22"/>
              </w:rPr>
              <w:t>Основное мероприятие 17 "Ежегодная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tc>
        <w:tc>
          <w:tcPr>
            <w:tcW w:w="3973" w:type="dxa"/>
            <w:tcBorders>
              <w:top w:val="single" w:sz="4" w:space="0" w:color="auto"/>
              <w:left w:val="single" w:sz="4" w:space="0" w:color="auto"/>
              <w:bottom w:val="single" w:sz="4" w:space="0" w:color="auto"/>
              <w:right w:val="single" w:sz="4" w:space="0" w:color="auto"/>
            </w:tcBorders>
          </w:tcPr>
          <w:p w14:paraId="6EB59DEF"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4878CA7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CFB2B30" w14:textId="77777777" w:rsidR="00AA1DE2" w:rsidRPr="00AA1DE2" w:rsidRDefault="00AA1DE2">
            <w:pPr>
              <w:pStyle w:val="aa"/>
              <w:jc w:val="center"/>
              <w:rPr>
                <w:sz w:val="22"/>
                <w:szCs w:val="22"/>
              </w:rPr>
            </w:pPr>
            <w:r w:rsidRPr="00AA1DE2">
              <w:rPr>
                <w:sz w:val="22"/>
                <w:szCs w:val="22"/>
              </w:rPr>
              <w:t>100,0</w:t>
            </w:r>
          </w:p>
        </w:tc>
        <w:tc>
          <w:tcPr>
            <w:tcW w:w="1084" w:type="dxa"/>
            <w:tcBorders>
              <w:top w:val="single" w:sz="4" w:space="0" w:color="auto"/>
              <w:left w:val="single" w:sz="4" w:space="0" w:color="auto"/>
              <w:bottom w:val="single" w:sz="4" w:space="0" w:color="auto"/>
              <w:right w:val="single" w:sz="4" w:space="0" w:color="auto"/>
            </w:tcBorders>
          </w:tcPr>
          <w:p w14:paraId="2AB4BDFC"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2E93573"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7B472D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60A76C50" w14:textId="77777777" w:rsidR="00AA1DE2" w:rsidRPr="00AA1DE2" w:rsidRDefault="00AA1DE2">
            <w:pPr>
              <w:pStyle w:val="aa"/>
              <w:jc w:val="center"/>
              <w:rPr>
                <w:sz w:val="22"/>
                <w:szCs w:val="22"/>
              </w:rPr>
            </w:pPr>
            <w:r w:rsidRPr="00AA1DE2">
              <w:rPr>
                <w:sz w:val="22"/>
                <w:szCs w:val="22"/>
              </w:rPr>
              <w:t>-</w:t>
            </w:r>
          </w:p>
        </w:tc>
      </w:tr>
      <w:tr w:rsidR="00AA1DE2" w:rsidRPr="00AA1DE2" w14:paraId="64FAEE2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37FD5900"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D4C2BB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E350536"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1315AF4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1F1F549" w14:textId="77777777" w:rsidR="00AA1DE2" w:rsidRPr="00AA1DE2" w:rsidRDefault="00AA1DE2">
            <w:pPr>
              <w:pStyle w:val="aa"/>
              <w:jc w:val="center"/>
              <w:rPr>
                <w:sz w:val="22"/>
                <w:szCs w:val="22"/>
              </w:rPr>
            </w:pPr>
            <w:r w:rsidRPr="00AA1DE2">
              <w:rPr>
                <w:sz w:val="22"/>
                <w:szCs w:val="22"/>
              </w:rPr>
              <w:t>100,0</w:t>
            </w:r>
          </w:p>
        </w:tc>
        <w:tc>
          <w:tcPr>
            <w:tcW w:w="1084" w:type="dxa"/>
            <w:tcBorders>
              <w:top w:val="single" w:sz="4" w:space="0" w:color="auto"/>
              <w:left w:val="single" w:sz="4" w:space="0" w:color="auto"/>
              <w:bottom w:val="single" w:sz="4" w:space="0" w:color="auto"/>
              <w:right w:val="single" w:sz="4" w:space="0" w:color="auto"/>
            </w:tcBorders>
          </w:tcPr>
          <w:p w14:paraId="7A5BB7B9"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BA43BF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569DC4C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D91FF45" w14:textId="77777777" w:rsidR="00AA1DE2" w:rsidRPr="00AA1DE2" w:rsidRDefault="00AA1DE2">
            <w:pPr>
              <w:pStyle w:val="aa"/>
              <w:jc w:val="center"/>
              <w:rPr>
                <w:sz w:val="22"/>
                <w:szCs w:val="22"/>
              </w:rPr>
            </w:pPr>
            <w:r w:rsidRPr="00AA1DE2">
              <w:rPr>
                <w:sz w:val="22"/>
                <w:szCs w:val="22"/>
              </w:rPr>
              <w:t>-</w:t>
            </w:r>
          </w:p>
        </w:tc>
      </w:tr>
      <w:tr w:rsidR="00AA1DE2" w:rsidRPr="00AA1DE2" w14:paraId="4478E9B1"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98E4FC5"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396DBA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3D74AFFE"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40906A75"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F50D36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ACB32D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06B52A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04FA37E"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3A400126" w14:textId="77777777" w:rsidR="00AA1DE2" w:rsidRPr="00AA1DE2" w:rsidRDefault="00AA1DE2">
            <w:pPr>
              <w:pStyle w:val="aa"/>
              <w:jc w:val="center"/>
              <w:rPr>
                <w:sz w:val="22"/>
                <w:szCs w:val="22"/>
              </w:rPr>
            </w:pPr>
            <w:r w:rsidRPr="00AA1DE2">
              <w:rPr>
                <w:sz w:val="22"/>
                <w:szCs w:val="22"/>
              </w:rPr>
              <w:t>-</w:t>
            </w:r>
          </w:p>
        </w:tc>
      </w:tr>
      <w:tr w:rsidR="00AA1DE2" w:rsidRPr="00AA1DE2" w14:paraId="3BE5E099"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6DAA11CD"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3079D1E5"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C7611BC"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68934770"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528945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0CFA2BA"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8A27A3C"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7C38204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03AD40E" w14:textId="77777777" w:rsidR="00AA1DE2" w:rsidRPr="00AA1DE2" w:rsidRDefault="00AA1DE2">
            <w:pPr>
              <w:pStyle w:val="aa"/>
              <w:jc w:val="center"/>
              <w:rPr>
                <w:sz w:val="22"/>
                <w:szCs w:val="22"/>
              </w:rPr>
            </w:pPr>
            <w:r w:rsidRPr="00AA1DE2">
              <w:rPr>
                <w:sz w:val="22"/>
                <w:szCs w:val="22"/>
              </w:rPr>
              <w:t>-</w:t>
            </w:r>
          </w:p>
        </w:tc>
      </w:tr>
      <w:tr w:rsidR="00AA1DE2" w:rsidRPr="00AA1DE2" w14:paraId="79271FF2"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7CE61A4E"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28C228A"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7515D9E0"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62546D18"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BEA225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034174E"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96EF1EA"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0436B0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556E079E" w14:textId="77777777" w:rsidR="00AA1DE2" w:rsidRPr="00AA1DE2" w:rsidRDefault="00AA1DE2">
            <w:pPr>
              <w:pStyle w:val="aa"/>
              <w:jc w:val="center"/>
              <w:rPr>
                <w:sz w:val="22"/>
                <w:szCs w:val="22"/>
              </w:rPr>
            </w:pPr>
            <w:r w:rsidRPr="00AA1DE2">
              <w:rPr>
                <w:sz w:val="22"/>
                <w:szCs w:val="22"/>
              </w:rPr>
              <w:t>-</w:t>
            </w:r>
          </w:p>
        </w:tc>
      </w:tr>
      <w:tr w:rsidR="00AA1DE2" w:rsidRPr="00AA1DE2" w14:paraId="3FCDE2C3" w14:textId="77777777">
        <w:tblPrEx>
          <w:tblCellMar>
            <w:top w:w="0" w:type="dxa"/>
            <w:bottom w:w="0" w:type="dxa"/>
          </w:tblCellMar>
        </w:tblPrEx>
        <w:tc>
          <w:tcPr>
            <w:tcW w:w="602" w:type="dxa"/>
            <w:vMerge w:val="restart"/>
            <w:tcBorders>
              <w:top w:val="single" w:sz="4" w:space="0" w:color="auto"/>
              <w:bottom w:val="single" w:sz="4" w:space="0" w:color="auto"/>
              <w:right w:val="single" w:sz="4" w:space="0" w:color="auto"/>
            </w:tcBorders>
          </w:tcPr>
          <w:p w14:paraId="6D01882A" w14:textId="77777777" w:rsidR="00AA1DE2" w:rsidRPr="00AA1DE2" w:rsidRDefault="00AA1DE2">
            <w:pPr>
              <w:pStyle w:val="aa"/>
              <w:jc w:val="center"/>
              <w:rPr>
                <w:sz w:val="22"/>
                <w:szCs w:val="22"/>
              </w:rPr>
            </w:pPr>
            <w:bookmarkStart w:id="128" w:name="sub_101349"/>
            <w:r w:rsidRPr="00AA1DE2">
              <w:rPr>
                <w:sz w:val="22"/>
                <w:szCs w:val="22"/>
              </w:rPr>
              <w:t>18</w:t>
            </w:r>
            <w:bookmarkEnd w:id="128"/>
          </w:p>
        </w:tc>
        <w:tc>
          <w:tcPr>
            <w:tcW w:w="3732" w:type="dxa"/>
            <w:vMerge w:val="restart"/>
            <w:tcBorders>
              <w:top w:val="single" w:sz="4" w:space="0" w:color="auto"/>
              <w:left w:val="single" w:sz="4" w:space="0" w:color="auto"/>
              <w:bottom w:val="single" w:sz="4" w:space="0" w:color="auto"/>
              <w:right w:val="single" w:sz="4" w:space="0" w:color="auto"/>
            </w:tcBorders>
          </w:tcPr>
          <w:p w14:paraId="6ED199D5" w14:textId="77777777" w:rsidR="00AA1DE2" w:rsidRPr="00AA1DE2" w:rsidRDefault="00AA1DE2">
            <w:pPr>
              <w:pStyle w:val="ad"/>
              <w:rPr>
                <w:sz w:val="22"/>
                <w:szCs w:val="22"/>
              </w:rPr>
            </w:pPr>
            <w:r w:rsidRPr="00AA1DE2">
              <w:rPr>
                <w:sz w:val="22"/>
                <w:szCs w:val="22"/>
              </w:rPr>
              <w:t>Основное мероприятие 18 "Единовременная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c>
          <w:tcPr>
            <w:tcW w:w="3973" w:type="dxa"/>
            <w:tcBorders>
              <w:top w:val="single" w:sz="4" w:space="0" w:color="auto"/>
              <w:left w:val="single" w:sz="4" w:space="0" w:color="auto"/>
              <w:bottom w:val="single" w:sz="4" w:space="0" w:color="auto"/>
              <w:right w:val="single" w:sz="4" w:space="0" w:color="auto"/>
            </w:tcBorders>
          </w:tcPr>
          <w:p w14:paraId="7A0773D7" w14:textId="77777777" w:rsidR="00AA1DE2" w:rsidRPr="00AA1DE2" w:rsidRDefault="00AA1DE2">
            <w:pPr>
              <w:pStyle w:val="ad"/>
              <w:rPr>
                <w:sz w:val="22"/>
                <w:szCs w:val="22"/>
              </w:rPr>
            </w:pPr>
            <w:r w:rsidRPr="00AA1DE2">
              <w:rPr>
                <w:sz w:val="22"/>
                <w:szCs w:val="22"/>
              </w:rPr>
              <w:t>всего</w:t>
            </w:r>
          </w:p>
        </w:tc>
        <w:tc>
          <w:tcPr>
            <w:tcW w:w="1084" w:type="dxa"/>
            <w:tcBorders>
              <w:top w:val="single" w:sz="4" w:space="0" w:color="auto"/>
              <w:left w:val="single" w:sz="4" w:space="0" w:color="auto"/>
              <w:bottom w:val="single" w:sz="4" w:space="0" w:color="auto"/>
              <w:right w:val="single" w:sz="4" w:space="0" w:color="auto"/>
            </w:tcBorders>
          </w:tcPr>
          <w:p w14:paraId="0AF3FBD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D121165" w14:textId="77777777" w:rsidR="00AA1DE2" w:rsidRPr="00AA1DE2" w:rsidRDefault="00AA1DE2">
            <w:pPr>
              <w:pStyle w:val="aa"/>
              <w:jc w:val="center"/>
              <w:rPr>
                <w:sz w:val="22"/>
                <w:szCs w:val="22"/>
              </w:rPr>
            </w:pPr>
            <w:r w:rsidRPr="00AA1DE2">
              <w:rPr>
                <w:sz w:val="22"/>
                <w:szCs w:val="22"/>
              </w:rPr>
              <w:t>1 580,00</w:t>
            </w:r>
          </w:p>
        </w:tc>
        <w:tc>
          <w:tcPr>
            <w:tcW w:w="1084" w:type="dxa"/>
            <w:tcBorders>
              <w:top w:val="single" w:sz="4" w:space="0" w:color="auto"/>
              <w:left w:val="single" w:sz="4" w:space="0" w:color="auto"/>
              <w:bottom w:val="single" w:sz="4" w:space="0" w:color="auto"/>
              <w:right w:val="single" w:sz="4" w:space="0" w:color="auto"/>
            </w:tcBorders>
          </w:tcPr>
          <w:p w14:paraId="49322DC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513F0B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906246D"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4BB026D0" w14:textId="77777777" w:rsidR="00AA1DE2" w:rsidRPr="00AA1DE2" w:rsidRDefault="00AA1DE2">
            <w:pPr>
              <w:pStyle w:val="aa"/>
              <w:jc w:val="center"/>
              <w:rPr>
                <w:sz w:val="22"/>
                <w:szCs w:val="22"/>
              </w:rPr>
            </w:pPr>
            <w:r w:rsidRPr="00AA1DE2">
              <w:rPr>
                <w:sz w:val="22"/>
                <w:szCs w:val="22"/>
              </w:rPr>
              <w:t>-</w:t>
            </w:r>
          </w:p>
        </w:tc>
      </w:tr>
      <w:tr w:rsidR="00AA1DE2" w:rsidRPr="00AA1DE2" w14:paraId="6D17AB5D"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58812D9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6EBE5F54"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185C0E2F" w14:textId="77777777" w:rsidR="00AA1DE2" w:rsidRPr="00AA1DE2" w:rsidRDefault="00AA1DE2">
            <w:pPr>
              <w:pStyle w:val="ad"/>
              <w:rPr>
                <w:sz w:val="22"/>
                <w:szCs w:val="22"/>
              </w:rPr>
            </w:pPr>
            <w:r w:rsidRPr="00AA1DE2">
              <w:rPr>
                <w:sz w:val="22"/>
                <w:szCs w:val="22"/>
              </w:rPr>
              <w:t>городской бюджет</w:t>
            </w:r>
          </w:p>
        </w:tc>
        <w:tc>
          <w:tcPr>
            <w:tcW w:w="1084" w:type="dxa"/>
            <w:tcBorders>
              <w:top w:val="single" w:sz="4" w:space="0" w:color="auto"/>
              <w:left w:val="single" w:sz="4" w:space="0" w:color="auto"/>
              <w:bottom w:val="single" w:sz="4" w:space="0" w:color="auto"/>
              <w:right w:val="single" w:sz="4" w:space="0" w:color="auto"/>
            </w:tcBorders>
          </w:tcPr>
          <w:p w14:paraId="1E98CD82"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710C30D" w14:textId="77777777" w:rsidR="00AA1DE2" w:rsidRPr="00AA1DE2" w:rsidRDefault="00AA1DE2">
            <w:pPr>
              <w:pStyle w:val="aa"/>
              <w:jc w:val="center"/>
              <w:rPr>
                <w:sz w:val="22"/>
                <w:szCs w:val="22"/>
              </w:rPr>
            </w:pPr>
            <w:r w:rsidRPr="00AA1DE2">
              <w:rPr>
                <w:sz w:val="22"/>
                <w:szCs w:val="22"/>
              </w:rPr>
              <w:t>1 580,00</w:t>
            </w:r>
          </w:p>
        </w:tc>
        <w:tc>
          <w:tcPr>
            <w:tcW w:w="1084" w:type="dxa"/>
            <w:tcBorders>
              <w:top w:val="single" w:sz="4" w:space="0" w:color="auto"/>
              <w:left w:val="single" w:sz="4" w:space="0" w:color="auto"/>
              <w:bottom w:val="single" w:sz="4" w:space="0" w:color="auto"/>
              <w:right w:val="single" w:sz="4" w:space="0" w:color="auto"/>
            </w:tcBorders>
          </w:tcPr>
          <w:p w14:paraId="0917A6DD"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6B69174B"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39AF7C20"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1C39B669" w14:textId="77777777" w:rsidR="00AA1DE2" w:rsidRPr="00AA1DE2" w:rsidRDefault="00AA1DE2">
            <w:pPr>
              <w:pStyle w:val="aa"/>
              <w:jc w:val="center"/>
              <w:rPr>
                <w:sz w:val="22"/>
                <w:szCs w:val="22"/>
              </w:rPr>
            </w:pPr>
            <w:r w:rsidRPr="00AA1DE2">
              <w:rPr>
                <w:sz w:val="22"/>
                <w:szCs w:val="22"/>
              </w:rPr>
              <w:t>-</w:t>
            </w:r>
          </w:p>
        </w:tc>
      </w:tr>
      <w:tr w:rsidR="00AA1DE2" w:rsidRPr="00AA1DE2" w14:paraId="19203B4A"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0160B17"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28B45862"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29AF7814" w14:textId="77777777" w:rsidR="00AA1DE2" w:rsidRPr="00AA1DE2" w:rsidRDefault="00AA1DE2">
            <w:pPr>
              <w:pStyle w:val="ad"/>
              <w:rPr>
                <w:sz w:val="22"/>
                <w:szCs w:val="22"/>
              </w:rPr>
            </w:pPr>
            <w:r w:rsidRPr="00AA1DE2">
              <w:rPr>
                <w:sz w:val="22"/>
                <w:szCs w:val="22"/>
              </w:rPr>
              <w:t>федеральный бюджет</w:t>
            </w:r>
          </w:p>
        </w:tc>
        <w:tc>
          <w:tcPr>
            <w:tcW w:w="1084" w:type="dxa"/>
            <w:tcBorders>
              <w:top w:val="single" w:sz="4" w:space="0" w:color="auto"/>
              <w:left w:val="single" w:sz="4" w:space="0" w:color="auto"/>
              <w:bottom w:val="single" w:sz="4" w:space="0" w:color="auto"/>
              <w:right w:val="single" w:sz="4" w:space="0" w:color="auto"/>
            </w:tcBorders>
          </w:tcPr>
          <w:p w14:paraId="4B9E4DE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31EE74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39AE17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07C849D5"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29C51B51"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09B5A8FA" w14:textId="77777777" w:rsidR="00AA1DE2" w:rsidRPr="00AA1DE2" w:rsidRDefault="00AA1DE2">
            <w:pPr>
              <w:pStyle w:val="aa"/>
              <w:jc w:val="center"/>
              <w:rPr>
                <w:sz w:val="22"/>
                <w:szCs w:val="22"/>
              </w:rPr>
            </w:pPr>
            <w:r w:rsidRPr="00AA1DE2">
              <w:rPr>
                <w:sz w:val="22"/>
                <w:szCs w:val="22"/>
              </w:rPr>
              <w:t>-</w:t>
            </w:r>
          </w:p>
        </w:tc>
      </w:tr>
      <w:tr w:rsidR="00AA1DE2" w:rsidRPr="00AA1DE2" w14:paraId="4BC7C8BF"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048F4FC4"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08F3C96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0B832F6C" w14:textId="77777777" w:rsidR="00AA1DE2" w:rsidRPr="00AA1DE2" w:rsidRDefault="00AA1DE2">
            <w:pPr>
              <w:pStyle w:val="ad"/>
              <w:rPr>
                <w:sz w:val="22"/>
                <w:szCs w:val="22"/>
              </w:rPr>
            </w:pPr>
            <w:r w:rsidRPr="00AA1DE2">
              <w:rPr>
                <w:sz w:val="22"/>
                <w:szCs w:val="22"/>
              </w:rPr>
              <w:t>областной бюджет</w:t>
            </w:r>
          </w:p>
        </w:tc>
        <w:tc>
          <w:tcPr>
            <w:tcW w:w="1084" w:type="dxa"/>
            <w:tcBorders>
              <w:top w:val="single" w:sz="4" w:space="0" w:color="auto"/>
              <w:left w:val="single" w:sz="4" w:space="0" w:color="auto"/>
              <w:bottom w:val="single" w:sz="4" w:space="0" w:color="auto"/>
              <w:right w:val="single" w:sz="4" w:space="0" w:color="auto"/>
            </w:tcBorders>
          </w:tcPr>
          <w:p w14:paraId="42BEE706"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30B1B223"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2C0BC434"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5A72D069"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01B23DF7"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2DFFDCD6" w14:textId="77777777" w:rsidR="00AA1DE2" w:rsidRPr="00AA1DE2" w:rsidRDefault="00AA1DE2">
            <w:pPr>
              <w:pStyle w:val="aa"/>
              <w:jc w:val="center"/>
              <w:rPr>
                <w:sz w:val="22"/>
                <w:szCs w:val="22"/>
              </w:rPr>
            </w:pPr>
            <w:r w:rsidRPr="00AA1DE2">
              <w:rPr>
                <w:sz w:val="22"/>
                <w:szCs w:val="22"/>
              </w:rPr>
              <w:t>-</w:t>
            </w:r>
          </w:p>
        </w:tc>
      </w:tr>
      <w:tr w:rsidR="00AA1DE2" w:rsidRPr="00AA1DE2" w14:paraId="5C383BEC" w14:textId="77777777">
        <w:tblPrEx>
          <w:tblCellMar>
            <w:top w:w="0" w:type="dxa"/>
            <w:bottom w:w="0" w:type="dxa"/>
          </w:tblCellMar>
        </w:tblPrEx>
        <w:tc>
          <w:tcPr>
            <w:tcW w:w="602" w:type="dxa"/>
            <w:vMerge/>
            <w:tcBorders>
              <w:top w:val="single" w:sz="4" w:space="0" w:color="auto"/>
              <w:bottom w:val="single" w:sz="4" w:space="0" w:color="auto"/>
              <w:right w:val="single" w:sz="4" w:space="0" w:color="auto"/>
            </w:tcBorders>
          </w:tcPr>
          <w:p w14:paraId="4A6D3169" w14:textId="77777777" w:rsidR="00AA1DE2" w:rsidRPr="00AA1DE2" w:rsidRDefault="00AA1DE2">
            <w:pPr>
              <w:pStyle w:val="aa"/>
              <w:rPr>
                <w:sz w:val="22"/>
                <w:szCs w:val="22"/>
              </w:rPr>
            </w:pPr>
          </w:p>
        </w:tc>
        <w:tc>
          <w:tcPr>
            <w:tcW w:w="3732" w:type="dxa"/>
            <w:vMerge/>
            <w:tcBorders>
              <w:top w:val="single" w:sz="4" w:space="0" w:color="auto"/>
              <w:left w:val="single" w:sz="4" w:space="0" w:color="auto"/>
              <w:bottom w:val="single" w:sz="4" w:space="0" w:color="auto"/>
              <w:right w:val="single" w:sz="4" w:space="0" w:color="auto"/>
            </w:tcBorders>
          </w:tcPr>
          <w:p w14:paraId="5A0D63CE" w14:textId="77777777" w:rsidR="00AA1DE2" w:rsidRPr="00AA1DE2" w:rsidRDefault="00AA1DE2">
            <w:pPr>
              <w:pStyle w:val="aa"/>
              <w:rPr>
                <w:sz w:val="22"/>
                <w:szCs w:val="22"/>
              </w:rPr>
            </w:pPr>
          </w:p>
        </w:tc>
        <w:tc>
          <w:tcPr>
            <w:tcW w:w="3973" w:type="dxa"/>
            <w:tcBorders>
              <w:top w:val="single" w:sz="4" w:space="0" w:color="auto"/>
              <w:left w:val="single" w:sz="4" w:space="0" w:color="auto"/>
              <w:bottom w:val="single" w:sz="4" w:space="0" w:color="auto"/>
              <w:right w:val="single" w:sz="4" w:space="0" w:color="auto"/>
            </w:tcBorders>
          </w:tcPr>
          <w:p w14:paraId="4EBACDCC" w14:textId="77777777" w:rsidR="00AA1DE2" w:rsidRPr="00AA1DE2" w:rsidRDefault="00AA1DE2">
            <w:pPr>
              <w:pStyle w:val="ad"/>
              <w:rPr>
                <w:sz w:val="22"/>
                <w:szCs w:val="22"/>
              </w:rPr>
            </w:pPr>
            <w:r w:rsidRPr="00AA1DE2">
              <w:rPr>
                <w:sz w:val="22"/>
                <w:szCs w:val="22"/>
              </w:rPr>
              <w:t>внебюджетные источники</w:t>
            </w:r>
          </w:p>
        </w:tc>
        <w:tc>
          <w:tcPr>
            <w:tcW w:w="1084" w:type="dxa"/>
            <w:tcBorders>
              <w:top w:val="single" w:sz="4" w:space="0" w:color="auto"/>
              <w:left w:val="single" w:sz="4" w:space="0" w:color="auto"/>
              <w:bottom w:val="single" w:sz="4" w:space="0" w:color="auto"/>
              <w:right w:val="single" w:sz="4" w:space="0" w:color="auto"/>
            </w:tcBorders>
          </w:tcPr>
          <w:p w14:paraId="6F75DD87"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17C07CC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4E7EC391" w14:textId="77777777" w:rsidR="00AA1DE2" w:rsidRPr="00AA1DE2" w:rsidRDefault="00AA1DE2">
            <w:pPr>
              <w:pStyle w:val="aa"/>
              <w:jc w:val="center"/>
              <w:rPr>
                <w:sz w:val="22"/>
                <w:szCs w:val="22"/>
              </w:rPr>
            </w:pPr>
            <w:r w:rsidRPr="00AA1DE2">
              <w:rPr>
                <w:sz w:val="22"/>
                <w:szCs w:val="22"/>
              </w:rPr>
              <w:t>-</w:t>
            </w:r>
          </w:p>
        </w:tc>
        <w:tc>
          <w:tcPr>
            <w:tcW w:w="1084" w:type="dxa"/>
            <w:tcBorders>
              <w:top w:val="single" w:sz="4" w:space="0" w:color="auto"/>
              <w:left w:val="single" w:sz="4" w:space="0" w:color="auto"/>
              <w:bottom w:val="single" w:sz="4" w:space="0" w:color="auto"/>
              <w:right w:val="single" w:sz="4" w:space="0" w:color="auto"/>
            </w:tcBorders>
          </w:tcPr>
          <w:p w14:paraId="70216824"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right w:val="single" w:sz="4" w:space="0" w:color="auto"/>
            </w:tcBorders>
          </w:tcPr>
          <w:p w14:paraId="4CA51E72" w14:textId="77777777" w:rsidR="00AA1DE2" w:rsidRPr="00AA1DE2" w:rsidRDefault="00AA1DE2">
            <w:pPr>
              <w:pStyle w:val="aa"/>
              <w:jc w:val="center"/>
              <w:rPr>
                <w:sz w:val="22"/>
                <w:szCs w:val="22"/>
              </w:rPr>
            </w:pPr>
            <w:r w:rsidRPr="00AA1DE2">
              <w:rPr>
                <w:sz w:val="22"/>
                <w:szCs w:val="22"/>
              </w:rPr>
              <w:t>-</w:t>
            </w:r>
          </w:p>
        </w:tc>
        <w:tc>
          <w:tcPr>
            <w:tcW w:w="963" w:type="dxa"/>
            <w:tcBorders>
              <w:top w:val="single" w:sz="4" w:space="0" w:color="auto"/>
              <w:left w:val="single" w:sz="4" w:space="0" w:color="auto"/>
              <w:bottom w:val="single" w:sz="4" w:space="0" w:color="auto"/>
            </w:tcBorders>
          </w:tcPr>
          <w:p w14:paraId="758DCE82" w14:textId="77777777" w:rsidR="00AA1DE2" w:rsidRPr="00AA1DE2" w:rsidRDefault="00AA1DE2">
            <w:pPr>
              <w:pStyle w:val="aa"/>
              <w:jc w:val="center"/>
              <w:rPr>
                <w:sz w:val="22"/>
                <w:szCs w:val="22"/>
              </w:rPr>
            </w:pPr>
            <w:r w:rsidRPr="00AA1DE2">
              <w:rPr>
                <w:sz w:val="22"/>
                <w:szCs w:val="22"/>
              </w:rPr>
              <w:t>-</w:t>
            </w:r>
          </w:p>
        </w:tc>
      </w:tr>
    </w:tbl>
    <w:p w14:paraId="745FBFBF" w14:textId="77777777" w:rsidR="00AA1DE2" w:rsidRDefault="00AA1DE2"/>
    <w:p w14:paraId="184BFBA0" w14:textId="77777777" w:rsidR="00AA1DE2" w:rsidRDefault="00AA1DE2">
      <w:pPr>
        <w:pStyle w:val="ab"/>
        <w:rPr>
          <w:sz w:val="22"/>
          <w:szCs w:val="22"/>
        </w:rPr>
      </w:pPr>
      <w:r>
        <w:rPr>
          <w:sz w:val="22"/>
          <w:szCs w:val="22"/>
        </w:rPr>
        <w:t>──────────────────────────────</w:t>
      </w:r>
    </w:p>
    <w:p w14:paraId="3600D8B5" w14:textId="77777777" w:rsidR="00AA1DE2" w:rsidRDefault="00AA1DE2">
      <w:pPr>
        <w:ind w:firstLine="0"/>
        <w:jc w:val="left"/>
        <w:rPr>
          <w:rFonts w:ascii="Courier New" w:hAnsi="Courier New" w:cs="Courier New"/>
          <w:sz w:val="22"/>
          <w:szCs w:val="22"/>
        </w:rPr>
        <w:sectPr w:rsidR="00AA1DE2">
          <w:headerReference w:type="default" r:id="rId73"/>
          <w:footerReference w:type="default" r:id="rId74"/>
          <w:pgSz w:w="16837" w:h="11905" w:orient="landscape"/>
          <w:pgMar w:top="1440" w:right="800" w:bottom="1440" w:left="800" w:header="720" w:footer="720" w:gutter="0"/>
          <w:cols w:space="720"/>
          <w:noEndnote/>
        </w:sectPr>
      </w:pPr>
    </w:p>
    <w:p w14:paraId="59865857" w14:textId="77777777" w:rsidR="00AA1DE2" w:rsidRDefault="00AA1DE2">
      <w:bookmarkStart w:id="129" w:name="sub_1111"/>
      <w:r>
        <w:t>* Объем расходов подлежит уточнению после доведения межбюджетных трансфертов за счет средств областного бюджетов</w:t>
      </w:r>
    </w:p>
    <w:bookmarkEnd w:id="129"/>
    <w:p w14:paraId="11F7F17A" w14:textId="77777777" w:rsidR="00AA1DE2" w:rsidRDefault="00AA1DE2">
      <w:pPr>
        <w:pStyle w:val="ab"/>
        <w:rPr>
          <w:sz w:val="22"/>
          <w:szCs w:val="22"/>
        </w:rPr>
      </w:pPr>
      <w:r>
        <w:rPr>
          <w:sz w:val="22"/>
          <w:szCs w:val="22"/>
        </w:rPr>
        <w:t>──────────────────────────────</w:t>
      </w:r>
    </w:p>
    <w:p w14:paraId="6FF79010" w14:textId="77777777" w:rsidR="00AA1DE2" w:rsidRDefault="00AA1DE2"/>
    <w:p w14:paraId="075E9F3E" w14:textId="77777777" w:rsidR="00AA1DE2" w:rsidRDefault="00AA1DE2">
      <w:pPr>
        <w:pStyle w:val="a6"/>
        <w:rPr>
          <w:color w:val="000000"/>
          <w:sz w:val="16"/>
          <w:szCs w:val="16"/>
          <w:shd w:val="clear" w:color="auto" w:fill="F0F0F0"/>
        </w:rPr>
      </w:pPr>
      <w:bookmarkStart w:id="130" w:name="sub_1006"/>
      <w:r>
        <w:rPr>
          <w:color w:val="000000"/>
          <w:sz w:val="16"/>
          <w:szCs w:val="16"/>
          <w:shd w:val="clear" w:color="auto" w:fill="F0F0F0"/>
        </w:rPr>
        <w:t>Информация об изменениях:</w:t>
      </w:r>
    </w:p>
    <w:bookmarkEnd w:id="130"/>
    <w:p w14:paraId="540FB084" w14:textId="77777777" w:rsidR="00AA1DE2" w:rsidRDefault="00AA1DE2">
      <w:pPr>
        <w:pStyle w:val="a7"/>
        <w:rPr>
          <w:shd w:val="clear" w:color="auto" w:fill="F0F0F0"/>
        </w:rPr>
      </w:pPr>
      <w:r>
        <w:t xml:space="preserve"> </w:t>
      </w:r>
      <w:r>
        <w:rPr>
          <w:shd w:val="clear" w:color="auto" w:fill="F0F0F0"/>
        </w:rPr>
        <w:t xml:space="preserve">Приложение 6 изменено. - </w:t>
      </w:r>
      <w:hyperlink r:id="rId75" w:history="1">
        <w:r>
          <w:rPr>
            <w:rStyle w:val="a4"/>
            <w:shd w:val="clear" w:color="auto" w:fill="F0F0F0"/>
          </w:rPr>
          <w:t>Постановление</w:t>
        </w:r>
      </w:hyperlink>
      <w:r>
        <w:rPr>
          <w:shd w:val="clear" w:color="auto" w:fill="F0F0F0"/>
        </w:rPr>
        <w:t xml:space="preserve"> мэрии города Череповца Вологодской области от 13 ноября 2024 г. N 3107</w:t>
      </w:r>
    </w:p>
    <w:p w14:paraId="78F38B1F" w14:textId="77777777" w:rsidR="00AA1DE2" w:rsidRDefault="00AA1DE2">
      <w:pPr>
        <w:pStyle w:val="a7"/>
        <w:rPr>
          <w:shd w:val="clear" w:color="auto" w:fill="F0F0F0"/>
        </w:rPr>
      </w:pPr>
      <w:r>
        <w:t xml:space="preserve"> </w:t>
      </w:r>
      <w:r>
        <w:rPr>
          <w:shd w:val="clear" w:color="auto" w:fill="F0F0F0"/>
        </w:rPr>
        <w:t xml:space="preserve">Изменения </w:t>
      </w:r>
      <w:hyperlink r:id="rId76" w:history="1">
        <w:r>
          <w:rPr>
            <w:rStyle w:val="a4"/>
            <w:shd w:val="clear" w:color="auto" w:fill="F0F0F0"/>
          </w:rPr>
          <w:t>действуют</w:t>
        </w:r>
      </w:hyperlink>
      <w:r>
        <w:rPr>
          <w:shd w:val="clear" w:color="auto" w:fill="F0F0F0"/>
        </w:rPr>
        <w:t xml:space="preserve"> до 1 января 2025 г.</w:t>
      </w:r>
    </w:p>
    <w:p w14:paraId="322D15EE" w14:textId="77777777" w:rsidR="00AA1DE2" w:rsidRDefault="00AA1DE2">
      <w:pPr>
        <w:pStyle w:val="a7"/>
        <w:rPr>
          <w:shd w:val="clear" w:color="auto" w:fill="F0F0F0"/>
        </w:rPr>
      </w:pPr>
      <w:r>
        <w:t xml:space="preserve"> </w:t>
      </w:r>
      <w:hyperlink r:id="rId77" w:history="1">
        <w:r>
          <w:rPr>
            <w:rStyle w:val="a4"/>
            <w:shd w:val="clear" w:color="auto" w:fill="F0F0F0"/>
          </w:rPr>
          <w:t>См. предыдущую редакцию</w:t>
        </w:r>
      </w:hyperlink>
    </w:p>
    <w:p w14:paraId="06AF1412" w14:textId="77777777" w:rsidR="00AA1DE2" w:rsidRDefault="00AA1DE2">
      <w:pPr>
        <w:ind w:firstLine="0"/>
        <w:jc w:val="right"/>
      </w:pPr>
      <w:r>
        <w:rPr>
          <w:rStyle w:val="a3"/>
        </w:rPr>
        <w:t>Приложение 6</w:t>
      </w:r>
      <w:r>
        <w:rPr>
          <w:rStyle w:val="a3"/>
        </w:rPr>
        <w:br/>
        <w:t xml:space="preserve">к </w:t>
      </w:r>
      <w:hyperlink w:anchor="sub_1000" w:history="1">
        <w:r>
          <w:rPr>
            <w:rStyle w:val="a4"/>
          </w:rPr>
          <w:t>муниципальной программе</w:t>
        </w:r>
      </w:hyperlink>
    </w:p>
    <w:p w14:paraId="05A1AA65" w14:textId="77777777" w:rsidR="00AA1DE2" w:rsidRDefault="00AA1DE2"/>
    <w:p w14:paraId="26128C7B" w14:textId="77777777" w:rsidR="00AA1DE2" w:rsidRDefault="00AA1DE2">
      <w:pPr>
        <w:pStyle w:val="1"/>
      </w:pPr>
      <w:r>
        <w:t>Информация</w:t>
      </w:r>
      <w:r>
        <w:br/>
        <w:t>по бюджетным ассигнованиям городского бюджета на исполнение публичных нормативных обязательств и социальных выплат, осуществляемых за счет средств городского бюджета в соответствии с законодательством отдельным категориям граждан по муниципальной программе города</w:t>
      </w:r>
    </w:p>
    <w:p w14:paraId="30A40F78" w14:textId="77777777" w:rsidR="00AA1DE2" w:rsidRDefault="00AA1DE2">
      <w:pPr>
        <w:pStyle w:val="ac"/>
      </w:pPr>
      <w:r>
        <w:t>С изменениями и дополнениями от:</w:t>
      </w:r>
    </w:p>
    <w:p w14:paraId="20F23EB2" w14:textId="77777777" w:rsidR="00AA1DE2" w:rsidRDefault="00AA1DE2">
      <w:pPr>
        <w:pStyle w:val="a9"/>
        <w:rPr>
          <w:shd w:val="clear" w:color="auto" w:fill="EAEFED"/>
        </w:rPr>
      </w:pPr>
      <w:r>
        <w:t xml:space="preserve"> </w:t>
      </w:r>
      <w:r>
        <w:rPr>
          <w:shd w:val="clear" w:color="auto" w:fill="EAEFED"/>
        </w:rPr>
        <w:t>7 апреля, 10 ноября 2023 г., 26 января, 5 марта, 6, 28 мая, 15 июля, 20 августа, 13 ноября 2024 г.</w:t>
      </w:r>
    </w:p>
    <w:p w14:paraId="085BECD0" w14:textId="77777777" w:rsidR="00AA1DE2" w:rsidRDefault="00AA1DE2"/>
    <w:p w14:paraId="4998993D" w14:textId="77777777" w:rsidR="00AA1DE2" w:rsidRDefault="00AA1DE2">
      <w:pPr>
        <w:ind w:firstLine="0"/>
        <w:jc w:val="left"/>
        <w:sectPr w:rsidR="00AA1DE2">
          <w:headerReference w:type="default" r:id="rId78"/>
          <w:footerReference w:type="default" r:id="rId79"/>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4602"/>
        <w:gridCol w:w="2300"/>
        <w:gridCol w:w="1293"/>
        <w:gridCol w:w="1296"/>
        <w:gridCol w:w="1296"/>
        <w:gridCol w:w="1296"/>
        <w:gridCol w:w="1296"/>
        <w:gridCol w:w="1243"/>
        <w:gridCol w:w="47"/>
      </w:tblGrid>
      <w:tr w:rsidR="00AA1DE2" w:rsidRPr="00AA1DE2" w14:paraId="20FAF967"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7E3BA368" w14:textId="77777777" w:rsidR="00AA1DE2" w:rsidRPr="00AA1DE2" w:rsidRDefault="00AA1DE2">
            <w:pPr>
              <w:pStyle w:val="aa"/>
              <w:jc w:val="center"/>
            </w:pPr>
            <w:r w:rsidRPr="00AA1DE2">
              <w:t>N</w:t>
            </w:r>
            <w:r w:rsidRPr="00AA1DE2">
              <w:br/>
              <w:t>п/п</w:t>
            </w:r>
          </w:p>
        </w:tc>
        <w:tc>
          <w:tcPr>
            <w:tcW w:w="4602" w:type="dxa"/>
            <w:vMerge w:val="restart"/>
            <w:tcBorders>
              <w:top w:val="single" w:sz="4" w:space="0" w:color="auto"/>
              <w:left w:val="single" w:sz="4" w:space="0" w:color="auto"/>
              <w:bottom w:val="single" w:sz="4" w:space="0" w:color="auto"/>
              <w:right w:val="single" w:sz="4" w:space="0" w:color="auto"/>
            </w:tcBorders>
          </w:tcPr>
          <w:p w14:paraId="50F8BC59" w14:textId="77777777" w:rsidR="00AA1DE2" w:rsidRPr="00AA1DE2" w:rsidRDefault="00AA1DE2">
            <w:pPr>
              <w:pStyle w:val="aa"/>
              <w:jc w:val="center"/>
            </w:pPr>
            <w:r w:rsidRPr="00AA1DE2">
              <w:t>Наименование</w:t>
            </w:r>
          </w:p>
        </w:tc>
        <w:tc>
          <w:tcPr>
            <w:tcW w:w="2300" w:type="dxa"/>
            <w:vMerge w:val="restart"/>
            <w:tcBorders>
              <w:top w:val="single" w:sz="4" w:space="0" w:color="auto"/>
              <w:left w:val="single" w:sz="4" w:space="0" w:color="auto"/>
              <w:bottom w:val="single" w:sz="4" w:space="0" w:color="auto"/>
              <w:right w:val="single" w:sz="4" w:space="0" w:color="auto"/>
            </w:tcBorders>
          </w:tcPr>
          <w:p w14:paraId="715E8E00" w14:textId="77777777" w:rsidR="00AA1DE2" w:rsidRPr="00AA1DE2" w:rsidRDefault="00AA1DE2">
            <w:pPr>
              <w:pStyle w:val="aa"/>
              <w:jc w:val="center"/>
            </w:pPr>
            <w:r w:rsidRPr="00AA1DE2">
              <w:t>Показатель</w:t>
            </w:r>
          </w:p>
        </w:tc>
        <w:tc>
          <w:tcPr>
            <w:tcW w:w="7767" w:type="dxa"/>
            <w:gridSpan w:val="7"/>
            <w:tcBorders>
              <w:top w:val="single" w:sz="4" w:space="0" w:color="auto"/>
              <w:left w:val="single" w:sz="4" w:space="0" w:color="auto"/>
              <w:bottom w:val="single" w:sz="4" w:space="0" w:color="auto"/>
            </w:tcBorders>
          </w:tcPr>
          <w:p w14:paraId="537A96E0" w14:textId="77777777" w:rsidR="00AA1DE2" w:rsidRPr="00AA1DE2" w:rsidRDefault="00AA1DE2">
            <w:pPr>
              <w:pStyle w:val="aa"/>
              <w:jc w:val="center"/>
            </w:pPr>
            <w:r w:rsidRPr="00AA1DE2">
              <w:t>Год</w:t>
            </w:r>
          </w:p>
        </w:tc>
      </w:tr>
      <w:tr w:rsidR="00AA1DE2" w:rsidRPr="00AA1DE2" w14:paraId="606B6EF8"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573E98B8"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17759C72" w14:textId="77777777" w:rsidR="00AA1DE2" w:rsidRPr="00AA1DE2" w:rsidRDefault="00AA1DE2">
            <w:pPr>
              <w:pStyle w:val="aa"/>
            </w:pPr>
          </w:p>
        </w:tc>
        <w:tc>
          <w:tcPr>
            <w:tcW w:w="2300" w:type="dxa"/>
            <w:vMerge/>
            <w:tcBorders>
              <w:top w:val="single" w:sz="4" w:space="0" w:color="auto"/>
              <w:left w:val="single" w:sz="4" w:space="0" w:color="auto"/>
              <w:bottom w:val="single" w:sz="4" w:space="0" w:color="auto"/>
              <w:right w:val="single" w:sz="4" w:space="0" w:color="auto"/>
            </w:tcBorders>
          </w:tcPr>
          <w:p w14:paraId="15FF6D7A" w14:textId="77777777" w:rsidR="00AA1DE2" w:rsidRPr="00AA1DE2" w:rsidRDefault="00AA1DE2">
            <w:pPr>
              <w:pStyle w:val="aa"/>
            </w:pPr>
          </w:p>
        </w:tc>
        <w:tc>
          <w:tcPr>
            <w:tcW w:w="1293" w:type="dxa"/>
            <w:tcBorders>
              <w:top w:val="single" w:sz="4" w:space="0" w:color="auto"/>
              <w:left w:val="single" w:sz="4" w:space="0" w:color="auto"/>
              <w:bottom w:val="single" w:sz="4" w:space="0" w:color="auto"/>
              <w:right w:val="single" w:sz="4" w:space="0" w:color="auto"/>
            </w:tcBorders>
          </w:tcPr>
          <w:p w14:paraId="03178D4F" w14:textId="77777777" w:rsidR="00AA1DE2" w:rsidRPr="00AA1DE2" w:rsidRDefault="00AA1DE2">
            <w:pPr>
              <w:pStyle w:val="aa"/>
              <w:jc w:val="center"/>
            </w:pPr>
            <w:r w:rsidRPr="00AA1DE2">
              <w:t>2023</w:t>
            </w:r>
          </w:p>
        </w:tc>
        <w:tc>
          <w:tcPr>
            <w:tcW w:w="1296" w:type="dxa"/>
            <w:tcBorders>
              <w:top w:val="single" w:sz="4" w:space="0" w:color="auto"/>
              <w:left w:val="single" w:sz="4" w:space="0" w:color="auto"/>
              <w:bottom w:val="single" w:sz="4" w:space="0" w:color="auto"/>
              <w:right w:val="single" w:sz="4" w:space="0" w:color="auto"/>
            </w:tcBorders>
          </w:tcPr>
          <w:p w14:paraId="3994B4B7" w14:textId="77777777" w:rsidR="00AA1DE2" w:rsidRPr="00AA1DE2" w:rsidRDefault="00AA1DE2">
            <w:pPr>
              <w:pStyle w:val="aa"/>
              <w:jc w:val="center"/>
            </w:pPr>
            <w:r w:rsidRPr="00AA1DE2">
              <w:t>2024</w:t>
            </w:r>
          </w:p>
        </w:tc>
        <w:tc>
          <w:tcPr>
            <w:tcW w:w="1296" w:type="dxa"/>
            <w:tcBorders>
              <w:top w:val="single" w:sz="4" w:space="0" w:color="auto"/>
              <w:left w:val="single" w:sz="4" w:space="0" w:color="auto"/>
              <w:bottom w:val="single" w:sz="4" w:space="0" w:color="auto"/>
              <w:right w:val="single" w:sz="4" w:space="0" w:color="auto"/>
            </w:tcBorders>
          </w:tcPr>
          <w:p w14:paraId="18E59FFC" w14:textId="77777777" w:rsidR="00AA1DE2" w:rsidRPr="00AA1DE2" w:rsidRDefault="00AA1DE2">
            <w:pPr>
              <w:pStyle w:val="aa"/>
              <w:jc w:val="center"/>
            </w:pPr>
            <w:r w:rsidRPr="00AA1DE2">
              <w:t>2025</w:t>
            </w:r>
          </w:p>
        </w:tc>
        <w:tc>
          <w:tcPr>
            <w:tcW w:w="1296" w:type="dxa"/>
            <w:tcBorders>
              <w:top w:val="single" w:sz="4" w:space="0" w:color="auto"/>
              <w:left w:val="single" w:sz="4" w:space="0" w:color="auto"/>
              <w:bottom w:val="single" w:sz="4" w:space="0" w:color="auto"/>
              <w:right w:val="single" w:sz="4" w:space="0" w:color="auto"/>
            </w:tcBorders>
          </w:tcPr>
          <w:p w14:paraId="3C374650" w14:textId="77777777" w:rsidR="00AA1DE2" w:rsidRPr="00AA1DE2" w:rsidRDefault="00AA1DE2">
            <w:pPr>
              <w:pStyle w:val="aa"/>
              <w:jc w:val="center"/>
            </w:pPr>
            <w:r w:rsidRPr="00AA1DE2">
              <w:t>2026</w:t>
            </w:r>
          </w:p>
        </w:tc>
        <w:tc>
          <w:tcPr>
            <w:tcW w:w="1296" w:type="dxa"/>
            <w:tcBorders>
              <w:top w:val="single" w:sz="4" w:space="0" w:color="auto"/>
              <w:left w:val="single" w:sz="4" w:space="0" w:color="auto"/>
              <w:bottom w:val="single" w:sz="4" w:space="0" w:color="auto"/>
              <w:right w:val="single" w:sz="4" w:space="0" w:color="auto"/>
            </w:tcBorders>
          </w:tcPr>
          <w:p w14:paraId="2F9134A5" w14:textId="77777777" w:rsidR="00AA1DE2" w:rsidRPr="00AA1DE2" w:rsidRDefault="00AA1DE2">
            <w:pPr>
              <w:pStyle w:val="aa"/>
              <w:jc w:val="center"/>
            </w:pPr>
            <w:r w:rsidRPr="00AA1DE2">
              <w:t>2027</w:t>
            </w:r>
          </w:p>
        </w:tc>
        <w:tc>
          <w:tcPr>
            <w:tcW w:w="1290" w:type="dxa"/>
            <w:gridSpan w:val="2"/>
            <w:tcBorders>
              <w:top w:val="single" w:sz="4" w:space="0" w:color="auto"/>
              <w:left w:val="single" w:sz="4" w:space="0" w:color="auto"/>
              <w:bottom w:val="single" w:sz="4" w:space="0" w:color="auto"/>
            </w:tcBorders>
          </w:tcPr>
          <w:p w14:paraId="709D5FA7" w14:textId="77777777" w:rsidR="00AA1DE2" w:rsidRPr="00AA1DE2" w:rsidRDefault="00AA1DE2">
            <w:pPr>
              <w:pStyle w:val="aa"/>
              <w:jc w:val="center"/>
            </w:pPr>
            <w:r w:rsidRPr="00AA1DE2">
              <w:t>2028</w:t>
            </w:r>
          </w:p>
        </w:tc>
      </w:tr>
      <w:tr w:rsidR="00AA1DE2" w:rsidRPr="00AA1DE2" w14:paraId="1BA5EF60" w14:textId="77777777">
        <w:tblPrEx>
          <w:tblCellMar>
            <w:top w:w="0" w:type="dxa"/>
            <w:bottom w:w="0" w:type="dxa"/>
          </w:tblCellMar>
        </w:tblPrEx>
        <w:trPr>
          <w:gridAfter w:val="1"/>
          <w:wAfter w:w="47" w:type="dxa"/>
        </w:trPr>
        <w:tc>
          <w:tcPr>
            <w:tcW w:w="684" w:type="dxa"/>
            <w:tcBorders>
              <w:top w:val="single" w:sz="4" w:space="0" w:color="auto"/>
              <w:bottom w:val="single" w:sz="4" w:space="0" w:color="auto"/>
              <w:right w:val="single" w:sz="4" w:space="0" w:color="auto"/>
            </w:tcBorders>
          </w:tcPr>
          <w:p w14:paraId="148D101D" w14:textId="77777777" w:rsidR="00AA1DE2" w:rsidRPr="00AA1DE2" w:rsidRDefault="00AA1DE2">
            <w:pPr>
              <w:pStyle w:val="aa"/>
              <w:jc w:val="center"/>
            </w:pPr>
            <w:r w:rsidRPr="00AA1DE2">
              <w:t>1</w:t>
            </w:r>
          </w:p>
        </w:tc>
        <w:tc>
          <w:tcPr>
            <w:tcW w:w="4602" w:type="dxa"/>
            <w:tcBorders>
              <w:top w:val="single" w:sz="4" w:space="0" w:color="auto"/>
              <w:left w:val="single" w:sz="4" w:space="0" w:color="auto"/>
              <w:bottom w:val="single" w:sz="4" w:space="0" w:color="auto"/>
              <w:right w:val="single" w:sz="4" w:space="0" w:color="auto"/>
            </w:tcBorders>
          </w:tcPr>
          <w:p w14:paraId="02AFF138" w14:textId="77777777" w:rsidR="00AA1DE2" w:rsidRPr="00AA1DE2" w:rsidRDefault="00AA1DE2">
            <w:pPr>
              <w:pStyle w:val="aa"/>
              <w:jc w:val="center"/>
            </w:pPr>
            <w:r w:rsidRPr="00AA1DE2">
              <w:t>2</w:t>
            </w:r>
          </w:p>
        </w:tc>
        <w:tc>
          <w:tcPr>
            <w:tcW w:w="2300" w:type="dxa"/>
            <w:tcBorders>
              <w:top w:val="single" w:sz="4" w:space="0" w:color="auto"/>
              <w:left w:val="single" w:sz="4" w:space="0" w:color="auto"/>
              <w:bottom w:val="single" w:sz="4" w:space="0" w:color="auto"/>
              <w:right w:val="single" w:sz="4" w:space="0" w:color="auto"/>
            </w:tcBorders>
          </w:tcPr>
          <w:p w14:paraId="32C5AC2A" w14:textId="77777777" w:rsidR="00AA1DE2" w:rsidRPr="00AA1DE2" w:rsidRDefault="00AA1DE2">
            <w:pPr>
              <w:pStyle w:val="aa"/>
              <w:jc w:val="center"/>
            </w:pPr>
            <w:r w:rsidRPr="00AA1DE2">
              <w:t>3</w:t>
            </w:r>
          </w:p>
        </w:tc>
        <w:tc>
          <w:tcPr>
            <w:tcW w:w="1293" w:type="dxa"/>
            <w:tcBorders>
              <w:top w:val="single" w:sz="4" w:space="0" w:color="auto"/>
              <w:left w:val="single" w:sz="4" w:space="0" w:color="auto"/>
              <w:bottom w:val="single" w:sz="4" w:space="0" w:color="auto"/>
              <w:right w:val="single" w:sz="4" w:space="0" w:color="auto"/>
            </w:tcBorders>
          </w:tcPr>
          <w:p w14:paraId="646A914A" w14:textId="77777777" w:rsidR="00AA1DE2" w:rsidRPr="00AA1DE2" w:rsidRDefault="00AA1DE2">
            <w:pPr>
              <w:pStyle w:val="aa"/>
              <w:jc w:val="center"/>
            </w:pPr>
            <w:r w:rsidRPr="00AA1DE2">
              <w:t>4</w:t>
            </w:r>
          </w:p>
        </w:tc>
        <w:tc>
          <w:tcPr>
            <w:tcW w:w="1296" w:type="dxa"/>
            <w:tcBorders>
              <w:top w:val="single" w:sz="4" w:space="0" w:color="auto"/>
              <w:left w:val="single" w:sz="4" w:space="0" w:color="auto"/>
              <w:bottom w:val="single" w:sz="4" w:space="0" w:color="auto"/>
              <w:right w:val="single" w:sz="4" w:space="0" w:color="auto"/>
            </w:tcBorders>
          </w:tcPr>
          <w:p w14:paraId="6754A00B" w14:textId="77777777" w:rsidR="00AA1DE2" w:rsidRPr="00AA1DE2" w:rsidRDefault="00AA1DE2">
            <w:pPr>
              <w:pStyle w:val="aa"/>
              <w:jc w:val="center"/>
            </w:pPr>
            <w:r w:rsidRPr="00AA1DE2">
              <w:t>5</w:t>
            </w:r>
          </w:p>
        </w:tc>
        <w:tc>
          <w:tcPr>
            <w:tcW w:w="1296" w:type="dxa"/>
            <w:tcBorders>
              <w:top w:val="single" w:sz="4" w:space="0" w:color="auto"/>
              <w:left w:val="single" w:sz="4" w:space="0" w:color="auto"/>
              <w:bottom w:val="single" w:sz="4" w:space="0" w:color="auto"/>
              <w:right w:val="single" w:sz="4" w:space="0" w:color="auto"/>
            </w:tcBorders>
          </w:tcPr>
          <w:p w14:paraId="348CAFDF" w14:textId="77777777" w:rsidR="00AA1DE2" w:rsidRPr="00AA1DE2" w:rsidRDefault="00AA1DE2">
            <w:pPr>
              <w:pStyle w:val="aa"/>
              <w:jc w:val="center"/>
            </w:pPr>
            <w:r w:rsidRPr="00AA1DE2">
              <w:t>6</w:t>
            </w:r>
          </w:p>
        </w:tc>
        <w:tc>
          <w:tcPr>
            <w:tcW w:w="1296" w:type="dxa"/>
            <w:tcBorders>
              <w:top w:val="single" w:sz="4" w:space="0" w:color="auto"/>
              <w:left w:val="single" w:sz="4" w:space="0" w:color="auto"/>
              <w:bottom w:val="single" w:sz="4" w:space="0" w:color="auto"/>
              <w:right w:val="single" w:sz="4" w:space="0" w:color="auto"/>
            </w:tcBorders>
          </w:tcPr>
          <w:p w14:paraId="1443CABE" w14:textId="77777777" w:rsidR="00AA1DE2" w:rsidRPr="00AA1DE2" w:rsidRDefault="00AA1DE2">
            <w:pPr>
              <w:pStyle w:val="aa"/>
              <w:jc w:val="center"/>
            </w:pPr>
            <w:r w:rsidRPr="00AA1DE2">
              <w:t>7</w:t>
            </w:r>
          </w:p>
        </w:tc>
        <w:tc>
          <w:tcPr>
            <w:tcW w:w="1296" w:type="dxa"/>
            <w:tcBorders>
              <w:top w:val="single" w:sz="4" w:space="0" w:color="auto"/>
              <w:left w:val="single" w:sz="4" w:space="0" w:color="auto"/>
              <w:bottom w:val="single" w:sz="4" w:space="0" w:color="auto"/>
              <w:right w:val="single" w:sz="4" w:space="0" w:color="auto"/>
            </w:tcBorders>
          </w:tcPr>
          <w:p w14:paraId="07C58E81" w14:textId="77777777" w:rsidR="00AA1DE2" w:rsidRPr="00AA1DE2" w:rsidRDefault="00AA1DE2">
            <w:pPr>
              <w:pStyle w:val="aa"/>
              <w:jc w:val="center"/>
            </w:pPr>
            <w:r w:rsidRPr="00AA1DE2">
              <w:t>8</w:t>
            </w:r>
          </w:p>
        </w:tc>
        <w:tc>
          <w:tcPr>
            <w:tcW w:w="1243" w:type="dxa"/>
            <w:tcBorders>
              <w:top w:val="single" w:sz="4" w:space="0" w:color="auto"/>
              <w:left w:val="single" w:sz="4" w:space="0" w:color="auto"/>
              <w:bottom w:val="single" w:sz="4" w:space="0" w:color="auto"/>
            </w:tcBorders>
          </w:tcPr>
          <w:p w14:paraId="40F8962C" w14:textId="77777777" w:rsidR="00AA1DE2" w:rsidRPr="00AA1DE2" w:rsidRDefault="00AA1DE2">
            <w:pPr>
              <w:pStyle w:val="aa"/>
              <w:jc w:val="center"/>
            </w:pPr>
            <w:r w:rsidRPr="00AA1DE2">
              <w:t>9</w:t>
            </w:r>
          </w:p>
        </w:tc>
      </w:tr>
      <w:tr w:rsidR="00AA1DE2" w:rsidRPr="00AA1DE2" w14:paraId="04F32534" w14:textId="77777777">
        <w:tblPrEx>
          <w:tblCellMar>
            <w:top w:w="0" w:type="dxa"/>
            <w:bottom w:w="0" w:type="dxa"/>
          </w:tblCellMar>
        </w:tblPrEx>
        <w:trPr>
          <w:gridAfter w:val="1"/>
          <w:wAfter w:w="47" w:type="dxa"/>
        </w:trPr>
        <w:tc>
          <w:tcPr>
            <w:tcW w:w="15306" w:type="dxa"/>
            <w:gridSpan w:val="9"/>
            <w:tcBorders>
              <w:top w:val="single" w:sz="4" w:space="0" w:color="auto"/>
              <w:bottom w:val="single" w:sz="4" w:space="0" w:color="auto"/>
            </w:tcBorders>
          </w:tcPr>
          <w:p w14:paraId="47DD041A" w14:textId="77777777" w:rsidR="00AA1DE2" w:rsidRPr="00AA1DE2" w:rsidRDefault="00AA1DE2">
            <w:pPr>
              <w:pStyle w:val="aa"/>
              <w:jc w:val="center"/>
            </w:pPr>
            <w:r w:rsidRPr="00AA1DE2">
              <w:t>Публичные нормативные обязательства (далее - ПНО)</w:t>
            </w:r>
          </w:p>
        </w:tc>
      </w:tr>
      <w:tr w:rsidR="00AA1DE2" w:rsidRPr="00AA1DE2" w14:paraId="5CD8AEB3"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7EE6E180" w14:textId="77777777" w:rsidR="00AA1DE2" w:rsidRPr="00AA1DE2" w:rsidRDefault="00AA1DE2">
            <w:pPr>
              <w:pStyle w:val="aa"/>
              <w:jc w:val="center"/>
            </w:pPr>
            <w:r w:rsidRPr="00AA1DE2">
              <w:t>1</w:t>
            </w:r>
          </w:p>
        </w:tc>
        <w:tc>
          <w:tcPr>
            <w:tcW w:w="4602" w:type="dxa"/>
            <w:vMerge w:val="restart"/>
            <w:tcBorders>
              <w:top w:val="single" w:sz="4" w:space="0" w:color="auto"/>
              <w:left w:val="single" w:sz="4" w:space="0" w:color="auto"/>
              <w:bottom w:val="single" w:sz="4" w:space="0" w:color="auto"/>
              <w:right w:val="single" w:sz="4" w:space="0" w:color="auto"/>
            </w:tcBorders>
          </w:tcPr>
          <w:p w14:paraId="7A65F2BE" w14:textId="77777777" w:rsidR="00AA1DE2" w:rsidRPr="00AA1DE2" w:rsidRDefault="00AA1DE2">
            <w:pPr>
              <w:pStyle w:val="ad"/>
            </w:pPr>
            <w:r w:rsidRPr="00AA1DE2">
              <w:t>Выплата вознаграждений лицам, имеющим Почетный знак "За особые заслуги перед городом Череповцом"</w:t>
            </w:r>
          </w:p>
        </w:tc>
        <w:tc>
          <w:tcPr>
            <w:tcW w:w="2300" w:type="dxa"/>
            <w:tcBorders>
              <w:top w:val="single" w:sz="4" w:space="0" w:color="auto"/>
              <w:left w:val="single" w:sz="4" w:space="0" w:color="auto"/>
              <w:bottom w:val="single" w:sz="4" w:space="0" w:color="auto"/>
              <w:right w:val="single" w:sz="4" w:space="0" w:color="auto"/>
            </w:tcBorders>
          </w:tcPr>
          <w:p w14:paraId="341E5DFB"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0C0842E0" w14:textId="77777777" w:rsidR="00AA1DE2" w:rsidRPr="00AA1DE2" w:rsidRDefault="00AA1DE2">
            <w:pPr>
              <w:pStyle w:val="aa"/>
              <w:jc w:val="center"/>
            </w:pPr>
            <w:r w:rsidRPr="00AA1DE2">
              <w:t>21,8</w:t>
            </w:r>
          </w:p>
        </w:tc>
        <w:tc>
          <w:tcPr>
            <w:tcW w:w="1296" w:type="dxa"/>
            <w:tcBorders>
              <w:top w:val="single" w:sz="4" w:space="0" w:color="auto"/>
              <w:left w:val="single" w:sz="4" w:space="0" w:color="auto"/>
              <w:bottom w:val="single" w:sz="4" w:space="0" w:color="auto"/>
              <w:right w:val="single" w:sz="4" w:space="0" w:color="auto"/>
            </w:tcBorders>
          </w:tcPr>
          <w:p w14:paraId="33FA32F0" w14:textId="77777777" w:rsidR="00AA1DE2" w:rsidRPr="00AA1DE2" w:rsidRDefault="00AA1DE2">
            <w:pPr>
              <w:pStyle w:val="aa"/>
              <w:jc w:val="center"/>
            </w:pPr>
            <w:r w:rsidRPr="00AA1DE2">
              <w:t>26,7</w:t>
            </w:r>
          </w:p>
        </w:tc>
        <w:tc>
          <w:tcPr>
            <w:tcW w:w="1296" w:type="dxa"/>
            <w:tcBorders>
              <w:top w:val="single" w:sz="4" w:space="0" w:color="auto"/>
              <w:left w:val="single" w:sz="4" w:space="0" w:color="auto"/>
              <w:bottom w:val="single" w:sz="4" w:space="0" w:color="auto"/>
              <w:right w:val="single" w:sz="4" w:space="0" w:color="auto"/>
            </w:tcBorders>
          </w:tcPr>
          <w:p w14:paraId="2080F76F" w14:textId="77777777" w:rsidR="00AA1DE2" w:rsidRPr="00AA1DE2" w:rsidRDefault="00AA1DE2">
            <w:pPr>
              <w:pStyle w:val="aa"/>
              <w:jc w:val="center"/>
            </w:pPr>
            <w:r w:rsidRPr="00AA1DE2">
              <w:t>29,4</w:t>
            </w:r>
          </w:p>
        </w:tc>
        <w:tc>
          <w:tcPr>
            <w:tcW w:w="1296" w:type="dxa"/>
            <w:tcBorders>
              <w:top w:val="single" w:sz="4" w:space="0" w:color="auto"/>
              <w:left w:val="single" w:sz="4" w:space="0" w:color="auto"/>
              <w:bottom w:val="single" w:sz="4" w:space="0" w:color="auto"/>
              <w:right w:val="single" w:sz="4" w:space="0" w:color="auto"/>
            </w:tcBorders>
          </w:tcPr>
          <w:p w14:paraId="0EA1136D" w14:textId="77777777" w:rsidR="00AA1DE2" w:rsidRPr="00AA1DE2" w:rsidRDefault="00AA1DE2">
            <w:pPr>
              <w:pStyle w:val="aa"/>
              <w:jc w:val="center"/>
            </w:pPr>
            <w:r w:rsidRPr="00AA1DE2">
              <w:t>28,7</w:t>
            </w:r>
          </w:p>
        </w:tc>
        <w:tc>
          <w:tcPr>
            <w:tcW w:w="1296" w:type="dxa"/>
            <w:tcBorders>
              <w:top w:val="single" w:sz="4" w:space="0" w:color="auto"/>
              <w:left w:val="single" w:sz="4" w:space="0" w:color="auto"/>
              <w:bottom w:val="single" w:sz="4" w:space="0" w:color="auto"/>
              <w:right w:val="single" w:sz="4" w:space="0" w:color="auto"/>
            </w:tcBorders>
          </w:tcPr>
          <w:p w14:paraId="5472F59E" w14:textId="77777777" w:rsidR="00AA1DE2" w:rsidRPr="00AA1DE2" w:rsidRDefault="00AA1DE2">
            <w:pPr>
              <w:pStyle w:val="aa"/>
              <w:jc w:val="center"/>
            </w:pPr>
            <w:r w:rsidRPr="00AA1DE2">
              <w:t>28,7</w:t>
            </w:r>
          </w:p>
        </w:tc>
        <w:tc>
          <w:tcPr>
            <w:tcW w:w="1290" w:type="dxa"/>
            <w:gridSpan w:val="2"/>
            <w:tcBorders>
              <w:top w:val="single" w:sz="4" w:space="0" w:color="auto"/>
              <w:left w:val="single" w:sz="4" w:space="0" w:color="auto"/>
              <w:bottom w:val="single" w:sz="4" w:space="0" w:color="auto"/>
            </w:tcBorders>
          </w:tcPr>
          <w:p w14:paraId="59459101" w14:textId="77777777" w:rsidR="00AA1DE2" w:rsidRPr="00AA1DE2" w:rsidRDefault="00AA1DE2">
            <w:pPr>
              <w:pStyle w:val="aa"/>
              <w:jc w:val="center"/>
            </w:pPr>
            <w:r w:rsidRPr="00AA1DE2">
              <w:t>28,7</w:t>
            </w:r>
          </w:p>
        </w:tc>
      </w:tr>
      <w:tr w:rsidR="00AA1DE2" w:rsidRPr="00AA1DE2" w14:paraId="0275F29F"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7FB2F2F9"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0F203485"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618B81BF"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3FFD5567" w14:textId="77777777" w:rsidR="00AA1DE2" w:rsidRPr="00AA1DE2" w:rsidRDefault="00AA1DE2">
            <w:pPr>
              <w:pStyle w:val="aa"/>
              <w:jc w:val="center"/>
            </w:pPr>
            <w:r w:rsidRPr="00AA1DE2">
              <w:t>17</w:t>
            </w:r>
          </w:p>
        </w:tc>
        <w:tc>
          <w:tcPr>
            <w:tcW w:w="1296" w:type="dxa"/>
            <w:tcBorders>
              <w:top w:val="single" w:sz="4" w:space="0" w:color="auto"/>
              <w:left w:val="single" w:sz="4" w:space="0" w:color="auto"/>
              <w:bottom w:val="single" w:sz="4" w:space="0" w:color="auto"/>
              <w:right w:val="single" w:sz="4" w:space="0" w:color="auto"/>
            </w:tcBorders>
          </w:tcPr>
          <w:p w14:paraId="74C22229" w14:textId="77777777" w:rsidR="00AA1DE2" w:rsidRPr="00AA1DE2" w:rsidRDefault="00AA1DE2">
            <w:pPr>
              <w:pStyle w:val="aa"/>
              <w:jc w:val="center"/>
            </w:pPr>
            <w:r w:rsidRPr="00AA1DE2">
              <w:t>16</w:t>
            </w:r>
          </w:p>
        </w:tc>
        <w:tc>
          <w:tcPr>
            <w:tcW w:w="1296" w:type="dxa"/>
            <w:tcBorders>
              <w:top w:val="single" w:sz="4" w:space="0" w:color="auto"/>
              <w:left w:val="single" w:sz="4" w:space="0" w:color="auto"/>
              <w:bottom w:val="single" w:sz="4" w:space="0" w:color="auto"/>
              <w:right w:val="single" w:sz="4" w:space="0" w:color="auto"/>
            </w:tcBorders>
          </w:tcPr>
          <w:p w14:paraId="56A5859D" w14:textId="77777777" w:rsidR="00AA1DE2" w:rsidRPr="00AA1DE2" w:rsidRDefault="00AA1DE2">
            <w:pPr>
              <w:pStyle w:val="aa"/>
              <w:jc w:val="center"/>
            </w:pPr>
            <w:r w:rsidRPr="00AA1DE2">
              <w:t>17</w:t>
            </w:r>
          </w:p>
        </w:tc>
        <w:tc>
          <w:tcPr>
            <w:tcW w:w="1296" w:type="dxa"/>
            <w:tcBorders>
              <w:top w:val="single" w:sz="4" w:space="0" w:color="auto"/>
              <w:left w:val="single" w:sz="4" w:space="0" w:color="auto"/>
              <w:bottom w:val="single" w:sz="4" w:space="0" w:color="auto"/>
              <w:right w:val="single" w:sz="4" w:space="0" w:color="auto"/>
            </w:tcBorders>
          </w:tcPr>
          <w:p w14:paraId="2703C8A7" w14:textId="77777777" w:rsidR="00AA1DE2" w:rsidRPr="00AA1DE2" w:rsidRDefault="00AA1DE2">
            <w:pPr>
              <w:pStyle w:val="aa"/>
              <w:jc w:val="center"/>
            </w:pPr>
            <w:r w:rsidRPr="00AA1DE2">
              <w:t>18</w:t>
            </w:r>
          </w:p>
        </w:tc>
        <w:tc>
          <w:tcPr>
            <w:tcW w:w="1296" w:type="dxa"/>
            <w:tcBorders>
              <w:top w:val="single" w:sz="4" w:space="0" w:color="auto"/>
              <w:left w:val="single" w:sz="4" w:space="0" w:color="auto"/>
              <w:bottom w:val="single" w:sz="4" w:space="0" w:color="auto"/>
              <w:right w:val="single" w:sz="4" w:space="0" w:color="auto"/>
            </w:tcBorders>
          </w:tcPr>
          <w:p w14:paraId="573588BB" w14:textId="77777777" w:rsidR="00AA1DE2" w:rsidRPr="00AA1DE2" w:rsidRDefault="00AA1DE2">
            <w:pPr>
              <w:pStyle w:val="aa"/>
              <w:jc w:val="center"/>
            </w:pPr>
            <w:r w:rsidRPr="00AA1DE2">
              <w:t>18</w:t>
            </w:r>
          </w:p>
        </w:tc>
        <w:tc>
          <w:tcPr>
            <w:tcW w:w="1290" w:type="dxa"/>
            <w:gridSpan w:val="2"/>
            <w:tcBorders>
              <w:top w:val="single" w:sz="4" w:space="0" w:color="auto"/>
              <w:left w:val="single" w:sz="4" w:space="0" w:color="auto"/>
              <w:bottom w:val="single" w:sz="4" w:space="0" w:color="auto"/>
            </w:tcBorders>
          </w:tcPr>
          <w:p w14:paraId="3BCB5483" w14:textId="77777777" w:rsidR="00AA1DE2" w:rsidRPr="00AA1DE2" w:rsidRDefault="00AA1DE2">
            <w:pPr>
              <w:pStyle w:val="aa"/>
              <w:jc w:val="center"/>
            </w:pPr>
            <w:r w:rsidRPr="00AA1DE2">
              <w:t>18</w:t>
            </w:r>
          </w:p>
        </w:tc>
      </w:tr>
      <w:tr w:rsidR="00AA1DE2" w:rsidRPr="00AA1DE2" w14:paraId="42B305C5"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01E966C0"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721794F0"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0DB9AD14"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273187D9" w14:textId="77777777" w:rsidR="00AA1DE2" w:rsidRPr="00AA1DE2" w:rsidRDefault="00AA1DE2">
            <w:pPr>
              <w:pStyle w:val="aa"/>
              <w:jc w:val="center"/>
            </w:pPr>
            <w:r w:rsidRPr="00AA1DE2">
              <w:t>371,0</w:t>
            </w:r>
          </w:p>
        </w:tc>
        <w:tc>
          <w:tcPr>
            <w:tcW w:w="1296" w:type="dxa"/>
            <w:tcBorders>
              <w:top w:val="single" w:sz="4" w:space="0" w:color="auto"/>
              <w:left w:val="single" w:sz="4" w:space="0" w:color="auto"/>
              <w:bottom w:val="single" w:sz="4" w:space="0" w:color="auto"/>
              <w:right w:val="single" w:sz="4" w:space="0" w:color="auto"/>
            </w:tcBorders>
          </w:tcPr>
          <w:p w14:paraId="3235506C" w14:textId="77777777" w:rsidR="00AA1DE2" w:rsidRPr="00AA1DE2" w:rsidRDefault="00AA1DE2">
            <w:pPr>
              <w:pStyle w:val="aa"/>
              <w:jc w:val="center"/>
            </w:pPr>
            <w:r w:rsidRPr="00AA1DE2">
              <w:t>481,0</w:t>
            </w:r>
          </w:p>
        </w:tc>
        <w:tc>
          <w:tcPr>
            <w:tcW w:w="1296" w:type="dxa"/>
            <w:tcBorders>
              <w:top w:val="single" w:sz="4" w:space="0" w:color="auto"/>
              <w:left w:val="single" w:sz="4" w:space="0" w:color="auto"/>
              <w:bottom w:val="single" w:sz="4" w:space="0" w:color="auto"/>
              <w:right w:val="single" w:sz="4" w:space="0" w:color="auto"/>
            </w:tcBorders>
          </w:tcPr>
          <w:p w14:paraId="425B08BD" w14:textId="77777777" w:rsidR="00AA1DE2" w:rsidRPr="00AA1DE2" w:rsidRDefault="00AA1DE2">
            <w:pPr>
              <w:pStyle w:val="aa"/>
              <w:jc w:val="center"/>
            </w:pPr>
            <w:r w:rsidRPr="00AA1DE2">
              <w:t>499,0</w:t>
            </w:r>
          </w:p>
        </w:tc>
        <w:tc>
          <w:tcPr>
            <w:tcW w:w="1296" w:type="dxa"/>
            <w:tcBorders>
              <w:top w:val="single" w:sz="4" w:space="0" w:color="auto"/>
              <w:left w:val="single" w:sz="4" w:space="0" w:color="auto"/>
              <w:bottom w:val="single" w:sz="4" w:space="0" w:color="auto"/>
              <w:right w:val="single" w:sz="4" w:space="0" w:color="auto"/>
            </w:tcBorders>
          </w:tcPr>
          <w:p w14:paraId="396B1BC5" w14:textId="77777777" w:rsidR="00AA1DE2" w:rsidRPr="00AA1DE2" w:rsidRDefault="00AA1DE2">
            <w:pPr>
              <w:pStyle w:val="aa"/>
              <w:jc w:val="center"/>
            </w:pPr>
            <w:r w:rsidRPr="00AA1DE2">
              <w:t>517,0</w:t>
            </w:r>
          </w:p>
        </w:tc>
        <w:tc>
          <w:tcPr>
            <w:tcW w:w="1296" w:type="dxa"/>
            <w:tcBorders>
              <w:top w:val="single" w:sz="4" w:space="0" w:color="auto"/>
              <w:left w:val="single" w:sz="4" w:space="0" w:color="auto"/>
              <w:bottom w:val="single" w:sz="4" w:space="0" w:color="auto"/>
              <w:right w:val="single" w:sz="4" w:space="0" w:color="auto"/>
            </w:tcBorders>
          </w:tcPr>
          <w:p w14:paraId="5D1517A0" w14:textId="77777777" w:rsidR="00AA1DE2" w:rsidRPr="00AA1DE2" w:rsidRDefault="00AA1DE2">
            <w:pPr>
              <w:pStyle w:val="aa"/>
              <w:jc w:val="center"/>
            </w:pPr>
            <w:r w:rsidRPr="00AA1DE2">
              <w:t>517,0</w:t>
            </w:r>
          </w:p>
        </w:tc>
        <w:tc>
          <w:tcPr>
            <w:tcW w:w="1290" w:type="dxa"/>
            <w:gridSpan w:val="2"/>
            <w:tcBorders>
              <w:top w:val="single" w:sz="4" w:space="0" w:color="auto"/>
              <w:left w:val="single" w:sz="4" w:space="0" w:color="auto"/>
              <w:bottom w:val="single" w:sz="4" w:space="0" w:color="auto"/>
            </w:tcBorders>
          </w:tcPr>
          <w:p w14:paraId="0D3844C6" w14:textId="77777777" w:rsidR="00AA1DE2" w:rsidRPr="00AA1DE2" w:rsidRDefault="00AA1DE2">
            <w:pPr>
              <w:pStyle w:val="aa"/>
              <w:jc w:val="center"/>
            </w:pPr>
            <w:r w:rsidRPr="00AA1DE2">
              <w:t>517,0</w:t>
            </w:r>
          </w:p>
        </w:tc>
      </w:tr>
      <w:tr w:rsidR="00AA1DE2" w:rsidRPr="00AA1DE2" w14:paraId="32C0B160"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68F125FD" w14:textId="77777777" w:rsidR="00AA1DE2" w:rsidRPr="00AA1DE2" w:rsidRDefault="00AA1DE2">
            <w:pPr>
              <w:pStyle w:val="aa"/>
              <w:jc w:val="center"/>
            </w:pPr>
            <w:r w:rsidRPr="00AA1DE2">
              <w:t>2</w:t>
            </w:r>
          </w:p>
        </w:tc>
        <w:tc>
          <w:tcPr>
            <w:tcW w:w="4602" w:type="dxa"/>
            <w:vMerge w:val="restart"/>
            <w:tcBorders>
              <w:top w:val="single" w:sz="4" w:space="0" w:color="auto"/>
              <w:left w:val="single" w:sz="4" w:space="0" w:color="auto"/>
              <w:bottom w:val="single" w:sz="4" w:space="0" w:color="auto"/>
              <w:right w:val="single" w:sz="4" w:space="0" w:color="auto"/>
            </w:tcBorders>
          </w:tcPr>
          <w:p w14:paraId="064B496F" w14:textId="77777777" w:rsidR="00AA1DE2" w:rsidRPr="00AA1DE2" w:rsidRDefault="00AA1DE2">
            <w:pPr>
              <w:pStyle w:val="ad"/>
            </w:pPr>
            <w:r w:rsidRPr="00AA1DE2">
              <w:t>Выплата вознаграждений лицам, имеющим звание "Почетный гражданин города Череповца"</w:t>
            </w:r>
          </w:p>
        </w:tc>
        <w:tc>
          <w:tcPr>
            <w:tcW w:w="2300" w:type="dxa"/>
            <w:tcBorders>
              <w:top w:val="single" w:sz="4" w:space="0" w:color="auto"/>
              <w:left w:val="single" w:sz="4" w:space="0" w:color="auto"/>
              <w:bottom w:val="single" w:sz="4" w:space="0" w:color="auto"/>
              <w:right w:val="single" w:sz="4" w:space="0" w:color="auto"/>
            </w:tcBorders>
          </w:tcPr>
          <w:p w14:paraId="114CD7BB"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4BFCE172" w14:textId="77777777" w:rsidR="00AA1DE2" w:rsidRPr="00AA1DE2" w:rsidRDefault="00AA1DE2">
            <w:pPr>
              <w:pStyle w:val="aa"/>
              <w:jc w:val="center"/>
            </w:pPr>
            <w:r w:rsidRPr="00AA1DE2">
              <w:t>28,6</w:t>
            </w:r>
          </w:p>
        </w:tc>
        <w:tc>
          <w:tcPr>
            <w:tcW w:w="1296" w:type="dxa"/>
            <w:tcBorders>
              <w:top w:val="single" w:sz="4" w:space="0" w:color="auto"/>
              <w:left w:val="single" w:sz="4" w:space="0" w:color="auto"/>
              <w:bottom w:val="single" w:sz="4" w:space="0" w:color="auto"/>
              <w:right w:val="single" w:sz="4" w:space="0" w:color="auto"/>
            </w:tcBorders>
          </w:tcPr>
          <w:p w14:paraId="3F61BB50" w14:textId="77777777" w:rsidR="00AA1DE2" w:rsidRPr="00AA1DE2" w:rsidRDefault="00AA1DE2">
            <w:pPr>
              <w:pStyle w:val="aa"/>
              <w:jc w:val="center"/>
            </w:pPr>
            <w:r w:rsidRPr="00AA1DE2">
              <w:t>37,4</w:t>
            </w:r>
          </w:p>
        </w:tc>
        <w:tc>
          <w:tcPr>
            <w:tcW w:w="1296" w:type="dxa"/>
            <w:tcBorders>
              <w:top w:val="single" w:sz="4" w:space="0" w:color="auto"/>
              <w:left w:val="single" w:sz="4" w:space="0" w:color="auto"/>
              <w:bottom w:val="single" w:sz="4" w:space="0" w:color="auto"/>
              <w:right w:val="single" w:sz="4" w:space="0" w:color="auto"/>
            </w:tcBorders>
          </w:tcPr>
          <w:p w14:paraId="235BD14B" w14:textId="77777777" w:rsidR="00AA1DE2" w:rsidRPr="00AA1DE2" w:rsidRDefault="00AA1DE2">
            <w:pPr>
              <w:pStyle w:val="aa"/>
              <w:jc w:val="center"/>
            </w:pPr>
            <w:r w:rsidRPr="00AA1DE2">
              <w:t>36,2</w:t>
            </w:r>
          </w:p>
        </w:tc>
        <w:tc>
          <w:tcPr>
            <w:tcW w:w="1296" w:type="dxa"/>
            <w:tcBorders>
              <w:top w:val="single" w:sz="4" w:space="0" w:color="auto"/>
              <w:left w:val="single" w:sz="4" w:space="0" w:color="auto"/>
              <w:bottom w:val="single" w:sz="4" w:space="0" w:color="auto"/>
              <w:right w:val="single" w:sz="4" w:space="0" w:color="auto"/>
            </w:tcBorders>
          </w:tcPr>
          <w:p w14:paraId="1478ECEF" w14:textId="77777777" w:rsidR="00AA1DE2" w:rsidRPr="00AA1DE2" w:rsidRDefault="00AA1DE2">
            <w:pPr>
              <w:pStyle w:val="aa"/>
              <w:jc w:val="center"/>
            </w:pPr>
            <w:r w:rsidRPr="00AA1DE2">
              <w:t>35,2</w:t>
            </w:r>
          </w:p>
        </w:tc>
        <w:tc>
          <w:tcPr>
            <w:tcW w:w="1296" w:type="dxa"/>
            <w:tcBorders>
              <w:top w:val="single" w:sz="4" w:space="0" w:color="auto"/>
              <w:left w:val="single" w:sz="4" w:space="0" w:color="auto"/>
              <w:bottom w:val="single" w:sz="4" w:space="0" w:color="auto"/>
              <w:right w:val="single" w:sz="4" w:space="0" w:color="auto"/>
            </w:tcBorders>
          </w:tcPr>
          <w:p w14:paraId="7E26599F" w14:textId="77777777" w:rsidR="00AA1DE2" w:rsidRPr="00AA1DE2" w:rsidRDefault="00AA1DE2">
            <w:pPr>
              <w:pStyle w:val="aa"/>
              <w:jc w:val="center"/>
            </w:pPr>
            <w:r w:rsidRPr="00AA1DE2">
              <w:t>35,2</w:t>
            </w:r>
          </w:p>
        </w:tc>
        <w:tc>
          <w:tcPr>
            <w:tcW w:w="1290" w:type="dxa"/>
            <w:gridSpan w:val="2"/>
            <w:tcBorders>
              <w:top w:val="single" w:sz="4" w:space="0" w:color="auto"/>
              <w:left w:val="single" w:sz="4" w:space="0" w:color="auto"/>
              <w:bottom w:val="single" w:sz="4" w:space="0" w:color="auto"/>
            </w:tcBorders>
          </w:tcPr>
          <w:p w14:paraId="20492FEF" w14:textId="77777777" w:rsidR="00AA1DE2" w:rsidRPr="00AA1DE2" w:rsidRDefault="00AA1DE2">
            <w:pPr>
              <w:pStyle w:val="aa"/>
              <w:jc w:val="center"/>
            </w:pPr>
            <w:r w:rsidRPr="00AA1DE2">
              <w:t>35,2</w:t>
            </w:r>
          </w:p>
        </w:tc>
      </w:tr>
      <w:tr w:rsidR="00AA1DE2" w:rsidRPr="00AA1DE2" w14:paraId="27C74E6E"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256189A4"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29EA2349"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16585EAB"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573493F8" w14:textId="77777777" w:rsidR="00AA1DE2" w:rsidRPr="00AA1DE2" w:rsidRDefault="00AA1DE2">
            <w:pPr>
              <w:pStyle w:val="aa"/>
              <w:jc w:val="center"/>
            </w:pPr>
            <w:r w:rsidRPr="00AA1DE2">
              <w:t>13</w:t>
            </w:r>
          </w:p>
        </w:tc>
        <w:tc>
          <w:tcPr>
            <w:tcW w:w="1296" w:type="dxa"/>
            <w:tcBorders>
              <w:top w:val="single" w:sz="4" w:space="0" w:color="auto"/>
              <w:left w:val="single" w:sz="4" w:space="0" w:color="auto"/>
              <w:bottom w:val="single" w:sz="4" w:space="0" w:color="auto"/>
              <w:right w:val="single" w:sz="4" w:space="0" w:color="auto"/>
            </w:tcBorders>
          </w:tcPr>
          <w:p w14:paraId="171D86BC"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62C69484" w14:textId="77777777" w:rsidR="00AA1DE2" w:rsidRPr="00AA1DE2" w:rsidRDefault="00AA1DE2">
            <w:pPr>
              <w:pStyle w:val="aa"/>
              <w:jc w:val="center"/>
            </w:pPr>
            <w:r w:rsidRPr="00AA1DE2">
              <w:t>11</w:t>
            </w:r>
          </w:p>
        </w:tc>
        <w:tc>
          <w:tcPr>
            <w:tcW w:w="1296" w:type="dxa"/>
            <w:tcBorders>
              <w:top w:val="single" w:sz="4" w:space="0" w:color="auto"/>
              <w:left w:val="single" w:sz="4" w:space="0" w:color="auto"/>
              <w:bottom w:val="single" w:sz="4" w:space="0" w:color="auto"/>
              <w:right w:val="single" w:sz="4" w:space="0" w:color="auto"/>
            </w:tcBorders>
          </w:tcPr>
          <w:p w14:paraId="773C6AF6" w14:textId="77777777" w:rsidR="00AA1DE2" w:rsidRPr="00AA1DE2" w:rsidRDefault="00AA1DE2">
            <w:pPr>
              <w:pStyle w:val="aa"/>
              <w:jc w:val="center"/>
            </w:pPr>
            <w:r w:rsidRPr="00AA1DE2">
              <w:t>12</w:t>
            </w:r>
          </w:p>
        </w:tc>
        <w:tc>
          <w:tcPr>
            <w:tcW w:w="1296" w:type="dxa"/>
            <w:tcBorders>
              <w:top w:val="single" w:sz="4" w:space="0" w:color="auto"/>
              <w:left w:val="single" w:sz="4" w:space="0" w:color="auto"/>
              <w:bottom w:val="single" w:sz="4" w:space="0" w:color="auto"/>
              <w:right w:val="single" w:sz="4" w:space="0" w:color="auto"/>
            </w:tcBorders>
          </w:tcPr>
          <w:p w14:paraId="63E0457E" w14:textId="77777777" w:rsidR="00AA1DE2" w:rsidRPr="00AA1DE2" w:rsidRDefault="00AA1DE2">
            <w:pPr>
              <w:pStyle w:val="aa"/>
              <w:jc w:val="center"/>
            </w:pPr>
            <w:r w:rsidRPr="00AA1DE2">
              <w:t>12</w:t>
            </w:r>
          </w:p>
        </w:tc>
        <w:tc>
          <w:tcPr>
            <w:tcW w:w="1290" w:type="dxa"/>
            <w:gridSpan w:val="2"/>
            <w:tcBorders>
              <w:top w:val="single" w:sz="4" w:space="0" w:color="auto"/>
              <w:left w:val="single" w:sz="4" w:space="0" w:color="auto"/>
              <w:bottom w:val="single" w:sz="4" w:space="0" w:color="auto"/>
            </w:tcBorders>
          </w:tcPr>
          <w:p w14:paraId="2DD6E2CB" w14:textId="77777777" w:rsidR="00AA1DE2" w:rsidRPr="00AA1DE2" w:rsidRDefault="00AA1DE2">
            <w:pPr>
              <w:pStyle w:val="aa"/>
              <w:jc w:val="center"/>
            </w:pPr>
            <w:r w:rsidRPr="00AA1DE2">
              <w:t>12</w:t>
            </w:r>
          </w:p>
        </w:tc>
      </w:tr>
      <w:tr w:rsidR="00AA1DE2" w:rsidRPr="00AA1DE2" w14:paraId="574642F4"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24188CC8"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5CDD9EAF"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3D1D8B19"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316E0AA9" w14:textId="77777777" w:rsidR="00AA1DE2" w:rsidRPr="00AA1DE2" w:rsidRDefault="00AA1DE2">
            <w:pPr>
              <w:pStyle w:val="aa"/>
              <w:jc w:val="center"/>
            </w:pPr>
            <w:r w:rsidRPr="00AA1DE2">
              <w:t>372,0</w:t>
            </w:r>
          </w:p>
        </w:tc>
        <w:tc>
          <w:tcPr>
            <w:tcW w:w="1296" w:type="dxa"/>
            <w:tcBorders>
              <w:top w:val="single" w:sz="4" w:space="0" w:color="auto"/>
              <w:left w:val="single" w:sz="4" w:space="0" w:color="auto"/>
              <w:bottom w:val="single" w:sz="4" w:space="0" w:color="auto"/>
              <w:right w:val="single" w:sz="4" w:space="0" w:color="auto"/>
            </w:tcBorders>
          </w:tcPr>
          <w:p w14:paraId="659BC14C" w14:textId="77777777" w:rsidR="00AA1DE2" w:rsidRPr="00AA1DE2" w:rsidRDefault="00AA1DE2">
            <w:pPr>
              <w:pStyle w:val="aa"/>
              <w:jc w:val="center"/>
            </w:pPr>
            <w:r w:rsidRPr="00AA1DE2">
              <w:t>374,0</w:t>
            </w:r>
          </w:p>
        </w:tc>
        <w:tc>
          <w:tcPr>
            <w:tcW w:w="1296" w:type="dxa"/>
            <w:tcBorders>
              <w:top w:val="single" w:sz="4" w:space="0" w:color="auto"/>
              <w:left w:val="single" w:sz="4" w:space="0" w:color="auto"/>
              <w:bottom w:val="single" w:sz="4" w:space="0" w:color="auto"/>
              <w:right w:val="single" w:sz="4" w:space="0" w:color="auto"/>
            </w:tcBorders>
          </w:tcPr>
          <w:p w14:paraId="23535A87" w14:textId="77777777" w:rsidR="00AA1DE2" w:rsidRPr="00AA1DE2" w:rsidRDefault="00AA1DE2">
            <w:pPr>
              <w:pStyle w:val="aa"/>
              <w:jc w:val="center"/>
            </w:pPr>
            <w:r w:rsidRPr="00AA1DE2">
              <w:t>398,0</w:t>
            </w:r>
          </w:p>
        </w:tc>
        <w:tc>
          <w:tcPr>
            <w:tcW w:w="1296" w:type="dxa"/>
            <w:tcBorders>
              <w:top w:val="single" w:sz="4" w:space="0" w:color="auto"/>
              <w:left w:val="single" w:sz="4" w:space="0" w:color="auto"/>
              <w:bottom w:val="single" w:sz="4" w:space="0" w:color="auto"/>
              <w:right w:val="single" w:sz="4" w:space="0" w:color="auto"/>
            </w:tcBorders>
          </w:tcPr>
          <w:p w14:paraId="4FC49F52" w14:textId="77777777" w:rsidR="00AA1DE2" w:rsidRPr="00AA1DE2" w:rsidRDefault="00AA1DE2">
            <w:pPr>
              <w:pStyle w:val="aa"/>
              <w:jc w:val="center"/>
            </w:pPr>
            <w:r w:rsidRPr="00AA1DE2">
              <w:t>422,0</w:t>
            </w:r>
          </w:p>
        </w:tc>
        <w:tc>
          <w:tcPr>
            <w:tcW w:w="1296" w:type="dxa"/>
            <w:tcBorders>
              <w:top w:val="single" w:sz="4" w:space="0" w:color="auto"/>
              <w:left w:val="single" w:sz="4" w:space="0" w:color="auto"/>
              <w:bottom w:val="single" w:sz="4" w:space="0" w:color="auto"/>
              <w:right w:val="single" w:sz="4" w:space="0" w:color="auto"/>
            </w:tcBorders>
          </w:tcPr>
          <w:p w14:paraId="4520E20F" w14:textId="77777777" w:rsidR="00AA1DE2" w:rsidRPr="00AA1DE2" w:rsidRDefault="00AA1DE2">
            <w:pPr>
              <w:pStyle w:val="aa"/>
              <w:jc w:val="center"/>
            </w:pPr>
            <w:r w:rsidRPr="00AA1DE2">
              <w:t>422,0</w:t>
            </w:r>
          </w:p>
        </w:tc>
        <w:tc>
          <w:tcPr>
            <w:tcW w:w="1290" w:type="dxa"/>
            <w:gridSpan w:val="2"/>
            <w:tcBorders>
              <w:top w:val="single" w:sz="4" w:space="0" w:color="auto"/>
              <w:left w:val="single" w:sz="4" w:space="0" w:color="auto"/>
              <w:bottom w:val="single" w:sz="4" w:space="0" w:color="auto"/>
            </w:tcBorders>
          </w:tcPr>
          <w:p w14:paraId="198D280D" w14:textId="77777777" w:rsidR="00AA1DE2" w:rsidRPr="00AA1DE2" w:rsidRDefault="00AA1DE2">
            <w:pPr>
              <w:pStyle w:val="aa"/>
              <w:jc w:val="center"/>
            </w:pPr>
            <w:r w:rsidRPr="00AA1DE2">
              <w:t>422,0</w:t>
            </w:r>
          </w:p>
        </w:tc>
      </w:tr>
      <w:tr w:rsidR="00AA1DE2" w:rsidRPr="00AA1DE2" w14:paraId="6BBF8964"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3D836860" w14:textId="77777777" w:rsidR="00AA1DE2" w:rsidRPr="00AA1DE2" w:rsidRDefault="00AA1DE2">
            <w:pPr>
              <w:pStyle w:val="aa"/>
              <w:jc w:val="center"/>
            </w:pPr>
            <w:r w:rsidRPr="00AA1DE2">
              <w:t>3</w:t>
            </w:r>
          </w:p>
        </w:tc>
        <w:tc>
          <w:tcPr>
            <w:tcW w:w="4602" w:type="dxa"/>
            <w:vMerge w:val="restart"/>
            <w:tcBorders>
              <w:top w:val="single" w:sz="4" w:space="0" w:color="auto"/>
              <w:left w:val="single" w:sz="4" w:space="0" w:color="auto"/>
              <w:bottom w:val="single" w:sz="4" w:space="0" w:color="auto"/>
              <w:right w:val="single" w:sz="4" w:space="0" w:color="auto"/>
            </w:tcBorders>
          </w:tcPr>
          <w:p w14:paraId="75480DA1" w14:textId="77777777" w:rsidR="00AA1DE2" w:rsidRPr="00AA1DE2" w:rsidRDefault="00AA1DE2">
            <w:pPr>
              <w:pStyle w:val="ad"/>
            </w:pPr>
            <w:r w:rsidRPr="00AA1DE2">
              <w:t>Единовременная социальная выплата при приобретении жилого помещения работникам бюджетных учреждений здравоохранения</w:t>
            </w:r>
          </w:p>
        </w:tc>
        <w:tc>
          <w:tcPr>
            <w:tcW w:w="2300" w:type="dxa"/>
            <w:tcBorders>
              <w:top w:val="single" w:sz="4" w:space="0" w:color="auto"/>
              <w:left w:val="single" w:sz="4" w:space="0" w:color="auto"/>
              <w:bottom w:val="single" w:sz="4" w:space="0" w:color="auto"/>
              <w:right w:val="single" w:sz="4" w:space="0" w:color="auto"/>
            </w:tcBorders>
          </w:tcPr>
          <w:p w14:paraId="683FC2C3"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711F949E"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6395732C"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77704FE6"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2AB6207E"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28095805" w14:textId="77777777" w:rsidR="00AA1DE2" w:rsidRPr="00AA1DE2" w:rsidRDefault="00AA1DE2">
            <w:pPr>
              <w:pStyle w:val="aa"/>
              <w:jc w:val="center"/>
            </w:pPr>
            <w:r w:rsidRPr="00AA1DE2">
              <w:t>500,0</w:t>
            </w:r>
          </w:p>
        </w:tc>
        <w:tc>
          <w:tcPr>
            <w:tcW w:w="1290" w:type="dxa"/>
            <w:gridSpan w:val="2"/>
            <w:tcBorders>
              <w:top w:val="single" w:sz="4" w:space="0" w:color="auto"/>
              <w:left w:val="single" w:sz="4" w:space="0" w:color="auto"/>
              <w:bottom w:val="single" w:sz="4" w:space="0" w:color="auto"/>
            </w:tcBorders>
          </w:tcPr>
          <w:p w14:paraId="09826DEB" w14:textId="77777777" w:rsidR="00AA1DE2" w:rsidRPr="00AA1DE2" w:rsidRDefault="00AA1DE2">
            <w:pPr>
              <w:pStyle w:val="aa"/>
              <w:jc w:val="center"/>
            </w:pPr>
            <w:r w:rsidRPr="00AA1DE2">
              <w:t>500,0</w:t>
            </w:r>
          </w:p>
        </w:tc>
      </w:tr>
      <w:tr w:rsidR="00AA1DE2" w:rsidRPr="00AA1DE2" w14:paraId="1507144C"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2E06A3EF"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4FCBE329"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5BD685D7"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4FD9832A" w14:textId="77777777" w:rsidR="00AA1DE2" w:rsidRPr="00AA1DE2" w:rsidRDefault="00AA1DE2">
            <w:pPr>
              <w:pStyle w:val="aa"/>
              <w:jc w:val="center"/>
            </w:pPr>
            <w:r w:rsidRPr="00AA1DE2">
              <w:t>2</w:t>
            </w:r>
          </w:p>
        </w:tc>
        <w:tc>
          <w:tcPr>
            <w:tcW w:w="1296" w:type="dxa"/>
            <w:tcBorders>
              <w:top w:val="single" w:sz="4" w:space="0" w:color="auto"/>
              <w:left w:val="single" w:sz="4" w:space="0" w:color="auto"/>
              <w:bottom w:val="single" w:sz="4" w:space="0" w:color="auto"/>
              <w:right w:val="single" w:sz="4" w:space="0" w:color="auto"/>
            </w:tcBorders>
          </w:tcPr>
          <w:p w14:paraId="6689B7F9" w14:textId="77777777" w:rsidR="00AA1DE2" w:rsidRPr="00AA1DE2" w:rsidRDefault="00AA1DE2">
            <w:pPr>
              <w:pStyle w:val="aa"/>
              <w:jc w:val="center"/>
            </w:pPr>
            <w:r w:rsidRPr="00AA1DE2">
              <w:t>1</w:t>
            </w:r>
          </w:p>
        </w:tc>
        <w:tc>
          <w:tcPr>
            <w:tcW w:w="1296" w:type="dxa"/>
            <w:tcBorders>
              <w:top w:val="single" w:sz="4" w:space="0" w:color="auto"/>
              <w:left w:val="single" w:sz="4" w:space="0" w:color="auto"/>
              <w:bottom w:val="single" w:sz="4" w:space="0" w:color="auto"/>
              <w:right w:val="single" w:sz="4" w:space="0" w:color="auto"/>
            </w:tcBorders>
          </w:tcPr>
          <w:p w14:paraId="4C63C3DE"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2A5DF185"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710734EF" w14:textId="77777777" w:rsidR="00AA1DE2" w:rsidRPr="00AA1DE2" w:rsidRDefault="00AA1DE2">
            <w:pPr>
              <w:pStyle w:val="aa"/>
              <w:jc w:val="center"/>
            </w:pPr>
            <w:r w:rsidRPr="00AA1DE2">
              <w:t>10</w:t>
            </w:r>
          </w:p>
        </w:tc>
        <w:tc>
          <w:tcPr>
            <w:tcW w:w="1290" w:type="dxa"/>
            <w:gridSpan w:val="2"/>
            <w:tcBorders>
              <w:top w:val="single" w:sz="4" w:space="0" w:color="auto"/>
              <w:left w:val="single" w:sz="4" w:space="0" w:color="auto"/>
              <w:bottom w:val="single" w:sz="4" w:space="0" w:color="auto"/>
            </w:tcBorders>
          </w:tcPr>
          <w:p w14:paraId="3C86A8D0" w14:textId="77777777" w:rsidR="00AA1DE2" w:rsidRPr="00AA1DE2" w:rsidRDefault="00AA1DE2">
            <w:pPr>
              <w:pStyle w:val="aa"/>
              <w:jc w:val="center"/>
            </w:pPr>
            <w:r w:rsidRPr="00AA1DE2">
              <w:t>10</w:t>
            </w:r>
          </w:p>
        </w:tc>
      </w:tr>
      <w:tr w:rsidR="00AA1DE2" w:rsidRPr="00AA1DE2" w14:paraId="5ADF6B98"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4BA26E31"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16A2BB0"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511AC944"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0BA816BD" w14:textId="77777777" w:rsidR="00AA1DE2" w:rsidRPr="00AA1DE2" w:rsidRDefault="00AA1DE2">
            <w:pPr>
              <w:pStyle w:val="aa"/>
              <w:jc w:val="center"/>
            </w:pPr>
            <w:r w:rsidRPr="00AA1DE2">
              <w:t>1 000,0</w:t>
            </w:r>
          </w:p>
        </w:tc>
        <w:tc>
          <w:tcPr>
            <w:tcW w:w="1296" w:type="dxa"/>
            <w:tcBorders>
              <w:top w:val="single" w:sz="4" w:space="0" w:color="auto"/>
              <w:left w:val="single" w:sz="4" w:space="0" w:color="auto"/>
              <w:bottom w:val="single" w:sz="4" w:space="0" w:color="auto"/>
              <w:right w:val="single" w:sz="4" w:space="0" w:color="auto"/>
            </w:tcBorders>
          </w:tcPr>
          <w:p w14:paraId="4A7D0CC1"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3A5F1584" w14:textId="77777777" w:rsidR="00AA1DE2" w:rsidRPr="00AA1DE2" w:rsidRDefault="00AA1DE2">
            <w:pPr>
              <w:pStyle w:val="aa"/>
              <w:jc w:val="center"/>
            </w:pPr>
            <w:r w:rsidRPr="00AA1DE2">
              <w:t>5 000,0</w:t>
            </w:r>
          </w:p>
        </w:tc>
        <w:tc>
          <w:tcPr>
            <w:tcW w:w="1296" w:type="dxa"/>
            <w:tcBorders>
              <w:top w:val="single" w:sz="4" w:space="0" w:color="auto"/>
              <w:left w:val="single" w:sz="4" w:space="0" w:color="auto"/>
              <w:bottom w:val="single" w:sz="4" w:space="0" w:color="auto"/>
              <w:right w:val="single" w:sz="4" w:space="0" w:color="auto"/>
            </w:tcBorders>
          </w:tcPr>
          <w:p w14:paraId="6CC934C7" w14:textId="77777777" w:rsidR="00AA1DE2" w:rsidRPr="00AA1DE2" w:rsidRDefault="00AA1DE2">
            <w:pPr>
              <w:pStyle w:val="aa"/>
              <w:jc w:val="center"/>
            </w:pPr>
            <w:r w:rsidRPr="00AA1DE2">
              <w:t>5 000,0</w:t>
            </w:r>
          </w:p>
        </w:tc>
        <w:tc>
          <w:tcPr>
            <w:tcW w:w="1296" w:type="dxa"/>
            <w:tcBorders>
              <w:top w:val="single" w:sz="4" w:space="0" w:color="auto"/>
              <w:left w:val="single" w:sz="4" w:space="0" w:color="auto"/>
              <w:bottom w:val="single" w:sz="4" w:space="0" w:color="auto"/>
              <w:right w:val="single" w:sz="4" w:space="0" w:color="auto"/>
            </w:tcBorders>
          </w:tcPr>
          <w:p w14:paraId="7DFAAF99" w14:textId="77777777" w:rsidR="00AA1DE2" w:rsidRPr="00AA1DE2" w:rsidRDefault="00AA1DE2">
            <w:pPr>
              <w:pStyle w:val="aa"/>
              <w:jc w:val="center"/>
            </w:pPr>
            <w:r w:rsidRPr="00AA1DE2">
              <w:t>5 000,0</w:t>
            </w:r>
          </w:p>
        </w:tc>
        <w:tc>
          <w:tcPr>
            <w:tcW w:w="1290" w:type="dxa"/>
            <w:gridSpan w:val="2"/>
            <w:tcBorders>
              <w:top w:val="single" w:sz="4" w:space="0" w:color="auto"/>
              <w:left w:val="single" w:sz="4" w:space="0" w:color="auto"/>
              <w:bottom w:val="single" w:sz="4" w:space="0" w:color="auto"/>
            </w:tcBorders>
          </w:tcPr>
          <w:p w14:paraId="152F83C9" w14:textId="77777777" w:rsidR="00AA1DE2" w:rsidRPr="00AA1DE2" w:rsidRDefault="00AA1DE2">
            <w:pPr>
              <w:pStyle w:val="aa"/>
              <w:jc w:val="center"/>
            </w:pPr>
            <w:r w:rsidRPr="00AA1DE2">
              <w:t>5 000,0</w:t>
            </w:r>
          </w:p>
        </w:tc>
      </w:tr>
      <w:tr w:rsidR="00AA1DE2" w:rsidRPr="00AA1DE2" w14:paraId="38737C27"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482F7B30" w14:textId="77777777" w:rsidR="00AA1DE2" w:rsidRPr="00AA1DE2" w:rsidRDefault="00AA1DE2">
            <w:pPr>
              <w:pStyle w:val="aa"/>
              <w:jc w:val="center"/>
            </w:pPr>
            <w:r w:rsidRPr="00AA1DE2">
              <w:t>4</w:t>
            </w:r>
          </w:p>
        </w:tc>
        <w:tc>
          <w:tcPr>
            <w:tcW w:w="4602" w:type="dxa"/>
            <w:vMerge w:val="restart"/>
            <w:tcBorders>
              <w:top w:val="single" w:sz="4" w:space="0" w:color="auto"/>
              <w:left w:val="single" w:sz="4" w:space="0" w:color="auto"/>
              <w:bottom w:val="single" w:sz="4" w:space="0" w:color="auto"/>
              <w:right w:val="single" w:sz="4" w:space="0" w:color="auto"/>
            </w:tcBorders>
          </w:tcPr>
          <w:p w14:paraId="6095B987" w14:textId="77777777" w:rsidR="00AA1DE2" w:rsidRPr="00AA1DE2" w:rsidRDefault="00AA1DE2">
            <w:pPr>
              <w:pStyle w:val="ad"/>
            </w:pPr>
            <w:r w:rsidRPr="00AA1DE2">
              <w:t>Ежемесячное социальное пособие на оздоровление работникам учреждений здравоохранения</w:t>
            </w:r>
          </w:p>
        </w:tc>
        <w:tc>
          <w:tcPr>
            <w:tcW w:w="2300" w:type="dxa"/>
            <w:tcBorders>
              <w:top w:val="single" w:sz="4" w:space="0" w:color="auto"/>
              <w:left w:val="single" w:sz="4" w:space="0" w:color="auto"/>
              <w:bottom w:val="single" w:sz="4" w:space="0" w:color="auto"/>
              <w:right w:val="single" w:sz="4" w:space="0" w:color="auto"/>
            </w:tcBorders>
          </w:tcPr>
          <w:p w14:paraId="6AFB48C1"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452316B7" w14:textId="77777777" w:rsidR="00AA1DE2" w:rsidRPr="00AA1DE2" w:rsidRDefault="00AA1DE2">
            <w:pPr>
              <w:pStyle w:val="aa"/>
              <w:jc w:val="center"/>
            </w:pPr>
            <w:r w:rsidRPr="00AA1DE2">
              <w:t>14,9</w:t>
            </w:r>
          </w:p>
        </w:tc>
        <w:tc>
          <w:tcPr>
            <w:tcW w:w="1296" w:type="dxa"/>
            <w:tcBorders>
              <w:top w:val="single" w:sz="4" w:space="0" w:color="auto"/>
              <w:left w:val="single" w:sz="4" w:space="0" w:color="auto"/>
              <w:bottom w:val="single" w:sz="4" w:space="0" w:color="auto"/>
              <w:right w:val="single" w:sz="4" w:space="0" w:color="auto"/>
            </w:tcBorders>
          </w:tcPr>
          <w:p w14:paraId="6E2B3508" w14:textId="77777777" w:rsidR="00AA1DE2" w:rsidRPr="00AA1DE2" w:rsidRDefault="00AA1DE2">
            <w:pPr>
              <w:pStyle w:val="aa"/>
              <w:jc w:val="center"/>
            </w:pPr>
            <w:r w:rsidRPr="00AA1DE2">
              <w:t>14,9</w:t>
            </w:r>
          </w:p>
        </w:tc>
        <w:tc>
          <w:tcPr>
            <w:tcW w:w="1296" w:type="dxa"/>
            <w:tcBorders>
              <w:top w:val="single" w:sz="4" w:space="0" w:color="auto"/>
              <w:left w:val="single" w:sz="4" w:space="0" w:color="auto"/>
              <w:bottom w:val="single" w:sz="4" w:space="0" w:color="auto"/>
              <w:right w:val="single" w:sz="4" w:space="0" w:color="auto"/>
            </w:tcBorders>
          </w:tcPr>
          <w:p w14:paraId="0A9E69D9" w14:textId="77777777" w:rsidR="00AA1DE2" w:rsidRPr="00AA1DE2" w:rsidRDefault="00AA1DE2">
            <w:pPr>
              <w:pStyle w:val="aa"/>
              <w:jc w:val="center"/>
            </w:pPr>
            <w:r w:rsidRPr="00AA1DE2">
              <w:t>14,8</w:t>
            </w:r>
          </w:p>
        </w:tc>
        <w:tc>
          <w:tcPr>
            <w:tcW w:w="1296" w:type="dxa"/>
            <w:tcBorders>
              <w:top w:val="single" w:sz="4" w:space="0" w:color="auto"/>
              <w:left w:val="single" w:sz="4" w:space="0" w:color="auto"/>
              <w:bottom w:val="single" w:sz="4" w:space="0" w:color="auto"/>
              <w:right w:val="single" w:sz="4" w:space="0" w:color="auto"/>
            </w:tcBorders>
          </w:tcPr>
          <w:p w14:paraId="7A4F59B5" w14:textId="77777777" w:rsidR="00AA1DE2" w:rsidRPr="00AA1DE2" w:rsidRDefault="00AA1DE2">
            <w:pPr>
              <w:pStyle w:val="aa"/>
              <w:jc w:val="center"/>
            </w:pPr>
            <w:r w:rsidRPr="00AA1DE2">
              <w:t>14,8</w:t>
            </w:r>
          </w:p>
        </w:tc>
        <w:tc>
          <w:tcPr>
            <w:tcW w:w="1296" w:type="dxa"/>
            <w:tcBorders>
              <w:top w:val="single" w:sz="4" w:space="0" w:color="auto"/>
              <w:left w:val="single" w:sz="4" w:space="0" w:color="auto"/>
              <w:bottom w:val="single" w:sz="4" w:space="0" w:color="auto"/>
              <w:right w:val="single" w:sz="4" w:space="0" w:color="auto"/>
            </w:tcBorders>
          </w:tcPr>
          <w:p w14:paraId="51317794" w14:textId="77777777" w:rsidR="00AA1DE2" w:rsidRPr="00AA1DE2" w:rsidRDefault="00AA1DE2">
            <w:pPr>
              <w:pStyle w:val="aa"/>
              <w:jc w:val="center"/>
            </w:pPr>
            <w:r w:rsidRPr="00AA1DE2">
              <w:t>14,8</w:t>
            </w:r>
          </w:p>
        </w:tc>
        <w:tc>
          <w:tcPr>
            <w:tcW w:w="1290" w:type="dxa"/>
            <w:gridSpan w:val="2"/>
            <w:tcBorders>
              <w:top w:val="single" w:sz="4" w:space="0" w:color="auto"/>
              <w:left w:val="single" w:sz="4" w:space="0" w:color="auto"/>
              <w:bottom w:val="single" w:sz="4" w:space="0" w:color="auto"/>
            </w:tcBorders>
          </w:tcPr>
          <w:p w14:paraId="71C5484C" w14:textId="77777777" w:rsidR="00AA1DE2" w:rsidRPr="00AA1DE2" w:rsidRDefault="00AA1DE2">
            <w:pPr>
              <w:pStyle w:val="aa"/>
              <w:jc w:val="center"/>
            </w:pPr>
            <w:r w:rsidRPr="00AA1DE2">
              <w:t>14,8</w:t>
            </w:r>
          </w:p>
        </w:tc>
      </w:tr>
      <w:tr w:rsidR="00AA1DE2" w:rsidRPr="00AA1DE2" w14:paraId="2C0A01D1"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416EB76A"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4F7F2FC7"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5D58D010"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3332EFCC" w14:textId="77777777" w:rsidR="00AA1DE2" w:rsidRPr="00AA1DE2" w:rsidRDefault="00AA1DE2">
            <w:pPr>
              <w:pStyle w:val="aa"/>
              <w:jc w:val="center"/>
            </w:pPr>
            <w:r w:rsidRPr="00AA1DE2">
              <w:t>1098</w:t>
            </w:r>
          </w:p>
        </w:tc>
        <w:tc>
          <w:tcPr>
            <w:tcW w:w="1296" w:type="dxa"/>
            <w:tcBorders>
              <w:top w:val="single" w:sz="4" w:space="0" w:color="auto"/>
              <w:left w:val="single" w:sz="4" w:space="0" w:color="auto"/>
              <w:bottom w:val="single" w:sz="4" w:space="0" w:color="auto"/>
              <w:right w:val="single" w:sz="4" w:space="0" w:color="auto"/>
            </w:tcBorders>
          </w:tcPr>
          <w:p w14:paraId="442633DC" w14:textId="77777777" w:rsidR="00AA1DE2" w:rsidRPr="00AA1DE2" w:rsidRDefault="00AA1DE2">
            <w:pPr>
              <w:pStyle w:val="aa"/>
              <w:jc w:val="center"/>
            </w:pPr>
            <w:r w:rsidRPr="00AA1DE2">
              <w:t>994</w:t>
            </w:r>
          </w:p>
        </w:tc>
        <w:tc>
          <w:tcPr>
            <w:tcW w:w="1296" w:type="dxa"/>
            <w:tcBorders>
              <w:top w:val="single" w:sz="4" w:space="0" w:color="auto"/>
              <w:left w:val="single" w:sz="4" w:space="0" w:color="auto"/>
              <w:bottom w:val="single" w:sz="4" w:space="0" w:color="auto"/>
              <w:right w:val="single" w:sz="4" w:space="0" w:color="auto"/>
            </w:tcBorders>
          </w:tcPr>
          <w:p w14:paraId="08A05518" w14:textId="77777777" w:rsidR="00AA1DE2" w:rsidRPr="00AA1DE2" w:rsidRDefault="00AA1DE2">
            <w:pPr>
              <w:pStyle w:val="aa"/>
              <w:jc w:val="center"/>
            </w:pPr>
            <w:r w:rsidRPr="00AA1DE2">
              <w:t>1065</w:t>
            </w:r>
          </w:p>
        </w:tc>
        <w:tc>
          <w:tcPr>
            <w:tcW w:w="1296" w:type="dxa"/>
            <w:tcBorders>
              <w:top w:val="single" w:sz="4" w:space="0" w:color="auto"/>
              <w:left w:val="single" w:sz="4" w:space="0" w:color="auto"/>
              <w:bottom w:val="single" w:sz="4" w:space="0" w:color="auto"/>
              <w:right w:val="single" w:sz="4" w:space="0" w:color="auto"/>
            </w:tcBorders>
          </w:tcPr>
          <w:p w14:paraId="09ED28DA" w14:textId="77777777" w:rsidR="00AA1DE2" w:rsidRPr="00AA1DE2" w:rsidRDefault="00AA1DE2">
            <w:pPr>
              <w:pStyle w:val="aa"/>
              <w:jc w:val="center"/>
            </w:pPr>
            <w:r w:rsidRPr="00AA1DE2">
              <w:t>1065</w:t>
            </w:r>
          </w:p>
        </w:tc>
        <w:tc>
          <w:tcPr>
            <w:tcW w:w="1296" w:type="dxa"/>
            <w:tcBorders>
              <w:top w:val="single" w:sz="4" w:space="0" w:color="auto"/>
              <w:left w:val="single" w:sz="4" w:space="0" w:color="auto"/>
              <w:bottom w:val="single" w:sz="4" w:space="0" w:color="auto"/>
              <w:right w:val="single" w:sz="4" w:space="0" w:color="auto"/>
            </w:tcBorders>
          </w:tcPr>
          <w:p w14:paraId="6A44F056" w14:textId="77777777" w:rsidR="00AA1DE2" w:rsidRPr="00AA1DE2" w:rsidRDefault="00AA1DE2">
            <w:pPr>
              <w:pStyle w:val="aa"/>
              <w:jc w:val="center"/>
            </w:pPr>
            <w:r w:rsidRPr="00AA1DE2">
              <w:t>1065</w:t>
            </w:r>
          </w:p>
        </w:tc>
        <w:tc>
          <w:tcPr>
            <w:tcW w:w="1290" w:type="dxa"/>
            <w:gridSpan w:val="2"/>
            <w:tcBorders>
              <w:top w:val="single" w:sz="4" w:space="0" w:color="auto"/>
              <w:left w:val="single" w:sz="4" w:space="0" w:color="auto"/>
              <w:bottom w:val="single" w:sz="4" w:space="0" w:color="auto"/>
            </w:tcBorders>
          </w:tcPr>
          <w:p w14:paraId="71C4F578" w14:textId="77777777" w:rsidR="00AA1DE2" w:rsidRPr="00AA1DE2" w:rsidRDefault="00AA1DE2">
            <w:pPr>
              <w:pStyle w:val="aa"/>
              <w:jc w:val="center"/>
            </w:pPr>
            <w:r w:rsidRPr="00AA1DE2">
              <w:t>1065</w:t>
            </w:r>
          </w:p>
        </w:tc>
      </w:tr>
      <w:tr w:rsidR="00AA1DE2" w:rsidRPr="00AA1DE2" w14:paraId="659A5A3D"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16F48745"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DF61B76"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25885CF4"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7B62C35F" w14:textId="77777777" w:rsidR="00AA1DE2" w:rsidRPr="00AA1DE2" w:rsidRDefault="00AA1DE2">
            <w:pPr>
              <w:pStyle w:val="aa"/>
              <w:jc w:val="center"/>
            </w:pPr>
            <w:r w:rsidRPr="00AA1DE2">
              <w:t>16 372,8</w:t>
            </w:r>
          </w:p>
        </w:tc>
        <w:tc>
          <w:tcPr>
            <w:tcW w:w="1296" w:type="dxa"/>
            <w:tcBorders>
              <w:top w:val="single" w:sz="4" w:space="0" w:color="auto"/>
              <w:left w:val="single" w:sz="4" w:space="0" w:color="auto"/>
              <w:bottom w:val="single" w:sz="4" w:space="0" w:color="auto"/>
              <w:right w:val="single" w:sz="4" w:space="0" w:color="auto"/>
            </w:tcBorders>
          </w:tcPr>
          <w:p w14:paraId="16EDFF56" w14:textId="77777777" w:rsidR="00AA1DE2" w:rsidRPr="00AA1DE2" w:rsidRDefault="00AA1DE2">
            <w:pPr>
              <w:pStyle w:val="aa"/>
              <w:jc w:val="center"/>
            </w:pPr>
            <w:r w:rsidRPr="00AA1DE2">
              <w:t>14 821,7</w:t>
            </w:r>
          </w:p>
        </w:tc>
        <w:tc>
          <w:tcPr>
            <w:tcW w:w="1296" w:type="dxa"/>
            <w:tcBorders>
              <w:top w:val="single" w:sz="4" w:space="0" w:color="auto"/>
              <w:left w:val="single" w:sz="4" w:space="0" w:color="auto"/>
              <w:bottom w:val="single" w:sz="4" w:space="0" w:color="auto"/>
              <w:right w:val="single" w:sz="4" w:space="0" w:color="auto"/>
            </w:tcBorders>
          </w:tcPr>
          <w:p w14:paraId="43694867" w14:textId="77777777" w:rsidR="00AA1DE2" w:rsidRPr="00AA1DE2" w:rsidRDefault="00AA1DE2">
            <w:pPr>
              <w:pStyle w:val="aa"/>
              <w:jc w:val="center"/>
            </w:pPr>
            <w:r w:rsidRPr="00AA1DE2">
              <w:t>15 762,0</w:t>
            </w:r>
          </w:p>
        </w:tc>
        <w:tc>
          <w:tcPr>
            <w:tcW w:w="1296" w:type="dxa"/>
            <w:tcBorders>
              <w:top w:val="single" w:sz="4" w:space="0" w:color="auto"/>
              <w:left w:val="single" w:sz="4" w:space="0" w:color="auto"/>
              <w:bottom w:val="single" w:sz="4" w:space="0" w:color="auto"/>
              <w:right w:val="single" w:sz="4" w:space="0" w:color="auto"/>
            </w:tcBorders>
          </w:tcPr>
          <w:p w14:paraId="390B802B" w14:textId="77777777" w:rsidR="00AA1DE2" w:rsidRPr="00AA1DE2" w:rsidRDefault="00AA1DE2">
            <w:pPr>
              <w:pStyle w:val="aa"/>
              <w:jc w:val="center"/>
            </w:pPr>
            <w:r w:rsidRPr="00AA1DE2">
              <w:t>15 762,0</w:t>
            </w:r>
          </w:p>
        </w:tc>
        <w:tc>
          <w:tcPr>
            <w:tcW w:w="1296" w:type="dxa"/>
            <w:tcBorders>
              <w:top w:val="single" w:sz="4" w:space="0" w:color="auto"/>
              <w:left w:val="single" w:sz="4" w:space="0" w:color="auto"/>
              <w:bottom w:val="single" w:sz="4" w:space="0" w:color="auto"/>
              <w:right w:val="single" w:sz="4" w:space="0" w:color="auto"/>
            </w:tcBorders>
          </w:tcPr>
          <w:p w14:paraId="0940C8EB" w14:textId="77777777" w:rsidR="00AA1DE2" w:rsidRPr="00AA1DE2" w:rsidRDefault="00AA1DE2">
            <w:pPr>
              <w:pStyle w:val="aa"/>
              <w:jc w:val="center"/>
            </w:pPr>
            <w:r w:rsidRPr="00AA1DE2">
              <w:t>15 762,0</w:t>
            </w:r>
          </w:p>
        </w:tc>
        <w:tc>
          <w:tcPr>
            <w:tcW w:w="1290" w:type="dxa"/>
            <w:gridSpan w:val="2"/>
            <w:tcBorders>
              <w:top w:val="single" w:sz="4" w:space="0" w:color="auto"/>
              <w:left w:val="single" w:sz="4" w:space="0" w:color="auto"/>
              <w:bottom w:val="single" w:sz="4" w:space="0" w:color="auto"/>
            </w:tcBorders>
          </w:tcPr>
          <w:p w14:paraId="156883F0" w14:textId="77777777" w:rsidR="00AA1DE2" w:rsidRPr="00AA1DE2" w:rsidRDefault="00AA1DE2">
            <w:pPr>
              <w:pStyle w:val="aa"/>
              <w:jc w:val="center"/>
            </w:pPr>
            <w:r w:rsidRPr="00AA1DE2">
              <w:t>15 762,0</w:t>
            </w:r>
          </w:p>
        </w:tc>
      </w:tr>
      <w:tr w:rsidR="00AA1DE2" w:rsidRPr="00AA1DE2" w14:paraId="7D064E7F"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6D84BE02" w14:textId="77777777" w:rsidR="00AA1DE2" w:rsidRPr="00AA1DE2" w:rsidRDefault="00AA1DE2">
            <w:pPr>
              <w:pStyle w:val="aa"/>
              <w:jc w:val="center"/>
            </w:pPr>
            <w:r w:rsidRPr="00AA1DE2">
              <w:t>5</w:t>
            </w:r>
          </w:p>
        </w:tc>
        <w:tc>
          <w:tcPr>
            <w:tcW w:w="4602" w:type="dxa"/>
            <w:vMerge w:val="restart"/>
            <w:tcBorders>
              <w:top w:val="single" w:sz="4" w:space="0" w:color="auto"/>
              <w:left w:val="single" w:sz="4" w:space="0" w:color="auto"/>
              <w:bottom w:val="single" w:sz="4" w:space="0" w:color="auto"/>
              <w:right w:val="single" w:sz="4" w:space="0" w:color="auto"/>
            </w:tcBorders>
          </w:tcPr>
          <w:p w14:paraId="187A497E" w14:textId="77777777" w:rsidR="00AA1DE2" w:rsidRPr="00AA1DE2" w:rsidRDefault="00AA1DE2">
            <w:pPr>
              <w:pStyle w:val="ad"/>
            </w:pPr>
            <w:r w:rsidRPr="00AA1DE2">
              <w:t>Единовременная денежная выплата в связи с рождением одновременно трех и более детей</w:t>
            </w:r>
          </w:p>
        </w:tc>
        <w:tc>
          <w:tcPr>
            <w:tcW w:w="2300" w:type="dxa"/>
            <w:tcBorders>
              <w:top w:val="single" w:sz="4" w:space="0" w:color="auto"/>
              <w:left w:val="single" w:sz="4" w:space="0" w:color="auto"/>
              <w:bottom w:val="single" w:sz="4" w:space="0" w:color="auto"/>
              <w:right w:val="single" w:sz="4" w:space="0" w:color="auto"/>
            </w:tcBorders>
          </w:tcPr>
          <w:p w14:paraId="26621681"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1C062164"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323BBA98"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387214B6"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0B916C80"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64FC30EE" w14:textId="77777777" w:rsidR="00AA1DE2" w:rsidRPr="00AA1DE2" w:rsidRDefault="00AA1DE2">
            <w:pPr>
              <w:pStyle w:val="aa"/>
              <w:jc w:val="center"/>
            </w:pPr>
            <w:r w:rsidRPr="00AA1DE2">
              <w:t>500,0</w:t>
            </w:r>
          </w:p>
        </w:tc>
        <w:tc>
          <w:tcPr>
            <w:tcW w:w="1290" w:type="dxa"/>
            <w:gridSpan w:val="2"/>
            <w:tcBorders>
              <w:top w:val="single" w:sz="4" w:space="0" w:color="auto"/>
              <w:left w:val="single" w:sz="4" w:space="0" w:color="auto"/>
              <w:bottom w:val="single" w:sz="4" w:space="0" w:color="auto"/>
            </w:tcBorders>
          </w:tcPr>
          <w:p w14:paraId="39EE10C6" w14:textId="77777777" w:rsidR="00AA1DE2" w:rsidRPr="00AA1DE2" w:rsidRDefault="00AA1DE2">
            <w:pPr>
              <w:pStyle w:val="aa"/>
              <w:jc w:val="center"/>
            </w:pPr>
            <w:r w:rsidRPr="00AA1DE2">
              <w:t>500,0</w:t>
            </w:r>
          </w:p>
        </w:tc>
      </w:tr>
      <w:tr w:rsidR="00AA1DE2" w:rsidRPr="00AA1DE2" w14:paraId="5EDCBAA7"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75FE64C8"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B6D363B"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67C64CB9"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3D7A4680" w14:textId="77777777" w:rsidR="00AA1DE2" w:rsidRPr="00AA1DE2" w:rsidRDefault="00AA1DE2">
            <w:pPr>
              <w:pStyle w:val="aa"/>
              <w:jc w:val="center"/>
            </w:pPr>
            <w:r w:rsidRPr="00AA1DE2">
              <w:t>1</w:t>
            </w:r>
          </w:p>
        </w:tc>
        <w:tc>
          <w:tcPr>
            <w:tcW w:w="1296" w:type="dxa"/>
            <w:tcBorders>
              <w:top w:val="single" w:sz="4" w:space="0" w:color="auto"/>
              <w:left w:val="single" w:sz="4" w:space="0" w:color="auto"/>
              <w:bottom w:val="single" w:sz="4" w:space="0" w:color="auto"/>
              <w:right w:val="single" w:sz="4" w:space="0" w:color="auto"/>
            </w:tcBorders>
          </w:tcPr>
          <w:p w14:paraId="16EF688E" w14:textId="77777777" w:rsidR="00AA1DE2" w:rsidRPr="00AA1DE2" w:rsidRDefault="00AA1DE2">
            <w:pPr>
              <w:pStyle w:val="aa"/>
              <w:jc w:val="center"/>
            </w:pPr>
            <w:r w:rsidRPr="00AA1DE2">
              <w:t>1</w:t>
            </w:r>
          </w:p>
        </w:tc>
        <w:tc>
          <w:tcPr>
            <w:tcW w:w="1296" w:type="dxa"/>
            <w:tcBorders>
              <w:top w:val="single" w:sz="4" w:space="0" w:color="auto"/>
              <w:left w:val="single" w:sz="4" w:space="0" w:color="auto"/>
              <w:bottom w:val="single" w:sz="4" w:space="0" w:color="auto"/>
              <w:right w:val="single" w:sz="4" w:space="0" w:color="auto"/>
            </w:tcBorders>
          </w:tcPr>
          <w:p w14:paraId="798AD112" w14:textId="77777777" w:rsidR="00AA1DE2" w:rsidRPr="00AA1DE2" w:rsidRDefault="00AA1DE2">
            <w:pPr>
              <w:pStyle w:val="aa"/>
              <w:jc w:val="center"/>
            </w:pPr>
            <w:r w:rsidRPr="00AA1DE2">
              <w:t>1</w:t>
            </w:r>
          </w:p>
        </w:tc>
        <w:tc>
          <w:tcPr>
            <w:tcW w:w="1296" w:type="dxa"/>
            <w:tcBorders>
              <w:top w:val="single" w:sz="4" w:space="0" w:color="auto"/>
              <w:left w:val="single" w:sz="4" w:space="0" w:color="auto"/>
              <w:bottom w:val="single" w:sz="4" w:space="0" w:color="auto"/>
              <w:right w:val="single" w:sz="4" w:space="0" w:color="auto"/>
            </w:tcBorders>
          </w:tcPr>
          <w:p w14:paraId="5D83964D" w14:textId="77777777" w:rsidR="00AA1DE2" w:rsidRPr="00AA1DE2" w:rsidRDefault="00AA1DE2">
            <w:pPr>
              <w:pStyle w:val="aa"/>
              <w:jc w:val="center"/>
            </w:pPr>
            <w:r w:rsidRPr="00AA1DE2">
              <w:t>1</w:t>
            </w:r>
          </w:p>
        </w:tc>
        <w:tc>
          <w:tcPr>
            <w:tcW w:w="1296" w:type="dxa"/>
            <w:tcBorders>
              <w:top w:val="single" w:sz="4" w:space="0" w:color="auto"/>
              <w:left w:val="single" w:sz="4" w:space="0" w:color="auto"/>
              <w:bottom w:val="single" w:sz="4" w:space="0" w:color="auto"/>
              <w:right w:val="single" w:sz="4" w:space="0" w:color="auto"/>
            </w:tcBorders>
          </w:tcPr>
          <w:p w14:paraId="1C29DE11" w14:textId="77777777" w:rsidR="00AA1DE2" w:rsidRPr="00AA1DE2" w:rsidRDefault="00AA1DE2">
            <w:pPr>
              <w:pStyle w:val="aa"/>
              <w:jc w:val="center"/>
            </w:pPr>
            <w:r w:rsidRPr="00AA1DE2">
              <w:t>1</w:t>
            </w:r>
          </w:p>
        </w:tc>
        <w:tc>
          <w:tcPr>
            <w:tcW w:w="1290" w:type="dxa"/>
            <w:gridSpan w:val="2"/>
            <w:tcBorders>
              <w:top w:val="single" w:sz="4" w:space="0" w:color="auto"/>
              <w:left w:val="single" w:sz="4" w:space="0" w:color="auto"/>
              <w:bottom w:val="single" w:sz="4" w:space="0" w:color="auto"/>
            </w:tcBorders>
          </w:tcPr>
          <w:p w14:paraId="0D3900B4" w14:textId="77777777" w:rsidR="00AA1DE2" w:rsidRPr="00AA1DE2" w:rsidRDefault="00AA1DE2">
            <w:pPr>
              <w:pStyle w:val="aa"/>
              <w:jc w:val="center"/>
            </w:pPr>
            <w:r w:rsidRPr="00AA1DE2">
              <w:t>1</w:t>
            </w:r>
          </w:p>
        </w:tc>
      </w:tr>
      <w:tr w:rsidR="00AA1DE2" w:rsidRPr="00AA1DE2" w14:paraId="4D3693C2"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54F17A86"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4EF6490F"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595DB13E"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7A658DD5"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24FF1D51"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6A14667E"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2BACE736" w14:textId="77777777" w:rsidR="00AA1DE2" w:rsidRPr="00AA1DE2" w:rsidRDefault="00AA1DE2">
            <w:pPr>
              <w:pStyle w:val="aa"/>
              <w:jc w:val="center"/>
            </w:pPr>
            <w:r w:rsidRPr="00AA1DE2">
              <w:t>500,0</w:t>
            </w:r>
          </w:p>
        </w:tc>
        <w:tc>
          <w:tcPr>
            <w:tcW w:w="1296" w:type="dxa"/>
            <w:tcBorders>
              <w:top w:val="single" w:sz="4" w:space="0" w:color="auto"/>
              <w:left w:val="single" w:sz="4" w:space="0" w:color="auto"/>
              <w:bottom w:val="single" w:sz="4" w:space="0" w:color="auto"/>
              <w:right w:val="single" w:sz="4" w:space="0" w:color="auto"/>
            </w:tcBorders>
          </w:tcPr>
          <w:p w14:paraId="232ECAA0" w14:textId="77777777" w:rsidR="00AA1DE2" w:rsidRPr="00AA1DE2" w:rsidRDefault="00AA1DE2">
            <w:pPr>
              <w:pStyle w:val="aa"/>
              <w:jc w:val="center"/>
            </w:pPr>
            <w:r w:rsidRPr="00AA1DE2">
              <w:t>500,0</w:t>
            </w:r>
          </w:p>
        </w:tc>
        <w:tc>
          <w:tcPr>
            <w:tcW w:w="1290" w:type="dxa"/>
            <w:gridSpan w:val="2"/>
            <w:tcBorders>
              <w:top w:val="single" w:sz="4" w:space="0" w:color="auto"/>
              <w:left w:val="single" w:sz="4" w:space="0" w:color="auto"/>
              <w:bottom w:val="single" w:sz="4" w:space="0" w:color="auto"/>
            </w:tcBorders>
          </w:tcPr>
          <w:p w14:paraId="552024F4" w14:textId="77777777" w:rsidR="00AA1DE2" w:rsidRPr="00AA1DE2" w:rsidRDefault="00AA1DE2">
            <w:pPr>
              <w:pStyle w:val="aa"/>
              <w:jc w:val="center"/>
            </w:pPr>
            <w:r w:rsidRPr="00AA1DE2">
              <w:t>500,0</w:t>
            </w:r>
          </w:p>
        </w:tc>
      </w:tr>
      <w:tr w:rsidR="00AA1DE2" w:rsidRPr="00AA1DE2" w14:paraId="450AAA08"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41CF61A1" w14:textId="77777777" w:rsidR="00AA1DE2" w:rsidRPr="00AA1DE2" w:rsidRDefault="00AA1DE2">
            <w:pPr>
              <w:pStyle w:val="aa"/>
              <w:jc w:val="center"/>
            </w:pPr>
            <w:r w:rsidRPr="00AA1DE2">
              <w:t>6</w:t>
            </w:r>
          </w:p>
        </w:tc>
        <w:tc>
          <w:tcPr>
            <w:tcW w:w="4602" w:type="dxa"/>
            <w:vMerge w:val="restart"/>
            <w:tcBorders>
              <w:top w:val="single" w:sz="4" w:space="0" w:color="auto"/>
              <w:left w:val="single" w:sz="4" w:space="0" w:color="auto"/>
              <w:bottom w:val="single" w:sz="4" w:space="0" w:color="auto"/>
              <w:right w:val="single" w:sz="4" w:space="0" w:color="auto"/>
            </w:tcBorders>
          </w:tcPr>
          <w:p w14:paraId="4BE12365" w14:textId="77777777" w:rsidR="00AA1DE2" w:rsidRPr="00AA1DE2" w:rsidRDefault="00AA1DE2">
            <w:pPr>
              <w:pStyle w:val="ad"/>
            </w:pPr>
            <w:r w:rsidRPr="00AA1DE2">
              <w:t>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Вологде и направленным для участия в специальной военной операции</w:t>
            </w:r>
          </w:p>
        </w:tc>
        <w:tc>
          <w:tcPr>
            <w:tcW w:w="2300" w:type="dxa"/>
            <w:tcBorders>
              <w:top w:val="single" w:sz="4" w:space="0" w:color="auto"/>
              <w:left w:val="single" w:sz="4" w:space="0" w:color="auto"/>
              <w:bottom w:val="single" w:sz="4" w:space="0" w:color="auto"/>
              <w:right w:val="single" w:sz="4" w:space="0" w:color="auto"/>
            </w:tcBorders>
          </w:tcPr>
          <w:p w14:paraId="1717C597"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0603FAEA"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1BD9A4E" w14:textId="77777777" w:rsidR="00AA1DE2" w:rsidRPr="00AA1DE2" w:rsidRDefault="00AA1DE2">
            <w:pPr>
              <w:pStyle w:val="aa"/>
              <w:jc w:val="center"/>
            </w:pPr>
            <w:r w:rsidRPr="00AA1DE2">
              <w:t>405,0</w:t>
            </w:r>
          </w:p>
        </w:tc>
        <w:tc>
          <w:tcPr>
            <w:tcW w:w="1296" w:type="dxa"/>
            <w:tcBorders>
              <w:top w:val="single" w:sz="4" w:space="0" w:color="auto"/>
              <w:left w:val="single" w:sz="4" w:space="0" w:color="auto"/>
              <w:bottom w:val="single" w:sz="4" w:space="0" w:color="auto"/>
              <w:right w:val="single" w:sz="4" w:space="0" w:color="auto"/>
            </w:tcBorders>
          </w:tcPr>
          <w:p w14:paraId="41D57E20"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365458A8"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5CDA065D"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3332F5C1" w14:textId="77777777" w:rsidR="00AA1DE2" w:rsidRPr="00AA1DE2" w:rsidRDefault="00AA1DE2">
            <w:pPr>
              <w:pStyle w:val="aa"/>
              <w:jc w:val="center"/>
            </w:pPr>
            <w:r w:rsidRPr="00AA1DE2">
              <w:t>-</w:t>
            </w:r>
          </w:p>
        </w:tc>
      </w:tr>
      <w:tr w:rsidR="00AA1DE2" w:rsidRPr="00AA1DE2" w14:paraId="5085CD01"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4529C23B"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6E0D3CA7"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0CDCD01A"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0E282B9F"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361E32C0" w14:textId="77777777" w:rsidR="00AA1DE2" w:rsidRPr="00AA1DE2" w:rsidRDefault="00AA1DE2">
            <w:pPr>
              <w:pStyle w:val="aa"/>
              <w:jc w:val="center"/>
            </w:pPr>
            <w:r w:rsidRPr="00AA1DE2">
              <w:t>1071</w:t>
            </w:r>
          </w:p>
        </w:tc>
        <w:tc>
          <w:tcPr>
            <w:tcW w:w="1296" w:type="dxa"/>
            <w:tcBorders>
              <w:top w:val="single" w:sz="4" w:space="0" w:color="auto"/>
              <w:left w:val="single" w:sz="4" w:space="0" w:color="auto"/>
              <w:bottom w:val="single" w:sz="4" w:space="0" w:color="auto"/>
              <w:right w:val="single" w:sz="4" w:space="0" w:color="auto"/>
            </w:tcBorders>
          </w:tcPr>
          <w:p w14:paraId="3F8DCE3C"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3E2DAF82"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79B2F4A6"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6160901F" w14:textId="77777777" w:rsidR="00AA1DE2" w:rsidRPr="00AA1DE2" w:rsidRDefault="00AA1DE2">
            <w:pPr>
              <w:pStyle w:val="aa"/>
              <w:jc w:val="center"/>
            </w:pPr>
            <w:r w:rsidRPr="00AA1DE2">
              <w:t>-</w:t>
            </w:r>
          </w:p>
        </w:tc>
      </w:tr>
      <w:tr w:rsidR="00AA1DE2" w:rsidRPr="00AA1DE2" w14:paraId="210DE5CA"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38166DBD"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4F7CC559"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00ABD16F"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5A8E4A97"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FD076B3" w14:textId="77777777" w:rsidR="00AA1DE2" w:rsidRPr="00AA1DE2" w:rsidRDefault="00AA1DE2">
            <w:pPr>
              <w:pStyle w:val="aa"/>
              <w:jc w:val="center"/>
            </w:pPr>
            <w:r w:rsidRPr="00AA1DE2">
              <w:t>433 755,0</w:t>
            </w:r>
          </w:p>
        </w:tc>
        <w:tc>
          <w:tcPr>
            <w:tcW w:w="1296" w:type="dxa"/>
            <w:tcBorders>
              <w:top w:val="single" w:sz="4" w:space="0" w:color="auto"/>
              <w:left w:val="single" w:sz="4" w:space="0" w:color="auto"/>
              <w:bottom w:val="single" w:sz="4" w:space="0" w:color="auto"/>
              <w:right w:val="single" w:sz="4" w:space="0" w:color="auto"/>
            </w:tcBorders>
          </w:tcPr>
          <w:p w14:paraId="1B6668ED"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2D412E8"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5CE61AB5"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029B7616" w14:textId="77777777" w:rsidR="00AA1DE2" w:rsidRPr="00AA1DE2" w:rsidRDefault="00AA1DE2">
            <w:pPr>
              <w:pStyle w:val="aa"/>
              <w:jc w:val="center"/>
            </w:pPr>
            <w:r w:rsidRPr="00AA1DE2">
              <w:t>-</w:t>
            </w:r>
          </w:p>
        </w:tc>
      </w:tr>
      <w:tr w:rsidR="00AA1DE2" w:rsidRPr="00AA1DE2" w14:paraId="5AF41F75"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2D3527EA" w14:textId="77777777" w:rsidR="00AA1DE2" w:rsidRPr="00AA1DE2" w:rsidRDefault="00AA1DE2">
            <w:pPr>
              <w:pStyle w:val="aa"/>
              <w:jc w:val="center"/>
            </w:pPr>
            <w:r w:rsidRPr="00AA1DE2">
              <w:t>7</w:t>
            </w:r>
          </w:p>
        </w:tc>
        <w:tc>
          <w:tcPr>
            <w:tcW w:w="4602" w:type="dxa"/>
            <w:vMerge w:val="restart"/>
            <w:tcBorders>
              <w:top w:val="single" w:sz="4" w:space="0" w:color="auto"/>
              <w:left w:val="single" w:sz="4" w:space="0" w:color="auto"/>
              <w:bottom w:val="single" w:sz="4" w:space="0" w:color="auto"/>
              <w:right w:val="single" w:sz="4" w:space="0" w:color="auto"/>
            </w:tcBorders>
          </w:tcPr>
          <w:p w14:paraId="6B4908F5" w14:textId="77777777" w:rsidR="00AA1DE2" w:rsidRPr="00AA1DE2" w:rsidRDefault="00AA1DE2">
            <w:pPr>
              <w:pStyle w:val="ad"/>
            </w:pPr>
            <w:r w:rsidRPr="00AA1DE2">
              <w:t>Ежегодная денежная выплата на приобретение твердого топлива (дров) в размере 10 000 рублей семьям участников специальной военной операции, проживающим в жилых помещениях с печным отоплением</w:t>
            </w:r>
          </w:p>
        </w:tc>
        <w:tc>
          <w:tcPr>
            <w:tcW w:w="2300" w:type="dxa"/>
            <w:tcBorders>
              <w:top w:val="single" w:sz="4" w:space="0" w:color="auto"/>
              <w:left w:val="single" w:sz="4" w:space="0" w:color="auto"/>
              <w:bottom w:val="single" w:sz="4" w:space="0" w:color="auto"/>
              <w:right w:val="single" w:sz="4" w:space="0" w:color="auto"/>
            </w:tcBorders>
          </w:tcPr>
          <w:p w14:paraId="6BE98DBF"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79EFC435"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7E470DC7" w14:textId="77777777" w:rsidR="00AA1DE2" w:rsidRPr="00AA1DE2" w:rsidRDefault="00AA1DE2">
            <w:pPr>
              <w:pStyle w:val="aa"/>
              <w:jc w:val="center"/>
            </w:pPr>
            <w:r w:rsidRPr="00AA1DE2">
              <w:t>10,0</w:t>
            </w:r>
          </w:p>
        </w:tc>
        <w:tc>
          <w:tcPr>
            <w:tcW w:w="1296" w:type="dxa"/>
            <w:tcBorders>
              <w:top w:val="single" w:sz="4" w:space="0" w:color="auto"/>
              <w:left w:val="single" w:sz="4" w:space="0" w:color="auto"/>
              <w:bottom w:val="single" w:sz="4" w:space="0" w:color="auto"/>
              <w:right w:val="single" w:sz="4" w:space="0" w:color="auto"/>
            </w:tcBorders>
          </w:tcPr>
          <w:p w14:paraId="06E8741F"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EBB813C"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A59A893"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7CA4D7B4" w14:textId="77777777" w:rsidR="00AA1DE2" w:rsidRPr="00AA1DE2" w:rsidRDefault="00AA1DE2">
            <w:pPr>
              <w:pStyle w:val="aa"/>
              <w:jc w:val="center"/>
            </w:pPr>
            <w:r w:rsidRPr="00AA1DE2">
              <w:t>-</w:t>
            </w:r>
          </w:p>
        </w:tc>
      </w:tr>
      <w:tr w:rsidR="00AA1DE2" w:rsidRPr="00AA1DE2" w14:paraId="77424670"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6267AA23"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DF6EA5D"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4489CFF8"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75FC434B"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9AE8B28"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681D618F"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A349798"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5EA88A98"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02D9C409" w14:textId="77777777" w:rsidR="00AA1DE2" w:rsidRPr="00AA1DE2" w:rsidRDefault="00AA1DE2">
            <w:pPr>
              <w:pStyle w:val="aa"/>
              <w:jc w:val="center"/>
            </w:pPr>
            <w:r w:rsidRPr="00AA1DE2">
              <w:t>-</w:t>
            </w:r>
          </w:p>
        </w:tc>
      </w:tr>
      <w:tr w:rsidR="00AA1DE2" w:rsidRPr="00AA1DE2" w14:paraId="196D9855"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4495273B"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290EEC9C"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3C97DEE9"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294F5A00"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43C852B" w14:textId="77777777" w:rsidR="00AA1DE2" w:rsidRPr="00AA1DE2" w:rsidRDefault="00AA1DE2">
            <w:pPr>
              <w:pStyle w:val="aa"/>
              <w:jc w:val="center"/>
            </w:pPr>
            <w:r w:rsidRPr="00AA1DE2">
              <w:t>100,0</w:t>
            </w:r>
          </w:p>
        </w:tc>
        <w:tc>
          <w:tcPr>
            <w:tcW w:w="1296" w:type="dxa"/>
            <w:tcBorders>
              <w:top w:val="single" w:sz="4" w:space="0" w:color="auto"/>
              <w:left w:val="single" w:sz="4" w:space="0" w:color="auto"/>
              <w:bottom w:val="single" w:sz="4" w:space="0" w:color="auto"/>
              <w:right w:val="single" w:sz="4" w:space="0" w:color="auto"/>
            </w:tcBorders>
          </w:tcPr>
          <w:p w14:paraId="00CDB44B"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E8A4369"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9490CC1"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127B2600" w14:textId="77777777" w:rsidR="00AA1DE2" w:rsidRPr="00AA1DE2" w:rsidRDefault="00AA1DE2">
            <w:pPr>
              <w:pStyle w:val="aa"/>
              <w:jc w:val="center"/>
            </w:pPr>
            <w:r w:rsidRPr="00AA1DE2">
              <w:t>-</w:t>
            </w:r>
          </w:p>
        </w:tc>
      </w:tr>
      <w:tr w:rsidR="00AA1DE2" w:rsidRPr="00AA1DE2" w14:paraId="59B37B06"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1C79AF8D" w14:textId="77777777" w:rsidR="00AA1DE2" w:rsidRPr="00AA1DE2" w:rsidRDefault="00AA1DE2">
            <w:pPr>
              <w:pStyle w:val="aa"/>
              <w:jc w:val="center"/>
            </w:pPr>
            <w:r w:rsidRPr="00AA1DE2">
              <w:t>8</w:t>
            </w:r>
          </w:p>
        </w:tc>
        <w:tc>
          <w:tcPr>
            <w:tcW w:w="4602" w:type="dxa"/>
            <w:vMerge w:val="restart"/>
            <w:tcBorders>
              <w:top w:val="single" w:sz="4" w:space="0" w:color="auto"/>
              <w:left w:val="single" w:sz="4" w:space="0" w:color="auto"/>
              <w:bottom w:val="single" w:sz="4" w:space="0" w:color="auto"/>
              <w:right w:val="single" w:sz="4" w:space="0" w:color="auto"/>
            </w:tcBorders>
          </w:tcPr>
          <w:p w14:paraId="03507052" w14:textId="77777777" w:rsidR="00AA1DE2" w:rsidRPr="00AA1DE2" w:rsidRDefault="00AA1DE2">
            <w:pPr>
              <w:pStyle w:val="ad"/>
            </w:pPr>
            <w:r w:rsidRPr="00AA1DE2">
              <w:t>Единовременная денежная выплата для участников боевых действий на территории Республики Афганистан в период 1979 - 1989 гг. в честь 35-летия вывода войск</w:t>
            </w:r>
          </w:p>
        </w:tc>
        <w:tc>
          <w:tcPr>
            <w:tcW w:w="2300" w:type="dxa"/>
            <w:tcBorders>
              <w:top w:val="single" w:sz="4" w:space="0" w:color="auto"/>
              <w:left w:val="single" w:sz="4" w:space="0" w:color="auto"/>
              <w:bottom w:val="single" w:sz="4" w:space="0" w:color="auto"/>
              <w:right w:val="single" w:sz="4" w:space="0" w:color="auto"/>
            </w:tcBorders>
          </w:tcPr>
          <w:p w14:paraId="3FF1A0D4"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33B3B0D9"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0F94386C" w14:textId="77777777" w:rsidR="00AA1DE2" w:rsidRPr="00AA1DE2" w:rsidRDefault="00AA1DE2">
            <w:pPr>
              <w:pStyle w:val="aa"/>
              <w:jc w:val="center"/>
            </w:pPr>
            <w:r w:rsidRPr="00AA1DE2">
              <w:t>5,0</w:t>
            </w:r>
          </w:p>
        </w:tc>
        <w:tc>
          <w:tcPr>
            <w:tcW w:w="1296" w:type="dxa"/>
            <w:tcBorders>
              <w:top w:val="single" w:sz="4" w:space="0" w:color="auto"/>
              <w:left w:val="single" w:sz="4" w:space="0" w:color="auto"/>
              <w:bottom w:val="single" w:sz="4" w:space="0" w:color="auto"/>
              <w:right w:val="single" w:sz="4" w:space="0" w:color="auto"/>
            </w:tcBorders>
          </w:tcPr>
          <w:p w14:paraId="44453491"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2DFE7465"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5C418BE"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1EF5E088" w14:textId="77777777" w:rsidR="00AA1DE2" w:rsidRPr="00AA1DE2" w:rsidRDefault="00AA1DE2">
            <w:pPr>
              <w:pStyle w:val="aa"/>
              <w:jc w:val="center"/>
            </w:pPr>
            <w:r w:rsidRPr="00AA1DE2">
              <w:t>-</w:t>
            </w:r>
          </w:p>
        </w:tc>
      </w:tr>
      <w:tr w:rsidR="00AA1DE2" w:rsidRPr="00AA1DE2" w14:paraId="5E6017D1"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5583892B"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232175B"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46B6C4A4"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6CA2A576"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36B2908F" w14:textId="77777777" w:rsidR="00AA1DE2" w:rsidRPr="00AA1DE2" w:rsidRDefault="00AA1DE2">
            <w:pPr>
              <w:pStyle w:val="aa"/>
              <w:jc w:val="center"/>
            </w:pPr>
            <w:r w:rsidRPr="00AA1DE2">
              <w:t>316</w:t>
            </w:r>
          </w:p>
        </w:tc>
        <w:tc>
          <w:tcPr>
            <w:tcW w:w="1296" w:type="dxa"/>
            <w:tcBorders>
              <w:top w:val="single" w:sz="4" w:space="0" w:color="auto"/>
              <w:left w:val="single" w:sz="4" w:space="0" w:color="auto"/>
              <w:bottom w:val="single" w:sz="4" w:space="0" w:color="auto"/>
              <w:right w:val="single" w:sz="4" w:space="0" w:color="auto"/>
            </w:tcBorders>
          </w:tcPr>
          <w:p w14:paraId="7B609EFA"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4BFE5A4"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0D99222"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05C7D5C2" w14:textId="77777777" w:rsidR="00AA1DE2" w:rsidRPr="00AA1DE2" w:rsidRDefault="00AA1DE2">
            <w:pPr>
              <w:pStyle w:val="aa"/>
              <w:jc w:val="center"/>
            </w:pPr>
            <w:r w:rsidRPr="00AA1DE2">
              <w:t>-</w:t>
            </w:r>
          </w:p>
        </w:tc>
      </w:tr>
      <w:tr w:rsidR="00AA1DE2" w:rsidRPr="00AA1DE2" w14:paraId="7568A5AC"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277E8A70"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3C91B88A"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3D615568"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5A16575D"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262269CC" w14:textId="77777777" w:rsidR="00AA1DE2" w:rsidRPr="00AA1DE2" w:rsidRDefault="00AA1DE2">
            <w:pPr>
              <w:pStyle w:val="aa"/>
              <w:jc w:val="center"/>
            </w:pPr>
            <w:r w:rsidRPr="00AA1DE2">
              <w:t>1 580,0</w:t>
            </w:r>
          </w:p>
        </w:tc>
        <w:tc>
          <w:tcPr>
            <w:tcW w:w="1296" w:type="dxa"/>
            <w:tcBorders>
              <w:top w:val="single" w:sz="4" w:space="0" w:color="auto"/>
              <w:left w:val="single" w:sz="4" w:space="0" w:color="auto"/>
              <w:bottom w:val="single" w:sz="4" w:space="0" w:color="auto"/>
              <w:right w:val="single" w:sz="4" w:space="0" w:color="auto"/>
            </w:tcBorders>
          </w:tcPr>
          <w:p w14:paraId="114176E0"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177A38F5"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6E7D0B7"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463EE1C9" w14:textId="77777777" w:rsidR="00AA1DE2" w:rsidRPr="00AA1DE2" w:rsidRDefault="00AA1DE2">
            <w:pPr>
              <w:pStyle w:val="aa"/>
              <w:jc w:val="center"/>
            </w:pPr>
            <w:r w:rsidRPr="00AA1DE2">
              <w:t>-</w:t>
            </w:r>
          </w:p>
        </w:tc>
      </w:tr>
      <w:tr w:rsidR="00AA1DE2" w:rsidRPr="00AA1DE2" w14:paraId="639A5FC2" w14:textId="77777777">
        <w:tblPrEx>
          <w:tblCellMar>
            <w:top w:w="0" w:type="dxa"/>
            <w:bottom w:w="0" w:type="dxa"/>
          </w:tblCellMar>
        </w:tblPrEx>
        <w:tc>
          <w:tcPr>
            <w:tcW w:w="7586" w:type="dxa"/>
            <w:gridSpan w:val="3"/>
            <w:tcBorders>
              <w:top w:val="single" w:sz="4" w:space="0" w:color="auto"/>
              <w:bottom w:val="single" w:sz="4" w:space="0" w:color="auto"/>
              <w:right w:val="single" w:sz="4" w:space="0" w:color="auto"/>
            </w:tcBorders>
          </w:tcPr>
          <w:p w14:paraId="4AA8A687" w14:textId="77777777" w:rsidR="00AA1DE2" w:rsidRPr="00AA1DE2" w:rsidRDefault="00AA1DE2">
            <w:pPr>
              <w:pStyle w:val="aa"/>
              <w:jc w:val="center"/>
            </w:pPr>
            <w:r w:rsidRPr="00AA1DE2">
              <w:t>Итого:</w:t>
            </w:r>
          </w:p>
        </w:tc>
        <w:tc>
          <w:tcPr>
            <w:tcW w:w="1293" w:type="dxa"/>
            <w:tcBorders>
              <w:top w:val="nil"/>
              <w:left w:val="nil"/>
              <w:bottom w:val="single" w:sz="4" w:space="0" w:color="auto"/>
              <w:right w:val="single" w:sz="4" w:space="0" w:color="auto"/>
            </w:tcBorders>
          </w:tcPr>
          <w:p w14:paraId="43096A60" w14:textId="77777777" w:rsidR="00AA1DE2" w:rsidRPr="00AA1DE2" w:rsidRDefault="00AA1DE2">
            <w:pPr>
              <w:pStyle w:val="aa"/>
              <w:jc w:val="center"/>
            </w:pPr>
            <w:r w:rsidRPr="00AA1DE2">
              <w:t>18 615,8</w:t>
            </w:r>
          </w:p>
        </w:tc>
        <w:tc>
          <w:tcPr>
            <w:tcW w:w="1296" w:type="dxa"/>
            <w:tcBorders>
              <w:top w:val="nil"/>
              <w:left w:val="nil"/>
              <w:bottom w:val="single" w:sz="4" w:space="0" w:color="auto"/>
              <w:right w:val="single" w:sz="4" w:space="0" w:color="auto"/>
            </w:tcBorders>
          </w:tcPr>
          <w:p w14:paraId="5B42BCD7" w14:textId="77777777" w:rsidR="00AA1DE2" w:rsidRPr="00AA1DE2" w:rsidRDefault="00AA1DE2">
            <w:pPr>
              <w:pStyle w:val="aa"/>
              <w:jc w:val="center"/>
            </w:pPr>
            <w:r w:rsidRPr="00AA1DE2">
              <w:t>452 112,0</w:t>
            </w:r>
          </w:p>
        </w:tc>
        <w:tc>
          <w:tcPr>
            <w:tcW w:w="1296" w:type="dxa"/>
            <w:tcBorders>
              <w:top w:val="single" w:sz="4" w:space="0" w:color="auto"/>
              <w:left w:val="single" w:sz="4" w:space="0" w:color="auto"/>
              <w:bottom w:val="single" w:sz="4" w:space="0" w:color="auto"/>
              <w:right w:val="single" w:sz="4" w:space="0" w:color="auto"/>
            </w:tcBorders>
          </w:tcPr>
          <w:p w14:paraId="2A536763" w14:textId="77777777" w:rsidR="00AA1DE2" w:rsidRPr="00AA1DE2" w:rsidRDefault="00AA1DE2">
            <w:pPr>
              <w:pStyle w:val="aa"/>
              <w:jc w:val="center"/>
            </w:pPr>
            <w:r w:rsidRPr="00AA1DE2">
              <w:t>22 159,0</w:t>
            </w:r>
          </w:p>
        </w:tc>
        <w:tc>
          <w:tcPr>
            <w:tcW w:w="1296" w:type="dxa"/>
            <w:tcBorders>
              <w:top w:val="single" w:sz="4" w:space="0" w:color="auto"/>
              <w:left w:val="single" w:sz="4" w:space="0" w:color="auto"/>
              <w:bottom w:val="single" w:sz="4" w:space="0" w:color="auto"/>
              <w:right w:val="single" w:sz="4" w:space="0" w:color="auto"/>
            </w:tcBorders>
          </w:tcPr>
          <w:p w14:paraId="5CB20E4A" w14:textId="77777777" w:rsidR="00AA1DE2" w:rsidRPr="00AA1DE2" w:rsidRDefault="00AA1DE2">
            <w:pPr>
              <w:pStyle w:val="aa"/>
              <w:jc w:val="center"/>
            </w:pPr>
            <w:r w:rsidRPr="00AA1DE2">
              <w:t>22 201,0</w:t>
            </w:r>
          </w:p>
        </w:tc>
        <w:tc>
          <w:tcPr>
            <w:tcW w:w="1296" w:type="dxa"/>
            <w:tcBorders>
              <w:top w:val="single" w:sz="4" w:space="0" w:color="auto"/>
              <w:left w:val="single" w:sz="4" w:space="0" w:color="auto"/>
              <w:bottom w:val="single" w:sz="4" w:space="0" w:color="auto"/>
              <w:right w:val="single" w:sz="4" w:space="0" w:color="auto"/>
            </w:tcBorders>
          </w:tcPr>
          <w:p w14:paraId="35DB181B" w14:textId="77777777" w:rsidR="00AA1DE2" w:rsidRPr="00AA1DE2" w:rsidRDefault="00AA1DE2">
            <w:pPr>
              <w:pStyle w:val="aa"/>
              <w:jc w:val="center"/>
            </w:pPr>
            <w:r w:rsidRPr="00AA1DE2">
              <w:t>22 201,0</w:t>
            </w:r>
          </w:p>
        </w:tc>
        <w:tc>
          <w:tcPr>
            <w:tcW w:w="1290" w:type="dxa"/>
            <w:gridSpan w:val="2"/>
            <w:tcBorders>
              <w:top w:val="single" w:sz="4" w:space="0" w:color="auto"/>
              <w:left w:val="single" w:sz="4" w:space="0" w:color="auto"/>
              <w:bottom w:val="single" w:sz="4" w:space="0" w:color="auto"/>
            </w:tcBorders>
          </w:tcPr>
          <w:p w14:paraId="31389AE0" w14:textId="77777777" w:rsidR="00AA1DE2" w:rsidRPr="00AA1DE2" w:rsidRDefault="00AA1DE2">
            <w:pPr>
              <w:pStyle w:val="aa"/>
              <w:jc w:val="center"/>
            </w:pPr>
            <w:r w:rsidRPr="00AA1DE2">
              <w:t>22 201,0</w:t>
            </w:r>
          </w:p>
        </w:tc>
      </w:tr>
      <w:tr w:rsidR="00AA1DE2" w:rsidRPr="00AA1DE2" w14:paraId="453C6857" w14:textId="77777777">
        <w:tblPrEx>
          <w:tblCellMar>
            <w:top w:w="0" w:type="dxa"/>
            <w:bottom w:w="0" w:type="dxa"/>
          </w:tblCellMar>
        </w:tblPrEx>
        <w:tc>
          <w:tcPr>
            <w:tcW w:w="15353" w:type="dxa"/>
            <w:gridSpan w:val="10"/>
            <w:tcBorders>
              <w:top w:val="single" w:sz="4" w:space="0" w:color="auto"/>
              <w:bottom w:val="single" w:sz="4" w:space="0" w:color="auto"/>
            </w:tcBorders>
          </w:tcPr>
          <w:p w14:paraId="34589442" w14:textId="77777777" w:rsidR="00AA1DE2" w:rsidRPr="00AA1DE2" w:rsidRDefault="00AA1DE2">
            <w:pPr>
              <w:pStyle w:val="aa"/>
              <w:jc w:val="center"/>
            </w:pPr>
            <w:r w:rsidRPr="00AA1DE2">
              <w:t>Социальные выплаты, осуществляемые за счет средств городского бюджета в соответствии с законодательством отдельным категориям граждан</w:t>
            </w:r>
          </w:p>
        </w:tc>
      </w:tr>
      <w:tr w:rsidR="00AA1DE2" w:rsidRPr="00AA1DE2" w14:paraId="29D56536"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397BAC92" w14:textId="77777777" w:rsidR="00AA1DE2" w:rsidRPr="00AA1DE2" w:rsidRDefault="00AA1DE2">
            <w:pPr>
              <w:pStyle w:val="aa"/>
              <w:jc w:val="center"/>
            </w:pPr>
            <w:r w:rsidRPr="00AA1DE2">
              <w:t>9</w:t>
            </w:r>
          </w:p>
        </w:tc>
        <w:tc>
          <w:tcPr>
            <w:tcW w:w="4602" w:type="dxa"/>
            <w:vMerge w:val="restart"/>
            <w:tcBorders>
              <w:top w:val="single" w:sz="4" w:space="0" w:color="auto"/>
              <w:left w:val="single" w:sz="4" w:space="0" w:color="auto"/>
              <w:bottom w:val="single" w:sz="4" w:space="0" w:color="auto"/>
              <w:right w:val="single" w:sz="4" w:space="0" w:color="auto"/>
            </w:tcBorders>
          </w:tcPr>
          <w:p w14:paraId="58982425" w14:textId="77777777" w:rsidR="00AA1DE2" w:rsidRPr="00AA1DE2" w:rsidRDefault="00AA1DE2">
            <w:pPr>
              <w:pStyle w:val="ad"/>
            </w:pPr>
            <w:r w:rsidRPr="00AA1DE2">
              <w:t>Социальные выплаты для субсидирования части ежемесячного платежа по ипотечному кредиту (займу) при приобретении жилого помещения работникам учреждений здравоохранения</w:t>
            </w:r>
          </w:p>
        </w:tc>
        <w:tc>
          <w:tcPr>
            <w:tcW w:w="2300" w:type="dxa"/>
            <w:tcBorders>
              <w:top w:val="single" w:sz="4" w:space="0" w:color="auto"/>
              <w:left w:val="single" w:sz="4" w:space="0" w:color="auto"/>
              <w:bottom w:val="single" w:sz="4" w:space="0" w:color="auto"/>
              <w:right w:val="single" w:sz="4" w:space="0" w:color="auto"/>
            </w:tcBorders>
          </w:tcPr>
          <w:p w14:paraId="5FAF87BD"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6BF757DE" w14:textId="77777777" w:rsidR="00AA1DE2" w:rsidRPr="00AA1DE2" w:rsidRDefault="00AA1DE2">
            <w:pPr>
              <w:pStyle w:val="aa"/>
              <w:jc w:val="center"/>
            </w:pPr>
            <w:r w:rsidRPr="00AA1DE2">
              <w:t>42,5</w:t>
            </w:r>
          </w:p>
        </w:tc>
        <w:tc>
          <w:tcPr>
            <w:tcW w:w="1296" w:type="dxa"/>
            <w:tcBorders>
              <w:top w:val="single" w:sz="4" w:space="0" w:color="auto"/>
              <w:left w:val="single" w:sz="4" w:space="0" w:color="auto"/>
              <w:bottom w:val="single" w:sz="4" w:space="0" w:color="auto"/>
              <w:right w:val="single" w:sz="4" w:space="0" w:color="auto"/>
            </w:tcBorders>
          </w:tcPr>
          <w:p w14:paraId="0AF2C34F" w14:textId="77777777" w:rsidR="00AA1DE2" w:rsidRPr="00AA1DE2" w:rsidRDefault="00AA1DE2">
            <w:pPr>
              <w:pStyle w:val="aa"/>
              <w:jc w:val="center"/>
            </w:pPr>
            <w:r w:rsidRPr="00AA1DE2">
              <w:t>33,4</w:t>
            </w:r>
          </w:p>
        </w:tc>
        <w:tc>
          <w:tcPr>
            <w:tcW w:w="1296" w:type="dxa"/>
            <w:tcBorders>
              <w:top w:val="single" w:sz="4" w:space="0" w:color="auto"/>
              <w:left w:val="single" w:sz="4" w:space="0" w:color="auto"/>
              <w:bottom w:val="single" w:sz="4" w:space="0" w:color="auto"/>
              <w:right w:val="single" w:sz="4" w:space="0" w:color="auto"/>
            </w:tcBorders>
          </w:tcPr>
          <w:p w14:paraId="1E3B514B" w14:textId="77777777" w:rsidR="00AA1DE2" w:rsidRPr="00AA1DE2" w:rsidRDefault="00AA1DE2">
            <w:pPr>
              <w:pStyle w:val="aa"/>
              <w:jc w:val="center"/>
            </w:pPr>
            <w:r w:rsidRPr="00AA1DE2">
              <w:t>31,2</w:t>
            </w:r>
          </w:p>
        </w:tc>
        <w:tc>
          <w:tcPr>
            <w:tcW w:w="1296" w:type="dxa"/>
            <w:tcBorders>
              <w:top w:val="single" w:sz="4" w:space="0" w:color="auto"/>
              <w:left w:val="single" w:sz="4" w:space="0" w:color="auto"/>
              <w:bottom w:val="single" w:sz="4" w:space="0" w:color="auto"/>
              <w:right w:val="single" w:sz="4" w:space="0" w:color="auto"/>
            </w:tcBorders>
          </w:tcPr>
          <w:p w14:paraId="64AA686F" w14:textId="77777777" w:rsidR="00AA1DE2" w:rsidRPr="00AA1DE2" w:rsidRDefault="00AA1DE2">
            <w:pPr>
              <w:pStyle w:val="aa"/>
              <w:jc w:val="center"/>
            </w:pPr>
            <w:r w:rsidRPr="00AA1DE2">
              <w:t>25,6</w:t>
            </w:r>
          </w:p>
        </w:tc>
        <w:tc>
          <w:tcPr>
            <w:tcW w:w="1296" w:type="dxa"/>
            <w:tcBorders>
              <w:top w:val="single" w:sz="4" w:space="0" w:color="auto"/>
              <w:left w:val="single" w:sz="4" w:space="0" w:color="auto"/>
              <w:bottom w:val="single" w:sz="4" w:space="0" w:color="auto"/>
              <w:right w:val="single" w:sz="4" w:space="0" w:color="auto"/>
            </w:tcBorders>
          </w:tcPr>
          <w:p w14:paraId="78756162" w14:textId="77777777" w:rsidR="00AA1DE2" w:rsidRPr="00AA1DE2" w:rsidRDefault="00AA1DE2">
            <w:pPr>
              <w:pStyle w:val="aa"/>
              <w:jc w:val="center"/>
            </w:pPr>
            <w:r w:rsidRPr="00AA1DE2">
              <w:t>25,6</w:t>
            </w:r>
          </w:p>
        </w:tc>
        <w:tc>
          <w:tcPr>
            <w:tcW w:w="1290" w:type="dxa"/>
            <w:gridSpan w:val="2"/>
            <w:tcBorders>
              <w:top w:val="single" w:sz="4" w:space="0" w:color="auto"/>
              <w:left w:val="single" w:sz="4" w:space="0" w:color="auto"/>
              <w:bottom w:val="single" w:sz="4" w:space="0" w:color="auto"/>
            </w:tcBorders>
          </w:tcPr>
          <w:p w14:paraId="4A25DE7E" w14:textId="77777777" w:rsidR="00AA1DE2" w:rsidRPr="00AA1DE2" w:rsidRDefault="00AA1DE2">
            <w:pPr>
              <w:pStyle w:val="aa"/>
              <w:jc w:val="center"/>
            </w:pPr>
            <w:r w:rsidRPr="00AA1DE2">
              <w:t>25,6</w:t>
            </w:r>
          </w:p>
        </w:tc>
      </w:tr>
      <w:tr w:rsidR="00AA1DE2" w:rsidRPr="00AA1DE2" w14:paraId="166143A2"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7A988F7F"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49C5F4E5"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4A50D579"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1A1A6C75" w14:textId="77777777" w:rsidR="00AA1DE2" w:rsidRPr="00AA1DE2" w:rsidRDefault="00AA1DE2">
            <w:pPr>
              <w:pStyle w:val="aa"/>
              <w:jc w:val="center"/>
            </w:pPr>
            <w:r w:rsidRPr="00AA1DE2">
              <w:t>18</w:t>
            </w:r>
          </w:p>
        </w:tc>
        <w:tc>
          <w:tcPr>
            <w:tcW w:w="1296" w:type="dxa"/>
            <w:tcBorders>
              <w:top w:val="single" w:sz="4" w:space="0" w:color="auto"/>
              <w:left w:val="single" w:sz="4" w:space="0" w:color="auto"/>
              <w:bottom w:val="single" w:sz="4" w:space="0" w:color="auto"/>
              <w:right w:val="single" w:sz="4" w:space="0" w:color="auto"/>
            </w:tcBorders>
          </w:tcPr>
          <w:p w14:paraId="02BF94C2" w14:textId="77777777" w:rsidR="00AA1DE2" w:rsidRPr="00AA1DE2" w:rsidRDefault="00AA1DE2">
            <w:pPr>
              <w:pStyle w:val="aa"/>
              <w:jc w:val="center"/>
            </w:pPr>
            <w:r w:rsidRPr="00AA1DE2">
              <w:t>11</w:t>
            </w:r>
          </w:p>
        </w:tc>
        <w:tc>
          <w:tcPr>
            <w:tcW w:w="1296" w:type="dxa"/>
            <w:tcBorders>
              <w:top w:val="single" w:sz="4" w:space="0" w:color="auto"/>
              <w:left w:val="single" w:sz="4" w:space="0" w:color="auto"/>
              <w:bottom w:val="single" w:sz="4" w:space="0" w:color="auto"/>
              <w:right w:val="single" w:sz="4" w:space="0" w:color="auto"/>
            </w:tcBorders>
          </w:tcPr>
          <w:p w14:paraId="0ABA7833"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2EA1E5F7" w14:textId="77777777" w:rsidR="00AA1DE2" w:rsidRPr="00AA1DE2" w:rsidRDefault="00AA1DE2">
            <w:pPr>
              <w:pStyle w:val="aa"/>
              <w:jc w:val="center"/>
            </w:pPr>
            <w:r w:rsidRPr="00AA1DE2">
              <w:t>10</w:t>
            </w:r>
          </w:p>
        </w:tc>
        <w:tc>
          <w:tcPr>
            <w:tcW w:w="1296" w:type="dxa"/>
            <w:tcBorders>
              <w:top w:val="single" w:sz="4" w:space="0" w:color="auto"/>
              <w:left w:val="single" w:sz="4" w:space="0" w:color="auto"/>
              <w:bottom w:val="single" w:sz="4" w:space="0" w:color="auto"/>
              <w:right w:val="single" w:sz="4" w:space="0" w:color="auto"/>
            </w:tcBorders>
          </w:tcPr>
          <w:p w14:paraId="1400105D" w14:textId="77777777" w:rsidR="00AA1DE2" w:rsidRPr="00AA1DE2" w:rsidRDefault="00AA1DE2">
            <w:pPr>
              <w:pStyle w:val="aa"/>
              <w:jc w:val="center"/>
            </w:pPr>
            <w:r w:rsidRPr="00AA1DE2">
              <w:t>10</w:t>
            </w:r>
          </w:p>
        </w:tc>
        <w:tc>
          <w:tcPr>
            <w:tcW w:w="1290" w:type="dxa"/>
            <w:gridSpan w:val="2"/>
            <w:tcBorders>
              <w:top w:val="single" w:sz="4" w:space="0" w:color="auto"/>
              <w:left w:val="single" w:sz="4" w:space="0" w:color="auto"/>
              <w:bottom w:val="single" w:sz="4" w:space="0" w:color="auto"/>
            </w:tcBorders>
          </w:tcPr>
          <w:p w14:paraId="618069A2" w14:textId="77777777" w:rsidR="00AA1DE2" w:rsidRPr="00AA1DE2" w:rsidRDefault="00AA1DE2">
            <w:pPr>
              <w:pStyle w:val="aa"/>
              <w:jc w:val="center"/>
            </w:pPr>
            <w:r w:rsidRPr="00AA1DE2">
              <w:t>10</w:t>
            </w:r>
          </w:p>
        </w:tc>
      </w:tr>
      <w:tr w:rsidR="00AA1DE2" w:rsidRPr="00AA1DE2" w14:paraId="3FD5ED87"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2C6C5C7E"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542521EB"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2F930D89"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377B2074" w14:textId="77777777" w:rsidR="00AA1DE2" w:rsidRPr="00AA1DE2" w:rsidRDefault="00AA1DE2">
            <w:pPr>
              <w:pStyle w:val="aa"/>
              <w:jc w:val="center"/>
            </w:pPr>
            <w:r w:rsidRPr="00AA1DE2">
              <w:t>765,8</w:t>
            </w:r>
          </w:p>
        </w:tc>
        <w:tc>
          <w:tcPr>
            <w:tcW w:w="1296" w:type="dxa"/>
            <w:tcBorders>
              <w:top w:val="single" w:sz="4" w:space="0" w:color="auto"/>
              <w:left w:val="single" w:sz="4" w:space="0" w:color="auto"/>
              <w:bottom w:val="single" w:sz="4" w:space="0" w:color="auto"/>
              <w:right w:val="single" w:sz="4" w:space="0" w:color="auto"/>
            </w:tcBorders>
          </w:tcPr>
          <w:p w14:paraId="0998DA43" w14:textId="77777777" w:rsidR="00AA1DE2" w:rsidRPr="00AA1DE2" w:rsidRDefault="00AA1DE2">
            <w:pPr>
              <w:pStyle w:val="aa"/>
              <w:jc w:val="center"/>
            </w:pPr>
            <w:r w:rsidRPr="00AA1DE2">
              <w:t>367,8</w:t>
            </w:r>
          </w:p>
        </w:tc>
        <w:tc>
          <w:tcPr>
            <w:tcW w:w="1296" w:type="dxa"/>
            <w:tcBorders>
              <w:top w:val="single" w:sz="4" w:space="0" w:color="auto"/>
              <w:left w:val="single" w:sz="4" w:space="0" w:color="auto"/>
              <w:bottom w:val="single" w:sz="4" w:space="0" w:color="auto"/>
              <w:right w:val="single" w:sz="4" w:space="0" w:color="auto"/>
            </w:tcBorders>
          </w:tcPr>
          <w:p w14:paraId="47F9E0D4" w14:textId="77777777" w:rsidR="00AA1DE2" w:rsidRPr="00AA1DE2" w:rsidRDefault="00AA1DE2">
            <w:pPr>
              <w:pStyle w:val="aa"/>
              <w:jc w:val="center"/>
            </w:pPr>
            <w:r w:rsidRPr="00AA1DE2">
              <w:t>312,1</w:t>
            </w:r>
          </w:p>
        </w:tc>
        <w:tc>
          <w:tcPr>
            <w:tcW w:w="1296" w:type="dxa"/>
            <w:tcBorders>
              <w:top w:val="single" w:sz="4" w:space="0" w:color="auto"/>
              <w:left w:val="single" w:sz="4" w:space="0" w:color="auto"/>
              <w:bottom w:val="single" w:sz="4" w:space="0" w:color="auto"/>
              <w:right w:val="single" w:sz="4" w:space="0" w:color="auto"/>
            </w:tcBorders>
          </w:tcPr>
          <w:p w14:paraId="58331076" w14:textId="77777777" w:rsidR="00AA1DE2" w:rsidRPr="00AA1DE2" w:rsidRDefault="00AA1DE2">
            <w:pPr>
              <w:pStyle w:val="aa"/>
              <w:jc w:val="center"/>
            </w:pPr>
            <w:r w:rsidRPr="00AA1DE2">
              <w:t>255,9</w:t>
            </w:r>
          </w:p>
        </w:tc>
        <w:tc>
          <w:tcPr>
            <w:tcW w:w="1296" w:type="dxa"/>
            <w:tcBorders>
              <w:top w:val="single" w:sz="4" w:space="0" w:color="auto"/>
              <w:left w:val="single" w:sz="4" w:space="0" w:color="auto"/>
              <w:bottom w:val="single" w:sz="4" w:space="0" w:color="auto"/>
              <w:right w:val="single" w:sz="4" w:space="0" w:color="auto"/>
            </w:tcBorders>
          </w:tcPr>
          <w:p w14:paraId="3A0B6AD7" w14:textId="77777777" w:rsidR="00AA1DE2" w:rsidRPr="00AA1DE2" w:rsidRDefault="00AA1DE2">
            <w:pPr>
              <w:pStyle w:val="aa"/>
              <w:jc w:val="center"/>
            </w:pPr>
            <w:r w:rsidRPr="00AA1DE2">
              <w:t>255,9</w:t>
            </w:r>
          </w:p>
        </w:tc>
        <w:tc>
          <w:tcPr>
            <w:tcW w:w="1290" w:type="dxa"/>
            <w:gridSpan w:val="2"/>
            <w:tcBorders>
              <w:top w:val="single" w:sz="4" w:space="0" w:color="auto"/>
              <w:left w:val="single" w:sz="4" w:space="0" w:color="auto"/>
              <w:bottom w:val="single" w:sz="4" w:space="0" w:color="auto"/>
            </w:tcBorders>
          </w:tcPr>
          <w:p w14:paraId="630E8A21" w14:textId="77777777" w:rsidR="00AA1DE2" w:rsidRPr="00AA1DE2" w:rsidRDefault="00AA1DE2">
            <w:pPr>
              <w:pStyle w:val="aa"/>
              <w:jc w:val="center"/>
            </w:pPr>
            <w:r w:rsidRPr="00AA1DE2">
              <w:t>255,9</w:t>
            </w:r>
          </w:p>
        </w:tc>
      </w:tr>
      <w:tr w:rsidR="00AA1DE2" w:rsidRPr="00AA1DE2" w14:paraId="4134AEC4"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0D063035" w14:textId="77777777" w:rsidR="00AA1DE2" w:rsidRPr="00AA1DE2" w:rsidRDefault="00AA1DE2">
            <w:pPr>
              <w:pStyle w:val="aa"/>
              <w:jc w:val="center"/>
            </w:pPr>
            <w:r w:rsidRPr="00AA1DE2">
              <w:t>10</w:t>
            </w:r>
          </w:p>
        </w:tc>
        <w:tc>
          <w:tcPr>
            <w:tcW w:w="4602" w:type="dxa"/>
            <w:vMerge w:val="restart"/>
            <w:tcBorders>
              <w:top w:val="single" w:sz="4" w:space="0" w:color="auto"/>
              <w:left w:val="single" w:sz="4" w:space="0" w:color="auto"/>
              <w:bottom w:val="single" w:sz="4" w:space="0" w:color="auto"/>
              <w:right w:val="single" w:sz="4" w:space="0" w:color="auto"/>
            </w:tcBorders>
          </w:tcPr>
          <w:p w14:paraId="417424C4" w14:textId="77777777" w:rsidR="00AA1DE2" w:rsidRPr="00AA1DE2" w:rsidRDefault="00AA1DE2">
            <w:pPr>
              <w:pStyle w:val="ad"/>
            </w:pPr>
            <w:r w:rsidRPr="00AA1DE2">
              <w:t>Ежемесячная денежная компенсация расходов по найму (поднайму) жилых помещений специалистам учреждений здравоохранения</w:t>
            </w:r>
          </w:p>
        </w:tc>
        <w:tc>
          <w:tcPr>
            <w:tcW w:w="2300" w:type="dxa"/>
            <w:tcBorders>
              <w:top w:val="single" w:sz="4" w:space="0" w:color="auto"/>
              <w:left w:val="single" w:sz="4" w:space="0" w:color="auto"/>
              <w:bottom w:val="single" w:sz="4" w:space="0" w:color="auto"/>
              <w:right w:val="single" w:sz="4" w:space="0" w:color="auto"/>
            </w:tcBorders>
          </w:tcPr>
          <w:p w14:paraId="1FB33FEF"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3AA8674D" w14:textId="77777777" w:rsidR="00AA1DE2" w:rsidRPr="00AA1DE2" w:rsidRDefault="00AA1DE2">
            <w:pPr>
              <w:pStyle w:val="aa"/>
              <w:jc w:val="center"/>
            </w:pPr>
            <w:r w:rsidRPr="00AA1DE2">
              <w:t>120,0</w:t>
            </w:r>
          </w:p>
        </w:tc>
        <w:tc>
          <w:tcPr>
            <w:tcW w:w="1296" w:type="dxa"/>
            <w:tcBorders>
              <w:top w:val="single" w:sz="4" w:space="0" w:color="auto"/>
              <w:left w:val="single" w:sz="4" w:space="0" w:color="auto"/>
              <w:bottom w:val="single" w:sz="4" w:space="0" w:color="auto"/>
              <w:right w:val="single" w:sz="4" w:space="0" w:color="auto"/>
            </w:tcBorders>
          </w:tcPr>
          <w:p w14:paraId="698FC6A4" w14:textId="77777777" w:rsidR="00AA1DE2" w:rsidRPr="00AA1DE2" w:rsidRDefault="00AA1DE2">
            <w:pPr>
              <w:pStyle w:val="aa"/>
              <w:jc w:val="center"/>
            </w:pPr>
            <w:r w:rsidRPr="00AA1DE2">
              <w:t>127,5</w:t>
            </w:r>
          </w:p>
        </w:tc>
        <w:tc>
          <w:tcPr>
            <w:tcW w:w="1296" w:type="dxa"/>
            <w:tcBorders>
              <w:top w:val="single" w:sz="4" w:space="0" w:color="auto"/>
              <w:left w:val="single" w:sz="4" w:space="0" w:color="auto"/>
              <w:bottom w:val="single" w:sz="4" w:space="0" w:color="auto"/>
              <w:right w:val="single" w:sz="4" w:space="0" w:color="auto"/>
            </w:tcBorders>
          </w:tcPr>
          <w:p w14:paraId="4BC48155" w14:textId="77777777" w:rsidR="00AA1DE2" w:rsidRPr="00AA1DE2" w:rsidRDefault="00AA1DE2">
            <w:pPr>
              <w:pStyle w:val="aa"/>
              <w:jc w:val="center"/>
            </w:pPr>
            <w:r w:rsidRPr="00AA1DE2">
              <w:t>120,0</w:t>
            </w:r>
          </w:p>
        </w:tc>
        <w:tc>
          <w:tcPr>
            <w:tcW w:w="1296" w:type="dxa"/>
            <w:tcBorders>
              <w:top w:val="single" w:sz="4" w:space="0" w:color="auto"/>
              <w:left w:val="single" w:sz="4" w:space="0" w:color="auto"/>
              <w:bottom w:val="single" w:sz="4" w:space="0" w:color="auto"/>
              <w:right w:val="single" w:sz="4" w:space="0" w:color="auto"/>
            </w:tcBorders>
          </w:tcPr>
          <w:p w14:paraId="4CA2681B" w14:textId="77777777" w:rsidR="00AA1DE2" w:rsidRPr="00AA1DE2" w:rsidRDefault="00AA1DE2">
            <w:pPr>
              <w:pStyle w:val="aa"/>
              <w:jc w:val="center"/>
            </w:pPr>
            <w:r w:rsidRPr="00AA1DE2">
              <w:t>120,0</w:t>
            </w:r>
          </w:p>
        </w:tc>
        <w:tc>
          <w:tcPr>
            <w:tcW w:w="1296" w:type="dxa"/>
            <w:tcBorders>
              <w:top w:val="single" w:sz="4" w:space="0" w:color="auto"/>
              <w:left w:val="single" w:sz="4" w:space="0" w:color="auto"/>
              <w:bottom w:val="single" w:sz="4" w:space="0" w:color="auto"/>
              <w:right w:val="single" w:sz="4" w:space="0" w:color="auto"/>
            </w:tcBorders>
          </w:tcPr>
          <w:p w14:paraId="0D809F91" w14:textId="77777777" w:rsidR="00AA1DE2" w:rsidRPr="00AA1DE2" w:rsidRDefault="00AA1DE2">
            <w:pPr>
              <w:pStyle w:val="aa"/>
              <w:jc w:val="center"/>
            </w:pPr>
            <w:r w:rsidRPr="00AA1DE2">
              <w:t>120,0</w:t>
            </w:r>
          </w:p>
        </w:tc>
        <w:tc>
          <w:tcPr>
            <w:tcW w:w="1290" w:type="dxa"/>
            <w:gridSpan w:val="2"/>
            <w:tcBorders>
              <w:top w:val="single" w:sz="4" w:space="0" w:color="auto"/>
              <w:left w:val="single" w:sz="4" w:space="0" w:color="auto"/>
              <w:bottom w:val="single" w:sz="4" w:space="0" w:color="auto"/>
            </w:tcBorders>
          </w:tcPr>
          <w:p w14:paraId="1A76234B" w14:textId="77777777" w:rsidR="00AA1DE2" w:rsidRPr="00AA1DE2" w:rsidRDefault="00AA1DE2">
            <w:pPr>
              <w:pStyle w:val="aa"/>
              <w:jc w:val="center"/>
            </w:pPr>
            <w:r w:rsidRPr="00AA1DE2">
              <w:t>120,0</w:t>
            </w:r>
          </w:p>
        </w:tc>
      </w:tr>
      <w:tr w:rsidR="00AA1DE2" w:rsidRPr="00AA1DE2" w14:paraId="536FBDDE"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1D2169BA"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25E1B3DA"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5EBD7D46"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267BC06C" w14:textId="77777777" w:rsidR="00AA1DE2" w:rsidRPr="00AA1DE2" w:rsidRDefault="00AA1DE2">
            <w:pPr>
              <w:pStyle w:val="aa"/>
              <w:jc w:val="center"/>
            </w:pPr>
            <w:r w:rsidRPr="00AA1DE2">
              <w:t>70</w:t>
            </w:r>
          </w:p>
        </w:tc>
        <w:tc>
          <w:tcPr>
            <w:tcW w:w="1296" w:type="dxa"/>
            <w:tcBorders>
              <w:top w:val="single" w:sz="4" w:space="0" w:color="auto"/>
              <w:left w:val="single" w:sz="4" w:space="0" w:color="auto"/>
              <w:bottom w:val="single" w:sz="4" w:space="0" w:color="auto"/>
              <w:right w:val="single" w:sz="4" w:space="0" w:color="auto"/>
            </w:tcBorders>
          </w:tcPr>
          <w:p w14:paraId="7491A87A" w14:textId="77777777" w:rsidR="00AA1DE2" w:rsidRPr="00AA1DE2" w:rsidRDefault="00AA1DE2">
            <w:pPr>
              <w:pStyle w:val="aa"/>
              <w:jc w:val="center"/>
            </w:pPr>
            <w:r w:rsidRPr="00AA1DE2">
              <w:t>71</w:t>
            </w:r>
          </w:p>
        </w:tc>
        <w:tc>
          <w:tcPr>
            <w:tcW w:w="1296" w:type="dxa"/>
            <w:tcBorders>
              <w:top w:val="single" w:sz="4" w:space="0" w:color="auto"/>
              <w:left w:val="single" w:sz="4" w:space="0" w:color="auto"/>
              <w:bottom w:val="single" w:sz="4" w:space="0" w:color="auto"/>
              <w:right w:val="single" w:sz="4" w:space="0" w:color="auto"/>
            </w:tcBorders>
          </w:tcPr>
          <w:p w14:paraId="12F947D6" w14:textId="77777777" w:rsidR="00AA1DE2" w:rsidRPr="00AA1DE2" w:rsidRDefault="00AA1DE2">
            <w:pPr>
              <w:pStyle w:val="aa"/>
              <w:jc w:val="center"/>
            </w:pPr>
            <w:r w:rsidRPr="00AA1DE2">
              <w:t>67</w:t>
            </w:r>
          </w:p>
        </w:tc>
        <w:tc>
          <w:tcPr>
            <w:tcW w:w="1296" w:type="dxa"/>
            <w:tcBorders>
              <w:top w:val="single" w:sz="4" w:space="0" w:color="auto"/>
              <w:left w:val="single" w:sz="4" w:space="0" w:color="auto"/>
              <w:bottom w:val="single" w:sz="4" w:space="0" w:color="auto"/>
              <w:right w:val="single" w:sz="4" w:space="0" w:color="auto"/>
            </w:tcBorders>
          </w:tcPr>
          <w:p w14:paraId="0045856F" w14:textId="77777777" w:rsidR="00AA1DE2" w:rsidRPr="00AA1DE2" w:rsidRDefault="00AA1DE2">
            <w:pPr>
              <w:pStyle w:val="aa"/>
              <w:jc w:val="center"/>
            </w:pPr>
            <w:r w:rsidRPr="00AA1DE2">
              <w:t>65</w:t>
            </w:r>
          </w:p>
        </w:tc>
        <w:tc>
          <w:tcPr>
            <w:tcW w:w="1296" w:type="dxa"/>
            <w:tcBorders>
              <w:top w:val="single" w:sz="4" w:space="0" w:color="auto"/>
              <w:left w:val="single" w:sz="4" w:space="0" w:color="auto"/>
              <w:bottom w:val="single" w:sz="4" w:space="0" w:color="auto"/>
              <w:right w:val="single" w:sz="4" w:space="0" w:color="auto"/>
            </w:tcBorders>
          </w:tcPr>
          <w:p w14:paraId="061C98A4" w14:textId="77777777" w:rsidR="00AA1DE2" w:rsidRPr="00AA1DE2" w:rsidRDefault="00AA1DE2">
            <w:pPr>
              <w:pStyle w:val="aa"/>
              <w:jc w:val="center"/>
            </w:pPr>
            <w:r w:rsidRPr="00AA1DE2">
              <w:t>65</w:t>
            </w:r>
          </w:p>
        </w:tc>
        <w:tc>
          <w:tcPr>
            <w:tcW w:w="1290" w:type="dxa"/>
            <w:gridSpan w:val="2"/>
            <w:tcBorders>
              <w:top w:val="single" w:sz="4" w:space="0" w:color="auto"/>
              <w:left w:val="single" w:sz="4" w:space="0" w:color="auto"/>
              <w:bottom w:val="single" w:sz="4" w:space="0" w:color="auto"/>
            </w:tcBorders>
          </w:tcPr>
          <w:p w14:paraId="12189097" w14:textId="77777777" w:rsidR="00AA1DE2" w:rsidRPr="00AA1DE2" w:rsidRDefault="00AA1DE2">
            <w:pPr>
              <w:pStyle w:val="aa"/>
              <w:jc w:val="center"/>
            </w:pPr>
            <w:r w:rsidRPr="00AA1DE2">
              <w:t>65</w:t>
            </w:r>
          </w:p>
        </w:tc>
      </w:tr>
      <w:tr w:rsidR="00AA1DE2" w:rsidRPr="00AA1DE2" w14:paraId="6CE8F70F"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00D3CC79"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5857FF71"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42EF88D0"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7A60750A" w14:textId="77777777" w:rsidR="00AA1DE2" w:rsidRPr="00AA1DE2" w:rsidRDefault="00AA1DE2">
            <w:pPr>
              <w:pStyle w:val="aa"/>
              <w:jc w:val="center"/>
            </w:pPr>
            <w:r w:rsidRPr="00AA1DE2">
              <w:t>8 400,0</w:t>
            </w:r>
          </w:p>
        </w:tc>
        <w:tc>
          <w:tcPr>
            <w:tcW w:w="1296" w:type="dxa"/>
            <w:tcBorders>
              <w:top w:val="single" w:sz="4" w:space="0" w:color="auto"/>
              <w:left w:val="single" w:sz="4" w:space="0" w:color="auto"/>
              <w:bottom w:val="single" w:sz="4" w:space="0" w:color="auto"/>
              <w:right w:val="single" w:sz="4" w:space="0" w:color="auto"/>
            </w:tcBorders>
          </w:tcPr>
          <w:p w14:paraId="61770CE6" w14:textId="77777777" w:rsidR="00AA1DE2" w:rsidRPr="00AA1DE2" w:rsidRDefault="00AA1DE2">
            <w:pPr>
              <w:pStyle w:val="aa"/>
              <w:jc w:val="center"/>
            </w:pPr>
            <w:r w:rsidRPr="00AA1DE2">
              <w:t>9 050,0</w:t>
            </w:r>
          </w:p>
        </w:tc>
        <w:tc>
          <w:tcPr>
            <w:tcW w:w="1296" w:type="dxa"/>
            <w:tcBorders>
              <w:top w:val="single" w:sz="4" w:space="0" w:color="auto"/>
              <w:left w:val="single" w:sz="4" w:space="0" w:color="auto"/>
              <w:bottom w:val="single" w:sz="4" w:space="0" w:color="auto"/>
              <w:right w:val="single" w:sz="4" w:space="0" w:color="auto"/>
            </w:tcBorders>
          </w:tcPr>
          <w:p w14:paraId="2F36AE98" w14:textId="77777777" w:rsidR="00AA1DE2" w:rsidRPr="00AA1DE2" w:rsidRDefault="00AA1DE2">
            <w:pPr>
              <w:pStyle w:val="aa"/>
              <w:jc w:val="center"/>
            </w:pPr>
            <w:r w:rsidRPr="00AA1DE2">
              <w:t>8 040,0</w:t>
            </w:r>
          </w:p>
        </w:tc>
        <w:tc>
          <w:tcPr>
            <w:tcW w:w="1296" w:type="dxa"/>
            <w:tcBorders>
              <w:top w:val="single" w:sz="4" w:space="0" w:color="auto"/>
              <w:left w:val="single" w:sz="4" w:space="0" w:color="auto"/>
              <w:bottom w:val="single" w:sz="4" w:space="0" w:color="auto"/>
              <w:right w:val="single" w:sz="4" w:space="0" w:color="auto"/>
            </w:tcBorders>
          </w:tcPr>
          <w:p w14:paraId="5FD4CB4B" w14:textId="77777777" w:rsidR="00AA1DE2" w:rsidRPr="00AA1DE2" w:rsidRDefault="00AA1DE2">
            <w:pPr>
              <w:pStyle w:val="aa"/>
              <w:jc w:val="center"/>
            </w:pPr>
            <w:r w:rsidRPr="00AA1DE2">
              <w:t>7 800,0</w:t>
            </w:r>
          </w:p>
        </w:tc>
        <w:tc>
          <w:tcPr>
            <w:tcW w:w="1296" w:type="dxa"/>
            <w:tcBorders>
              <w:top w:val="single" w:sz="4" w:space="0" w:color="auto"/>
              <w:left w:val="single" w:sz="4" w:space="0" w:color="auto"/>
              <w:bottom w:val="single" w:sz="4" w:space="0" w:color="auto"/>
              <w:right w:val="single" w:sz="4" w:space="0" w:color="auto"/>
            </w:tcBorders>
          </w:tcPr>
          <w:p w14:paraId="0187E06E" w14:textId="77777777" w:rsidR="00AA1DE2" w:rsidRPr="00AA1DE2" w:rsidRDefault="00AA1DE2">
            <w:pPr>
              <w:pStyle w:val="aa"/>
              <w:jc w:val="center"/>
            </w:pPr>
            <w:r w:rsidRPr="00AA1DE2">
              <w:t>7 800,0</w:t>
            </w:r>
          </w:p>
        </w:tc>
        <w:tc>
          <w:tcPr>
            <w:tcW w:w="1290" w:type="dxa"/>
            <w:gridSpan w:val="2"/>
            <w:tcBorders>
              <w:top w:val="single" w:sz="4" w:space="0" w:color="auto"/>
              <w:left w:val="single" w:sz="4" w:space="0" w:color="auto"/>
              <w:bottom w:val="single" w:sz="4" w:space="0" w:color="auto"/>
            </w:tcBorders>
          </w:tcPr>
          <w:p w14:paraId="54B989D1" w14:textId="77777777" w:rsidR="00AA1DE2" w:rsidRPr="00AA1DE2" w:rsidRDefault="00AA1DE2">
            <w:pPr>
              <w:pStyle w:val="aa"/>
              <w:jc w:val="center"/>
            </w:pPr>
            <w:r w:rsidRPr="00AA1DE2">
              <w:t>7 800,0</w:t>
            </w:r>
          </w:p>
        </w:tc>
      </w:tr>
      <w:tr w:rsidR="00AA1DE2" w:rsidRPr="00AA1DE2" w14:paraId="0ED7C676" w14:textId="77777777">
        <w:tblPrEx>
          <w:tblCellMar>
            <w:top w:w="0" w:type="dxa"/>
            <w:bottom w:w="0" w:type="dxa"/>
          </w:tblCellMar>
        </w:tblPrEx>
        <w:tc>
          <w:tcPr>
            <w:tcW w:w="684" w:type="dxa"/>
            <w:vMerge w:val="restart"/>
            <w:tcBorders>
              <w:top w:val="single" w:sz="4" w:space="0" w:color="auto"/>
              <w:bottom w:val="single" w:sz="4" w:space="0" w:color="auto"/>
              <w:right w:val="single" w:sz="4" w:space="0" w:color="auto"/>
            </w:tcBorders>
          </w:tcPr>
          <w:p w14:paraId="405AE17A" w14:textId="77777777" w:rsidR="00AA1DE2" w:rsidRPr="00AA1DE2" w:rsidRDefault="00AA1DE2">
            <w:pPr>
              <w:pStyle w:val="aa"/>
              <w:jc w:val="center"/>
            </w:pPr>
            <w:r w:rsidRPr="00AA1DE2">
              <w:t>11</w:t>
            </w:r>
          </w:p>
        </w:tc>
        <w:tc>
          <w:tcPr>
            <w:tcW w:w="4602" w:type="dxa"/>
            <w:vMerge w:val="restart"/>
            <w:tcBorders>
              <w:top w:val="single" w:sz="4" w:space="0" w:color="auto"/>
              <w:left w:val="single" w:sz="4" w:space="0" w:color="auto"/>
              <w:bottom w:val="single" w:sz="4" w:space="0" w:color="auto"/>
              <w:right w:val="single" w:sz="4" w:space="0" w:color="auto"/>
            </w:tcBorders>
          </w:tcPr>
          <w:p w14:paraId="7988D5DD" w14:textId="77777777" w:rsidR="00AA1DE2" w:rsidRPr="00AA1DE2" w:rsidRDefault="00AA1DE2">
            <w:pPr>
              <w:pStyle w:val="ad"/>
            </w:pPr>
            <w:r w:rsidRPr="00AA1DE2">
              <w:t>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2300" w:type="dxa"/>
            <w:tcBorders>
              <w:top w:val="single" w:sz="4" w:space="0" w:color="auto"/>
              <w:left w:val="single" w:sz="4" w:space="0" w:color="auto"/>
              <w:bottom w:val="single" w:sz="4" w:space="0" w:color="auto"/>
              <w:right w:val="single" w:sz="4" w:space="0" w:color="auto"/>
            </w:tcBorders>
          </w:tcPr>
          <w:p w14:paraId="1181899B" w14:textId="77777777" w:rsidR="00AA1DE2" w:rsidRPr="00AA1DE2" w:rsidRDefault="00AA1DE2">
            <w:pPr>
              <w:pStyle w:val="ad"/>
            </w:pPr>
            <w:r w:rsidRPr="00AA1DE2">
              <w:t>размер выплаты (тыс. руб./чел.)</w:t>
            </w:r>
          </w:p>
        </w:tc>
        <w:tc>
          <w:tcPr>
            <w:tcW w:w="1293" w:type="dxa"/>
            <w:tcBorders>
              <w:top w:val="single" w:sz="4" w:space="0" w:color="auto"/>
              <w:left w:val="single" w:sz="4" w:space="0" w:color="auto"/>
              <w:bottom w:val="single" w:sz="4" w:space="0" w:color="auto"/>
              <w:right w:val="single" w:sz="4" w:space="0" w:color="auto"/>
            </w:tcBorders>
          </w:tcPr>
          <w:p w14:paraId="3188BEC6"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60B85FF" w14:textId="77777777" w:rsidR="00AA1DE2" w:rsidRPr="00AA1DE2" w:rsidRDefault="00AA1DE2">
            <w:pPr>
              <w:pStyle w:val="aa"/>
              <w:jc w:val="center"/>
            </w:pPr>
            <w:r w:rsidRPr="00AA1DE2">
              <w:t>10,0</w:t>
            </w:r>
          </w:p>
        </w:tc>
        <w:tc>
          <w:tcPr>
            <w:tcW w:w="1296" w:type="dxa"/>
            <w:tcBorders>
              <w:top w:val="single" w:sz="4" w:space="0" w:color="auto"/>
              <w:left w:val="single" w:sz="4" w:space="0" w:color="auto"/>
              <w:bottom w:val="single" w:sz="4" w:space="0" w:color="auto"/>
              <w:right w:val="single" w:sz="4" w:space="0" w:color="auto"/>
            </w:tcBorders>
          </w:tcPr>
          <w:p w14:paraId="63208032"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70E2E1F7"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B03BED6"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69BCE631" w14:textId="77777777" w:rsidR="00AA1DE2" w:rsidRPr="00AA1DE2" w:rsidRDefault="00AA1DE2">
            <w:pPr>
              <w:pStyle w:val="aa"/>
              <w:jc w:val="center"/>
            </w:pPr>
            <w:r w:rsidRPr="00AA1DE2">
              <w:t>-</w:t>
            </w:r>
          </w:p>
        </w:tc>
      </w:tr>
      <w:tr w:rsidR="00AA1DE2" w:rsidRPr="00AA1DE2" w14:paraId="31BD245E"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06E55C7C"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2819BCB1"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7E689C40" w14:textId="77777777" w:rsidR="00AA1DE2" w:rsidRPr="00AA1DE2" w:rsidRDefault="00AA1DE2">
            <w:pPr>
              <w:pStyle w:val="ad"/>
            </w:pPr>
            <w:r w:rsidRPr="00AA1DE2">
              <w:t>оценка численности получателей (чел.)</w:t>
            </w:r>
          </w:p>
        </w:tc>
        <w:tc>
          <w:tcPr>
            <w:tcW w:w="1293" w:type="dxa"/>
            <w:tcBorders>
              <w:top w:val="single" w:sz="4" w:space="0" w:color="auto"/>
              <w:left w:val="single" w:sz="4" w:space="0" w:color="auto"/>
              <w:bottom w:val="single" w:sz="4" w:space="0" w:color="auto"/>
              <w:right w:val="single" w:sz="4" w:space="0" w:color="auto"/>
            </w:tcBorders>
          </w:tcPr>
          <w:p w14:paraId="0E3F4E2C"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2DA69878" w14:textId="77777777" w:rsidR="00AA1DE2" w:rsidRPr="00AA1DE2" w:rsidRDefault="00AA1DE2">
            <w:pPr>
              <w:pStyle w:val="aa"/>
              <w:jc w:val="center"/>
            </w:pPr>
            <w:r w:rsidRPr="00AA1DE2">
              <w:t>1220</w:t>
            </w:r>
          </w:p>
        </w:tc>
        <w:tc>
          <w:tcPr>
            <w:tcW w:w="1296" w:type="dxa"/>
            <w:tcBorders>
              <w:top w:val="single" w:sz="4" w:space="0" w:color="auto"/>
              <w:left w:val="single" w:sz="4" w:space="0" w:color="auto"/>
              <w:bottom w:val="single" w:sz="4" w:space="0" w:color="auto"/>
              <w:right w:val="single" w:sz="4" w:space="0" w:color="auto"/>
            </w:tcBorders>
          </w:tcPr>
          <w:p w14:paraId="6B340D0E"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6E5CDA5"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790EFAA5"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4EB285A0" w14:textId="77777777" w:rsidR="00AA1DE2" w:rsidRPr="00AA1DE2" w:rsidRDefault="00AA1DE2">
            <w:pPr>
              <w:pStyle w:val="aa"/>
              <w:jc w:val="center"/>
            </w:pPr>
            <w:r w:rsidRPr="00AA1DE2">
              <w:t>-</w:t>
            </w:r>
          </w:p>
        </w:tc>
      </w:tr>
      <w:tr w:rsidR="00AA1DE2" w:rsidRPr="00AA1DE2" w14:paraId="175E00F8" w14:textId="77777777">
        <w:tblPrEx>
          <w:tblCellMar>
            <w:top w:w="0" w:type="dxa"/>
            <w:bottom w:w="0" w:type="dxa"/>
          </w:tblCellMar>
        </w:tblPrEx>
        <w:tc>
          <w:tcPr>
            <w:tcW w:w="684" w:type="dxa"/>
            <w:vMerge/>
            <w:tcBorders>
              <w:top w:val="single" w:sz="4" w:space="0" w:color="auto"/>
              <w:bottom w:val="single" w:sz="4" w:space="0" w:color="auto"/>
              <w:right w:val="single" w:sz="4" w:space="0" w:color="auto"/>
            </w:tcBorders>
          </w:tcPr>
          <w:p w14:paraId="4028EA70" w14:textId="77777777" w:rsidR="00AA1DE2" w:rsidRPr="00AA1DE2" w:rsidRDefault="00AA1DE2">
            <w:pPr>
              <w:pStyle w:val="aa"/>
            </w:pPr>
          </w:p>
        </w:tc>
        <w:tc>
          <w:tcPr>
            <w:tcW w:w="4602" w:type="dxa"/>
            <w:vMerge/>
            <w:tcBorders>
              <w:top w:val="single" w:sz="4" w:space="0" w:color="auto"/>
              <w:left w:val="single" w:sz="4" w:space="0" w:color="auto"/>
              <w:bottom w:val="single" w:sz="4" w:space="0" w:color="auto"/>
              <w:right w:val="single" w:sz="4" w:space="0" w:color="auto"/>
            </w:tcBorders>
          </w:tcPr>
          <w:p w14:paraId="7CB69EAE" w14:textId="77777777" w:rsidR="00AA1DE2" w:rsidRPr="00AA1DE2" w:rsidRDefault="00AA1DE2">
            <w:pPr>
              <w:pStyle w:val="aa"/>
            </w:pPr>
          </w:p>
        </w:tc>
        <w:tc>
          <w:tcPr>
            <w:tcW w:w="2300" w:type="dxa"/>
            <w:tcBorders>
              <w:top w:val="single" w:sz="4" w:space="0" w:color="auto"/>
              <w:left w:val="single" w:sz="4" w:space="0" w:color="auto"/>
              <w:bottom w:val="single" w:sz="4" w:space="0" w:color="auto"/>
              <w:right w:val="single" w:sz="4" w:space="0" w:color="auto"/>
            </w:tcBorders>
          </w:tcPr>
          <w:p w14:paraId="04F26ACE" w14:textId="77777777" w:rsidR="00AA1DE2" w:rsidRPr="00AA1DE2" w:rsidRDefault="00AA1DE2">
            <w:pPr>
              <w:pStyle w:val="ad"/>
            </w:pPr>
            <w:r w:rsidRPr="00AA1DE2">
              <w:t>объем бюджетных ассигнований на исполнение ПНО (тыс. руб.)</w:t>
            </w:r>
          </w:p>
        </w:tc>
        <w:tc>
          <w:tcPr>
            <w:tcW w:w="1293" w:type="dxa"/>
            <w:tcBorders>
              <w:top w:val="single" w:sz="4" w:space="0" w:color="auto"/>
              <w:left w:val="single" w:sz="4" w:space="0" w:color="auto"/>
              <w:bottom w:val="single" w:sz="4" w:space="0" w:color="auto"/>
              <w:right w:val="single" w:sz="4" w:space="0" w:color="auto"/>
            </w:tcBorders>
          </w:tcPr>
          <w:p w14:paraId="62F82265"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644C7A6B" w14:textId="77777777" w:rsidR="00AA1DE2" w:rsidRPr="00AA1DE2" w:rsidRDefault="00AA1DE2">
            <w:pPr>
              <w:pStyle w:val="aa"/>
              <w:jc w:val="center"/>
            </w:pPr>
            <w:r w:rsidRPr="00AA1DE2">
              <w:t>12 200,0</w:t>
            </w:r>
          </w:p>
        </w:tc>
        <w:tc>
          <w:tcPr>
            <w:tcW w:w="1296" w:type="dxa"/>
            <w:tcBorders>
              <w:top w:val="single" w:sz="4" w:space="0" w:color="auto"/>
              <w:left w:val="single" w:sz="4" w:space="0" w:color="auto"/>
              <w:bottom w:val="single" w:sz="4" w:space="0" w:color="auto"/>
              <w:right w:val="single" w:sz="4" w:space="0" w:color="auto"/>
            </w:tcBorders>
          </w:tcPr>
          <w:p w14:paraId="65015321"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7EDF0747" w14:textId="77777777" w:rsidR="00AA1DE2" w:rsidRPr="00AA1DE2" w:rsidRDefault="00AA1DE2">
            <w:pPr>
              <w:pStyle w:val="aa"/>
              <w:jc w:val="center"/>
            </w:pPr>
            <w:r w:rsidRPr="00AA1DE2">
              <w:t>-</w:t>
            </w:r>
          </w:p>
        </w:tc>
        <w:tc>
          <w:tcPr>
            <w:tcW w:w="1296" w:type="dxa"/>
            <w:tcBorders>
              <w:top w:val="single" w:sz="4" w:space="0" w:color="auto"/>
              <w:left w:val="single" w:sz="4" w:space="0" w:color="auto"/>
              <w:bottom w:val="single" w:sz="4" w:space="0" w:color="auto"/>
              <w:right w:val="single" w:sz="4" w:space="0" w:color="auto"/>
            </w:tcBorders>
          </w:tcPr>
          <w:p w14:paraId="4D273D62" w14:textId="77777777" w:rsidR="00AA1DE2" w:rsidRPr="00AA1DE2" w:rsidRDefault="00AA1DE2">
            <w:pPr>
              <w:pStyle w:val="aa"/>
              <w:jc w:val="center"/>
            </w:pPr>
            <w:r w:rsidRPr="00AA1DE2">
              <w:t>-</w:t>
            </w:r>
          </w:p>
        </w:tc>
        <w:tc>
          <w:tcPr>
            <w:tcW w:w="1290" w:type="dxa"/>
            <w:gridSpan w:val="2"/>
            <w:tcBorders>
              <w:top w:val="single" w:sz="4" w:space="0" w:color="auto"/>
              <w:left w:val="single" w:sz="4" w:space="0" w:color="auto"/>
              <w:bottom w:val="single" w:sz="4" w:space="0" w:color="auto"/>
            </w:tcBorders>
          </w:tcPr>
          <w:p w14:paraId="756AA58D" w14:textId="77777777" w:rsidR="00AA1DE2" w:rsidRPr="00AA1DE2" w:rsidRDefault="00AA1DE2">
            <w:pPr>
              <w:pStyle w:val="aa"/>
              <w:jc w:val="center"/>
            </w:pPr>
            <w:r w:rsidRPr="00AA1DE2">
              <w:t>-</w:t>
            </w:r>
          </w:p>
        </w:tc>
      </w:tr>
      <w:tr w:rsidR="00AA1DE2" w:rsidRPr="00AA1DE2" w14:paraId="043D45AC" w14:textId="77777777">
        <w:tblPrEx>
          <w:tblCellMar>
            <w:top w:w="0" w:type="dxa"/>
            <w:bottom w:w="0" w:type="dxa"/>
          </w:tblCellMar>
        </w:tblPrEx>
        <w:tc>
          <w:tcPr>
            <w:tcW w:w="7586" w:type="dxa"/>
            <w:gridSpan w:val="3"/>
            <w:tcBorders>
              <w:top w:val="single" w:sz="4" w:space="0" w:color="auto"/>
              <w:bottom w:val="single" w:sz="4" w:space="0" w:color="auto"/>
              <w:right w:val="single" w:sz="4" w:space="0" w:color="auto"/>
            </w:tcBorders>
          </w:tcPr>
          <w:p w14:paraId="0C57EF8E" w14:textId="77777777" w:rsidR="00AA1DE2" w:rsidRPr="00AA1DE2" w:rsidRDefault="00AA1DE2">
            <w:pPr>
              <w:pStyle w:val="aa"/>
              <w:jc w:val="center"/>
            </w:pPr>
            <w:r w:rsidRPr="00AA1DE2">
              <w:t>Итого:</w:t>
            </w:r>
          </w:p>
        </w:tc>
        <w:tc>
          <w:tcPr>
            <w:tcW w:w="1293" w:type="dxa"/>
            <w:tcBorders>
              <w:top w:val="single" w:sz="4" w:space="0" w:color="auto"/>
              <w:left w:val="single" w:sz="4" w:space="0" w:color="auto"/>
              <w:bottom w:val="single" w:sz="4" w:space="0" w:color="auto"/>
              <w:right w:val="single" w:sz="4" w:space="0" w:color="auto"/>
            </w:tcBorders>
          </w:tcPr>
          <w:p w14:paraId="248DDCAD" w14:textId="77777777" w:rsidR="00AA1DE2" w:rsidRPr="00AA1DE2" w:rsidRDefault="00AA1DE2">
            <w:pPr>
              <w:pStyle w:val="aa"/>
              <w:jc w:val="center"/>
            </w:pPr>
            <w:r w:rsidRPr="00AA1DE2">
              <w:t>9 165,8</w:t>
            </w:r>
          </w:p>
        </w:tc>
        <w:tc>
          <w:tcPr>
            <w:tcW w:w="1296" w:type="dxa"/>
            <w:tcBorders>
              <w:top w:val="single" w:sz="4" w:space="0" w:color="auto"/>
              <w:left w:val="single" w:sz="4" w:space="0" w:color="auto"/>
              <w:bottom w:val="single" w:sz="4" w:space="0" w:color="auto"/>
              <w:right w:val="single" w:sz="4" w:space="0" w:color="auto"/>
            </w:tcBorders>
          </w:tcPr>
          <w:p w14:paraId="71579443" w14:textId="77777777" w:rsidR="00AA1DE2" w:rsidRPr="00AA1DE2" w:rsidRDefault="00AA1DE2">
            <w:pPr>
              <w:pStyle w:val="aa"/>
              <w:jc w:val="center"/>
            </w:pPr>
            <w:r w:rsidRPr="00AA1DE2">
              <w:t>21 617,8</w:t>
            </w:r>
          </w:p>
        </w:tc>
        <w:tc>
          <w:tcPr>
            <w:tcW w:w="1296" w:type="dxa"/>
            <w:tcBorders>
              <w:top w:val="single" w:sz="4" w:space="0" w:color="auto"/>
              <w:left w:val="single" w:sz="4" w:space="0" w:color="auto"/>
              <w:bottom w:val="single" w:sz="4" w:space="0" w:color="auto"/>
              <w:right w:val="single" w:sz="4" w:space="0" w:color="auto"/>
            </w:tcBorders>
          </w:tcPr>
          <w:p w14:paraId="47DFD01E" w14:textId="77777777" w:rsidR="00AA1DE2" w:rsidRPr="00AA1DE2" w:rsidRDefault="00AA1DE2">
            <w:pPr>
              <w:pStyle w:val="aa"/>
              <w:jc w:val="center"/>
            </w:pPr>
            <w:r w:rsidRPr="00AA1DE2">
              <w:t>8 352,1</w:t>
            </w:r>
          </w:p>
        </w:tc>
        <w:tc>
          <w:tcPr>
            <w:tcW w:w="1296" w:type="dxa"/>
            <w:tcBorders>
              <w:top w:val="single" w:sz="4" w:space="0" w:color="auto"/>
              <w:left w:val="single" w:sz="4" w:space="0" w:color="auto"/>
              <w:bottom w:val="single" w:sz="4" w:space="0" w:color="auto"/>
              <w:right w:val="single" w:sz="4" w:space="0" w:color="auto"/>
            </w:tcBorders>
          </w:tcPr>
          <w:p w14:paraId="703FD973" w14:textId="77777777" w:rsidR="00AA1DE2" w:rsidRPr="00AA1DE2" w:rsidRDefault="00AA1DE2">
            <w:pPr>
              <w:pStyle w:val="aa"/>
              <w:jc w:val="center"/>
            </w:pPr>
            <w:r w:rsidRPr="00AA1DE2">
              <w:t>8 055,9</w:t>
            </w:r>
          </w:p>
        </w:tc>
        <w:tc>
          <w:tcPr>
            <w:tcW w:w="1296" w:type="dxa"/>
            <w:tcBorders>
              <w:top w:val="single" w:sz="4" w:space="0" w:color="auto"/>
              <w:left w:val="single" w:sz="4" w:space="0" w:color="auto"/>
              <w:bottom w:val="single" w:sz="4" w:space="0" w:color="auto"/>
              <w:right w:val="single" w:sz="4" w:space="0" w:color="auto"/>
            </w:tcBorders>
          </w:tcPr>
          <w:p w14:paraId="5C8606B7" w14:textId="77777777" w:rsidR="00AA1DE2" w:rsidRPr="00AA1DE2" w:rsidRDefault="00AA1DE2">
            <w:pPr>
              <w:pStyle w:val="aa"/>
              <w:jc w:val="center"/>
            </w:pPr>
            <w:r w:rsidRPr="00AA1DE2">
              <w:t>8 055,9</w:t>
            </w:r>
          </w:p>
        </w:tc>
        <w:tc>
          <w:tcPr>
            <w:tcW w:w="1290" w:type="dxa"/>
            <w:gridSpan w:val="2"/>
            <w:tcBorders>
              <w:top w:val="single" w:sz="4" w:space="0" w:color="auto"/>
              <w:left w:val="single" w:sz="4" w:space="0" w:color="auto"/>
              <w:bottom w:val="single" w:sz="4" w:space="0" w:color="auto"/>
            </w:tcBorders>
          </w:tcPr>
          <w:p w14:paraId="1CBC70BA" w14:textId="77777777" w:rsidR="00AA1DE2" w:rsidRPr="00AA1DE2" w:rsidRDefault="00AA1DE2">
            <w:pPr>
              <w:pStyle w:val="aa"/>
              <w:jc w:val="center"/>
            </w:pPr>
            <w:r w:rsidRPr="00AA1DE2">
              <w:t>8 055,9</w:t>
            </w:r>
          </w:p>
        </w:tc>
      </w:tr>
      <w:tr w:rsidR="00AA1DE2" w:rsidRPr="00AA1DE2" w14:paraId="610379E5" w14:textId="77777777">
        <w:tblPrEx>
          <w:tblCellMar>
            <w:top w:w="0" w:type="dxa"/>
            <w:bottom w:w="0" w:type="dxa"/>
          </w:tblCellMar>
        </w:tblPrEx>
        <w:tc>
          <w:tcPr>
            <w:tcW w:w="7586" w:type="dxa"/>
            <w:gridSpan w:val="3"/>
            <w:tcBorders>
              <w:top w:val="single" w:sz="4" w:space="0" w:color="auto"/>
              <w:bottom w:val="single" w:sz="4" w:space="0" w:color="auto"/>
              <w:right w:val="single" w:sz="4" w:space="0" w:color="auto"/>
            </w:tcBorders>
          </w:tcPr>
          <w:p w14:paraId="3DA69081" w14:textId="77777777" w:rsidR="00AA1DE2" w:rsidRPr="00AA1DE2" w:rsidRDefault="00AA1DE2">
            <w:pPr>
              <w:pStyle w:val="aa"/>
              <w:jc w:val="center"/>
            </w:pPr>
            <w:r w:rsidRPr="00AA1DE2">
              <w:t>Всего:</w:t>
            </w:r>
          </w:p>
        </w:tc>
        <w:tc>
          <w:tcPr>
            <w:tcW w:w="1293" w:type="dxa"/>
            <w:tcBorders>
              <w:top w:val="single" w:sz="4" w:space="0" w:color="auto"/>
              <w:left w:val="single" w:sz="4" w:space="0" w:color="auto"/>
              <w:bottom w:val="single" w:sz="4" w:space="0" w:color="auto"/>
              <w:right w:val="single" w:sz="4" w:space="0" w:color="auto"/>
            </w:tcBorders>
          </w:tcPr>
          <w:p w14:paraId="3A028778" w14:textId="77777777" w:rsidR="00AA1DE2" w:rsidRPr="00AA1DE2" w:rsidRDefault="00AA1DE2">
            <w:pPr>
              <w:pStyle w:val="aa"/>
              <w:jc w:val="center"/>
            </w:pPr>
            <w:r w:rsidRPr="00AA1DE2">
              <w:t>27 781,6</w:t>
            </w:r>
          </w:p>
        </w:tc>
        <w:tc>
          <w:tcPr>
            <w:tcW w:w="1296" w:type="dxa"/>
            <w:tcBorders>
              <w:top w:val="single" w:sz="4" w:space="0" w:color="auto"/>
              <w:left w:val="single" w:sz="4" w:space="0" w:color="auto"/>
              <w:bottom w:val="single" w:sz="4" w:space="0" w:color="auto"/>
              <w:right w:val="single" w:sz="4" w:space="0" w:color="auto"/>
            </w:tcBorders>
          </w:tcPr>
          <w:p w14:paraId="0E13E1EF" w14:textId="77777777" w:rsidR="00AA1DE2" w:rsidRPr="00AA1DE2" w:rsidRDefault="00AA1DE2">
            <w:pPr>
              <w:pStyle w:val="aa"/>
              <w:jc w:val="center"/>
            </w:pPr>
            <w:r w:rsidRPr="00AA1DE2">
              <w:t>417 434,8</w:t>
            </w:r>
          </w:p>
        </w:tc>
        <w:tc>
          <w:tcPr>
            <w:tcW w:w="1296" w:type="dxa"/>
            <w:tcBorders>
              <w:top w:val="single" w:sz="4" w:space="0" w:color="auto"/>
              <w:left w:val="single" w:sz="4" w:space="0" w:color="auto"/>
              <w:bottom w:val="single" w:sz="4" w:space="0" w:color="auto"/>
              <w:right w:val="single" w:sz="4" w:space="0" w:color="auto"/>
            </w:tcBorders>
          </w:tcPr>
          <w:p w14:paraId="2BCF5169" w14:textId="77777777" w:rsidR="00AA1DE2" w:rsidRPr="00AA1DE2" w:rsidRDefault="00AA1DE2">
            <w:pPr>
              <w:pStyle w:val="aa"/>
              <w:jc w:val="center"/>
            </w:pPr>
            <w:r w:rsidRPr="00AA1DE2">
              <w:t>30 511,1</w:t>
            </w:r>
          </w:p>
        </w:tc>
        <w:tc>
          <w:tcPr>
            <w:tcW w:w="1296" w:type="dxa"/>
            <w:tcBorders>
              <w:top w:val="single" w:sz="4" w:space="0" w:color="auto"/>
              <w:left w:val="single" w:sz="4" w:space="0" w:color="auto"/>
              <w:bottom w:val="single" w:sz="4" w:space="0" w:color="auto"/>
              <w:right w:val="single" w:sz="4" w:space="0" w:color="auto"/>
            </w:tcBorders>
          </w:tcPr>
          <w:p w14:paraId="4B72FCD7" w14:textId="77777777" w:rsidR="00AA1DE2" w:rsidRPr="00AA1DE2" w:rsidRDefault="00AA1DE2">
            <w:pPr>
              <w:pStyle w:val="aa"/>
              <w:jc w:val="center"/>
            </w:pPr>
            <w:r w:rsidRPr="00AA1DE2">
              <w:t>30 256,9</w:t>
            </w:r>
          </w:p>
        </w:tc>
        <w:tc>
          <w:tcPr>
            <w:tcW w:w="1296" w:type="dxa"/>
            <w:tcBorders>
              <w:top w:val="single" w:sz="4" w:space="0" w:color="auto"/>
              <w:left w:val="single" w:sz="4" w:space="0" w:color="auto"/>
              <w:bottom w:val="single" w:sz="4" w:space="0" w:color="auto"/>
              <w:right w:val="single" w:sz="4" w:space="0" w:color="auto"/>
            </w:tcBorders>
          </w:tcPr>
          <w:p w14:paraId="155A99D4" w14:textId="77777777" w:rsidR="00AA1DE2" w:rsidRPr="00AA1DE2" w:rsidRDefault="00AA1DE2">
            <w:pPr>
              <w:pStyle w:val="aa"/>
              <w:jc w:val="center"/>
            </w:pPr>
            <w:r w:rsidRPr="00AA1DE2">
              <w:t>30 256,9</w:t>
            </w:r>
          </w:p>
        </w:tc>
        <w:tc>
          <w:tcPr>
            <w:tcW w:w="1290" w:type="dxa"/>
            <w:gridSpan w:val="2"/>
            <w:tcBorders>
              <w:top w:val="single" w:sz="4" w:space="0" w:color="auto"/>
              <w:left w:val="single" w:sz="4" w:space="0" w:color="auto"/>
              <w:bottom w:val="single" w:sz="4" w:space="0" w:color="auto"/>
            </w:tcBorders>
          </w:tcPr>
          <w:p w14:paraId="4FCC05B3" w14:textId="77777777" w:rsidR="00AA1DE2" w:rsidRPr="00AA1DE2" w:rsidRDefault="00AA1DE2">
            <w:pPr>
              <w:pStyle w:val="aa"/>
              <w:jc w:val="center"/>
            </w:pPr>
            <w:r w:rsidRPr="00AA1DE2">
              <w:t>30 256,9</w:t>
            </w:r>
          </w:p>
        </w:tc>
      </w:tr>
    </w:tbl>
    <w:p w14:paraId="5D68262C" w14:textId="77777777" w:rsidR="00AA1DE2" w:rsidRDefault="00AA1DE2"/>
    <w:p w14:paraId="7F8D59F8" w14:textId="77777777" w:rsidR="00AA1DE2" w:rsidRDefault="00AA1DE2">
      <w:pPr>
        <w:ind w:firstLine="0"/>
        <w:jc w:val="left"/>
        <w:sectPr w:rsidR="00AA1DE2">
          <w:headerReference w:type="default" r:id="rId80"/>
          <w:footerReference w:type="default" r:id="rId81"/>
          <w:pgSz w:w="16837" w:h="11905" w:orient="landscape"/>
          <w:pgMar w:top="1440" w:right="800" w:bottom="1440" w:left="800" w:header="720" w:footer="720" w:gutter="0"/>
          <w:cols w:space="720"/>
          <w:noEndnote/>
        </w:sectPr>
      </w:pPr>
    </w:p>
    <w:p w14:paraId="6CC18630" w14:textId="77777777" w:rsidR="00AA1DE2" w:rsidRDefault="00AA1DE2">
      <w:pPr>
        <w:pStyle w:val="a6"/>
        <w:rPr>
          <w:color w:val="000000"/>
          <w:sz w:val="16"/>
          <w:szCs w:val="16"/>
          <w:shd w:val="clear" w:color="auto" w:fill="F0F0F0"/>
        </w:rPr>
      </w:pPr>
      <w:bookmarkStart w:id="131" w:name="sub_1007"/>
      <w:r>
        <w:rPr>
          <w:color w:val="000000"/>
          <w:sz w:val="16"/>
          <w:szCs w:val="16"/>
          <w:shd w:val="clear" w:color="auto" w:fill="F0F0F0"/>
        </w:rPr>
        <w:t>Информация об изменениях:</w:t>
      </w:r>
    </w:p>
    <w:bookmarkEnd w:id="131"/>
    <w:p w14:paraId="5745CC75" w14:textId="77777777" w:rsidR="00AA1DE2" w:rsidRDefault="00AA1DE2">
      <w:pPr>
        <w:pStyle w:val="a7"/>
        <w:rPr>
          <w:shd w:val="clear" w:color="auto" w:fill="F0F0F0"/>
        </w:rPr>
      </w:pPr>
      <w:r>
        <w:t xml:space="preserve"> </w:t>
      </w:r>
      <w:r>
        <w:rPr>
          <w:shd w:val="clear" w:color="auto" w:fill="F0F0F0"/>
        </w:rPr>
        <w:t xml:space="preserve">Приложение 7 изменено. - </w:t>
      </w:r>
      <w:hyperlink r:id="rId82" w:history="1">
        <w:r>
          <w:rPr>
            <w:rStyle w:val="a4"/>
            <w:shd w:val="clear" w:color="auto" w:fill="F0F0F0"/>
          </w:rPr>
          <w:t>Постановление</w:t>
        </w:r>
      </w:hyperlink>
      <w:r>
        <w:rPr>
          <w:shd w:val="clear" w:color="auto" w:fill="F0F0F0"/>
        </w:rPr>
        <w:t xml:space="preserve"> мэрии города Череповца Вологодской области от 28 мая 2024 г. N 1408</w:t>
      </w:r>
    </w:p>
    <w:p w14:paraId="2BC1896F" w14:textId="77777777" w:rsidR="00AA1DE2" w:rsidRDefault="00AA1DE2">
      <w:pPr>
        <w:pStyle w:val="a7"/>
        <w:rPr>
          <w:shd w:val="clear" w:color="auto" w:fill="F0F0F0"/>
        </w:rPr>
      </w:pPr>
      <w:r>
        <w:t xml:space="preserve"> </w:t>
      </w:r>
      <w:hyperlink r:id="rId83" w:history="1">
        <w:r>
          <w:rPr>
            <w:rStyle w:val="a4"/>
            <w:shd w:val="clear" w:color="auto" w:fill="F0F0F0"/>
          </w:rPr>
          <w:t>См. предыдущую редакцию</w:t>
        </w:r>
      </w:hyperlink>
    </w:p>
    <w:p w14:paraId="3AC23480" w14:textId="77777777" w:rsidR="00AA1DE2" w:rsidRDefault="00AA1DE2">
      <w:pPr>
        <w:ind w:firstLine="0"/>
        <w:jc w:val="right"/>
      </w:pPr>
      <w:r>
        <w:rPr>
          <w:rStyle w:val="a3"/>
        </w:rPr>
        <w:t>Приложение 7</w:t>
      </w:r>
      <w:r>
        <w:rPr>
          <w:rStyle w:val="a3"/>
        </w:rPr>
        <w:br/>
        <w:t xml:space="preserve">к </w:t>
      </w:r>
      <w:hyperlink w:anchor="sub_1000" w:history="1">
        <w:r>
          <w:rPr>
            <w:rStyle w:val="a4"/>
          </w:rPr>
          <w:t>муниципальной программе</w:t>
        </w:r>
      </w:hyperlink>
    </w:p>
    <w:p w14:paraId="4764EFC9" w14:textId="77777777" w:rsidR="00AA1DE2" w:rsidRDefault="00AA1DE2"/>
    <w:p w14:paraId="064FD155" w14:textId="77777777" w:rsidR="00AA1DE2" w:rsidRDefault="00AA1DE2">
      <w:pPr>
        <w:pStyle w:val="1"/>
      </w:pPr>
      <w:r>
        <w:t>Оценка объема налоговых расходов в муниципальной программе</w:t>
      </w:r>
    </w:p>
    <w:p w14:paraId="3F1E5F27" w14:textId="77777777" w:rsidR="00AA1DE2" w:rsidRDefault="00AA1DE2">
      <w:pPr>
        <w:pStyle w:val="ac"/>
      </w:pPr>
      <w:r>
        <w:t>С изменениями и дополнениями от:</w:t>
      </w:r>
    </w:p>
    <w:p w14:paraId="0B353AA1" w14:textId="77777777" w:rsidR="00AA1DE2" w:rsidRDefault="00AA1DE2">
      <w:pPr>
        <w:pStyle w:val="a9"/>
        <w:rPr>
          <w:shd w:val="clear" w:color="auto" w:fill="EAEFED"/>
        </w:rPr>
      </w:pPr>
      <w:r>
        <w:t xml:space="preserve"> </w:t>
      </w:r>
      <w:r>
        <w:rPr>
          <w:shd w:val="clear" w:color="auto" w:fill="EAEFED"/>
        </w:rPr>
        <w:t>7 апреля, 10 ноября 2023 г., 5 марта, 28 мая 2024 г.</w:t>
      </w:r>
    </w:p>
    <w:p w14:paraId="1416F5B4" w14:textId="77777777" w:rsidR="00AA1DE2" w:rsidRDefault="00AA1DE2"/>
    <w:p w14:paraId="4FDCAB3E" w14:textId="77777777" w:rsidR="00AA1DE2" w:rsidRDefault="00AA1DE2">
      <w:pPr>
        <w:ind w:firstLine="0"/>
        <w:jc w:val="left"/>
        <w:sectPr w:rsidR="00AA1DE2">
          <w:headerReference w:type="default" r:id="rId84"/>
          <w:footerReference w:type="default" r:id="rId8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884"/>
        <w:gridCol w:w="724"/>
        <w:gridCol w:w="6"/>
        <w:gridCol w:w="801"/>
        <w:gridCol w:w="15"/>
        <w:gridCol w:w="731"/>
        <w:gridCol w:w="15"/>
        <w:gridCol w:w="855"/>
        <w:gridCol w:w="10"/>
        <w:gridCol w:w="746"/>
        <w:gridCol w:w="809"/>
        <w:gridCol w:w="728"/>
        <w:gridCol w:w="834"/>
        <w:gridCol w:w="825"/>
        <w:gridCol w:w="807"/>
        <w:gridCol w:w="873"/>
        <w:gridCol w:w="941"/>
        <w:gridCol w:w="801"/>
        <w:gridCol w:w="931"/>
        <w:gridCol w:w="1345"/>
      </w:tblGrid>
      <w:tr w:rsidR="00AA1DE2" w:rsidRPr="00AA1DE2" w14:paraId="02EFA954" w14:textId="77777777">
        <w:tblPrEx>
          <w:tblCellMar>
            <w:top w:w="0" w:type="dxa"/>
            <w:bottom w:w="0" w:type="dxa"/>
          </w:tblCellMar>
        </w:tblPrEx>
        <w:tc>
          <w:tcPr>
            <w:tcW w:w="539" w:type="dxa"/>
            <w:vMerge w:val="restart"/>
            <w:tcBorders>
              <w:top w:val="single" w:sz="4" w:space="0" w:color="auto"/>
              <w:bottom w:val="single" w:sz="4" w:space="0" w:color="auto"/>
              <w:right w:val="single" w:sz="4" w:space="0" w:color="auto"/>
            </w:tcBorders>
          </w:tcPr>
          <w:p w14:paraId="5FA253D8" w14:textId="77777777" w:rsidR="00AA1DE2" w:rsidRPr="00AA1DE2" w:rsidRDefault="00AA1DE2">
            <w:pPr>
              <w:pStyle w:val="aa"/>
              <w:jc w:val="center"/>
              <w:rPr>
                <w:sz w:val="25"/>
                <w:szCs w:val="25"/>
              </w:rPr>
            </w:pPr>
            <w:r w:rsidRPr="00AA1DE2">
              <w:rPr>
                <w:sz w:val="25"/>
                <w:szCs w:val="25"/>
              </w:rPr>
              <w:t>N п/п</w:t>
            </w:r>
          </w:p>
        </w:tc>
        <w:tc>
          <w:tcPr>
            <w:tcW w:w="1884" w:type="dxa"/>
            <w:vMerge w:val="restart"/>
            <w:tcBorders>
              <w:top w:val="single" w:sz="4" w:space="0" w:color="auto"/>
              <w:left w:val="single" w:sz="4" w:space="0" w:color="auto"/>
              <w:bottom w:val="single" w:sz="4" w:space="0" w:color="auto"/>
              <w:right w:val="single" w:sz="4" w:space="0" w:color="auto"/>
            </w:tcBorders>
          </w:tcPr>
          <w:p w14:paraId="71777C01" w14:textId="77777777" w:rsidR="00AA1DE2" w:rsidRPr="00AA1DE2" w:rsidRDefault="00AA1DE2">
            <w:pPr>
              <w:pStyle w:val="aa"/>
              <w:jc w:val="center"/>
              <w:rPr>
                <w:sz w:val="25"/>
                <w:szCs w:val="25"/>
              </w:rPr>
            </w:pPr>
            <w:r w:rsidRPr="00AA1DE2">
              <w:rPr>
                <w:sz w:val="25"/>
                <w:szCs w:val="25"/>
              </w:rPr>
              <w:t>Наименование налогового расхода</w:t>
            </w:r>
          </w:p>
        </w:tc>
        <w:tc>
          <w:tcPr>
            <w:tcW w:w="1546" w:type="dxa"/>
            <w:gridSpan w:val="4"/>
            <w:tcBorders>
              <w:top w:val="single" w:sz="4" w:space="0" w:color="auto"/>
              <w:left w:val="single" w:sz="4" w:space="0" w:color="auto"/>
              <w:bottom w:val="single" w:sz="4" w:space="0" w:color="auto"/>
              <w:right w:val="single" w:sz="4" w:space="0" w:color="auto"/>
            </w:tcBorders>
          </w:tcPr>
          <w:p w14:paraId="0FDD19D8" w14:textId="77777777" w:rsidR="00AA1DE2" w:rsidRPr="00AA1DE2" w:rsidRDefault="00AA1DE2">
            <w:pPr>
              <w:pStyle w:val="aa"/>
              <w:jc w:val="center"/>
              <w:rPr>
                <w:sz w:val="25"/>
                <w:szCs w:val="25"/>
              </w:rPr>
            </w:pPr>
            <w:r w:rsidRPr="00AA1DE2">
              <w:rPr>
                <w:sz w:val="25"/>
                <w:szCs w:val="25"/>
              </w:rPr>
              <w:t>2023 год</w:t>
            </w:r>
          </w:p>
        </w:tc>
        <w:tc>
          <w:tcPr>
            <w:tcW w:w="1610" w:type="dxa"/>
            <w:gridSpan w:val="4"/>
            <w:tcBorders>
              <w:top w:val="single" w:sz="4" w:space="0" w:color="auto"/>
              <w:left w:val="single" w:sz="4" w:space="0" w:color="auto"/>
              <w:bottom w:val="single" w:sz="4" w:space="0" w:color="auto"/>
              <w:right w:val="single" w:sz="4" w:space="0" w:color="auto"/>
            </w:tcBorders>
          </w:tcPr>
          <w:p w14:paraId="3035211A" w14:textId="77777777" w:rsidR="00AA1DE2" w:rsidRPr="00AA1DE2" w:rsidRDefault="00AA1DE2">
            <w:pPr>
              <w:pStyle w:val="aa"/>
              <w:jc w:val="center"/>
              <w:rPr>
                <w:sz w:val="25"/>
                <w:szCs w:val="25"/>
              </w:rPr>
            </w:pPr>
            <w:r w:rsidRPr="00AA1DE2">
              <w:rPr>
                <w:sz w:val="25"/>
                <w:szCs w:val="25"/>
              </w:rPr>
              <w:t>2024 год</w:t>
            </w:r>
          </w:p>
        </w:tc>
        <w:tc>
          <w:tcPr>
            <w:tcW w:w="1555" w:type="dxa"/>
            <w:gridSpan w:val="2"/>
            <w:tcBorders>
              <w:top w:val="single" w:sz="4" w:space="0" w:color="auto"/>
              <w:left w:val="single" w:sz="4" w:space="0" w:color="auto"/>
              <w:bottom w:val="single" w:sz="4" w:space="0" w:color="auto"/>
              <w:right w:val="single" w:sz="4" w:space="0" w:color="auto"/>
            </w:tcBorders>
          </w:tcPr>
          <w:p w14:paraId="0143ADAD" w14:textId="77777777" w:rsidR="00AA1DE2" w:rsidRPr="00AA1DE2" w:rsidRDefault="00AA1DE2">
            <w:pPr>
              <w:pStyle w:val="aa"/>
              <w:jc w:val="center"/>
              <w:rPr>
                <w:sz w:val="25"/>
                <w:szCs w:val="25"/>
              </w:rPr>
            </w:pPr>
            <w:r w:rsidRPr="00AA1DE2">
              <w:rPr>
                <w:sz w:val="25"/>
                <w:szCs w:val="25"/>
              </w:rPr>
              <w:t>2025 год</w:t>
            </w:r>
          </w:p>
        </w:tc>
        <w:tc>
          <w:tcPr>
            <w:tcW w:w="1562" w:type="dxa"/>
            <w:gridSpan w:val="2"/>
            <w:tcBorders>
              <w:top w:val="single" w:sz="4" w:space="0" w:color="auto"/>
              <w:left w:val="single" w:sz="4" w:space="0" w:color="auto"/>
              <w:bottom w:val="single" w:sz="4" w:space="0" w:color="auto"/>
              <w:right w:val="single" w:sz="4" w:space="0" w:color="auto"/>
            </w:tcBorders>
          </w:tcPr>
          <w:p w14:paraId="1C6A876A" w14:textId="77777777" w:rsidR="00AA1DE2" w:rsidRPr="00AA1DE2" w:rsidRDefault="00AA1DE2">
            <w:pPr>
              <w:pStyle w:val="aa"/>
              <w:jc w:val="center"/>
              <w:rPr>
                <w:sz w:val="25"/>
                <w:szCs w:val="25"/>
              </w:rPr>
            </w:pPr>
            <w:r w:rsidRPr="00AA1DE2">
              <w:rPr>
                <w:sz w:val="25"/>
                <w:szCs w:val="25"/>
              </w:rPr>
              <w:t>2026 год</w:t>
            </w:r>
          </w:p>
        </w:tc>
        <w:tc>
          <w:tcPr>
            <w:tcW w:w="1631" w:type="dxa"/>
            <w:gridSpan w:val="2"/>
            <w:tcBorders>
              <w:top w:val="single" w:sz="4" w:space="0" w:color="auto"/>
              <w:left w:val="single" w:sz="4" w:space="0" w:color="auto"/>
              <w:bottom w:val="single" w:sz="4" w:space="0" w:color="auto"/>
              <w:right w:val="single" w:sz="4" w:space="0" w:color="auto"/>
            </w:tcBorders>
          </w:tcPr>
          <w:p w14:paraId="3DD99E83" w14:textId="77777777" w:rsidR="00AA1DE2" w:rsidRPr="00AA1DE2" w:rsidRDefault="00AA1DE2">
            <w:pPr>
              <w:pStyle w:val="aa"/>
              <w:jc w:val="center"/>
              <w:rPr>
                <w:sz w:val="25"/>
                <w:szCs w:val="25"/>
              </w:rPr>
            </w:pPr>
            <w:r w:rsidRPr="00AA1DE2">
              <w:rPr>
                <w:sz w:val="25"/>
                <w:szCs w:val="25"/>
              </w:rPr>
              <w:t>2027 год</w:t>
            </w:r>
          </w:p>
        </w:tc>
        <w:tc>
          <w:tcPr>
            <w:tcW w:w="1814" w:type="dxa"/>
            <w:gridSpan w:val="2"/>
            <w:tcBorders>
              <w:top w:val="single" w:sz="4" w:space="0" w:color="auto"/>
              <w:left w:val="single" w:sz="4" w:space="0" w:color="auto"/>
              <w:bottom w:val="single" w:sz="4" w:space="0" w:color="auto"/>
              <w:right w:val="single" w:sz="4" w:space="0" w:color="auto"/>
            </w:tcBorders>
          </w:tcPr>
          <w:p w14:paraId="60A2E4FC" w14:textId="77777777" w:rsidR="00AA1DE2" w:rsidRPr="00AA1DE2" w:rsidRDefault="00AA1DE2">
            <w:pPr>
              <w:pStyle w:val="aa"/>
              <w:jc w:val="center"/>
              <w:rPr>
                <w:sz w:val="25"/>
                <w:szCs w:val="25"/>
              </w:rPr>
            </w:pPr>
            <w:r w:rsidRPr="00AA1DE2">
              <w:rPr>
                <w:sz w:val="25"/>
                <w:szCs w:val="25"/>
              </w:rPr>
              <w:t>2028 год</w:t>
            </w:r>
          </w:p>
        </w:tc>
        <w:tc>
          <w:tcPr>
            <w:tcW w:w="1732" w:type="dxa"/>
            <w:gridSpan w:val="2"/>
            <w:tcBorders>
              <w:top w:val="single" w:sz="4" w:space="0" w:color="auto"/>
              <w:left w:val="single" w:sz="4" w:space="0" w:color="auto"/>
              <w:bottom w:val="single" w:sz="4" w:space="0" w:color="auto"/>
              <w:right w:val="single" w:sz="4" w:space="0" w:color="auto"/>
            </w:tcBorders>
          </w:tcPr>
          <w:p w14:paraId="64379486" w14:textId="77777777" w:rsidR="00AA1DE2" w:rsidRPr="00AA1DE2" w:rsidRDefault="00AA1DE2">
            <w:pPr>
              <w:pStyle w:val="aa"/>
              <w:jc w:val="center"/>
              <w:rPr>
                <w:sz w:val="25"/>
                <w:szCs w:val="25"/>
              </w:rPr>
            </w:pPr>
            <w:r w:rsidRPr="00AA1DE2">
              <w:rPr>
                <w:sz w:val="25"/>
                <w:szCs w:val="25"/>
              </w:rPr>
              <w:t>Всего за период 2023 - 2028 годов</w:t>
            </w:r>
          </w:p>
        </w:tc>
        <w:tc>
          <w:tcPr>
            <w:tcW w:w="1345" w:type="dxa"/>
            <w:tcBorders>
              <w:top w:val="single" w:sz="4" w:space="0" w:color="auto"/>
              <w:left w:val="single" w:sz="4" w:space="0" w:color="auto"/>
              <w:bottom w:val="single" w:sz="4" w:space="0" w:color="auto"/>
            </w:tcBorders>
          </w:tcPr>
          <w:p w14:paraId="4349D7FC" w14:textId="77777777" w:rsidR="00AA1DE2" w:rsidRPr="00AA1DE2" w:rsidRDefault="00AA1DE2">
            <w:pPr>
              <w:pStyle w:val="aa"/>
              <w:jc w:val="center"/>
              <w:rPr>
                <w:sz w:val="25"/>
                <w:szCs w:val="25"/>
              </w:rPr>
            </w:pPr>
            <w:r w:rsidRPr="00AA1DE2">
              <w:rPr>
                <w:sz w:val="25"/>
                <w:szCs w:val="25"/>
              </w:rPr>
              <w:t>Цель муниципальной программы</w:t>
            </w:r>
          </w:p>
        </w:tc>
      </w:tr>
      <w:tr w:rsidR="00AA1DE2" w:rsidRPr="00AA1DE2" w14:paraId="76BD6C83" w14:textId="77777777">
        <w:tblPrEx>
          <w:tblCellMar>
            <w:top w:w="0" w:type="dxa"/>
            <w:bottom w:w="0" w:type="dxa"/>
          </w:tblCellMar>
        </w:tblPrEx>
        <w:tc>
          <w:tcPr>
            <w:tcW w:w="539" w:type="dxa"/>
            <w:vMerge/>
            <w:tcBorders>
              <w:top w:val="single" w:sz="4" w:space="0" w:color="auto"/>
              <w:bottom w:val="single" w:sz="4" w:space="0" w:color="auto"/>
              <w:right w:val="single" w:sz="4" w:space="0" w:color="auto"/>
            </w:tcBorders>
          </w:tcPr>
          <w:p w14:paraId="3F3FB9A2" w14:textId="77777777" w:rsidR="00AA1DE2" w:rsidRPr="00AA1DE2" w:rsidRDefault="00AA1DE2">
            <w:pPr>
              <w:pStyle w:val="aa"/>
              <w:rPr>
                <w:sz w:val="25"/>
                <w:szCs w:val="25"/>
              </w:rPr>
            </w:pPr>
          </w:p>
        </w:tc>
        <w:tc>
          <w:tcPr>
            <w:tcW w:w="1884" w:type="dxa"/>
            <w:vMerge/>
            <w:tcBorders>
              <w:top w:val="single" w:sz="4" w:space="0" w:color="auto"/>
              <w:left w:val="single" w:sz="4" w:space="0" w:color="auto"/>
              <w:bottom w:val="single" w:sz="4" w:space="0" w:color="auto"/>
              <w:right w:val="single" w:sz="4" w:space="0" w:color="auto"/>
            </w:tcBorders>
          </w:tcPr>
          <w:p w14:paraId="0AC14596" w14:textId="77777777" w:rsidR="00AA1DE2" w:rsidRPr="00AA1DE2" w:rsidRDefault="00AA1DE2">
            <w:pPr>
              <w:pStyle w:val="aa"/>
              <w:rPr>
                <w:sz w:val="25"/>
                <w:szCs w:val="25"/>
              </w:rPr>
            </w:pPr>
          </w:p>
        </w:tc>
        <w:tc>
          <w:tcPr>
            <w:tcW w:w="730" w:type="dxa"/>
            <w:gridSpan w:val="2"/>
            <w:tcBorders>
              <w:top w:val="single" w:sz="4" w:space="0" w:color="auto"/>
              <w:left w:val="single" w:sz="4" w:space="0" w:color="auto"/>
              <w:bottom w:val="single" w:sz="4" w:space="0" w:color="auto"/>
              <w:right w:val="single" w:sz="4" w:space="0" w:color="auto"/>
            </w:tcBorders>
          </w:tcPr>
          <w:p w14:paraId="33974BC8"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816" w:type="dxa"/>
            <w:gridSpan w:val="2"/>
            <w:tcBorders>
              <w:top w:val="single" w:sz="4" w:space="0" w:color="auto"/>
              <w:left w:val="single" w:sz="4" w:space="0" w:color="auto"/>
              <w:bottom w:val="single" w:sz="4" w:space="0" w:color="auto"/>
              <w:right w:val="single" w:sz="4" w:space="0" w:color="auto"/>
            </w:tcBorders>
          </w:tcPr>
          <w:p w14:paraId="4E430BA6"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746" w:type="dxa"/>
            <w:gridSpan w:val="2"/>
            <w:tcBorders>
              <w:top w:val="single" w:sz="4" w:space="0" w:color="auto"/>
              <w:left w:val="single" w:sz="4" w:space="0" w:color="auto"/>
              <w:bottom w:val="single" w:sz="4" w:space="0" w:color="auto"/>
              <w:right w:val="single" w:sz="4" w:space="0" w:color="auto"/>
            </w:tcBorders>
          </w:tcPr>
          <w:p w14:paraId="7D22D0E4"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865" w:type="dxa"/>
            <w:gridSpan w:val="2"/>
            <w:tcBorders>
              <w:top w:val="single" w:sz="4" w:space="0" w:color="auto"/>
              <w:left w:val="single" w:sz="4" w:space="0" w:color="auto"/>
              <w:bottom w:val="single" w:sz="4" w:space="0" w:color="auto"/>
              <w:right w:val="single" w:sz="4" w:space="0" w:color="auto"/>
            </w:tcBorders>
          </w:tcPr>
          <w:p w14:paraId="3BB4C91E"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746" w:type="dxa"/>
            <w:tcBorders>
              <w:top w:val="single" w:sz="4" w:space="0" w:color="auto"/>
              <w:left w:val="single" w:sz="4" w:space="0" w:color="auto"/>
              <w:bottom w:val="single" w:sz="4" w:space="0" w:color="auto"/>
              <w:right w:val="single" w:sz="4" w:space="0" w:color="auto"/>
            </w:tcBorders>
          </w:tcPr>
          <w:p w14:paraId="21945B58"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809" w:type="dxa"/>
            <w:tcBorders>
              <w:top w:val="single" w:sz="4" w:space="0" w:color="auto"/>
              <w:left w:val="single" w:sz="4" w:space="0" w:color="auto"/>
              <w:bottom w:val="single" w:sz="4" w:space="0" w:color="auto"/>
              <w:right w:val="single" w:sz="4" w:space="0" w:color="auto"/>
            </w:tcBorders>
          </w:tcPr>
          <w:p w14:paraId="5380F178"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728" w:type="dxa"/>
            <w:tcBorders>
              <w:top w:val="single" w:sz="4" w:space="0" w:color="auto"/>
              <w:left w:val="single" w:sz="4" w:space="0" w:color="auto"/>
              <w:bottom w:val="single" w:sz="4" w:space="0" w:color="auto"/>
              <w:right w:val="single" w:sz="4" w:space="0" w:color="auto"/>
            </w:tcBorders>
          </w:tcPr>
          <w:p w14:paraId="14BC72C5"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834" w:type="dxa"/>
            <w:tcBorders>
              <w:top w:val="single" w:sz="4" w:space="0" w:color="auto"/>
              <w:left w:val="single" w:sz="4" w:space="0" w:color="auto"/>
              <w:bottom w:val="single" w:sz="4" w:space="0" w:color="auto"/>
              <w:right w:val="single" w:sz="4" w:space="0" w:color="auto"/>
            </w:tcBorders>
          </w:tcPr>
          <w:p w14:paraId="1C8BB1CE"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825" w:type="dxa"/>
            <w:tcBorders>
              <w:top w:val="single" w:sz="4" w:space="0" w:color="auto"/>
              <w:left w:val="single" w:sz="4" w:space="0" w:color="auto"/>
              <w:bottom w:val="single" w:sz="4" w:space="0" w:color="auto"/>
              <w:right w:val="single" w:sz="4" w:space="0" w:color="auto"/>
            </w:tcBorders>
          </w:tcPr>
          <w:p w14:paraId="3630F531"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807" w:type="dxa"/>
            <w:tcBorders>
              <w:top w:val="single" w:sz="4" w:space="0" w:color="auto"/>
              <w:left w:val="single" w:sz="4" w:space="0" w:color="auto"/>
              <w:bottom w:val="single" w:sz="4" w:space="0" w:color="auto"/>
              <w:right w:val="single" w:sz="4" w:space="0" w:color="auto"/>
            </w:tcBorders>
          </w:tcPr>
          <w:p w14:paraId="0F3B2BF9"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873" w:type="dxa"/>
            <w:tcBorders>
              <w:top w:val="single" w:sz="4" w:space="0" w:color="auto"/>
              <w:left w:val="single" w:sz="4" w:space="0" w:color="auto"/>
              <w:bottom w:val="single" w:sz="4" w:space="0" w:color="auto"/>
              <w:right w:val="single" w:sz="4" w:space="0" w:color="auto"/>
            </w:tcBorders>
          </w:tcPr>
          <w:p w14:paraId="6C12BAC2"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941" w:type="dxa"/>
            <w:tcBorders>
              <w:top w:val="single" w:sz="4" w:space="0" w:color="auto"/>
              <w:left w:val="single" w:sz="4" w:space="0" w:color="auto"/>
              <w:bottom w:val="single" w:sz="4" w:space="0" w:color="auto"/>
              <w:right w:val="single" w:sz="4" w:space="0" w:color="auto"/>
            </w:tcBorders>
          </w:tcPr>
          <w:p w14:paraId="2593935F"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801" w:type="dxa"/>
            <w:tcBorders>
              <w:top w:val="single" w:sz="4" w:space="0" w:color="auto"/>
              <w:left w:val="single" w:sz="4" w:space="0" w:color="auto"/>
              <w:bottom w:val="single" w:sz="4" w:space="0" w:color="auto"/>
              <w:right w:val="single" w:sz="4" w:space="0" w:color="auto"/>
            </w:tcBorders>
          </w:tcPr>
          <w:p w14:paraId="298976C2" w14:textId="77777777" w:rsidR="00AA1DE2" w:rsidRPr="00AA1DE2" w:rsidRDefault="00AA1DE2">
            <w:pPr>
              <w:pStyle w:val="aa"/>
              <w:jc w:val="center"/>
              <w:rPr>
                <w:sz w:val="25"/>
                <w:szCs w:val="25"/>
              </w:rPr>
            </w:pPr>
            <w:r w:rsidRPr="00AA1DE2">
              <w:rPr>
                <w:sz w:val="25"/>
                <w:szCs w:val="25"/>
              </w:rPr>
              <w:t>Количество плательщиков, тыс. чел.</w:t>
            </w:r>
          </w:p>
        </w:tc>
        <w:tc>
          <w:tcPr>
            <w:tcW w:w="931" w:type="dxa"/>
            <w:tcBorders>
              <w:top w:val="single" w:sz="4" w:space="0" w:color="auto"/>
              <w:left w:val="single" w:sz="4" w:space="0" w:color="auto"/>
              <w:bottom w:val="single" w:sz="4" w:space="0" w:color="auto"/>
              <w:right w:val="single" w:sz="4" w:space="0" w:color="auto"/>
            </w:tcBorders>
          </w:tcPr>
          <w:p w14:paraId="199DC2C0" w14:textId="77777777" w:rsidR="00AA1DE2" w:rsidRPr="00AA1DE2" w:rsidRDefault="00AA1DE2">
            <w:pPr>
              <w:pStyle w:val="aa"/>
              <w:jc w:val="center"/>
              <w:rPr>
                <w:sz w:val="25"/>
                <w:szCs w:val="25"/>
              </w:rPr>
            </w:pPr>
            <w:r w:rsidRPr="00AA1DE2">
              <w:rPr>
                <w:sz w:val="25"/>
                <w:szCs w:val="25"/>
              </w:rPr>
              <w:t>Финансовая оценка, тыс. руб.</w:t>
            </w:r>
          </w:p>
        </w:tc>
        <w:tc>
          <w:tcPr>
            <w:tcW w:w="1345" w:type="dxa"/>
            <w:tcBorders>
              <w:top w:val="single" w:sz="4" w:space="0" w:color="auto"/>
              <w:left w:val="single" w:sz="4" w:space="0" w:color="auto"/>
              <w:bottom w:val="single" w:sz="4" w:space="0" w:color="auto"/>
            </w:tcBorders>
          </w:tcPr>
          <w:p w14:paraId="54450429" w14:textId="77777777" w:rsidR="00AA1DE2" w:rsidRPr="00AA1DE2" w:rsidRDefault="00AA1DE2">
            <w:pPr>
              <w:pStyle w:val="aa"/>
              <w:rPr>
                <w:sz w:val="25"/>
                <w:szCs w:val="25"/>
              </w:rPr>
            </w:pPr>
          </w:p>
        </w:tc>
      </w:tr>
      <w:tr w:rsidR="00AA1DE2" w:rsidRPr="00AA1DE2" w14:paraId="4AFEA54A" w14:textId="77777777">
        <w:tblPrEx>
          <w:tblCellMar>
            <w:top w:w="0" w:type="dxa"/>
            <w:bottom w:w="0" w:type="dxa"/>
          </w:tblCellMar>
        </w:tblPrEx>
        <w:tc>
          <w:tcPr>
            <w:tcW w:w="539" w:type="dxa"/>
            <w:tcBorders>
              <w:top w:val="single" w:sz="4" w:space="0" w:color="auto"/>
              <w:bottom w:val="single" w:sz="4" w:space="0" w:color="auto"/>
              <w:right w:val="single" w:sz="4" w:space="0" w:color="auto"/>
            </w:tcBorders>
          </w:tcPr>
          <w:p w14:paraId="5BF8D2B4" w14:textId="77777777" w:rsidR="00AA1DE2" w:rsidRPr="00AA1DE2" w:rsidRDefault="00AA1DE2">
            <w:pPr>
              <w:pStyle w:val="aa"/>
              <w:jc w:val="center"/>
              <w:rPr>
                <w:sz w:val="25"/>
                <w:szCs w:val="25"/>
              </w:rPr>
            </w:pPr>
            <w:r w:rsidRPr="00AA1DE2">
              <w:rPr>
                <w:sz w:val="25"/>
                <w:szCs w:val="25"/>
              </w:rPr>
              <w:t>1</w:t>
            </w:r>
          </w:p>
        </w:tc>
        <w:tc>
          <w:tcPr>
            <w:tcW w:w="1884" w:type="dxa"/>
            <w:tcBorders>
              <w:top w:val="single" w:sz="4" w:space="0" w:color="auto"/>
              <w:left w:val="single" w:sz="4" w:space="0" w:color="auto"/>
              <w:bottom w:val="single" w:sz="4" w:space="0" w:color="auto"/>
              <w:right w:val="single" w:sz="4" w:space="0" w:color="auto"/>
            </w:tcBorders>
          </w:tcPr>
          <w:p w14:paraId="73B819A1" w14:textId="77777777" w:rsidR="00AA1DE2" w:rsidRPr="00AA1DE2" w:rsidRDefault="00AA1DE2">
            <w:pPr>
              <w:pStyle w:val="aa"/>
              <w:jc w:val="center"/>
              <w:rPr>
                <w:sz w:val="25"/>
                <w:szCs w:val="25"/>
              </w:rPr>
            </w:pPr>
            <w:r w:rsidRPr="00AA1DE2">
              <w:rPr>
                <w:sz w:val="25"/>
                <w:szCs w:val="25"/>
              </w:rPr>
              <w:t>2</w:t>
            </w:r>
          </w:p>
        </w:tc>
        <w:tc>
          <w:tcPr>
            <w:tcW w:w="730" w:type="dxa"/>
            <w:gridSpan w:val="2"/>
            <w:tcBorders>
              <w:top w:val="single" w:sz="4" w:space="0" w:color="auto"/>
              <w:left w:val="single" w:sz="4" w:space="0" w:color="auto"/>
              <w:bottom w:val="single" w:sz="4" w:space="0" w:color="auto"/>
              <w:right w:val="single" w:sz="4" w:space="0" w:color="auto"/>
            </w:tcBorders>
          </w:tcPr>
          <w:p w14:paraId="78BC384F" w14:textId="77777777" w:rsidR="00AA1DE2" w:rsidRPr="00AA1DE2" w:rsidRDefault="00AA1DE2">
            <w:pPr>
              <w:pStyle w:val="aa"/>
              <w:jc w:val="center"/>
              <w:rPr>
                <w:sz w:val="25"/>
                <w:szCs w:val="25"/>
              </w:rPr>
            </w:pPr>
            <w:r w:rsidRPr="00AA1DE2">
              <w:rPr>
                <w:sz w:val="25"/>
                <w:szCs w:val="25"/>
              </w:rPr>
              <w:t>3</w:t>
            </w:r>
          </w:p>
        </w:tc>
        <w:tc>
          <w:tcPr>
            <w:tcW w:w="816" w:type="dxa"/>
            <w:gridSpan w:val="2"/>
            <w:tcBorders>
              <w:top w:val="single" w:sz="4" w:space="0" w:color="auto"/>
              <w:left w:val="single" w:sz="4" w:space="0" w:color="auto"/>
              <w:bottom w:val="single" w:sz="4" w:space="0" w:color="auto"/>
              <w:right w:val="single" w:sz="4" w:space="0" w:color="auto"/>
            </w:tcBorders>
          </w:tcPr>
          <w:p w14:paraId="67C93498" w14:textId="77777777" w:rsidR="00AA1DE2" w:rsidRPr="00AA1DE2" w:rsidRDefault="00AA1DE2">
            <w:pPr>
              <w:pStyle w:val="aa"/>
              <w:jc w:val="center"/>
              <w:rPr>
                <w:sz w:val="25"/>
                <w:szCs w:val="25"/>
              </w:rPr>
            </w:pPr>
            <w:r w:rsidRPr="00AA1DE2">
              <w:rPr>
                <w:sz w:val="25"/>
                <w:szCs w:val="25"/>
              </w:rPr>
              <w:t>4</w:t>
            </w:r>
          </w:p>
        </w:tc>
        <w:tc>
          <w:tcPr>
            <w:tcW w:w="746" w:type="dxa"/>
            <w:gridSpan w:val="2"/>
            <w:tcBorders>
              <w:top w:val="single" w:sz="4" w:space="0" w:color="auto"/>
              <w:left w:val="single" w:sz="4" w:space="0" w:color="auto"/>
              <w:bottom w:val="single" w:sz="4" w:space="0" w:color="auto"/>
              <w:right w:val="single" w:sz="4" w:space="0" w:color="auto"/>
            </w:tcBorders>
          </w:tcPr>
          <w:p w14:paraId="2CF39BD6" w14:textId="77777777" w:rsidR="00AA1DE2" w:rsidRPr="00AA1DE2" w:rsidRDefault="00AA1DE2">
            <w:pPr>
              <w:pStyle w:val="aa"/>
              <w:jc w:val="center"/>
              <w:rPr>
                <w:sz w:val="25"/>
                <w:szCs w:val="25"/>
              </w:rPr>
            </w:pPr>
            <w:r w:rsidRPr="00AA1DE2">
              <w:rPr>
                <w:sz w:val="25"/>
                <w:szCs w:val="25"/>
              </w:rPr>
              <w:t>5</w:t>
            </w:r>
          </w:p>
        </w:tc>
        <w:tc>
          <w:tcPr>
            <w:tcW w:w="865" w:type="dxa"/>
            <w:gridSpan w:val="2"/>
            <w:tcBorders>
              <w:top w:val="single" w:sz="4" w:space="0" w:color="auto"/>
              <w:left w:val="single" w:sz="4" w:space="0" w:color="auto"/>
              <w:bottom w:val="single" w:sz="4" w:space="0" w:color="auto"/>
              <w:right w:val="single" w:sz="4" w:space="0" w:color="auto"/>
            </w:tcBorders>
          </w:tcPr>
          <w:p w14:paraId="18AE3ACF" w14:textId="77777777" w:rsidR="00AA1DE2" w:rsidRPr="00AA1DE2" w:rsidRDefault="00AA1DE2">
            <w:pPr>
              <w:pStyle w:val="aa"/>
              <w:jc w:val="center"/>
              <w:rPr>
                <w:sz w:val="25"/>
                <w:szCs w:val="25"/>
              </w:rPr>
            </w:pPr>
            <w:r w:rsidRPr="00AA1DE2">
              <w:rPr>
                <w:sz w:val="25"/>
                <w:szCs w:val="25"/>
              </w:rPr>
              <w:t>6</w:t>
            </w:r>
          </w:p>
        </w:tc>
        <w:tc>
          <w:tcPr>
            <w:tcW w:w="746" w:type="dxa"/>
            <w:tcBorders>
              <w:top w:val="single" w:sz="4" w:space="0" w:color="auto"/>
              <w:left w:val="single" w:sz="4" w:space="0" w:color="auto"/>
              <w:bottom w:val="single" w:sz="4" w:space="0" w:color="auto"/>
              <w:right w:val="single" w:sz="4" w:space="0" w:color="auto"/>
            </w:tcBorders>
          </w:tcPr>
          <w:p w14:paraId="6F12D769" w14:textId="77777777" w:rsidR="00AA1DE2" w:rsidRPr="00AA1DE2" w:rsidRDefault="00AA1DE2">
            <w:pPr>
              <w:pStyle w:val="aa"/>
              <w:jc w:val="center"/>
              <w:rPr>
                <w:sz w:val="25"/>
                <w:szCs w:val="25"/>
              </w:rPr>
            </w:pPr>
            <w:r w:rsidRPr="00AA1DE2">
              <w:rPr>
                <w:sz w:val="25"/>
                <w:szCs w:val="25"/>
              </w:rPr>
              <w:t>7</w:t>
            </w:r>
          </w:p>
        </w:tc>
        <w:tc>
          <w:tcPr>
            <w:tcW w:w="809" w:type="dxa"/>
            <w:tcBorders>
              <w:top w:val="single" w:sz="4" w:space="0" w:color="auto"/>
              <w:left w:val="single" w:sz="4" w:space="0" w:color="auto"/>
              <w:bottom w:val="single" w:sz="4" w:space="0" w:color="auto"/>
              <w:right w:val="single" w:sz="4" w:space="0" w:color="auto"/>
            </w:tcBorders>
          </w:tcPr>
          <w:p w14:paraId="40DECA89" w14:textId="77777777" w:rsidR="00AA1DE2" w:rsidRPr="00AA1DE2" w:rsidRDefault="00AA1DE2">
            <w:pPr>
              <w:pStyle w:val="aa"/>
              <w:jc w:val="center"/>
              <w:rPr>
                <w:sz w:val="25"/>
                <w:szCs w:val="25"/>
              </w:rPr>
            </w:pPr>
            <w:r w:rsidRPr="00AA1DE2">
              <w:rPr>
                <w:sz w:val="25"/>
                <w:szCs w:val="25"/>
              </w:rPr>
              <w:t>8</w:t>
            </w:r>
          </w:p>
        </w:tc>
        <w:tc>
          <w:tcPr>
            <w:tcW w:w="728" w:type="dxa"/>
            <w:tcBorders>
              <w:top w:val="single" w:sz="4" w:space="0" w:color="auto"/>
              <w:left w:val="single" w:sz="4" w:space="0" w:color="auto"/>
              <w:bottom w:val="single" w:sz="4" w:space="0" w:color="auto"/>
              <w:right w:val="single" w:sz="4" w:space="0" w:color="auto"/>
            </w:tcBorders>
          </w:tcPr>
          <w:p w14:paraId="3E0CB91E" w14:textId="77777777" w:rsidR="00AA1DE2" w:rsidRPr="00AA1DE2" w:rsidRDefault="00AA1DE2">
            <w:pPr>
              <w:pStyle w:val="aa"/>
              <w:jc w:val="center"/>
              <w:rPr>
                <w:sz w:val="25"/>
                <w:szCs w:val="25"/>
              </w:rPr>
            </w:pPr>
            <w:r w:rsidRPr="00AA1DE2">
              <w:rPr>
                <w:sz w:val="25"/>
                <w:szCs w:val="25"/>
              </w:rPr>
              <w:t>9</w:t>
            </w:r>
          </w:p>
        </w:tc>
        <w:tc>
          <w:tcPr>
            <w:tcW w:w="834" w:type="dxa"/>
            <w:tcBorders>
              <w:top w:val="single" w:sz="4" w:space="0" w:color="auto"/>
              <w:left w:val="single" w:sz="4" w:space="0" w:color="auto"/>
              <w:bottom w:val="single" w:sz="4" w:space="0" w:color="auto"/>
              <w:right w:val="single" w:sz="4" w:space="0" w:color="auto"/>
            </w:tcBorders>
          </w:tcPr>
          <w:p w14:paraId="09269B74" w14:textId="77777777" w:rsidR="00AA1DE2" w:rsidRPr="00AA1DE2" w:rsidRDefault="00AA1DE2">
            <w:pPr>
              <w:pStyle w:val="aa"/>
              <w:jc w:val="center"/>
              <w:rPr>
                <w:sz w:val="25"/>
                <w:szCs w:val="25"/>
              </w:rPr>
            </w:pPr>
            <w:r w:rsidRPr="00AA1DE2">
              <w:rPr>
                <w:sz w:val="25"/>
                <w:szCs w:val="25"/>
              </w:rPr>
              <w:t>10</w:t>
            </w:r>
          </w:p>
        </w:tc>
        <w:tc>
          <w:tcPr>
            <w:tcW w:w="825" w:type="dxa"/>
            <w:tcBorders>
              <w:top w:val="single" w:sz="4" w:space="0" w:color="auto"/>
              <w:left w:val="single" w:sz="4" w:space="0" w:color="auto"/>
              <w:bottom w:val="single" w:sz="4" w:space="0" w:color="auto"/>
              <w:right w:val="single" w:sz="4" w:space="0" w:color="auto"/>
            </w:tcBorders>
          </w:tcPr>
          <w:p w14:paraId="292665AB" w14:textId="77777777" w:rsidR="00AA1DE2" w:rsidRPr="00AA1DE2" w:rsidRDefault="00AA1DE2">
            <w:pPr>
              <w:pStyle w:val="aa"/>
              <w:jc w:val="center"/>
              <w:rPr>
                <w:sz w:val="25"/>
                <w:szCs w:val="25"/>
              </w:rPr>
            </w:pPr>
            <w:r w:rsidRPr="00AA1DE2">
              <w:rPr>
                <w:sz w:val="25"/>
                <w:szCs w:val="25"/>
              </w:rPr>
              <w:t>11</w:t>
            </w:r>
          </w:p>
        </w:tc>
        <w:tc>
          <w:tcPr>
            <w:tcW w:w="807" w:type="dxa"/>
            <w:tcBorders>
              <w:top w:val="single" w:sz="4" w:space="0" w:color="auto"/>
              <w:left w:val="single" w:sz="4" w:space="0" w:color="auto"/>
              <w:bottom w:val="single" w:sz="4" w:space="0" w:color="auto"/>
              <w:right w:val="single" w:sz="4" w:space="0" w:color="auto"/>
            </w:tcBorders>
          </w:tcPr>
          <w:p w14:paraId="41171143" w14:textId="77777777" w:rsidR="00AA1DE2" w:rsidRPr="00AA1DE2" w:rsidRDefault="00AA1DE2">
            <w:pPr>
              <w:pStyle w:val="aa"/>
              <w:jc w:val="center"/>
              <w:rPr>
                <w:sz w:val="25"/>
                <w:szCs w:val="25"/>
              </w:rPr>
            </w:pPr>
            <w:r w:rsidRPr="00AA1DE2">
              <w:rPr>
                <w:sz w:val="25"/>
                <w:szCs w:val="25"/>
              </w:rPr>
              <w:t>12</w:t>
            </w:r>
          </w:p>
        </w:tc>
        <w:tc>
          <w:tcPr>
            <w:tcW w:w="873" w:type="dxa"/>
            <w:tcBorders>
              <w:top w:val="single" w:sz="4" w:space="0" w:color="auto"/>
              <w:left w:val="single" w:sz="4" w:space="0" w:color="auto"/>
              <w:bottom w:val="single" w:sz="4" w:space="0" w:color="auto"/>
              <w:right w:val="single" w:sz="4" w:space="0" w:color="auto"/>
            </w:tcBorders>
          </w:tcPr>
          <w:p w14:paraId="2CFDFD66" w14:textId="77777777" w:rsidR="00AA1DE2" w:rsidRPr="00AA1DE2" w:rsidRDefault="00AA1DE2">
            <w:pPr>
              <w:pStyle w:val="aa"/>
              <w:jc w:val="center"/>
              <w:rPr>
                <w:sz w:val="25"/>
                <w:szCs w:val="25"/>
              </w:rPr>
            </w:pPr>
            <w:r w:rsidRPr="00AA1DE2">
              <w:rPr>
                <w:sz w:val="25"/>
                <w:szCs w:val="25"/>
              </w:rPr>
              <w:t>13</w:t>
            </w:r>
          </w:p>
        </w:tc>
        <w:tc>
          <w:tcPr>
            <w:tcW w:w="941" w:type="dxa"/>
            <w:tcBorders>
              <w:top w:val="single" w:sz="4" w:space="0" w:color="auto"/>
              <w:left w:val="single" w:sz="4" w:space="0" w:color="auto"/>
              <w:bottom w:val="single" w:sz="4" w:space="0" w:color="auto"/>
              <w:right w:val="single" w:sz="4" w:space="0" w:color="auto"/>
            </w:tcBorders>
          </w:tcPr>
          <w:p w14:paraId="26EF0587" w14:textId="77777777" w:rsidR="00AA1DE2" w:rsidRPr="00AA1DE2" w:rsidRDefault="00AA1DE2">
            <w:pPr>
              <w:pStyle w:val="aa"/>
              <w:jc w:val="center"/>
              <w:rPr>
                <w:sz w:val="25"/>
                <w:szCs w:val="25"/>
              </w:rPr>
            </w:pPr>
            <w:r w:rsidRPr="00AA1DE2">
              <w:rPr>
                <w:sz w:val="25"/>
                <w:szCs w:val="25"/>
              </w:rPr>
              <w:t>14</w:t>
            </w:r>
          </w:p>
        </w:tc>
        <w:tc>
          <w:tcPr>
            <w:tcW w:w="801" w:type="dxa"/>
            <w:tcBorders>
              <w:top w:val="single" w:sz="4" w:space="0" w:color="auto"/>
              <w:left w:val="single" w:sz="4" w:space="0" w:color="auto"/>
              <w:bottom w:val="single" w:sz="4" w:space="0" w:color="auto"/>
              <w:right w:val="single" w:sz="4" w:space="0" w:color="auto"/>
            </w:tcBorders>
          </w:tcPr>
          <w:p w14:paraId="3AB3CCDB" w14:textId="77777777" w:rsidR="00AA1DE2" w:rsidRPr="00AA1DE2" w:rsidRDefault="00AA1DE2">
            <w:pPr>
              <w:pStyle w:val="aa"/>
              <w:jc w:val="center"/>
              <w:rPr>
                <w:sz w:val="25"/>
                <w:szCs w:val="25"/>
              </w:rPr>
            </w:pPr>
            <w:r w:rsidRPr="00AA1DE2">
              <w:rPr>
                <w:sz w:val="25"/>
                <w:szCs w:val="25"/>
              </w:rPr>
              <w:t>15</w:t>
            </w:r>
          </w:p>
        </w:tc>
        <w:tc>
          <w:tcPr>
            <w:tcW w:w="931" w:type="dxa"/>
            <w:tcBorders>
              <w:top w:val="single" w:sz="4" w:space="0" w:color="auto"/>
              <w:left w:val="single" w:sz="4" w:space="0" w:color="auto"/>
              <w:bottom w:val="single" w:sz="4" w:space="0" w:color="auto"/>
              <w:right w:val="single" w:sz="4" w:space="0" w:color="auto"/>
            </w:tcBorders>
          </w:tcPr>
          <w:p w14:paraId="1EC6CBF8" w14:textId="77777777" w:rsidR="00AA1DE2" w:rsidRPr="00AA1DE2" w:rsidRDefault="00AA1DE2">
            <w:pPr>
              <w:pStyle w:val="aa"/>
              <w:jc w:val="center"/>
              <w:rPr>
                <w:sz w:val="25"/>
                <w:szCs w:val="25"/>
              </w:rPr>
            </w:pPr>
            <w:r w:rsidRPr="00AA1DE2">
              <w:rPr>
                <w:sz w:val="25"/>
                <w:szCs w:val="25"/>
              </w:rPr>
              <w:t>16</w:t>
            </w:r>
          </w:p>
        </w:tc>
        <w:tc>
          <w:tcPr>
            <w:tcW w:w="1345" w:type="dxa"/>
            <w:tcBorders>
              <w:top w:val="single" w:sz="4" w:space="0" w:color="auto"/>
              <w:left w:val="single" w:sz="4" w:space="0" w:color="auto"/>
              <w:bottom w:val="single" w:sz="4" w:space="0" w:color="auto"/>
            </w:tcBorders>
          </w:tcPr>
          <w:p w14:paraId="4B8BBDD6" w14:textId="77777777" w:rsidR="00AA1DE2" w:rsidRPr="00AA1DE2" w:rsidRDefault="00AA1DE2">
            <w:pPr>
              <w:pStyle w:val="aa"/>
              <w:jc w:val="center"/>
              <w:rPr>
                <w:sz w:val="25"/>
                <w:szCs w:val="25"/>
              </w:rPr>
            </w:pPr>
            <w:r w:rsidRPr="00AA1DE2">
              <w:rPr>
                <w:sz w:val="25"/>
                <w:szCs w:val="25"/>
              </w:rPr>
              <w:t>17</w:t>
            </w:r>
          </w:p>
        </w:tc>
      </w:tr>
      <w:tr w:rsidR="00AA1DE2" w:rsidRPr="00AA1DE2" w14:paraId="453B2D5C" w14:textId="77777777">
        <w:tblPrEx>
          <w:tblCellMar>
            <w:top w:w="0" w:type="dxa"/>
            <w:bottom w:w="0" w:type="dxa"/>
          </w:tblCellMar>
        </w:tblPrEx>
        <w:tc>
          <w:tcPr>
            <w:tcW w:w="539" w:type="dxa"/>
            <w:tcBorders>
              <w:top w:val="single" w:sz="4" w:space="0" w:color="auto"/>
              <w:bottom w:val="single" w:sz="4" w:space="0" w:color="auto"/>
              <w:right w:val="single" w:sz="4" w:space="0" w:color="auto"/>
            </w:tcBorders>
          </w:tcPr>
          <w:p w14:paraId="2617ECF7" w14:textId="77777777" w:rsidR="00AA1DE2" w:rsidRPr="00AA1DE2" w:rsidRDefault="00AA1DE2">
            <w:pPr>
              <w:pStyle w:val="aa"/>
              <w:rPr>
                <w:sz w:val="25"/>
                <w:szCs w:val="25"/>
              </w:rPr>
            </w:pPr>
          </w:p>
        </w:tc>
        <w:tc>
          <w:tcPr>
            <w:tcW w:w="1884" w:type="dxa"/>
            <w:tcBorders>
              <w:top w:val="single" w:sz="4" w:space="0" w:color="auto"/>
              <w:left w:val="single" w:sz="4" w:space="0" w:color="auto"/>
              <w:bottom w:val="single" w:sz="4" w:space="0" w:color="auto"/>
              <w:right w:val="single" w:sz="4" w:space="0" w:color="auto"/>
            </w:tcBorders>
          </w:tcPr>
          <w:p w14:paraId="7EEA747A" w14:textId="77777777" w:rsidR="00AA1DE2" w:rsidRPr="00AA1DE2" w:rsidRDefault="00AA1DE2">
            <w:pPr>
              <w:pStyle w:val="ad"/>
              <w:rPr>
                <w:sz w:val="25"/>
                <w:szCs w:val="25"/>
              </w:rPr>
            </w:pPr>
            <w:r w:rsidRPr="00AA1DE2">
              <w:rPr>
                <w:sz w:val="25"/>
                <w:szCs w:val="25"/>
              </w:rPr>
              <w:t>Освобождение от уплаты налога на имущество физических лиц детей-сирот и детей, оставшихся без попечения родителей и находящихся под опекой (попечительством)</w:t>
            </w:r>
          </w:p>
        </w:tc>
        <w:tc>
          <w:tcPr>
            <w:tcW w:w="730" w:type="dxa"/>
            <w:gridSpan w:val="2"/>
            <w:tcBorders>
              <w:top w:val="single" w:sz="4" w:space="0" w:color="auto"/>
              <w:left w:val="single" w:sz="4" w:space="0" w:color="auto"/>
              <w:bottom w:val="single" w:sz="4" w:space="0" w:color="auto"/>
              <w:right w:val="single" w:sz="4" w:space="0" w:color="auto"/>
            </w:tcBorders>
          </w:tcPr>
          <w:p w14:paraId="038367BB" w14:textId="77777777" w:rsidR="00AA1DE2" w:rsidRPr="00AA1DE2" w:rsidRDefault="00AA1DE2">
            <w:pPr>
              <w:pStyle w:val="aa"/>
              <w:jc w:val="center"/>
              <w:rPr>
                <w:sz w:val="25"/>
                <w:szCs w:val="25"/>
              </w:rPr>
            </w:pPr>
            <w:r w:rsidRPr="00AA1DE2">
              <w:rPr>
                <w:sz w:val="25"/>
                <w:szCs w:val="25"/>
              </w:rPr>
              <w:t>0,20</w:t>
            </w:r>
          </w:p>
        </w:tc>
        <w:tc>
          <w:tcPr>
            <w:tcW w:w="816" w:type="dxa"/>
            <w:gridSpan w:val="2"/>
            <w:tcBorders>
              <w:top w:val="single" w:sz="4" w:space="0" w:color="auto"/>
              <w:left w:val="single" w:sz="4" w:space="0" w:color="auto"/>
              <w:bottom w:val="single" w:sz="4" w:space="0" w:color="auto"/>
              <w:right w:val="single" w:sz="4" w:space="0" w:color="auto"/>
            </w:tcBorders>
          </w:tcPr>
          <w:p w14:paraId="632F2AB4" w14:textId="77777777" w:rsidR="00AA1DE2" w:rsidRPr="00AA1DE2" w:rsidRDefault="00AA1DE2">
            <w:pPr>
              <w:pStyle w:val="aa"/>
              <w:jc w:val="center"/>
              <w:rPr>
                <w:sz w:val="25"/>
                <w:szCs w:val="25"/>
              </w:rPr>
            </w:pPr>
            <w:r w:rsidRPr="00AA1DE2">
              <w:rPr>
                <w:sz w:val="25"/>
                <w:szCs w:val="25"/>
              </w:rPr>
              <w:t>122,0</w:t>
            </w:r>
          </w:p>
        </w:tc>
        <w:tc>
          <w:tcPr>
            <w:tcW w:w="746" w:type="dxa"/>
            <w:gridSpan w:val="2"/>
            <w:tcBorders>
              <w:top w:val="single" w:sz="4" w:space="0" w:color="auto"/>
              <w:left w:val="single" w:sz="4" w:space="0" w:color="auto"/>
              <w:bottom w:val="single" w:sz="4" w:space="0" w:color="auto"/>
              <w:right w:val="single" w:sz="4" w:space="0" w:color="auto"/>
            </w:tcBorders>
          </w:tcPr>
          <w:p w14:paraId="238616F4" w14:textId="77777777" w:rsidR="00AA1DE2" w:rsidRPr="00AA1DE2" w:rsidRDefault="00AA1DE2">
            <w:pPr>
              <w:pStyle w:val="aa"/>
              <w:jc w:val="center"/>
              <w:rPr>
                <w:sz w:val="25"/>
                <w:szCs w:val="25"/>
              </w:rPr>
            </w:pPr>
            <w:r w:rsidRPr="00AA1DE2">
              <w:rPr>
                <w:sz w:val="25"/>
                <w:szCs w:val="25"/>
              </w:rPr>
              <w:t>0,20</w:t>
            </w:r>
          </w:p>
        </w:tc>
        <w:tc>
          <w:tcPr>
            <w:tcW w:w="865" w:type="dxa"/>
            <w:gridSpan w:val="2"/>
            <w:tcBorders>
              <w:top w:val="single" w:sz="4" w:space="0" w:color="auto"/>
              <w:left w:val="single" w:sz="4" w:space="0" w:color="auto"/>
              <w:bottom w:val="single" w:sz="4" w:space="0" w:color="auto"/>
              <w:right w:val="single" w:sz="4" w:space="0" w:color="auto"/>
            </w:tcBorders>
          </w:tcPr>
          <w:p w14:paraId="6A2B6721" w14:textId="77777777" w:rsidR="00AA1DE2" w:rsidRPr="00AA1DE2" w:rsidRDefault="00AA1DE2">
            <w:pPr>
              <w:pStyle w:val="aa"/>
              <w:jc w:val="center"/>
              <w:rPr>
                <w:sz w:val="25"/>
                <w:szCs w:val="25"/>
              </w:rPr>
            </w:pPr>
            <w:r w:rsidRPr="00AA1DE2">
              <w:rPr>
                <w:sz w:val="25"/>
                <w:szCs w:val="25"/>
              </w:rPr>
              <w:t>120,0</w:t>
            </w:r>
          </w:p>
        </w:tc>
        <w:tc>
          <w:tcPr>
            <w:tcW w:w="746" w:type="dxa"/>
            <w:tcBorders>
              <w:top w:val="single" w:sz="4" w:space="0" w:color="auto"/>
              <w:left w:val="single" w:sz="4" w:space="0" w:color="auto"/>
              <w:bottom w:val="single" w:sz="4" w:space="0" w:color="auto"/>
              <w:right w:val="single" w:sz="4" w:space="0" w:color="auto"/>
            </w:tcBorders>
          </w:tcPr>
          <w:p w14:paraId="1E204AB0" w14:textId="77777777" w:rsidR="00AA1DE2" w:rsidRPr="00AA1DE2" w:rsidRDefault="00AA1DE2">
            <w:pPr>
              <w:pStyle w:val="aa"/>
              <w:jc w:val="center"/>
              <w:rPr>
                <w:sz w:val="25"/>
                <w:szCs w:val="25"/>
              </w:rPr>
            </w:pPr>
            <w:r w:rsidRPr="00AA1DE2">
              <w:rPr>
                <w:sz w:val="25"/>
                <w:szCs w:val="25"/>
              </w:rPr>
              <w:t>0,20</w:t>
            </w:r>
          </w:p>
        </w:tc>
        <w:tc>
          <w:tcPr>
            <w:tcW w:w="809" w:type="dxa"/>
            <w:tcBorders>
              <w:top w:val="single" w:sz="4" w:space="0" w:color="auto"/>
              <w:left w:val="single" w:sz="4" w:space="0" w:color="auto"/>
              <w:bottom w:val="single" w:sz="4" w:space="0" w:color="auto"/>
              <w:right w:val="single" w:sz="4" w:space="0" w:color="auto"/>
            </w:tcBorders>
          </w:tcPr>
          <w:p w14:paraId="57DDF26A" w14:textId="77777777" w:rsidR="00AA1DE2" w:rsidRPr="00AA1DE2" w:rsidRDefault="00AA1DE2">
            <w:pPr>
              <w:pStyle w:val="aa"/>
              <w:jc w:val="center"/>
              <w:rPr>
                <w:sz w:val="25"/>
                <w:szCs w:val="25"/>
              </w:rPr>
            </w:pPr>
            <w:r w:rsidRPr="00AA1DE2">
              <w:rPr>
                <w:sz w:val="25"/>
                <w:szCs w:val="25"/>
              </w:rPr>
              <w:t>120,0</w:t>
            </w:r>
          </w:p>
        </w:tc>
        <w:tc>
          <w:tcPr>
            <w:tcW w:w="728" w:type="dxa"/>
            <w:tcBorders>
              <w:top w:val="single" w:sz="4" w:space="0" w:color="auto"/>
              <w:left w:val="single" w:sz="4" w:space="0" w:color="auto"/>
              <w:bottom w:val="single" w:sz="4" w:space="0" w:color="auto"/>
              <w:right w:val="single" w:sz="4" w:space="0" w:color="auto"/>
            </w:tcBorders>
          </w:tcPr>
          <w:p w14:paraId="78A9BA59" w14:textId="77777777" w:rsidR="00AA1DE2" w:rsidRPr="00AA1DE2" w:rsidRDefault="00AA1DE2">
            <w:pPr>
              <w:pStyle w:val="aa"/>
              <w:jc w:val="center"/>
              <w:rPr>
                <w:sz w:val="25"/>
                <w:szCs w:val="25"/>
              </w:rPr>
            </w:pPr>
            <w:r w:rsidRPr="00AA1DE2">
              <w:rPr>
                <w:sz w:val="25"/>
                <w:szCs w:val="25"/>
              </w:rPr>
              <w:t>0,0</w:t>
            </w:r>
          </w:p>
        </w:tc>
        <w:tc>
          <w:tcPr>
            <w:tcW w:w="834" w:type="dxa"/>
            <w:tcBorders>
              <w:top w:val="single" w:sz="4" w:space="0" w:color="auto"/>
              <w:left w:val="single" w:sz="4" w:space="0" w:color="auto"/>
              <w:bottom w:val="single" w:sz="4" w:space="0" w:color="auto"/>
              <w:right w:val="single" w:sz="4" w:space="0" w:color="auto"/>
            </w:tcBorders>
          </w:tcPr>
          <w:p w14:paraId="225EF37A" w14:textId="77777777" w:rsidR="00AA1DE2" w:rsidRPr="00AA1DE2" w:rsidRDefault="00AA1DE2">
            <w:pPr>
              <w:pStyle w:val="aa"/>
              <w:jc w:val="center"/>
              <w:rPr>
                <w:sz w:val="25"/>
                <w:szCs w:val="25"/>
              </w:rPr>
            </w:pPr>
            <w:r w:rsidRPr="00AA1DE2">
              <w:rPr>
                <w:sz w:val="25"/>
                <w:szCs w:val="25"/>
              </w:rPr>
              <w:t>0,0</w:t>
            </w:r>
          </w:p>
        </w:tc>
        <w:tc>
          <w:tcPr>
            <w:tcW w:w="825" w:type="dxa"/>
            <w:tcBorders>
              <w:top w:val="single" w:sz="4" w:space="0" w:color="auto"/>
              <w:left w:val="single" w:sz="4" w:space="0" w:color="auto"/>
              <w:bottom w:val="single" w:sz="4" w:space="0" w:color="auto"/>
              <w:right w:val="single" w:sz="4" w:space="0" w:color="auto"/>
            </w:tcBorders>
          </w:tcPr>
          <w:p w14:paraId="2FAF4EA3" w14:textId="77777777" w:rsidR="00AA1DE2" w:rsidRPr="00AA1DE2" w:rsidRDefault="00AA1DE2">
            <w:pPr>
              <w:pStyle w:val="aa"/>
              <w:jc w:val="center"/>
              <w:rPr>
                <w:sz w:val="25"/>
                <w:szCs w:val="25"/>
              </w:rPr>
            </w:pPr>
            <w:r w:rsidRPr="00AA1DE2">
              <w:rPr>
                <w:sz w:val="25"/>
                <w:szCs w:val="25"/>
              </w:rPr>
              <w:t>0,0</w:t>
            </w:r>
          </w:p>
        </w:tc>
        <w:tc>
          <w:tcPr>
            <w:tcW w:w="807" w:type="dxa"/>
            <w:tcBorders>
              <w:top w:val="single" w:sz="4" w:space="0" w:color="auto"/>
              <w:left w:val="single" w:sz="4" w:space="0" w:color="auto"/>
              <w:bottom w:val="single" w:sz="4" w:space="0" w:color="auto"/>
              <w:right w:val="single" w:sz="4" w:space="0" w:color="auto"/>
            </w:tcBorders>
          </w:tcPr>
          <w:p w14:paraId="73688958" w14:textId="77777777" w:rsidR="00AA1DE2" w:rsidRPr="00AA1DE2" w:rsidRDefault="00AA1DE2">
            <w:pPr>
              <w:pStyle w:val="aa"/>
              <w:jc w:val="center"/>
              <w:rPr>
                <w:sz w:val="25"/>
                <w:szCs w:val="25"/>
              </w:rPr>
            </w:pPr>
            <w:r w:rsidRPr="00AA1DE2">
              <w:rPr>
                <w:sz w:val="25"/>
                <w:szCs w:val="25"/>
              </w:rPr>
              <w:t>0,0</w:t>
            </w:r>
          </w:p>
        </w:tc>
        <w:tc>
          <w:tcPr>
            <w:tcW w:w="873" w:type="dxa"/>
            <w:tcBorders>
              <w:top w:val="single" w:sz="4" w:space="0" w:color="auto"/>
              <w:left w:val="single" w:sz="4" w:space="0" w:color="auto"/>
              <w:bottom w:val="single" w:sz="4" w:space="0" w:color="auto"/>
              <w:right w:val="single" w:sz="4" w:space="0" w:color="auto"/>
            </w:tcBorders>
          </w:tcPr>
          <w:p w14:paraId="0C69F5C6" w14:textId="77777777" w:rsidR="00AA1DE2" w:rsidRPr="00AA1DE2" w:rsidRDefault="00AA1DE2">
            <w:pPr>
              <w:pStyle w:val="aa"/>
              <w:jc w:val="center"/>
              <w:rPr>
                <w:sz w:val="25"/>
                <w:szCs w:val="25"/>
              </w:rPr>
            </w:pPr>
            <w:r w:rsidRPr="00AA1DE2">
              <w:rPr>
                <w:sz w:val="25"/>
                <w:szCs w:val="25"/>
              </w:rPr>
              <w:t>0,0</w:t>
            </w:r>
          </w:p>
        </w:tc>
        <w:tc>
          <w:tcPr>
            <w:tcW w:w="941" w:type="dxa"/>
            <w:tcBorders>
              <w:top w:val="single" w:sz="4" w:space="0" w:color="auto"/>
              <w:left w:val="single" w:sz="4" w:space="0" w:color="auto"/>
              <w:bottom w:val="single" w:sz="4" w:space="0" w:color="auto"/>
              <w:right w:val="single" w:sz="4" w:space="0" w:color="auto"/>
            </w:tcBorders>
          </w:tcPr>
          <w:p w14:paraId="580669B2" w14:textId="77777777" w:rsidR="00AA1DE2" w:rsidRPr="00AA1DE2" w:rsidRDefault="00AA1DE2">
            <w:pPr>
              <w:pStyle w:val="aa"/>
              <w:jc w:val="center"/>
              <w:rPr>
                <w:sz w:val="25"/>
                <w:szCs w:val="25"/>
              </w:rPr>
            </w:pPr>
            <w:r w:rsidRPr="00AA1DE2">
              <w:rPr>
                <w:sz w:val="25"/>
                <w:szCs w:val="25"/>
              </w:rPr>
              <w:t>0,0</w:t>
            </w:r>
          </w:p>
        </w:tc>
        <w:tc>
          <w:tcPr>
            <w:tcW w:w="801" w:type="dxa"/>
            <w:tcBorders>
              <w:top w:val="single" w:sz="4" w:space="0" w:color="auto"/>
              <w:left w:val="single" w:sz="4" w:space="0" w:color="auto"/>
              <w:bottom w:val="single" w:sz="4" w:space="0" w:color="auto"/>
              <w:right w:val="single" w:sz="4" w:space="0" w:color="auto"/>
            </w:tcBorders>
          </w:tcPr>
          <w:p w14:paraId="0911B76C" w14:textId="77777777" w:rsidR="00AA1DE2" w:rsidRPr="00AA1DE2" w:rsidRDefault="00AA1DE2">
            <w:pPr>
              <w:pStyle w:val="aa"/>
              <w:jc w:val="center"/>
              <w:rPr>
                <w:sz w:val="25"/>
                <w:szCs w:val="25"/>
              </w:rPr>
            </w:pPr>
            <w:r w:rsidRPr="00AA1DE2">
              <w:rPr>
                <w:sz w:val="25"/>
                <w:szCs w:val="25"/>
              </w:rPr>
              <w:t>0,20</w:t>
            </w:r>
          </w:p>
        </w:tc>
        <w:tc>
          <w:tcPr>
            <w:tcW w:w="931" w:type="dxa"/>
            <w:tcBorders>
              <w:top w:val="single" w:sz="4" w:space="0" w:color="auto"/>
              <w:left w:val="single" w:sz="4" w:space="0" w:color="auto"/>
              <w:bottom w:val="single" w:sz="4" w:space="0" w:color="auto"/>
              <w:right w:val="single" w:sz="4" w:space="0" w:color="auto"/>
            </w:tcBorders>
          </w:tcPr>
          <w:p w14:paraId="07B650FA" w14:textId="77777777" w:rsidR="00AA1DE2" w:rsidRPr="00AA1DE2" w:rsidRDefault="00AA1DE2">
            <w:pPr>
              <w:pStyle w:val="aa"/>
              <w:jc w:val="center"/>
              <w:rPr>
                <w:sz w:val="25"/>
                <w:szCs w:val="25"/>
              </w:rPr>
            </w:pPr>
            <w:r w:rsidRPr="00AA1DE2">
              <w:rPr>
                <w:sz w:val="25"/>
                <w:szCs w:val="25"/>
              </w:rPr>
              <w:t>362,0</w:t>
            </w:r>
          </w:p>
        </w:tc>
        <w:tc>
          <w:tcPr>
            <w:tcW w:w="1345" w:type="dxa"/>
            <w:vMerge w:val="restart"/>
            <w:tcBorders>
              <w:top w:val="single" w:sz="4" w:space="0" w:color="auto"/>
              <w:left w:val="single" w:sz="4" w:space="0" w:color="auto"/>
              <w:bottom w:val="single" w:sz="4" w:space="0" w:color="auto"/>
            </w:tcBorders>
          </w:tcPr>
          <w:p w14:paraId="784D36C5" w14:textId="77777777" w:rsidR="00AA1DE2" w:rsidRPr="00AA1DE2" w:rsidRDefault="00AA1DE2">
            <w:pPr>
              <w:pStyle w:val="aa"/>
              <w:jc w:val="center"/>
              <w:rPr>
                <w:sz w:val="25"/>
                <w:szCs w:val="25"/>
              </w:rPr>
            </w:pPr>
            <w:r w:rsidRPr="00AA1DE2">
              <w:rPr>
                <w:sz w:val="25"/>
                <w:szCs w:val="25"/>
              </w:rPr>
              <w:t>Поддержание качества жизни отдельных категорий граждан</w:t>
            </w:r>
          </w:p>
        </w:tc>
      </w:tr>
      <w:tr w:rsidR="00AA1DE2" w:rsidRPr="00AA1DE2" w14:paraId="094C242D" w14:textId="77777777">
        <w:tblPrEx>
          <w:tblCellMar>
            <w:top w:w="0" w:type="dxa"/>
            <w:bottom w:w="0" w:type="dxa"/>
          </w:tblCellMar>
        </w:tblPrEx>
        <w:tc>
          <w:tcPr>
            <w:tcW w:w="539" w:type="dxa"/>
            <w:tcBorders>
              <w:top w:val="single" w:sz="4" w:space="0" w:color="auto"/>
              <w:bottom w:val="single" w:sz="4" w:space="0" w:color="auto"/>
              <w:right w:val="single" w:sz="4" w:space="0" w:color="auto"/>
            </w:tcBorders>
          </w:tcPr>
          <w:p w14:paraId="0A47FDC3" w14:textId="77777777" w:rsidR="00AA1DE2" w:rsidRPr="00AA1DE2" w:rsidRDefault="00AA1DE2">
            <w:pPr>
              <w:pStyle w:val="aa"/>
              <w:jc w:val="center"/>
              <w:rPr>
                <w:sz w:val="25"/>
                <w:szCs w:val="25"/>
              </w:rPr>
            </w:pPr>
            <w:r w:rsidRPr="00AA1DE2">
              <w:rPr>
                <w:sz w:val="25"/>
                <w:szCs w:val="25"/>
              </w:rPr>
              <w:t>2</w:t>
            </w:r>
          </w:p>
        </w:tc>
        <w:tc>
          <w:tcPr>
            <w:tcW w:w="1884" w:type="dxa"/>
            <w:tcBorders>
              <w:top w:val="single" w:sz="4" w:space="0" w:color="auto"/>
              <w:left w:val="single" w:sz="4" w:space="0" w:color="auto"/>
              <w:bottom w:val="single" w:sz="4" w:space="0" w:color="auto"/>
              <w:right w:val="single" w:sz="4" w:space="0" w:color="auto"/>
            </w:tcBorders>
          </w:tcPr>
          <w:p w14:paraId="06DEE56E" w14:textId="77777777" w:rsidR="00AA1DE2" w:rsidRPr="00AA1DE2" w:rsidRDefault="00AA1DE2">
            <w:pPr>
              <w:pStyle w:val="ad"/>
              <w:rPr>
                <w:sz w:val="25"/>
                <w:szCs w:val="25"/>
              </w:rPr>
            </w:pPr>
            <w:r w:rsidRPr="00AA1DE2">
              <w:rPr>
                <w:sz w:val="25"/>
                <w:szCs w:val="25"/>
              </w:rPr>
              <w:t>Освобождение от уплаты налога на имущество физических лиц несовершеннолетних, чьи родители являются пенсионерами, инвалидами I - II групп, в случае если средний доход на члена семьи не превышает прожиточного минимума, установленного на территории Вологодской области</w:t>
            </w:r>
          </w:p>
        </w:tc>
        <w:tc>
          <w:tcPr>
            <w:tcW w:w="730" w:type="dxa"/>
            <w:gridSpan w:val="2"/>
            <w:tcBorders>
              <w:top w:val="single" w:sz="4" w:space="0" w:color="auto"/>
              <w:left w:val="single" w:sz="4" w:space="0" w:color="auto"/>
              <w:bottom w:val="single" w:sz="4" w:space="0" w:color="auto"/>
              <w:right w:val="single" w:sz="4" w:space="0" w:color="auto"/>
            </w:tcBorders>
          </w:tcPr>
          <w:p w14:paraId="30145A4B" w14:textId="77777777" w:rsidR="00AA1DE2" w:rsidRPr="00AA1DE2" w:rsidRDefault="00AA1DE2">
            <w:pPr>
              <w:pStyle w:val="aa"/>
              <w:jc w:val="center"/>
              <w:rPr>
                <w:sz w:val="25"/>
                <w:szCs w:val="25"/>
              </w:rPr>
            </w:pPr>
            <w:r w:rsidRPr="00AA1DE2">
              <w:rPr>
                <w:sz w:val="25"/>
                <w:szCs w:val="25"/>
              </w:rPr>
              <w:t>0,00</w:t>
            </w:r>
          </w:p>
        </w:tc>
        <w:tc>
          <w:tcPr>
            <w:tcW w:w="816" w:type="dxa"/>
            <w:gridSpan w:val="2"/>
            <w:tcBorders>
              <w:top w:val="single" w:sz="4" w:space="0" w:color="auto"/>
              <w:left w:val="single" w:sz="4" w:space="0" w:color="auto"/>
              <w:bottom w:val="single" w:sz="4" w:space="0" w:color="auto"/>
              <w:right w:val="single" w:sz="4" w:space="0" w:color="auto"/>
            </w:tcBorders>
          </w:tcPr>
          <w:p w14:paraId="17D8C4F8" w14:textId="77777777" w:rsidR="00AA1DE2" w:rsidRPr="00AA1DE2" w:rsidRDefault="00AA1DE2">
            <w:pPr>
              <w:pStyle w:val="aa"/>
              <w:jc w:val="center"/>
              <w:rPr>
                <w:sz w:val="25"/>
                <w:szCs w:val="25"/>
              </w:rPr>
            </w:pPr>
            <w:r w:rsidRPr="00AA1DE2">
              <w:rPr>
                <w:sz w:val="25"/>
                <w:szCs w:val="25"/>
              </w:rPr>
              <w:t>0,0</w:t>
            </w:r>
          </w:p>
        </w:tc>
        <w:tc>
          <w:tcPr>
            <w:tcW w:w="746" w:type="dxa"/>
            <w:gridSpan w:val="2"/>
            <w:tcBorders>
              <w:top w:val="single" w:sz="4" w:space="0" w:color="auto"/>
              <w:left w:val="single" w:sz="4" w:space="0" w:color="auto"/>
              <w:bottom w:val="single" w:sz="4" w:space="0" w:color="auto"/>
              <w:right w:val="single" w:sz="4" w:space="0" w:color="auto"/>
            </w:tcBorders>
          </w:tcPr>
          <w:p w14:paraId="720909C6" w14:textId="77777777" w:rsidR="00AA1DE2" w:rsidRPr="00AA1DE2" w:rsidRDefault="00AA1DE2">
            <w:pPr>
              <w:pStyle w:val="aa"/>
              <w:jc w:val="center"/>
              <w:rPr>
                <w:sz w:val="25"/>
                <w:szCs w:val="25"/>
              </w:rPr>
            </w:pPr>
            <w:r w:rsidRPr="00AA1DE2">
              <w:rPr>
                <w:sz w:val="25"/>
                <w:szCs w:val="25"/>
              </w:rPr>
              <w:t>0,00</w:t>
            </w:r>
          </w:p>
        </w:tc>
        <w:tc>
          <w:tcPr>
            <w:tcW w:w="865" w:type="dxa"/>
            <w:gridSpan w:val="2"/>
            <w:tcBorders>
              <w:top w:val="single" w:sz="4" w:space="0" w:color="auto"/>
              <w:left w:val="single" w:sz="4" w:space="0" w:color="auto"/>
              <w:bottom w:val="single" w:sz="4" w:space="0" w:color="auto"/>
              <w:right w:val="single" w:sz="4" w:space="0" w:color="auto"/>
            </w:tcBorders>
          </w:tcPr>
          <w:p w14:paraId="5FC8ED29" w14:textId="77777777" w:rsidR="00AA1DE2" w:rsidRPr="00AA1DE2" w:rsidRDefault="00AA1DE2">
            <w:pPr>
              <w:pStyle w:val="aa"/>
              <w:jc w:val="center"/>
              <w:rPr>
                <w:sz w:val="25"/>
                <w:szCs w:val="25"/>
              </w:rPr>
            </w:pPr>
            <w:r w:rsidRPr="00AA1DE2">
              <w:rPr>
                <w:sz w:val="25"/>
                <w:szCs w:val="25"/>
              </w:rPr>
              <w:t>0,0</w:t>
            </w:r>
          </w:p>
        </w:tc>
        <w:tc>
          <w:tcPr>
            <w:tcW w:w="746" w:type="dxa"/>
            <w:tcBorders>
              <w:top w:val="single" w:sz="4" w:space="0" w:color="auto"/>
              <w:left w:val="single" w:sz="4" w:space="0" w:color="auto"/>
              <w:bottom w:val="single" w:sz="4" w:space="0" w:color="auto"/>
              <w:right w:val="single" w:sz="4" w:space="0" w:color="auto"/>
            </w:tcBorders>
          </w:tcPr>
          <w:p w14:paraId="3A3F1E07" w14:textId="77777777" w:rsidR="00AA1DE2" w:rsidRPr="00AA1DE2" w:rsidRDefault="00AA1DE2">
            <w:pPr>
              <w:pStyle w:val="aa"/>
              <w:jc w:val="center"/>
              <w:rPr>
                <w:sz w:val="25"/>
                <w:szCs w:val="25"/>
              </w:rPr>
            </w:pPr>
            <w:r w:rsidRPr="00AA1DE2">
              <w:rPr>
                <w:sz w:val="25"/>
                <w:szCs w:val="25"/>
              </w:rPr>
              <w:t>0,00</w:t>
            </w:r>
          </w:p>
        </w:tc>
        <w:tc>
          <w:tcPr>
            <w:tcW w:w="809" w:type="dxa"/>
            <w:tcBorders>
              <w:top w:val="single" w:sz="4" w:space="0" w:color="auto"/>
              <w:left w:val="single" w:sz="4" w:space="0" w:color="auto"/>
              <w:bottom w:val="single" w:sz="4" w:space="0" w:color="auto"/>
              <w:right w:val="single" w:sz="4" w:space="0" w:color="auto"/>
            </w:tcBorders>
          </w:tcPr>
          <w:p w14:paraId="226FCE1C" w14:textId="77777777" w:rsidR="00AA1DE2" w:rsidRPr="00AA1DE2" w:rsidRDefault="00AA1DE2">
            <w:pPr>
              <w:pStyle w:val="aa"/>
              <w:jc w:val="center"/>
              <w:rPr>
                <w:sz w:val="25"/>
                <w:szCs w:val="25"/>
              </w:rPr>
            </w:pPr>
            <w:r w:rsidRPr="00AA1DE2">
              <w:rPr>
                <w:sz w:val="25"/>
                <w:szCs w:val="25"/>
              </w:rPr>
              <w:t>0,0</w:t>
            </w:r>
          </w:p>
        </w:tc>
        <w:tc>
          <w:tcPr>
            <w:tcW w:w="728" w:type="dxa"/>
            <w:tcBorders>
              <w:top w:val="single" w:sz="4" w:space="0" w:color="auto"/>
              <w:left w:val="single" w:sz="4" w:space="0" w:color="auto"/>
              <w:bottom w:val="single" w:sz="4" w:space="0" w:color="auto"/>
              <w:right w:val="single" w:sz="4" w:space="0" w:color="auto"/>
            </w:tcBorders>
          </w:tcPr>
          <w:p w14:paraId="3642BA4D" w14:textId="77777777" w:rsidR="00AA1DE2" w:rsidRPr="00AA1DE2" w:rsidRDefault="00AA1DE2">
            <w:pPr>
              <w:pStyle w:val="aa"/>
              <w:jc w:val="center"/>
              <w:rPr>
                <w:sz w:val="25"/>
                <w:szCs w:val="25"/>
              </w:rPr>
            </w:pPr>
            <w:r w:rsidRPr="00AA1DE2">
              <w:rPr>
                <w:sz w:val="25"/>
                <w:szCs w:val="25"/>
              </w:rPr>
              <w:t>0,00</w:t>
            </w:r>
          </w:p>
        </w:tc>
        <w:tc>
          <w:tcPr>
            <w:tcW w:w="834" w:type="dxa"/>
            <w:tcBorders>
              <w:top w:val="single" w:sz="4" w:space="0" w:color="auto"/>
              <w:left w:val="single" w:sz="4" w:space="0" w:color="auto"/>
              <w:bottom w:val="single" w:sz="4" w:space="0" w:color="auto"/>
              <w:right w:val="single" w:sz="4" w:space="0" w:color="auto"/>
            </w:tcBorders>
          </w:tcPr>
          <w:p w14:paraId="38F1E34E" w14:textId="77777777" w:rsidR="00AA1DE2" w:rsidRPr="00AA1DE2" w:rsidRDefault="00AA1DE2">
            <w:pPr>
              <w:pStyle w:val="aa"/>
              <w:jc w:val="center"/>
              <w:rPr>
                <w:sz w:val="25"/>
                <w:szCs w:val="25"/>
              </w:rPr>
            </w:pPr>
            <w:r w:rsidRPr="00AA1DE2">
              <w:rPr>
                <w:sz w:val="25"/>
                <w:szCs w:val="25"/>
              </w:rPr>
              <w:t>0,0</w:t>
            </w:r>
          </w:p>
        </w:tc>
        <w:tc>
          <w:tcPr>
            <w:tcW w:w="825" w:type="dxa"/>
            <w:tcBorders>
              <w:top w:val="single" w:sz="4" w:space="0" w:color="auto"/>
              <w:left w:val="single" w:sz="4" w:space="0" w:color="auto"/>
              <w:bottom w:val="single" w:sz="4" w:space="0" w:color="auto"/>
              <w:right w:val="single" w:sz="4" w:space="0" w:color="auto"/>
            </w:tcBorders>
          </w:tcPr>
          <w:p w14:paraId="32A9FE2E" w14:textId="77777777" w:rsidR="00AA1DE2" w:rsidRPr="00AA1DE2" w:rsidRDefault="00AA1DE2">
            <w:pPr>
              <w:pStyle w:val="aa"/>
              <w:jc w:val="center"/>
              <w:rPr>
                <w:sz w:val="25"/>
                <w:szCs w:val="25"/>
              </w:rPr>
            </w:pPr>
            <w:r w:rsidRPr="00AA1DE2">
              <w:rPr>
                <w:sz w:val="25"/>
                <w:szCs w:val="25"/>
              </w:rPr>
              <w:t>0,00</w:t>
            </w:r>
          </w:p>
        </w:tc>
        <w:tc>
          <w:tcPr>
            <w:tcW w:w="807" w:type="dxa"/>
            <w:tcBorders>
              <w:top w:val="single" w:sz="4" w:space="0" w:color="auto"/>
              <w:left w:val="single" w:sz="4" w:space="0" w:color="auto"/>
              <w:bottom w:val="single" w:sz="4" w:space="0" w:color="auto"/>
              <w:right w:val="single" w:sz="4" w:space="0" w:color="auto"/>
            </w:tcBorders>
          </w:tcPr>
          <w:p w14:paraId="3E88F231" w14:textId="77777777" w:rsidR="00AA1DE2" w:rsidRPr="00AA1DE2" w:rsidRDefault="00AA1DE2">
            <w:pPr>
              <w:pStyle w:val="aa"/>
              <w:jc w:val="center"/>
              <w:rPr>
                <w:sz w:val="25"/>
                <w:szCs w:val="25"/>
              </w:rPr>
            </w:pPr>
            <w:r w:rsidRPr="00AA1DE2">
              <w:rPr>
                <w:sz w:val="25"/>
                <w:szCs w:val="25"/>
              </w:rPr>
              <w:t>0,0</w:t>
            </w:r>
          </w:p>
        </w:tc>
        <w:tc>
          <w:tcPr>
            <w:tcW w:w="873" w:type="dxa"/>
            <w:tcBorders>
              <w:top w:val="single" w:sz="4" w:space="0" w:color="auto"/>
              <w:left w:val="single" w:sz="4" w:space="0" w:color="auto"/>
              <w:bottom w:val="single" w:sz="4" w:space="0" w:color="auto"/>
              <w:right w:val="single" w:sz="4" w:space="0" w:color="auto"/>
            </w:tcBorders>
          </w:tcPr>
          <w:p w14:paraId="26C02695" w14:textId="77777777" w:rsidR="00AA1DE2" w:rsidRPr="00AA1DE2" w:rsidRDefault="00AA1DE2">
            <w:pPr>
              <w:pStyle w:val="aa"/>
              <w:jc w:val="center"/>
              <w:rPr>
                <w:sz w:val="25"/>
                <w:szCs w:val="25"/>
              </w:rPr>
            </w:pPr>
            <w:r w:rsidRPr="00AA1DE2">
              <w:rPr>
                <w:sz w:val="25"/>
                <w:szCs w:val="25"/>
              </w:rPr>
              <w:t>0,00</w:t>
            </w:r>
          </w:p>
        </w:tc>
        <w:tc>
          <w:tcPr>
            <w:tcW w:w="941" w:type="dxa"/>
            <w:tcBorders>
              <w:top w:val="single" w:sz="4" w:space="0" w:color="auto"/>
              <w:left w:val="single" w:sz="4" w:space="0" w:color="auto"/>
              <w:bottom w:val="single" w:sz="4" w:space="0" w:color="auto"/>
              <w:right w:val="single" w:sz="4" w:space="0" w:color="auto"/>
            </w:tcBorders>
          </w:tcPr>
          <w:p w14:paraId="3494E15F" w14:textId="77777777" w:rsidR="00AA1DE2" w:rsidRPr="00AA1DE2" w:rsidRDefault="00AA1DE2">
            <w:pPr>
              <w:pStyle w:val="aa"/>
              <w:jc w:val="center"/>
              <w:rPr>
                <w:sz w:val="25"/>
                <w:szCs w:val="25"/>
              </w:rPr>
            </w:pPr>
            <w:r w:rsidRPr="00AA1DE2">
              <w:rPr>
                <w:sz w:val="25"/>
                <w:szCs w:val="25"/>
              </w:rPr>
              <w:t>0,0</w:t>
            </w:r>
          </w:p>
        </w:tc>
        <w:tc>
          <w:tcPr>
            <w:tcW w:w="801" w:type="dxa"/>
            <w:tcBorders>
              <w:top w:val="single" w:sz="4" w:space="0" w:color="auto"/>
              <w:left w:val="single" w:sz="4" w:space="0" w:color="auto"/>
              <w:bottom w:val="single" w:sz="4" w:space="0" w:color="auto"/>
              <w:right w:val="single" w:sz="4" w:space="0" w:color="auto"/>
            </w:tcBorders>
          </w:tcPr>
          <w:p w14:paraId="4E96B8AD" w14:textId="77777777" w:rsidR="00AA1DE2" w:rsidRPr="00AA1DE2" w:rsidRDefault="00AA1DE2">
            <w:pPr>
              <w:pStyle w:val="aa"/>
              <w:jc w:val="center"/>
              <w:rPr>
                <w:sz w:val="25"/>
                <w:szCs w:val="25"/>
              </w:rPr>
            </w:pPr>
            <w:r w:rsidRPr="00AA1DE2">
              <w:rPr>
                <w:sz w:val="25"/>
                <w:szCs w:val="25"/>
              </w:rPr>
              <w:t>0,00</w:t>
            </w:r>
          </w:p>
        </w:tc>
        <w:tc>
          <w:tcPr>
            <w:tcW w:w="931" w:type="dxa"/>
            <w:tcBorders>
              <w:top w:val="single" w:sz="4" w:space="0" w:color="auto"/>
              <w:left w:val="single" w:sz="4" w:space="0" w:color="auto"/>
              <w:bottom w:val="single" w:sz="4" w:space="0" w:color="auto"/>
              <w:right w:val="single" w:sz="4" w:space="0" w:color="auto"/>
            </w:tcBorders>
          </w:tcPr>
          <w:p w14:paraId="0737A369" w14:textId="77777777" w:rsidR="00AA1DE2" w:rsidRPr="00AA1DE2" w:rsidRDefault="00AA1DE2">
            <w:pPr>
              <w:pStyle w:val="aa"/>
              <w:jc w:val="center"/>
              <w:rPr>
                <w:sz w:val="25"/>
                <w:szCs w:val="25"/>
              </w:rPr>
            </w:pPr>
            <w:r w:rsidRPr="00AA1DE2">
              <w:rPr>
                <w:sz w:val="25"/>
                <w:szCs w:val="25"/>
              </w:rPr>
              <w:t>0,0</w:t>
            </w:r>
          </w:p>
        </w:tc>
        <w:tc>
          <w:tcPr>
            <w:tcW w:w="1345" w:type="dxa"/>
            <w:vMerge/>
            <w:tcBorders>
              <w:top w:val="single" w:sz="4" w:space="0" w:color="auto"/>
              <w:left w:val="single" w:sz="4" w:space="0" w:color="auto"/>
              <w:bottom w:val="single" w:sz="4" w:space="0" w:color="auto"/>
            </w:tcBorders>
          </w:tcPr>
          <w:p w14:paraId="7C84AF75" w14:textId="77777777" w:rsidR="00AA1DE2" w:rsidRPr="00AA1DE2" w:rsidRDefault="00AA1DE2">
            <w:pPr>
              <w:pStyle w:val="aa"/>
              <w:rPr>
                <w:sz w:val="25"/>
                <w:szCs w:val="25"/>
              </w:rPr>
            </w:pPr>
          </w:p>
        </w:tc>
      </w:tr>
      <w:tr w:rsidR="00AA1DE2" w:rsidRPr="00AA1DE2" w14:paraId="329F7853" w14:textId="77777777">
        <w:tblPrEx>
          <w:tblCellMar>
            <w:top w:w="0" w:type="dxa"/>
            <w:bottom w:w="0" w:type="dxa"/>
          </w:tblCellMar>
        </w:tblPrEx>
        <w:tc>
          <w:tcPr>
            <w:tcW w:w="539" w:type="dxa"/>
            <w:tcBorders>
              <w:top w:val="single" w:sz="4" w:space="0" w:color="auto"/>
              <w:bottom w:val="single" w:sz="4" w:space="0" w:color="auto"/>
              <w:right w:val="single" w:sz="4" w:space="0" w:color="auto"/>
            </w:tcBorders>
          </w:tcPr>
          <w:p w14:paraId="491491D0" w14:textId="77777777" w:rsidR="00AA1DE2" w:rsidRPr="00AA1DE2" w:rsidRDefault="00AA1DE2">
            <w:pPr>
              <w:pStyle w:val="aa"/>
              <w:jc w:val="center"/>
              <w:rPr>
                <w:sz w:val="25"/>
                <w:szCs w:val="25"/>
              </w:rPr>
            </w:pPr>
            <w:r w:rsidRPr="00AA1DE2">
              <w:rPr>
                <w:sz w:val="25"/>
                <w:szCs w:val="25"/>
              </w:rPr>
              <w:t>3</w:t>
            </w:r>
          </w:p>
        </w:tc>
        <w:tc>
          <w:tcPr>
            <w:tcW w:w="1884" w:type="dxa"/>
            <w:tcBorders>
              <w:top w:val="single" w:sz="4" w:space="0" w:color="auto"/>
              <w:left w:val="single" w:sz="4" w:space="0" w:color="auto"/>
              <w:bottom w:val="single" w:sz="4" w:space="0" w:color="auto"/>
              <w:right w:val="single" w:sz="4" w:space="0" w:color="auto"/>
            </w:tcBorders>
          </w:tcPr>
          <w:p w14:paraId="352AACA2" w14:textId="77777777" w:rsidR="00AA1DE2" w:rsidRPr="00AA1DE2" w:rsidRDefault="00AA1DE2">
            <w:pPr>
              <w:pStyle w:val="ad"/>
              <w:rPr>
                <w:sz w:val="25"/>
                <w:szCs w:val="25"/>
              </w:rPr>
            </w:pPr>
            <w:r w:rsidRPr="00AA1DE2">
              <w:rPr>
                <w:sz w:val="25"/>
                <w:szCs w:val="25"/>
              </w:rPr>
              <w:t>Освобождение от уплаты земельного налога инвалидов Великой Отечественной войны, участников Великой Отечественной войны</w:t>
            </w:r>
          </w:p>
        </w:tc>
        <w:tc>
          <w:tcPr>
            <w:tcW w:w="730" w:type="dxa"/>
            <w:gridSpan w:val="2"/>
            <w:tcBorders>
              <w:top w:val="single" w:sz="4" w:space="0" w:color="auto"/>
              <w:left w:val="single" w:sz="4" w:space="0" w:color="auto"/>
              <w:bottom w:val="single" w:sz="4" w:space="0" w:color="auto"/>
              <w:right w:val="single" w:sz="4" w:space="0" w:color="auto"/>
            </w:tcBorders>
          </w:tcPr>
          <w:p w14:paraId="412D950C" w14:textId="77777777" w:rsidR="00AA1DE2" w:rsidRPr="00AA1DE2" w:rsidRDefault="00AA1DE2">
            <w:pPr>
              <w:pStyle w:val="aa"/>
              <w:jc w:val="center"/>
              <w:rPr>
                <w:sz w:val="25"/>
                <w:szCs w:val="25"/>
              </w:rPr>
            </w:pPr>
            <w:r w:rsidRPr="00AA1DE2">
              <w:rPr>
                <w:sz w:val="25"/>
                <w:szCs w:val="25"/>
              </w:rPr>
              <w:t>0,01</w:t>
            </w:r>
          </w:p>
        </w:tc>
        <w:tc>
          <w:tcPr>
            <w:tcW w:w="816" w:type="dxa"/>
            <w:gridSpan w:val="2"/>
            <w:tcBorders>
              <w:top w:val="single" w:sz="4" w:space="0" w:color="auto"/>
              <w:left w:val="single" w:sz="4" w:space="0" w:color="auto"/>
              <w:bottom w:val="single" w:sz="4" w:space="0" w:color="auto"/>
              <w:right w:val="single" w:sz="4" w:space="0" w:color="auto"/>
            </w:tcBorders>
          </w:tcPr>
          <w:p w14:paraId="0CBBD12B" w14:textId="77777777" w:rsidR="00AA1DE2" w:rsidRPr="00AA1DE2" w:rsidRDefault="00AA1DE2">
            <w:pPr>
              <w:pStyle w:val="aa"/>
              <w:jc w:val="center"/>
              <w:rPr>
                <w:sz w:val="25"/>
                <w:szCs w:val="25"/>
              </w:rPr>
            </w:pPr>
            <w:r w:rsidRPr="00AA1DE2">
              <w:rPr>
                <w:sz w:val="25"/>
                <w:szCs w:val="25"/>
              </w:rPr>
              <w:t>5,0</w:t>
            </w:r>
          </w:p>
        </w:tc>
        <w:tc>
          <w:tcPr>
            <w:tcW w:w="746" w:type="dxa"/>
            <w:gridSpan w:val="2"/>
            <w:tcBorders>
              <w:top w:val="single" w:sz="4" w:space="0" w:color="auto"/>
              <w:left w:val="single" w:sz="4" w:space="0" w:color="auto"/>
              <w:bottom w:val="single" w:sz="4" w:space="0" w:color="auto"/>
              <w:right w:val="single" w:sz="4" w:space="0" w:color="auto"/>
            </w:tcBorders>
          </w:tcPr>
          <w:p w14:paraId="1C541000" w14:textId="77777777" w:rsidR="00AA1DE2" w:rsidRPr="00AA1DE2" w:rsidRDefault="00AA1DE2">
            <w:pPr>
              <w:pStyle w:val="aa"/>
              <w:jc w:val="center"/>
              <w:rPr>
                <w:sz w:val="25"/>
                <w:szCs w:val="25"/>
              </w:rPr>
            </w:pPr>
            <w:r w:rsidRPr="00AA1DE2">
              <w:rPr>
                <w:sz w:val="25"/>
                <w:szCs w:val="25"/>
              </w:rPr>
              <w:t>0,01</w:t>
            </w:r>
          </w:p>
        </w:tc>
        <w:tc>
          <w:tcPr>
            <w:tcW w:w="865" w:type="dxa"/>
            <w:gridSpan w:val="2"/>
            <w:tcBorders>
              <w:top w:val="single" w:sz="4" w:space="0" w:color="auto"/>
              <w:left w:val="single" w:sz="4" w:space="0" w:color="auto"/>
              <w:bottom w:val="single" w:sz="4" w:space="0" w:color="auto"/>
              <w:right w:val="single" w:sz="4" w:space="0" w:color="auto"/>
            </w:tcBorders>
          </w:tcPr>
          <w:p w14:paraId="5FF69E60" w14:textId="77777777" w:rsidR="00AA1DE2" w:rsidRPr="00AA1DE2" w:rsidRDefault="00AA1DE2">
            <w:pPr>
              <w:pStyle w:val="aa"/>
              <w:jc w:val="center"/>
              <w:rPr>
                <w:sz w:val="25"/>
                <w:szCs w:val="25"/>
              </w:rPr>
            </w:pPr>
            <w:r w:rsidRPr="00AA1DE2">
              <w:rPr>
                <w:sz w:val="25"/>
                <w:szCs w:val="25"/>
              </w:rPr>
              <w:t>5,0</w:t>
            </w:r>
          </w:p>
        </w:tc>
        <w:tc>
          <w:tcPr>
            <w:tcW w:w="746" w:type="dxa"/>
            <w:tcBorders>
              <w:top w:val="single" w:sz="4" w:space="0" w:color="auto"/>
              <w:left w:val="single" w:sz="4" w:space="0" w:color="auto"/>
              <w:bottom w:val="single" w:sz="4" w:space="0" w:color="auto"/>
              <w:right w:val="single" w:sz="4" w:space="0" w:color="auto"/>
            </w:tcBorders>
          </w:tcPr>
          <w:p w14:paraId="1326A291" w14:textId="77777777" w:rsidR="00AA1DE2" w:rsidRPr="00AA1DE2" w:rsidRDefault="00AA1DE2">
            <w:pPr>
              <w:pStyle w:val="aa"/>
              <w:jc w:val="center"/>
              <w:rPr>
                <w:sz w:val="25"/>
                <w:szCs w:val="25"/>
              </w:rPr>
            </w:pPr>
            <w:r w:rsidRPr="00AA1DE2">
              <w:rPr>
                <w:sz w:val="25"/>
                <w:szCs w:val="25"/>
              </w:rPr>
              <w:t>0,01</w:t>
            </w:r>
          </w:p>
        </w:tc>
        <w:tc>
          <w:tcPr>
            <w:tcW w:w="809" w:type="dxa"/>
            <w:tcBorders>
              <w:top w:val="single" w:sz="4" w:space="0" w:color="auto"/>
              <w:left w:val="single" w:sz="4" w:space="0" w:color="auto"/>
              <w:bottom w:val="single" w:sz="4" w:space="0" w:color="auto"/>
              <w:right w:val="single" w:sz="4" w:space="0" w:color="auto"/>
            </w:tcBorders>
          </w:tcPr>
          <w:p w14:paraId="4C375869" w14:textId="77777777" w:rsidR="00AA1DE2" w:rsidRPr="00AA1DE2" w:rsidRDefault="00AA1DE2">
            <w:pPr>
              <w:pStyle w:val="aa"/>
              <w:jc w:val="center"/>
              <w:rPr>
                <w:sz w:val="25"/>
                <w:szCs w:val="25"/>
              </w:rPr>
            </w:pPr>
            <w:r w:rsidRPr="00AA1DE2">
              <w:rPr>
                <w:sz w:val="25"/>
                <w:szCs w:val="25"/>
              </w:rPr>
              <w:t>5,0</w:t>
            </w:r>
          </w:p>
        </w:tc>
        <w:tc>
          <w:tcPr>
            <w:tcW w:w="728" w:type="dxa"/>
            <w:tcBorders>
              <w:top w:val="single" w:sz="4" w:space="0" w:color="auto"/>
              <w:left w:val="single" w:sz="4" w:space="0" w:color="auto"/>
              <w:bottom w:val="single" w:sz="4" w:space="0" w:color="auto"/>
              <w:right w:val="single" w:sz="4" w:space="0" w:color="auto"/>
            </w:tcBorders>
          </w:tcPr>
          <w:p w14:paraId="024795C8" w14:textId="77777777" w:rsidR="00AA1DE2" w:rsidRPr="00AA1DE2" w:rsidRDefault="00AA1DE2">
            <w:pPr>
              <w:pStyle w:val="aa"/>
              <w:jc w:val="center"/>
              <w:rPr>
                <w:sz w:val="25"/>
                <w:szCs w:val="25"/>
              </w:rPr>
            </w:pPr>
            <w:r w:rsidRPr="00AA1DE2">
              <w:rPr>
                <w:sz w:val="25"/>
                <w:szCs w:val="25"/>
              </w:rPr>
              <w:t>0,00</w:t>
            </w:r>
          </w:p>
        </w:tc>
        <w:tc>
          <w:tcPr>
            <w:tcW w:w="834" w:type="dxa"/>
            <w:tcBorders>
              <w:top w:val="single" w:sz="4" w:space="0" w:color="auto"/>
              <w:left w:val="single" w:sz="4" w:space="0" w:color="auto"/>
              <w:bottom w:val="single" w:sz="4" w:space="0" w:color="auto"/>
              <w:right w:val="single" w:sz="4" w:space="0" w:color="auto"/>
            </w:tcBorders>
          </w:tcPr>
          <w:p w14:paraId="0F49C0C6" w14:textId="77777777" w:rsidR="00AA1DE2" w:rsidRPr="00AA1DE2" w:rsidRDefault="00AA1DE2">
            <w:pPr>
              <w:pStyle w:val="aa"/>
              <w:jc w:val="center"/>
              <w:rPr>
                <w:sz w:val="25"/>
                <w:szCs w:val="25"/>
              </w:rPr>
            </w:pPr>
            <w:r w:rsidRPr="00AA1DE2">
              <w:rPr>
                <w:sz w:val="25"/>
                <w:szCs w:val="25"/>
              </w:rPr>
              <w:t>0,0</w:t>
            </w:r>
          </w:p>
        </w:tc>
        <w:tc>
          <w:tcPr>
            <w:tcW w:w="825" w:type="dxa"/>
            <w:tcBorders>
              <w:top w:val="single" w:sz="4" w:space="0" w:color="auto"/>
              <w:left w:val="single" w:sz="4" w:space="0" w:color="auto"/>
              <w:bottom w:val="single" w:sz="4" w:space="0" w:color="auto"/>
              <w:right w:val="single" w:sz="4" w:space="0" w:color="auto"/>
            </w:tcBorders>
          </w:tcPr>
          <w:p w14:paraId="1B75185E" w14:textId="77777777" w:rsidR="00AA1DE2" w:rsidRPr="00AA1DE2" w:rsidRDefault="00AA1DE2">
            <w:pPr>
              <w:pStyle w:val="aa"/>
              <w:jc w:val="center"/>
              <w:rPr>
                <w:sz w:val="25"/>
                <w:szCs w:val="25"/>
              </w:rPr>
            </w:pPr>
            <w:r w:rsidRPr="00AA1DE2">
              <w:rPr>
                <w:sz w:val="25"/>
                <w:szCs w:val="25"/>
              </w:rPr>
              <w:t>0,00</w:t>
            </w:r>
          </w:p>
        </w:tc>
        <w:tc>
          <w:tcPr>
            <w:tcW w:w="807" w:type="dxa"/>
            <w:tcBorders>
              <w:top w:val="single" w:sz="4" w:space="0" w:color="auto"/>
              <w:left w:val="single" w:sz="4" w:space="0" w:color="auto"/>
              <w:bottom w:val="single" w:sz="4" w:space="0" w:color="auto"/>
              <w:right w:val="single" w:sz="4" w:space="0" w:color="auto"/>
            </w:tcBorders>
          </w:tcPr>
          <w:p w14:paraId="76348D9C" w14:textId="77777777" w:rsidR="00AA1DE2" w:rsidRPr="00AA1DE2" w:rsidRDefault="00AA1DE2">
            <w:pPr>
              <w:pStyle w:val="aa"/>
              <w:jc w:val="center"/>
              <w:rPr>
                <w:sz w:val="25"/>
                <w:szCs w:val="25"/>
              </w:rPr>
            </w:pPr>
            <w:r w:rsidRPr="00AA1DE2">
              <w:rPr>
                <w:sz w:val="25"/>
                <w:szCs w:val="25"/>
              </w:rPr>
              <w:t>0,0</w:t>
            </w:r>
          </w:p>
        </w:tc>
        <w:tc>
          <w:tcPr>
            <w:tcW w:w="873" w:type="dxa"/>
            <w:tcBorders>
              <w:top w:val="single" w:sz="4" w:space="0" w:color="auto"/>
              <w:left w:val="single" w:sz="4" w:space="0" w:color="auto"/>
              <w:bottom w:val="single" w:sz="4" w:space="0" w:color="auto"/>
              <w:right w:val="single" w:sz="4" w:space="0" w:color="auto"/>
            </w:tcBorders>
          </w:tcPr>
          <w:p w14:paraId="5929941A" w14:textId="77777777" w:rsidR="00AA1DE2" w:rsidRPr="00AA1DE2" w:rsidRDefault="00AA1DE2">
            <w:pPr>
              <w:pStyle w:val="aa"/>
              <w:jc w:val="center"/>
              <w:rPr>
                <w:sz w:val="25"/>
                <w:szCs w:val="25"/>
              </w:rPr>
            </w:pPr>
            <w:r w:rsidRPr="00AA1DE2">
              <w:rPr>
                <w:sz w:val="25"/>
                <w:szCs w:val="25"/>
              </w:rPr>
              <w:t>0,00</w:t>
            </w:r>
          </w:p>
        </w:tc>
        <w:tc>
          <w:tcPr>
            <w:tcW w:w="941" w:type="dxa"/>
            <w:tcBorders>
              <w:top w:val="single" w:sz="4" w:space="0" w:color="auto"/>
              <w:left w:val="single" w:sz="4" w:space="0" w:color="auto"/>
              <w:bottom w:val="single" w:sz="4" w:space="0" w:color="auto"/>
              <w:right w:val="single" w:sz="4" w:space="0" w:color="auto"/>
            </w:tcBorders>
          </w:tcPr>
          <w:p w14:paraId="2B23A228" w14:textId="77777777" w:rsidR="00AA1DE2" w:rsidRPr="00AA1DE2" w:rsidRDefault="00AA1DE2">
            <w:pPr>
              <w:pStyle w:val="aa"/>
              <w:jc w:val="center"/>
              <w:rPr>
                <w:sz w:val="25"/>
                <w:szCs w:val="25"/>
              </w:rPr>
            </w:pPr>
            <w:r w:rsidRPr="00AA1DE2">
              <w:rPr>
                <w:sz w:val="25"/>
                <w:szCs w:val="25"/>
              </w:rPr>
              <w:t>0,0</w:t>
            </w:r>
          </w:p>
        </w:tc>
        <w:tc>
          <w:tcPr>
            <w:tcW w:w="801" w:type="dxa"/>
            <w:tcBorders>
              <w:top w:val="single" w:sz="4" w:space="0" w:color="auto"/>
              <w:left w:val="single" w:sz="4" w:space="0" w:color="auto"/>
              <w:bottom w:val="single" w:sz="4" w:space="0" w:color="auto"/>
              <w:right w:val="single" w:sz="4" w:space="0" w:color="auto"/>
            </w:tcBorders>
          </w:tcPr>
          <w:p w14:paraId="1110A3EA" w14:textId="77777777" w:rsidR="00AA1DE2" w:rsidRPr="00AA1DE2" w:rsidRDefault="00AA1DE2">
            <w:pPr>
              <w:pStyle w:val="aa"/>
              <w:jc w:val="center"/>
              <w:rPr>
                <w:sz w:val="25"/>
                <w:szCs w:val="25"/>
              </w:rPr>
            </w:pPr>
            <w:r w:rsidRPr="00AA1DE2">
              <w:rPr>
                <w:sz w:val="25"/>
                <w:szCs w:val="25"/>
              </w:rPr>
              <w:t>0,01</w:t>
            </w:r>
          </w:p>
        </w:tc>
        <w:tc>
          <w:tcPr>
            <w:tcW w:w="931" w:type="dxa"/>
            <w:tcBorders>
              <w:top w:val="single" w:sz="4" w:space="0" w:color="auto"/>
              <w:left w:val="single" w:sz="4" w:space="0" w:color="auto"/>
              <w:bottom w:val="single" w:sz="4" w:space="0" w:color="auto"/>
              <w:right w:val="single" w:sz="4" w:space="0" w:color="auto"/>
            </w:tcBorders>
          </w:tcPr>
          <w:p w14:paraId="466CF125" w14:textId="77777777" w:rsidR="00AA1DE2" w:rsidRPr="00AA1DE2" w:rsidRDefault="00AA1DE2">
            <w:pPr>
              <w:pStyle w:val="aa"/>
              <w:jc w:val="center"/>
              <w:rPr>
                <w:sz w:val="25"/>
                <w:szCs w:val="25"/>
              </w:rPr>
            </w:pPr>
            <w:r w:rsidRPr="00AA1DE2">
              <w:rPr>
                <w:sz w:val="25"/>
                <w:szCs w:val="25"/>
              </w:rPr>
              <w:t>15,0</w:t>
            </w:r>
          </w:p>
        </w:tc>
        <w:tc>
          <w:tcPr>
            <w:tcW w:w="1345" w:type="dxa"/>
            <w:vMerge/>
            <w:tcBorders>
              <w:top w:val="single" w:sz="4" w:space="0" w:color="auto"/>
              <w:left w:val="single" w:sz="4" w:space="0" w:color="auto"/>
              <w:bottom w:val="single" w:sz="4" w:space="0" w:color="auto"/>
            </w:tcBorders>
          </w:tcPr>
          <w:p w14:paraId="5C6BE790" w14:textId="77777777" w:rsidR="00AA1DE2" w:rsidRPr="00AA1DE2" w:rsidRDefault="00AA1DE2">
            <w:pPr>
              <w:pStyle w:val="aa"/>
              <w:rPr>
                <w:sz w:val="25"/>
                <w:szCs w:val="25"/>
              </w:rPr>
            </w:pPr>
          </w:p>
        </w:tc>
      </w:tr>
      <w:tr w:rsidR="00AA1DE2" w:rsidRPr="00AA1DE2" w14:paraId="6926884E" w14:textId="77777777">
        <w:tblPrEx>
          <w:tblCellMar>
            <w:top w:w="0" w:type="dxa"/>
            <w:bottom w:w="0" w:type="dxa"/>
          </w:tblCellMar>
        </w:tblPrEx>
        <w:tc>
          <w:tcPr>
            <w:tcW w:w="2423" w:type="dxa"/>
            <w:gridSpan w:val="2"/>
            <w:tcBorders>
              <w:top w:val="single" w:sz="4" w:space="0" w:color="auto"/>
              <w:bottom w:val="single" w:sz="4" w:space="0" w:color="auto"/>
              <w:right w:val="single" w:sz="4" w:space="0" w:color="auto"/>
            </w:tcBorders>
          </w:tcPr>
          <w:p w14:paraId="2AD7C90B" w14:textId="77777777" w:rsidR="00AA1DE2" w:rsidRPr="00AA1DE2" w:rsidRDefault="00AA1DE2">
            <w:pPr>
              <w:pStyle w:val="ad"/>
              <w:rPr>
                <w:sz w:val="25"/>
                <w:szCs w:val="25"/>
              </w:rPr>
            </w:pPr>
            <w:r w:rsidRPr="00AA1DE2">
              <w:rPr>
                <w:sz w:val="25"/>
                <w:szCs w:val="25"/>
              </w:rPr>
              <w:t>Итого по муниципальной программе</w:t>
            </w:r>
          </w:p>
        </w:tc>
        <w:tc>
          <w:tcPr>
            <w:tcW w:w="724" w:type="dxa"/>
            <w:tcBorders>
              <w:top w:val="single" w:sz="4" w:space="0" w:color="auto"/>
              <w:left w:val="single" w:sz="4" w:space="0" w:color="auto"/>
              <w:bottom w:val="single" w:sz="4" w:space="0" w:color="auto"/>
              <w:right w:val="single" w:sz="4" w:space="0" w:color="auto"/>
            </w:tcBorders>
          </w:tcPr>
          <w:p w14:paraId="33486A03" w14:textId="77777777" w:rsidR="00AA1DE2" w:rsidRPr="00AA1DE2" w:rsidRDefault="00AA1DE2">
            <w:pPr>
              <w:pStyle w:val="aa"/>
              <w:jc w:val="center"/>
              <w:rPr>
                <w:sz w:val="25"/>
                <w:szCs w:val="25"/>
              </w:rPr>
            </w:pPr>
            <w:r w:rsidRPr="00AA1DE2">
              <w:rPr>
                <w:sz w:val="25"/>
                <w:szCs w:val="25"/>
              </w:rPr>
              <w:t>0,21</w:t>
            </w:r>
          </w:p>
        </w:tc>
        <w:tc>
          <w:tcPr>
            <w:tcW w:w="807" w:type="dxa"/>
            <w:gridSpan w:val="2"/>
            <w:tcBorders>
              <w:top w:val="single" w:sz="4" w:space="0" w:color="auto"/>
              <w:left w:val="single" w:sz="4" w:space="0" w:color="auto"/>
              <w:bottom w:val="single" w:sz="4" w:space="0" w:color="auto"/>
              <w:right w:val="single" w:sz="4" w:space="0" w:color="auto"/>
            </w:tcBorders>
          </w:tcPr>
          <w:p w14:paraId="7C17C5B6" w14:textId="77777777" w:rsidR="00AA1DE2" w:rsidRPr="00AA1DE2" w:rsidRDefault="00AA1DE2">
            <w:pPr>
              <w:pStyle w:val="aa"/>
              <w:jc w:val="center"/>
              <w:rPr>
                <w:sz w:val="25"/>
                <w:szCs w:val="25"/>
              </w:rPr>
            </w:pPr>
            <w:r w:rsidRPr="00AA1DE2">
              <w:rPr>
                <w:sz w:val="25"/>
                <w:szCs w:val="25"/>
              </w:rPr>
              <w:t>127,0</w:t>
            </w:r>
          </w:p>
        </w:tc>
        <w:tc>
          <w:tcPr>
            <w:tcW w:w="746" w:type="dxa"/>
            <w:gridSpan w:val="2"/>
            <w:tcBorders>
              <w:top w:val="single" w:sz="4" w:space="0" w:color="auto"/>
              <w:left w:val="single" w:sz="4" w:space="0" w:color="auto"/>
              <w:bottom w:val="single" w:sz="4" w:space="0" w:color="auto"/>
              <w:right w:val="single" w:sz="4" w:space="0" w:color="auto"/>
            </w:tcBorders>
          </w:tcPr>
          <w:p w14:paraId="3708C20A" w14:textId="77777777" w:rsidR="00AA1DE2" w:rsidRPr="00AA1DE2" w:rsidRDefault="00AA1DE2">
            <w:pPr>
              <w:pStyle w:val="aa"/>
              <w:jc w:val="center"/>
              <w:rPr>
                <w:sz w:val="25"/>
                <w:szCs w:val="25"/>
              </w:rPr>
            </w:pPr>
            <w:r w:rsidRPr="00AA1DE2">
              <w:rPr>
                <w:sz w:val="25"/>
                <w:szCs w:val="25"/>
              </w:rPr>
              <w:t>0,21</w:t>
            </w:r>
          </w:p>
        </w:tc>
        <w:tc>
          <w:tcPr>
            <w:tcW w:w="870" w:type="dxa"/>
            <w:gridSpan w:val="2"/>
            <w:tcBorders>
              <w:top w:val="single" w:sz="4" w:space="0" w:color="auto"/>
              <w:left w:val="single" w:sz="4" w:space="0" w:color="auto"/>
              <w:bottom w:val="single" w:sz="4" w:space="0" w:color="auto"/>
              <w:right w:val="single" w:sz="4" w:space="0" w:color="auto"/>
            </w:tcBorders>
          </w:tcPr>
          <w:p w14:paraId="6608DB43" w14:textId="77777777" w:rsidR="00AA1DE2" w:rsidRPr="00AA1DE2" w:rsidRDefault="00AA1DE2">
            <w:pPr>
              <w:pStyle w:val="aa"/>
              <w:jc w:val="center"/>
              <w:rPr>
                <w:sz w:val="25"/>
                <w:szCs w:val="25"/>
              </w:rPr>
            </w:pPr>
            <w:r w:rsidRPr="00AA1DE2">
              <w:rPr>
                <w:sz w:val="25"/>
                <w:szCs w:val="25"/>
              </w:rPr>
              <w:t>125,0</w:t>
            </w:r>
          </w:p>
        </w:tc>
        <w:tc>
          <w:tcPr>
            <w:tcW w:w="755" w:type="dxa"/>
            <w:gridSpan w:val="2"/>
            <w:tcBorders>
              <w:top w:val="single" w:sz="4" w:space="0" w:color="auto"/>
              <w:left w:val="single" w:sz="4" w:space="0" w:color="auto"/>
              <w:bottom w:val="single" w:sz="4" w:space="0" w:color="auto"/>
              <w:right w:val="single" w:sz="4" w:space="0" w:color="auto"/>
            </w:tcBorders>
          </w:tcPr>
          <w:p w14:paraId="7CD08D2D" w14:textId="77777777" w:rsidR="00AA1DE2" w:rsidRPr="00AA1DE2" w:rsidRDefault="00AA1DE2">
            <w:pPr>
              <w:pStyle w:val="aa"/>
              <w:jc w:val="center"/>
              <w:rPr>
                <w:sz w:val="25"/>
                <w:szCs w:val="25"/>
              </w:rPr>
            </w:pPr>
            <w:r w:rsidRPr="00AA1DE2">
              <w:rPr>
                <w:sz w:val="25"/>
                <w:szCs w:val="25"/>
              </w:rPr>
              <w:t>0,21</w:t>
            </w:r>
          </w:p>
        </w:tc>
        <w:tc>
          <w:tcPr>
            <w:tcW w:w="809" w:type="dxa"/>
            <w:tcBorders>
              <w:top w:val="single" w:sz="4" w:space="0" w:color="auto"/>
              <w:left w:val="single" w:sz="4" w:space="0" w:color="auto"/>
              <w:bottom w:val="single" w:sz="4" w:space="0" w:color="auto"/>
              <w:right w:val="single" w:sz="4" w:space="0" w:color="auto"/>
            </w:tcBorders>
          </w:tcPr>
          <w:p w14:paraId="67C4F081" w14:textId="77777777" w:rsidR="00AA1DE2" w:rsidRPr="00AA1DE2" w:rsidRDefault="00AA1DE2">
            <w:pPr>
              <w:pStyle w:val="aa"/>
              <w:jc w:val="center"/>
              <w:rPr>
                <w:sz w:val="25"/>
                <w:szCs w:val="25"/>
              </w:rPr>
            </w:pPr>
            <w:r w:rsidRPr="00AA1DE2">
              <w:rPr>
                <w:sz w:val="25"/>
                <w:szCs w:val="25"/>
              </w:rPr>
              <w:t>125,0</w:t>
            </w:r>
          </w:p>
        </w:tc>
        <w:tc>
          <w:tcPr>
            <w:tcW w:w="728" w:type="dxa"/>
            <w:tcBorders>
              <w:top w:val="single" w:sz="4" w:space="0" w:color="auto"/>
              <w:left w:val="single" w:sz="4" w:space="0" w:color="auto"/>
              <w:bottom w:val="single" w:sz="4" w:space="0" w:color="auto"/>
              <w:right w:val="single" w:sz="4" w:space="0" w:color="auto"/>
            </w:tcBorders>
          </w:tcPr>
          <w:p w14:paraId="094B7A21" w14:textId="77777777" w:rsidR="00AA1DE2" w:rsidRPr="00AA1DE2" w:rsidRDefault="00AA1DE2">
            <w:pPr>
              <w:pStyle w:val="aa"/>
              <w:jc w:val="center"/>
              <w:rPr>
                <w:sz w:val="25"/>
                <w:szCs w:val="25"/>
              </w:rPr>
            </w:pPr>
            <w:r w:rsidRPr="00AA1DE2">
              <w:rPr>
                <w:sz w:val="25"/>
                <w:szCs w:val="25"/>
              </w:rPr>
              <w:t>0,00</w:t>
            </w:r>
          </w:p>
        </w:tc>
        <w:tc>
          <w:tcPr>
            <w:tcW w:w="834" w:type="dxa"/>
            <w:tcBorders>
              <w:top w:val="single" w:sz="4" w:space="0" w:color="auto"/>
              <w:left w:val="single" w:sz="4" w:space="0" w:color="auto"/>
              <w:bottom w:val="single" w:sz="4" w:space="0" w:color="auto"/>
              <w:right w:val="single" w:sz="4" w:space="0" w:color="auto"/>
            </w:tcBorders>
          </w:tcPr>
          <w:p w14:paraId="2F9901BB" w14:textId="77777777" w:rsidR="00AA1DE2" w:rsidRPr="00AA1DE2" w:rsidRDefault="00AA1DE2">
            <w:pPr>
              <w:pStyle w:val="aa"/>
              <w:jc w:val="center"/>
              <w:rPr>
                <w:sz w:val="25"/>
                <w:szCs w:val="25"/>
              </w:rPr>
            </w:pPr>
            <w:r w:rsidRPr="00AA1DE2">
              <w:rPr>
                <w:sz w:val="25"/>
                <w:szCs w:val="25"/>
              </w:rPr>
              <w:t>0,0</w:t>
            </w:r>
          </w:p>
        </w:tc>
        <w:tc>
          <w:tcPr>
            <w:tcW w:w="825" w:type="dxa"/>
            <w:tcBorders>
              <w:top w:val="single" w:sz="4" w:space="0" w:color="auto"/>
              <w:left w:val="single" w:sz="4" w:space="0" w:color="auto"/>
              <w:bottom w:val="single" w:sz="4" w:space="0" w:color="auto"/>
              <w:right w:val="single" w:sz="4" w:space="0" w:color="auto"/>
            </w:tcBorders>
          </w:tcPr>
          <w:p w14:paraId="1BE43030" w14:textId="77777777" w:rsidR="00AA1DE2" w:rsidRPr="00AA1DE2" w:rsidRDefault="00AA1DE2">
            <w:pPr>
              <w:pStyle w:val="aa"/>
              <w:jc w:val="center"/>
              <w:rPr>
                <w:sz w:val="25"/>
                <w:szCs w:val="25"/>
              </w:rPr>
            </w:pPr>
            <w:r w:rsidRPr="00AA1DE2">
              <w:rPr>
                <w:sz w:val="25"/>
                <w:szCs w:val="25"/>
              </w:rPr>
              <w:t>0,00</w:t>
            </w:r>
          </w:p>
        </w:tc>
        <w:tc>
          <w:tcPr>
            <w:tcW w:w="807" w:type="dxa"/>
            <w:tcBorders>
              <w:top w:val="single" w:sz="4" w:space="0" w:color="auto"/>
              <w:left w:val="single" w:sz="4" w:space="0" w:color="auto"/>
              <w:bottom w:val="single" w:sz="4" w:space="0" w:color="auto"/>
              <w:right w:val="single" w:sz="4" w:space="0" w:color="auto"/>
            </w:tcBorders>
          </w:tcPr>
          <w:p w14:paraId="1C195F55" w14:textId="77777777" w:rsidR="00AA1DE2" w:rsidRPr="00AA1DE2" w:rsidRDefault="00AA1DE2">
            <w:pPr>
              <w:pStyle w:val="aa"/>
              <w:jc w:val="center"/>
              <w:rPr>
                <w:sz w:val="25"/>
                <w:szCs w:val="25"/>
              </w:rPr>
            </w:pPr>
            <w:r w:rsidRPr="00AA1DE2">
              <w:rPr>
                <w:sz w:val="25"/>
                <w:szCs w:val="25"/>
              </w:rPr>
              <w:t>0,0</w:t>
            </w:r>
          </w:p>
        </w:tc>
        <w:tc>
          <w:tcPr>
            <w:tcW w:w="873" w:type="dxa"/>
            <w:tcBorders>
              <w:top w:val="single" w:sz="4" w:space="0" w:color="auto"/>
              <w:left w:val="single" w:sz="4" w:space="0" w:color="auto"/>
              <w:bottom w:val="single" w:sz="4" w:space="0" w:color="auto"/>
              <w:right w:val="single" w:sz="4" w:space="0" w:color="auto"/>
            </w:tcBorders>
          </w:tcPr>
          <w:p w14:paraId="146AF4B5" w14:textId="77777777" w:rsidR="00AA1DE2" w:rsidRPr="00AA1DE2" w:rsidRDefault="00AA1DE2">
            <w:pPr>
              <w:pStyle w:val="aa"/>
              <w:jc w:val="center"/>
              <w:rPr>
                <w:sz w:val="25"/>
                <w:szCs w:val="25"/>
              </w:rPr>
            </w:pPr>
            <w:r w:rsidRPr="00AA1DE2">
              <w:rPr>
                <w:sz w:val="25"/>
                <w:szCs w:val="25"/>
              </w:rPr>
              <w:t>0,00</w:t>
            </w:r>
          </w:p>
        </w:tc>
        <w:tc>
          <w:tcPr>
            <w:tcW w:w="941" w:type="dxa"/>
            <w:tcBorders>
              <w:top w:val="single" w:sz="4" w:space="0" w:color="auto"/>
              <w:left w:val="single" w:sz="4" w:space="0" w:color="auto"/>
              <w:bottom w:val="single" w:sz="4" w:space="0" w:color="auto"/>
              <w:right w:val="single" w:sz="4" w:space="0" w:color="auto"/>
            </w:tcBorders>
          </w:tcPr>
          <w:p w14:paraId="663A7967" w14:textId="77777777" w:rsidR="00AA1DE2" w:rsidRPr="00AA1DE2" w:rsidRDefault="00AA1DE2">
            <w:pPr>
              <w:pStyle w:val="aa"/>
              <w:jc w:val="center"/>
              <w:rPr>
                <w:sz w:val="25"/>
                <w:szCs w:val="25"/>
              </w:rPr>
            </w:pPr>
            <w:r w:rsidRPr="00AA1DE2">
              <w:rPr>
                <w:sz w:val="25"/>
                <w:szCs w:val="25"/>
              </w:rPr>
              <w:t>0,0</w:t>
            </w:r>
          </w:p>
        </w:tc>
        <w:tc>
          <w:tcPr>
            <w:tcW w:w="801" w:type="dxa"/>
            <w:tcBorders>
              <w:top w:val="single" w:sz="4" w:space="0" w:color="auto"/>
              <w:left w:val="single" w:sz="4" w:space="0" w:color="auto"/>
              <w:bottom w:val="single" w:sz="4" w:space="0" w:color="auto"/>
              <w:right w:val="single" w:sz="4" w:space="0" w:color="auto"/>
            </w:tcBorders>
          </w:tcPr>
          <w:p w14:paraId="6C50405A" w14:textId="77777777" w:rsidR="00AA1DE2" w:rsidRPr="00AA1DE2" w:rsidRDefault="00AA1DE2">
            <w:pPr>
              <w:pStyle w:val="aa"/>
              <w:jc w:val="center"/>
              <w:rPr>
                <w:sz w:val="25"/>
                <w:szCs w:val="25"/>
              </w:rPr>
            </w:pPr>
            <w:r w:rsidRPr="00AA1DE2">
              <w:rPr>
                <w:sz w:val="25"/>
                <w:szCs w:val="25"/>
              </w:rPr>
              <w:t>0,21</w:t>
            </w:r>
          </w:p>
        </w:tc>
        <w:tc>
          <w:tcPr>
            <w:tcW w:w="931" w:type="dxa"/>
            <w:tcBorders>
              <w:top w:val="single" w:sz="4" w:space="0" w:color="auto"/>
              <w:left w:val="single" w:sz="4" w:space="0" w:color="auto"/>
              <w:bottom w:val="single" w:sz="4" w:space="0" w:color="auto"/>
              <w:right w:val="single" w:sz="4" w:space="0" w:color="auto"/>
            </w:tcBorders>
          </w:tcPr>
          <w:p w14:paraId="5DC1B807" w14:textId="77777777" w:rsidR="00AA1DE2" w:rsidRPr="00AA1DE2" w:rsidRDefault="00AA1DE2">
            <w:pPr>
              <w:pStyle w:val="aa"/>
              <w:jc w:val="center"/>
              <w:rPr>
                <w:sz w:val="25"/>
                <w:szCs w:val="25"/>
              </w:rPr>
            </w:pPr>
            <w:r w:rsidRPr="00AA1DE2">
              <w:rPr>
                <w:sz w:val="25"/>
                <w:szCs w:val="25"/>
              </w:rPr>
              <w:t>377,0</w:t>
            </w:r>
          </w:p>
        </w:tc>
        <w:tc>
          <w:tcPr>
            <w:tcW w:w="1345" w:type="dxa"/>
            <w:tcBorders>
              <w:top w:val="single" w:sz="4" w:space="0" w:color="auto"/>
              <w:left w:val="single" w:sz="4" w:space="0" w:color="auto"/>
              <w:bottom w:val="single" w:sz="4" w:space="0" w:color="auto"/>
            </w:tcBorders>
          </w:tcPr>
          <w:p w14:paraId="6BBDBDC8" w14:textId="77777777" w:rsidR="00AA1DE2" w:rsidRPr="00AA1DE2" w:rsidRDefault="00AA1DE2">
            <w:pPr>
              <w:pStyle w:val="aa"/>
              <w:rPr>
                <w:sz w:val="25"/>
                <w:szCs w:val="25"/>
              </w:rPr>
            </w:pPr>
          </w:p>
        </w:tc>
      </w:tr>
    </w:tbl>
    <w:p w14:paraId="064812D9" w14:textId="77777777" w:rsidR="00AA1DE2" w:rsidRDefault="00AA1DE2"/>
    <w:p w14:paraId="1607C1A3" w14:textId="77777777" w:rsidR="00AA1DE2" w:rsidRDefault="00AA1DE2">
      <w:pPr>
        <w:ind w:firstLine="0"/>
        <w:jc w:val="left"/>
      </w:pPr>
    </w:p>
    <w:sectPr w:rsidR="00AA1DE2">
      <w:headerReference w:type="default" r:id="rId86"/>
      <w:footerReference w:type="default" r:id="rId87"/>
      <w:pgSz w:w="31000" w:h="15840"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3B7E" w14:textId="77777777" w:rsidR="007452CB" w:rsidRDefault="007452CB">
      <w:r>
        <w:separator/>
      </w:r>
    </w:p>
  </w:endnote>
  <w:endnote w:type="continuationSeparator" w:id="0">
    <w:p w14:paraId="4EFB8A0A" w14:textId="77777777" w:rsidR="007452CB" w:rsidRDefault="0074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511ACE0E" w14:textId="77777777">
      <w:tblPrEx>
        <w:tblCellMar>
          <w:top w:w="0" w:type="dxa"/>
          <w:left w:w="0" w:type="dxa"/>
          <w:bottom w:w="0" w:type="dxa"/>
          <w:right w:w="0" w:type="dxa"/>
        </w:tblCellMar>
      </w:tblPrEx>
      <w:tc>
        <w:tcPr>
          <w:tcW w:w="3433" w:type="dxa"/>
          <w:tcBorders>
            <w:top w:val="nil"/>
            <w:left w:val="nil"/>
            <w:bottom w:val="nil"/>
            <w:right w:val="nil"/>
          </w:tcBorders>
        </w:tcPr>
        <w:p w14:paraId="43B9FD7A"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513E1413"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5595062D"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1</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2</w:t>
          </w:r>
          <w:r w:rsidRPr="00AA1DE2">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1D72B087" w14:textId="77777777">
      <w:tblPrEx>
        <w:tblCellMar>
          <w:top w:w="0" w:type="dxa"/>
          <w:left w:w="0" w:type="dxa"/>
          <w:bottom w:w="0" w:type="dxa"/>
          <w:right w:w="0" w:type="dxa"/>
        </w:tblCellMar>
      </w:tblPrEx>
      <w:tc>
        <w:tcPr>
          <w:tcW w:w="5079" w:type="dxa"/>
          <w:tcBorders>
            <w:top w:val="nil"/>
            <w:left w:val="nil"/>
            <w:bottom w:val="nil"/>
            <w:right w:val="nil"/>
          </w:tcBorders>
        </w:tcPr>
        <w:p w14:paraId="79079CB6"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3413F432"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7C8BE239"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45</w:t>
          </w:r>
          <w:r w:rsidRPr="00AA1DE2">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56AF1F30" w14:textId="77777777">
      <w:tblPrEx>
        <w:tblCellMar>
          <w:top w:w="0" w:type="dxa"/>
          <w:left w:w="0" w:type="dxa"/>
          <w:bottom w:w="0" w:type="dxa"/>
          <w:right w:w="0" w:type="dxa"/>
        </w:tblCellMar>
      </w:tblPrEx>
      <w:tc>
        <w:tcPr>
          <w:tcW w:w="3008" w:type="dxa"/>
          <w:tcBorders>
            <w:top w:val="nil"/>
            <w:left w:val="nil"/>
            <w:bottom w:val="nil"/>
            <w:right w:val="nil"/>
          </w:tcBorders>
        </w:tcPr>
        <w:p w14:paraId="3EE1B698"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7426CDD1"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FB2BAA6"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49</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50</w:t>
          </w:r>
          <w:r w:rsidRPr="00AA1DE2">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21994D53" w14:textId="77777777">
      <w:tblPrEx>
        <w:tblCellMar>
          <w:top w:w="0" w:type="dxa"/>
          <w:left w:w="0" w:type="dxa"/>
          <w:bottom w:w="0" w:type="dxa"/>
          <w:right w:w="0" w:type="dxa"/>
        </w:tblCellMar>
      </w:tblPrEx>
      <w:tc>
        <w:tcPr>
          <w:tcW w:w="5079" w:type="dxa"/>
          <w:tcBorders>
            <w:top w:val="nil"/>
            <w:left w:val="nil"/>
            <w:bottom w:val="nil"/>
            <w:right w:val="nil"/>
          </w:tcBorders>
        </w:tcPr>
        <w:p w14:paraId="733B9681"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5009CF65"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23662B56"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50</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51</w:t>
          </w:r>
          <w:r w:rsidRPr="00AA1DE2">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135F2448" w14:textId="77777777">
      <w:tblPrEx>
        <w:tblCellMar>
          <w:top w:w="0" w:type="dxa"/>
          <w:left w:w="0" w:type="dxa"/>
          <w:bottom w:w="0" w:type="dxa"/>
          <w:right w:w="0" w:type="dxa"/>
        </w:tblCellMar>
      </w:tblPrEx>
      <w:tc>
        <w:tcPr>
          <w:tcW w:w="3008" w:type="dxa"/>
          <w:tcBorders>
            <w:top w:val="nil"/>
            <w:left w:val="nil"/>
            <w:bottom w:val="nil"/>
            <w:right w:val="nil"/>
          </w:tcBorders>
        </w:tcPr>
        <w:p w14:paraId="2DEF3327"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4C8A23E0"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6A8F37DE"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55</w:t>
          </w:r>
          <w:r w:rsidRPr="00AA1DE2">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45EC1CA9" w14:textId="77777777">
      <w:tblPrEx>
        <w:tblCellMar>
          <w:top w:w="0" w:type="dxa"/>
          <w:left w:w="0" w:type="dxa"/>
          <w:bottom w:w="0" w:type="dxa"/>
          <w:right w:w="0" w:type="dxa"/>
        </w:tblCellMar>
      </w:tblPrEx>
      <w:tc>
        <w:tcPr>
          <w:tcW w:w="5079" w:type="dxa"/>
          <w:tcBorders>
            <w:top w:val="nil"/>
            <w:left w:val="nil"/>
            <w:bottom w:val="nil"/>
            <w:right w:val="nil"/>
          </w:tcBorders>
        </w:tcPr>
        <w:p w14:paraId="14D28DE3"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6C99FC41"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6A6F2BB1"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55</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56</w:t>
          </w:r>
          <w:r w:rsidRPr="00AA1DE2">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46285B10" w14:textId="77777777">
      <w:tblPrEx>
        <w:tblCellMar>
          <w:top w:w="0" w:type="dxa"/>
          <w:left w:w="0" w:type="dxa"/>
          <w:bottom w:w="0" w:type="dxa"/>
          <w:right w:w="0" w:type="dxa"/>
        </w:tblCellMar>
      </w:tblPrEx>
      <w:tc>
        <w:tcPr>
          <w:tcW w:w="3008" w:type="dxa"/>
          <w:tcBorders>
            <w:top w:val="nil"/>
            <w:left w:val="nil"/>
            <w:bottom w:val="nil"/>
            <w:right w:val="nil"/>
          </w:tcBorders>
        </w:tcPr>
        <w:p w14:paraId="33B28E79"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64109278"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6ACFEF9D"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60</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61</w:t>
          </w:r>
          <w:r w:rsidRPr="00AA1DE2">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14010FF8" w14:textId="77777777">
      <w:tblPrEx>
        <w:tblCellMar>
          <w:top w:w="0" w:type="dxa"/>
          <w:left w:w="0" w:type="dxa"/>
          <w:bottom w:w="0" w:type="dxa"/>
          <w:right w:w="0" w:type="dxa"/>
        </w:tblCellMar>
      </w:tblPrEx>
      <w:tc>
        <w:tcPr>
          <w:tcW w:w="5079" w:type="dxa"/>
          <w:tcBorders>
            <w:top w:val="nil"/>
            <w:left w:val="nil"/>
            <w:bottom w:val="nil"/>
            <w:right w:val="nil"/>
          </w:tcBorders>
        </w:tcPr>
        <w:p w14:paraId="1136670B"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6F1BBA21"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15C0797B"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61</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62</w:t>
          </w:r>
          <w:r w:rsidRPr="00AA1DE2">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53CBE226" w14:textId="77777777">
      <w:tblPrEx>
        <w:tblCellMar>
          <w:top w:w="0" w:type="dxa"/>
          <w:left w:w="0" w:type="dxa"/>
          <w:bottom w:w="0" w:type="dxa"/>
          <w:right w:w="0" w:type="dxa"/>
        </w:tblCellMar>
      </w:tblPrEx>
      <w:tc>
        <w:tcPr>
          <w:tcW w:w="3008" w:type="dxa"/>
          <w:tcBorders>
            <w:top w:val="nil"/>
            <w:left w:val="nil"/>
            <w:bottom w:val="nil"/>
            <w:right w:val="nil"/>
          </w:tcBorders>
        </w:tcPr>
        <w:p w14:paraId="3AD8F2BF"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2FE56AF2"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F448C6D"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66</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67</w:t>
          </w:r>
          <w:r w:rsidRPr="00AA1DE2">
            <w:rPr>
              <w:rFonts w:ascii="Times New Roman" w:hAnsi="Times New Roman" w:cs="Times New Roman"/>
              <w:sz w:val="20"/>
              <w:szCs w:val="20"/>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4A777CF7" w14:textId="77777777">
      <w:tblPrEx>
        <w:tblCellMar>
          <w:top w:w="0" w:type="dxa"/>
          <w:left w:w="0" w:type="dxa"/>
          <w:bottom w:w="0" w:type="dxa"/>
          <w:right w:w="0" w:type="dxa"/>
        </w:tblCellMar>
      </w:tblPrEx>
      <w:tc>
        <w:tcPr>
          <w:tcW w:w="3008" w:type="dxa"/>
          <w:tcBorders>
            <w:top w:val="nil"/>
            <w:left w:val="nil"/>
            <w:bottom w:val="nil"/>
            <w:right w:val="nil"/>
          </w:tcBorders>
        </w:tcPr>
        <w:p w14:paraId="045428D3"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2BAECA3F"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6B919113"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67</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68</w:t>
          </w:r>
          <w:r w:rsidRPr="00AA1DE2">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55B92C45" w14:textId="77777777">
      <w:tblPrEx>
        <w:tblCellMar>
          <w:top w:w="0" w:type="dxa"/>
          <w:left w:w="0" w:type="dxa"/>
          <w:bottom w:w="0" w:type="dxa"/>
          <w:right w:w="0" w:type="dxa"/>
        </w:tblCellMar>
      </w:tblPrEx>
      <w:tc>
        <w:tcPr>
          <w:tcW w:w="5079" w:type="dxa"/>
          <w:tcBorders>
            <w:top w:val="nil"/>
            <w:left w:val="nil"/>
            <w:bottom w:val="nil"/>
            <w:right w:val="nil"/>
          </w:tcBorders>
        </w:tcPr>
        <w:p w14:paraId="32E5C1A2"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3342209F"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AEA3328"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3</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w:t>
          </w:r>
          <w:r w:rsidRPr="00AA1DE2">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0550A3B9" w14:textId="77777777">
      <w:tblPrEx>
        <w:tblCellMar>
          <w:top w:w="0" w:type="dxa"/>
          <w:left w:w="0" w:type="dxa"/>
          <w:bottom w:w="0" w:type="dxa"/>
          <w:right w:w="0" w:type="dxa"/>
        </w:tblCellMar>
      </w:tblPrEx>
      <w:tc>
        <w:tcPr>
          <w:tcW w:w="3008" w:type="dxa"/>
          <w:tcBorders>
            <w:top w:val="nil"/>
            <w:left w:val="nil"/>
            <w:bottom w:val="nil"/>
            <w:right w:val="nil"/>
          </w:tcBorders>
        </w:tcPr>
        <w:p w14:paraId="0CECA29B"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6D26C5C2"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37D9F30"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w:t>
          </w:r>
          <w:r w:rsidRPr="00AA1DE2">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298D44EF" w14:textId="77777777">
      <w:tblPrEx>
        <w:tblCellMar>
          <w:top w:w="0" w:type="dxa"/>
          <w:left w:w="0" w:type="dxa"/>
          <w:bottom w:w="0" w:type="dxa"/>
          <w:right w:w="0" w:type="dxa"/>
        </w:tblCellMar>
      </w:tblPrEx>
      <w:tc>
        <w:tcPr>
          <w:tcW w:w="5079" w:type="dxa"/>
          <w:tcBorders>
            <w:top w:val="nil"/>
            <w:left w:val="nil"/>
            <w:bottom w:val="nil"/>
            <w:right w:val="nil"/>
          </w:tcBorders>
        </w:tcPr>
        <w:p w14:paraId="59CD7989"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3ABC6A17"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693ECEB8"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5</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6</w:t>
          </w:r>
          <w:r w:rsidRPr="00AA1DE2">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0470EA75" w14:textId="77777777">
      <w:tblPrEx>
        <w:tblCellMar>
          <w:top w:w="0" w:type="dxa"/>
          <w:left w:w="0" w:type="dxa"/>
          <w:bottom w:w="0" w:type="dxa"/>
          <w:right w:w="0" w:type="dxa"/>
        </w:tblCellMar>
      </w:tblPrEx>
      <w:tc>
        <w:tcPr>
          <w:tcW w:w="3008" w:type="dxa"/>
          <w:tcBorders>
            <w:top w:val="nil"/>
            <w:left w:val="nil"/>
            <w:bottom w:val="nil"/>
            <w:right w:val="nil"/>
          </w:tcBorders>
        </w:tcPr>
        <w:p w14:paraId="3EB565A4"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50090C35"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6263FF9"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13</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14</w:t>
          </w:r>
          <w:r w:rsidRPr="00AA1DE2">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14D79F66" w14:textId="77777777">
      <w:tblPrEx>
        <w:tblCellMar>
          <w:top w:w="0" w:type="dxa"/>
          <w:left w:w="0" w:type="dxa"/>
          <w:bottom w:w="0" w:type="dxa"/>
          <w:right w:w="0" w:type="dxa"/>
        </w:tblCellMar>
      </w:tblPrEx>
      <w:tc>
        <w:tcPr>
          <w:tcW w:w="5079" w:type="dxa"/>
          <w:tcBorders>
            <w:top w:val="nil"/>
            <w:left w:val="nil"/>
            <w:bottom w:val="nil"/>
            <w:right w:val="nil"/>
          </w:tcBorders>
        </w:tcPr>
        <w:p w14:paraId="22528B2A"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53B18CDE"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5D760CD8"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26</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27</w:t>
          </w:r>
          <w:r w:rsidRPr="00AA1DE2">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49F3B181" w14:textId="77777777">
      <w:tblPrEx>
        <w:tblCellMar>
          <w:top w:w="0" w:type="dxa"/>
          <w:left w:w="0" w:type="dxa"/>
          <w:bottom w:w="0" w:type="dxa"/>
          <w:right w:w="0" w:type="dxa"/>
        </w:tblCellMar>
      </w:tblPrEx>
      <w:tc>
        <w:tcPr>
          <w:tcW w:w="3008" w:type="dxa"/>
          <w:tcBorders>
            <w:top w:val="nil"/>
            <w:left w:val="nil"/>
            <w:bottom w:val="nil"/>
            <w:right w:val="nil"/>
          </w:tcBorders>
        </w:tcPr>
        <w:p w14:paraId="4F5CAECE"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31AAF44C"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066ACAD3"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33</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34</w:t>
          </w:r>
          <w:r w:rsidRPr="00AA1DE2">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DE2" w:rsidRPr="00AA1DE2" w14:paraId="35DF7ECE" w14:textId="77777777">
      <w:tblPrEx>
        <w:tblCellMar>
          <w:top w:w="0" w:type="dxa"/>
          <w:left w:w="0" w:type="dxa"/>
          <w:bottom w:w="0" w:type="dxa"/>
          <w:right w:w="0" w:type="dxa"/>
        </w:tblCellMar>
      </w:tblPrEx>
      <w:tc>
        <w:tcPr>
          <w:tcW w:w="9800" w:type="dxa"/>
          <w:tcBorders>
            <w:top w:val="nil"/>
            <w:left w:val="nil"/>
            <w:bottom w:val="nil"/>
            <w:right w:val="nil"/>
          </w:tcBorders>
        </w:tcPr>
        <w:p w14:paraId="526632B9"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35B4CDD5"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74492A0F"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34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35</w:t>
          </w:r>
          <w:r w:rsidRPr="00AA1DE2">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DE2" w:rsidRPr="00AA1DE2" w14:paraId="27896E2F" w14:textId="77777777">
      <w:tblPrEx>
        <w:tblCellMar>
          <w:top w:w="0" w:type="dxa"/>
          <w:left w:w="0" w:type="dxa"/>
          <w:bottom w:w="0" w:type="dxa"/>
          <w:right w:w="0" w:type="dxa"/>
        </w:tblCellMar>
      </w:tblPrEx>
      <w:tc>
        <w:tcPr>
          <w:tcW w:w="3008" w:type="dxa"/>
          <w:tcBorders>
            <w:top w:val="nil"/>
            <w:left w:val="nil"/>
            <w:bottom w:val="nil"/>
            <w:right w:val="nil"/>
          </w:tcBorders>
        </w:tcPr>
        <w:p w14:paraId="40C3B138" w14:textId="77777777" w:rsidR="00AA1DE2" w:rsidRPr="00AA1DE2" w:rsidRDefault="00AA1DE2">
          <w:pPr>
            <w:ind w:firstLine="0"/>
            <w:jc w:val="lef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CREATEDATE  \@ "dd.MM.yyyy" </w:instrText>
          </w:r>
          <w:r w:rsidRPr="00AA1DE2">
            <w:rPr>
              <w:rFonts w:ascii="Times New Roman" w:hAnsi="Times New Roman" w:cs="Times New Roman"/>
              <w:sz w:val="20"/>
              <w:szCs w:val="20"/>
            </w:rPr>
            <w:fldChar w:fldCharType="separate"/>
          </w:r>
          <w:r w:rsidRPr="00AA1DE2">
            <w:rPr>
              <w:rFonts w:ascii="Times New Roman" w:hAnsi="Times New Roman" w:cs="Times New Roman"/>
              <w:sz w:val="20"/>
              <w:szCs w:val="20"/>
            </w:rPr>
            <w:t>21.11.2024</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 xml:space="preserve"> </w:t>
          </w:r>
        </w:p>
      </w:tc>
      <w:tc>
        <w:tcPr>
          <w:tcW w:w="1666" w:type="pct"/>
          <w:tcBorders>
            <w:top w:val="nil"/>
            <w:left w:val="nil"/>
            <w:bottom w:val="nil"/>
            <w:right w:val="nil"/>
          </w:tcBorders>
        </w:tcPr>
        <w:p w14:paraId="2E728989" w14:textId="77777777" w:rsidR="00AA1DE2" w:rsidRPr="00AA1DE2" w:rsidRDefault="00AA1DE2">
          <w:pPr>
            <w:ind w:firstLine="0"/>
            <w:jc w:val="center"/>
            <w:rPr>
              <w:rFonts w:ascii="Times New Roman" w:hAnsi="Times New Roman" w:cs="Times New Roman"/>
              <w:sz w:val="20"/>
              <w:szCs w:val="20"/>
            </w:rPr>
          </w:pPr>
          <w:r w:rsidRPr="00AA1DE2">
            <w:rPr>
              <w:rFonts w:ascii="Times New Roman" w:hAnsi="Times New Roman" w:cs="Times New Roman"/>
              <w:sz w:val="20"/>
              <w:szCs w:val="20"/>
            </w:rPr>
            <w:t>Система ГАРАНТ</w:t>
          </w:r>
        </w:p>
      </w:tc>
      <w:tc>
        <w:tcPr>
          <w:tcW w:w="1666" w:type="pct"/>
          <w:tcBorders>
            <w:top w:val="nil"/>
            <w:left w:val="nil"/>
            <w:bottom w:val="nil"/>
            <w:right w:val="nil"/>
          </w:tcBorders>
        </w:tcPr>
        <w:p w14:paraId="7B131E97" w14:textId="77777777" w:rsidR="00AA1DE2" w:rsidRPr="00AA1DE2" w:rsidRDefault="00AA1DE2">
          <w:pPr>
            <w:ind w:firstLine="0"/>
            <w:jc w:val="right"/>
            <w:rPr>
              <w:rFonts w:ascii="Times New Roman" w:hAnsi="Times New Roman" w:cs="Times New Roman"/>
              <w:sz w:val="20"/>
              <w:szCs w:val="20"/>
            </w:rPr>
          </w:pP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PAGE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43</w:t>
          </w:r>
          <w:r w:rsidRPr="00AA1DE2">
            <w:rPr>
              <w:rFonts w:ascii="Times New Roman" w:hAnsi="Times New Roman" w:cs="Times New Roman"/>
              <w:sz w:val="20"/>
              <w:szCs w:val="20"/>
            </w:rPr>
            <w:fldChar w:fldCharType="end"/>
          </w:r>
          <w:r w:rsidRPr="00AA1DE2">
            <w:rPr>
              <w:rFonts w:ascii="Times New Roman" w:hAnsi="Times New Roman" w:cs="Times New Roman"/>
              <w:sz w:val="20"/>
              <w:szCs w:val="20"/>
            </w:rPr>
            <w:t>/</w:t>
          </w:r>
          <w:r w:rsidRPr="00AA1DE2">
            <w:rPr>
              <w:rFonts w:ascii="Times New Roman" w:hAnsi="Times New Roman" w:cs="Times New Roman"/>
              <w:sz w:val="20"/>
              <w:szCs w:val="20"/>
            </w:rPr>
            <w:fldChar w:fldCharType="begin"/>
          </w:r>
          <w:r w:rsidRPr="00AA1DE2">
            <w:rPr>
              <w:rFonts w:ascii="Times New Roman" w:hAnsi="Times New Roman" w:cs="Times New Roman"/>
              <w:sz w:val="20"/>
              <w:szCs w:val="20"/>
            </w:rPr>
            <w:instrText xml:space="preserve">NUMPAGES  \* Arabic  \* MERGEFORMAT </w:instrText>
          </w:r>
          <w:r w:rsidR="00CA5AAA" w:rsidRPr="00AA1DE2">
            <w:rPr>
              <w:rFonts w:ascii="Times New Roman" w:hAnsi="Times New Roman" w:cs="Times New Roman"/>
              <w:sz w:val="20"/>
              <w:szCs w:val="20"/>
            </w:rPr>
            <w:fldChar w:fldCharType="separate"/>
          </w:r>
          <w:r w:rsidR="00CA5AAA" w:rsidRPr="00AA1DE2">
            <w:rPr>
              <w:rFonts w:ascii="Times New Roman" w:hAnsi="Times New Roman" w:cs="Times New Roman"/>
              <w:noProof/>
              <w:sz w:val="20"/>
              <w:szCs w:val="20"/>
            </w:rPr>
            <w:t>44</w:t>
          </w:r>
          <w:r w:rsidRPr="00AA1DE2">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C6BB" w14:textId="77777777" w:rsidR="007452CB" w:rsidRDefault="007452CB">
      <w:r>
        <w:separator/>
      </w:r>
    </w:p>
  </w:footnote>
  <w:footnote w:type="continuationSeparator" w:id="0">
    <w:p w14:paraId="67FA9839" w14:textId="77777777" w:rsidR="007452CB" w:rsidRDefault="0074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9957"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6D2"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E99B"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7886"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DDE7"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6946"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6D10"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BC4E"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4B91"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4E0F"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0715"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7808"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FBB9"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83FF"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C263"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89B8"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DD9C"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 утверждении муниципальной программы "Социальная поддержка граждан" на 2023 - 2028 годы" (с изменениями и дополнениями)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C05" w14:textId="77777777" w:rsidR="00AA1DE2" w:rsidRDefault="00AA1DE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27 октября 2022 г. N 3105 "Об…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AA"/>
    <w:rsid w:val="007452CB"/>
    <w:rsid w:val="00AA1DE2"/>
    <w:rsid w:val="00C30429"/>
    <w:rsid w:val="00CA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354ED"/>
  <w14:defaultImageDpi w14:val="0"/>
  <w15:docId w15:val="{61FA4CDE-89F6-415D-8D97-4B412CDB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link w:val="af"/>
    <w:uiPriority w:val="99"/>
    <w:semiHidden/>
    <w:rPr>
      <w:rFonts w:ascii="Arial" w:hAnsi="Arial" w:cs="Arial"/>
      <w:sz w:val="26"/>
      <w:szCs w:val="26"/>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link w:val="af1"/>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nternet.garant.ru/document/redirect/410728204/29" TargetMode="External"/><Relationship Id="rId26" Type="http://schemas.openxmlformats.org/officeDocument/2006/relationships/hyperlink" Target="https://internet.garant.ru/document/redirect/35767444/180" TargetMode="External"/><Relationship Id="rId39" Type="http://schemas.openxmlformats.org/officeDocument/2006/relationships/hyperlink" Target="https://internet.garant.ru/document/redirect/35770522/1001" TargetMode="External"/><Relationship Id="rId21" Type="http://schemas.openxmlformats.org/officeDocument/2006/relationships/footer" Target="footer3.xml"/><Relationship Id="rId34" Type="http://schemas.openxmlformats.org/officeDocument/2006/relationships/hyperlink" Target="https://internet.garant.ru/document/redirect/410728204/29" TargetMode="External"/><Relationship Id="rId42" Type="http://schemas.openxmlformats.org/officeDocument/2006/relationships/header" Target="header6.xml"/><Relationship Id="rId47" Type="http://schemas.openxmlformats.org/officeDocument/2006/relationships/header" Target="header7.xml"/><Relationship Id="rId50" Type="http://schemas.openxmlformats.org/officeDocument/2006/relationships/hyperlink" Target="https://internet.garant.ru/document/redirect/70302750/6000" TargetMode="External"/><Relationship Id="rId55" Type="http://schemas.openxmlformats.org/officeDocument/2006/relationships/hyperlink" Target="https://internet.garant.ru/document/redirect/410728204/29" TargetMode="External"/><Relationship Id="rId63" Type="http://schemas.openxmlformats.org/officeDocument/2006/relationships/hyperlink" Target="https://internet.garant.ru/document/redirect/35770522/1004" TargetMode="External"/><Relationship Id="rId68" Type="http://schemas.openxmlformats.org/officeDocument/2006/relationships/hyperlink" Target="https://internet.garant.ru/document/redirect/410728204/26" TargetMode="External"/><Relationship Id="rId76" Type="http://schemas.openxmlformats.org/officeDocument/2006/relationships/hyperlink" Target="https://internet.garant.ru/document/redirect/410728204/29" TargetMode="External"/><Relationship Id="rId84" Type="http://schemas.openxmlformats.org/officeDocument/2006/relationships/header" Target="header17.xml"/><Relationship Id="rId89" Type="http://schemas.openxmlformats.org/officeDocument/2006/relationships/theme" Target="theme/theme1.xml"/><Relationship Id="rId7" Type="http://schemas.openxmlformats.org/officeDocument/2006/relationships/hyperlink" Target="https://internet.garant.ru/document/redirect/405561547/0" TargetMode="External"/><Relationship Id="rId71"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internet.garant.ru/document/redirect/35763417/22" TargetMode="External"/><Relationship Id="rId11" Type="http://schemas.openxmlformats.org/officeDocument/2006/relationships/hyperlink" Target="https://internet.garant.ru/document/redirect/20391229/0" TargetMode="External"/><Relationship Id="rId24" Type="http://schemas.openxmlformats.org/officeDocument/2006/relationships/hyperlink" Target="https://internet.garant.ru/document/redirect/407109634/1000" TargetMode="External"/><Relationship Id="rId32" Type="http://schemas.openxmlformats.org/officeDocument/2006/relationships/hyperlink" Target="https://internet.garant.ru/document/redirect/35770522/28" TargetMode="External"/><Relationship Id="rId37" Type="http://schemas.openxmlformats.org/officeDocument/2006/relationships/hyperlink" Target="https://internet.garant.ru/document/redirect/410728204/14" TargetMode="External"/><Relationship Id="rId40" Type="http://schemas.openxmlformats.org/officeDocument/2006/relationships/header" Target="header5.xml"/><Relationship Id="rId45" Type="http://schemas.openxmlformats.org/officeDocument/2006/relationships/hyperlink" Target="https://internet.garant.ru/document/redirect/410728204/29" TargetMode="External"/><Relationship Id="rId53" Type="http://schemas.openxmlformats.org/officeDocument/2006/relationships/footer" Target="footer8.xml"/><Relationship Id="rId58" Type="http://schemas.openxmlformats.org/officeDocument/2006/relationships/footer" Target="footer9.xml"/><Relationship Id="rId66" Type="http://schemas.openxmlformats.org/officeDocument/2006/relationships/header" Target="header12.xml"/><Relationship Id="rId74" Type="http://schemas.openxmlformats.org/officeDocument/2006/relationships/footer" Target="footer14.xml"/><Relationship Id="rId79" Type="http://schemas.openxmlformats.org/officeDocument/2006/relationships/footer" Target="footer15.xml"/><Relationship Id="rId87"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hyperlink" Target="https://internet.garant.ru/document/redirect/410728204/23" TargetMode="External"/><Relationship Id="rId82" Type="http://schemas.openxmlformats.org/officeDocument/2006/relationships/hyperlink" Target="https://internet.garant.ru/document/redirect/409093102/12" TargetMode="External"/><Relationship Id="rId19" Type="http://schemas.openxmlformats.org/officeDocument/2006/relationships/hyperlink" Target="https://internet.garant.ru/document/redirect/35770522/100" TargetMode="External"/><Relationship Id="rId4" Type="http://schemas.openxmlformats.org/officeDocument/2006/relationships/webSettings" Target="webSettings.xml"/><Relationship Id="rId9" Type="http://schemas.openxmlformats.org/officeDocument/2006/relationships/hyperlink" Target="https://internet.garant.ru/document/redirect/410435145/3"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internet.garant.ru/document/redirect/407965591/13" TargetMode="External"/><Relationship Id="rId30" Type="http://schemas.openxmlformats.org/officeDocument/2006/relationships/hyperlink" Target="https://internet.garant.ru/document/redirect/410728204/8" TargetMode="External"/><Relationship Id="rId35" Type="http://schemas.openxmlformats.org/officeDocument/2006/relationships/hyperlink" Target="https://internet.garant.ru/document/redirect/35770522/32" TargetMode="External"/><Relationship Id="rId43" Type="http://schemas.openxmlformats.org/officeDocument/2006/relationships/footer" Target="footer6.xml"/><Relationship Id="rId48" Type="http://schemas.openxmlformats.org/officeDocument/2006/relationships/footer" Target="footer7.xml"/><Relationship Id="rId56" Type="http://schemas.openxmlformats.org/officeDocument/2006/relationships/hyperlink" Target="https://internet.garant.ru/document/redirect/35770522/1003" TargetMode="External"/><Relationship Id="rId64" Type="http://schemas.openxmlformats.org/officeDocument/2006/relationships/header" Target="header11.xml"/><Relationship Id="rId69" Type="http://schemas.openxmlformats.org/officeDocument/2006/relationships/hyperlink" Target="https://internet.garant.ru/document/redirect/410728204/29" TargetMode="External"/><Relationship Id="rId77" Type="http://schemas.openxmlformats.org/officeDocument/2006/relationships/hyperlink" Target="https://internet.garant.ru/document/redirect/35770522/1006" TargetMode="External"/><Relationship Id="rId8" Type="http://schemas.openxmlformats.org/officeDocument/2006/relationships/hyperlink" Target="https://internet.garant.ru/document/redirect/410435145/1001" TargetMode="External"/><Relationship Id="rId51" Type="http://schemas.openxmlformats.org/officeDocument/2006/relationships/hyperlink" Target="https://internet.garant.ru/document/redirect/70302750/6000" TargetMode="External"/><Relationship Id="rId72" Type="http://schemas.openxmlformats.org/officeDocument/2006/relationships/footer" Target="footer13.xml"/><Relationship Id="rId80" Type="http://schemas.openxmlformats.org/officeDocument/2006/relationships/header" Target="header16.xml"/><Relationship Id="rId85"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s://internet.garant.ru/document/redirect/20337777/9944" TargetMode="External"/><Relationship Id="rId17" Type="http://schemas.openxmlformats.org/officeDocument/2006/relationships/hyperlink" Target="https://internet.garant.ru/document/redirect/410728204/3" TargetMode="External"/><Relationship Id="rId25" Type="http://schemas.openxmlformats.org/officeDocument/2006/relationships/hyperlink" Target="https://internet.garant.ru/document/redirect/409093102/5" TargetMode="External"/><Relationship Id="rId33" Type="http://schemas.openxmlformats.org/officeDocument/2006/relationships/hyperlink" Target="https://internet.garant.ru/document/redirect/410728204/9" TargetMode="External"/><Relationship Id="rId38" Type="http://schemas.openxmlformats.org/officeDocument/2006/relationships/hyperlink" Target="https://internet.garant.ru/document/redirect/410728204/29" TargetMode="External"/><Relationship Id="rId46" Type="http://schemas.openxmlformats.org/officeDocument/2006/relationships/hyperlink" Target="https://internet.garant.ru/document/redirect/35770522/1002" TargetMode="External"/><Relationship Id="rId59" Type="http://schemas.openxmlformats.org/officeDocument/2006/relationships/header" Target="header10.xml"/><Relationship Id="rId67" Type="http://schemas.openxmlformats.org/officeDocument/2006/relationships/footer" Target="footer12.xml"/><Relationship Id="rId20" Type="http://schemas.openxmlformats.org/officeDocument/2006/relationships/header" Target="header3.xml"/><Relationship Id="rId41" Type="http://schemas.openxmlformats.org/officeDocument/2006/relationships/footer" Target="footer5.xml"/><Relationship Id="rId54" Type="http://schemas.openxmlformats.org/officeDocument/2006/relationships/hyperlink" Target="https://internet.garant.ru/document/redirect/410728204/21" TargetMode="External"/><Relationship Id="rId62" Type="http://schemas.openxmlformats.org/officeDocument/2006/relationships/hyperlink" Target="https://internet.garant.ru/document/redirect/410728204/29" TargetMode="External"/><Relationship Id="rId70" Type="http://schemas.openxmlformats.org/officeDocument/2006/relationships/hyperlink" Target="https://internet.garant.ru/document/redirect/35770522/1005" TargetMode="External"/><Relationship Id="rId75" Type="http://schemas.openxmlformats.org/officeDocument/2006/relationships/hyperlink" Target="https://internet.garant.ru/document/redirect/410728204/28" TargetMode="External"/><Relationship Id="rId83" Type="http://schemas.openxmlformats.org/officeDocument/2006/relationships/hyperlink" Target="https://internet.garant.ru/document/redirect/35767444/1007"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internet.garant.ru/document/redirect/407965591/5" TargetMode="External"/><Relationship Id="rId36" Type="http://schemas.openxmlformats.org/officeDocument/2006/relationships/image" Target="media/image1.emf"/><Relationship Id="rId49" Type="http://schemas.openxmlformats.org/officeDocument/2006/relationships/hyperlink" Target="https://internet.garant.ru/document/redirect/35722668/0" TargetMode="External"/><Relationship Id="rId57" Type="http://schemas.openxmlformats.org/officeDocument/2006/relationships/header" Target="header9.xml"/><Relationship Id="rId10" Type="http://schemas.openxmlformats.org/officeDocument/2006/relationships/hyperlink" Target="https://internet.garant.ru/document/redirect/186367/0" TargetMode="External"/><Relationship Id="rId31" Type="http://schemas.openxmlformats.org/officeDocument/2006/relationships/hyperlink" Target="https://internet.garant.ru/document/redirect/410728204/29" TargetMode="External"/><Relationship Id="rId44" Type="http://schemas.openxmlformats.org/officeDocument/2006/relationships/hyperlink" Target="https://internet.garant.ru/document/redirect/410728204/20" TargetMode="External"/><Relationship Id="rId52" Type="http://schemas.openxmlformats.org/officeDocument/2006/relationships/header" Target="header8.xml"/><Relationship Id="rId60" Type="http://schemas.openxmlformats.org/officeDocument/2006/relationships/footer" Target="footer10.xml"/><Relationship Id="rId65" Type="http://schemas.openxmlformats.org/officeDocument/2006/relationships/footer" Target="footer11.xml"/><Relationship Id="rId73" Type="http://schemas.openxmlformats.org/officeDocument/2006/relationships/header" Target="header14.xml"/><Relationship Id="rId78" Type="http://schemas.openxmlformats.org/officeDocument/2006/relationships/header" Target="header15.xml"/><Relationship Id="rId81" Type="http://schemas.openxmlformats.org/officeDocument/2006/relationships/footer" Target="footer16.xml"/><Relationship Id="rId86"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17567</Words>
  <Characters>100133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117466</CharactersWithSpaces>
  <SharedDoc>false</SharedDoc>
  <HLinks>
    <vt:vector size="408" baseType="variant">
      <vt:variant>
        <vt:i4>2752528</vt:i4>
      </vt:variant>
      <vt:variant>
        <vt:i4>201</vt:i4>
      </vt:variant>
      <vt:variant>
        <vt:i4>0</vt:i4>
      </vt:variant>
      <vt:variant>
        <vt:i4>5</vt:i4>
      </vt:variant>
      <vt:variant>
        <vt:lpwstr/>
      </vt:variant>
      <vt:variant>
        <vt:lpwstr>sub_1000</vt:lpwstr>
      </vt:variant>
      <vt:variant>
        <vt:i4>3735660</vt:i4>
      </vt:variant>
      <vt:variant>
        <vt:i4>198</vt:i4>
      </vt:variant>
      <vt:variant>
        <vt:i4>0</vt:i4>
      </vt:variant>
      <vt:variant>
        <vt:i4>5</vt:i4>
      </vt:variant>
      <vt:variant>
        <vt:lpwstr>https://internet.garant.ru/document/redirect/35767444/1007</vt:lpwstr>
      </vt:variant>
      <vt:variant>
        <vt:lpwstr/>
      </vt:variant>
      <vt:variant>
        <vt:i4>1048642</vt:i4>
      </vt:variant>
      <vt:variant>
        <vt:i4>195</vt:i4>
      </vt:variant>
      <vt:variant>
        <vt:i4>0</vt:i4>
      </vt:variant>
      <vt:variant>
        <vt:i4>5</vt:i4>
      </vt:variant>
      <vt:variant>
        <vt:lpwstr>https://internet.garant.ru/document/redirect/409093102/12</vt:lpwstr>
      </vt:variant>
      <vt:variant>
        <vt:lpwstr/>
      </vt:variant>
      <vt:variant>
        <vt:i4>2752528</vt:i4>
      </vt:variant>
      <vt:variant>
        <vt:i4>192</vt:i4>
      </vt:variant>
      <vt:variant>
        <vt:i4>0</vt:i4>
      </vt:variant>
      <vt:variant>
        <vt:i4>5</vt:i4>
      </vt:variant>
      <vt:variant>
        <vt:lpwstr/>
      </vt:variant>
      <vt:variant>
        <vt:lpwstr>sub_1000</vt:lpwstr>
      </vt:variant>
      <vt:variant>
        <vt:i4>3735658</vt:i4>
      </vt:variant>
      <vt:variant>
        <vt:i4>189</vt:i4>
      </vt:variant>
      <vt:variant>
        <vt:i4>0</vt:i4>
      </vt:variant>
      <vt:variant>
        <vt:i4>5</vt:i4>
      </vt:variant>
      <vt:variant>
        <vt:lpwstr>https://internet.garant.ru/document/redirect/35770522/1006</vt:lpwstr>
      </vt:variant>
      <vt:variant>
        <vt:lpwstr/>
      </vt:variant>
      <vt:variant>
        <vt:i4>1310799</vt:i4>
      </vt:variant>
      <vt:variant>
        <vt:i4>186</vt:i4>
      </vt:variant>
      <vt:variant>
        <vt:i4>0</vt:i4>
      </vt:variant>
      <vt:variant>
        <vt:i4>5</vt:i4>
      </vt:variant>
      <vt:variant>
        <vt:lpwstr>https://internet.garant.ru/document/redirect/410728204/29</vt:lpwstr>
      </vt:variant>
      <vt:variant>
        <vt:lpwstr/>
      </vt:variant>
      <vt:variant>
        <vt:i4>1310799</vt:i4>
      </vt:variant>
      <vt:variant>
        <vt:i4>183</vt:i4>
      </vt:variant>
      <vt:variant>
        <vt:i4>0</vt:i4>
      </vt:variant>
      <vt:variant>
        <vt:i4>5</vt:i4>
      </vt:variant>
      <vt:variant>
        <vt:lpwstr>https://internet.garant.ru/document/redirect/410728204/28</vt:lpwstr>
      </vt:variant>
      <vt:variant>
        <vt:lpwstr/>
      </vt:variant>
      <vt:variant>
        <vt:i4>2752528</vt:i4>
      </vt:variant>
      <vt:variant>
        <vt:i4>180</vt:i4>
      </vt:variant>
      <vt:variant>
        <vt:i4>0</vt:i4>
      </vt:variant>
      <vt:variant>
        <vt:i4>5</vt:i4>
      </vt:variant>
      <vt:variant>
        <vt:lpwstr/>
      </vt:variant>
      <vt:variant>
        <vt:lpwstr>sub_1000</vt:lpwstr>
      </vt:variant>
      <vt:variant>
        <vt:i4>2752528</vt:i4>
      </vt:variant>
      <vt:variant>
        <vt:i4>177</vt:i4>
      </vt:variant>
      <vt:variant>
        <vt:i4>0</vt:i4>
      </vt:variant>
      <vt:variant>
        <vt:i4>5</vt:i4>
      </vt:variant>
      <vt:variant>
        <vt:lpwstr/>
      </vt:variant>
      <vt:variant>
        <vt:lpwstr>sub_1000</vt:lpwstr>
      </vt:variant>
      <vt:variant>
        <vt:i4>3801194</vt:i4>
      </vt:variant>
      <vt:variant>
        <vt:i4>174</vt:i4>
      </vt:variant>
      <vt:variant>
        <vt:i4>0</vt:i4>
      </vt:variant>
      <vt:variant>
        <vt:i4>5</vt:i4>
      </vt:variant>
      <vt:variant>
        <vt:lpwstr>https://internet.garant.ru/document/redirect/35770522/1005</vt:lpwstr>
      </vt:variant>
      <vt:variant>
        <vt:lpwstr/>
      </vt:variant>
      <vt:variant>
        <vt:i4>1310799</vt:i4>
      </vt:variant>
      <vt:variant>
        <vt:i4>171</vt:i4>
      </vt:variant>
      <vt:variant>
        <vt:i4>0</vt:i4>
      </vt:variant>
      <vt:variant>
        <vt:i4>5</vt:i4>
      </vt:variant>
      <vt:variant>
        <vt:lpwstr>https://internet.garant.ru/document/redirect/410728204/29</vt:lpwstr>
      </vt:variant>
      <vt:variant>
        <vt:lpwstr/>
      </vt:variant>
      <vt:variant>
        <vt:i4>1310799</vt:i4>
      </vt:variant>
      <vt:variant>
        <vt:i4>168</vt:i4>
      </vt:variant>
      <vt:variant>
        <vt:i4>0</vt:i4>
      </vt:variant>
      <vt:variant>
        <vt:i4>5</vt:i4>
      </vt:variant>
      <vt:variant>
        <vt:lpwstr>https://internet.garant.ru/document/redirect/410728204/26</vt:lpwstr>
      </vt:variant>
      <vt:variant>
        <vt:lpwstr/>
      </vt:variant>
      <vt:variant>
        <vt:i4>2752528</vt:i4>
      </vt:variant>
      <vt:variant>
        <vt:i4>165</vt:i4>
      </vt:variant>
      <vt:variant>
        <vt:i4>0</vt:i4>
      </vt:variant>
      <vt:variant>
        <vt:i4>5</vt:i4>
      </vt:variant>
      <vt:variant>
        <vt:lpwstr/>
      </vt:variant>
      <vt:variant>
        <vt:lpwstr>sub_1000</vt:lpwstr>
      </vt:variant>
      <vt:variant>
        <vt:i4>2752528</vt:i4>
      </vt:variant>
      <vt:variant>
        <vt:i4>162</vt:i4>
      </vt:variant>
      <vt:variant>
        <vt:i4>0</vt:i4>
      </vt:variant>
      <vt:variant>
        <vt:i4>5</vt:i4>
      </vt:variant>
      <vt:variant>
        <vt:lpwstr/>
      </vt:variant>
      <vt:variant>
        <vt:lpwstr>sub_1000</vt:lpwstr>
      </vt:variant>
      <vt:variant>
        <vt:i4>3866730</vt:i4>
      </vt:variant>
      <vt:variant>
        <vt:i4>159</vt:i4>
      </vt:variant>
      <vt:variant>
        <vt:i4>0</vt:i4>
      </vt:variant>
      <vt:variant>
        <vt:i4>5</vt:i4>
      </vt:variant>
      <vt:variant>
        <vt:lpwstr>https://internet.garant.ru/document/redirect/35770522/1004</vt:lpwstr>
      </vt:variant>
      <vt:variant>
        <vt:lpwstr/>
      </vt:variant>
      <vt:variant>
        <vt:i4>1310799</vt:i4>
      </vt:variant>
      <vt:variant>
        <vt:i4>156</vt:i4>
      </vt:variant>
      <vt:variant>
        <vt:i4>0</vt:i4>
      </vt:variant>
      <vt:variant>
        <vt:i4>5</vt:i4>
      </vt:variant>
      <vt:variant>
        <vt:lpwstr>https://internet.garant.ru/document/redirect/410728204/29</vt:lpwstr>
      </vt:variant>
      <vt:variant>
        <vt:lpwstr/>
      </vt:variant>
      <vt:variant>
        <vt:i4>1310799</vt:i4>
      </vt:variant>
      <vt:variant>
        <vt:i4>153</vt:i4>
      </vt:variant>
      <vt:variant>
        <vt:i4>0</vt:i4>
      </vt:variant>
      <vt:variant>
        <vt:i4>5</vt:i4>
      </vt:variant>
      <vt:variant>
        <vt:lpwstr>https://internet.garant.ru/document/redirect/410728204/23</vt:lpwstr>
      </vt:variant>
      <vt:variant>
        <vt:lpwstr/>
      </vt:variant>
      <vt:variant>
        <vt:i4>2752528</vt:i4>
      </vt:variant>
      <vt:variant>
        <vt:i4>150</vt:i4>
      </vt:variant>
      <vt:variant>
        <vt:i4>0</vt:i4>
      </vt:variant>
      <vt:variant>
        <vt:i4>5</vt:i4>
      </vt:variant>
      <vt:variant>
        <vt:lpwstr/>
      </vt:variant>
      <vt:variant>
        <vt:lpwstr>sub_1000</vt:lpwstr>
      </vt:variant>
      <vt:variant>
        <vt:i4>2752528</vt:i4>
      </vt:variant>
      <vt:variant>
        <vt:i4>147</vt:i4>
      </vt:variant>
      <vt:variant>
        <vt:i4>0</vt:i4>
      </vt:variant>
      <vt:variant>
        <vt:i4>5</vt:i4>
      </vt:variant>
      <vt:variant>
        <vt:lpwstr/>
      </vt:variant>
      <vt:variant>
        <vt:lpwstr>sub_1000</vt:lpwstr>
      </vt:variant>
      <vt:variant>
        <vt:i4>3932266</vt:i4>
      </vt:variant>
      <vt:variant>
        <vt:i4>144</vt:i4>
      </vt:variant>
      <vt:variant>
        <vt:i4>0</vt:i4>
      </vt:variant>
      <vt:variant>
        <vt:i4>5</vt:i4>
      </vt:variant>
      <vt:variant>
        <vt:lpwstr>https://internet.garant.ru/document/redirect/35770522/1003</vt:lpwstr>
      </vt:variant>
      <vt:variant>
        <vt:lpwstr/>
      </vt:variant>
      <vt:variant>
        <vt:i4>1310799</vt:i4>
      </vt:variant>
      <vt:variant>
        <vt:i4>141</vt:i4>
      </vt:variant>
      <vt:variant>
        <vt:i4>0</vt:i4>
      </vt:variant>
      <vt:variant>
        <vt:i4>5</vt:i4>
      </vt:variant>
      <vt:variant>
        <vt:lpwstr>https://internet.garant.ru/document/redirect/410728204/29</vt:lpwstr>
      </vt:variant>
      <vt:variant>
        <vt:lpwstr/>
      </vt:variant>
      <vt:variant>
        <vt:i4>1310799</vt:i4>
      </vt:variant>
      <vt:variant>
        <vt:i4>138</vt:i4>
      </vt:variant>
      <vt:variant>
        <vt:i4>0</vt:i4>
      </vt:variant>
      <vt:variant>
        <vt:i4>5</vt:i4>
      </vt:variant>
      <vt:variant>
        <vt:lpwstr>https://internet.garant.ru/document/redirect/410728204/21</vt:lpwstr>
      </vt:variant>
      <vt:variant>
        <vt:lpwstr/>
      </vt:variant>
      <vt:variant>
        <vt:i4>3801199</vt:i4>
      </vt:variant>
      <vt:variant>
        <vt:i4>135</vt:i4>
      </vt:variant>
      <vt:variant>
        <vt:i4>0</vt:i4>
      </vt:variant>
      <vt:variant>
        <vt:i4>5</vt:i4>
      </vt:variant>
      <vt:variant>
        <vt:lpwstr>https://internet.garant.ru/document/redirect/70302750/6000</vt:lpwstr>
      </vt:variant>
      <vt:variant>
        <vt:lpwstr/>
      </vt:variant>
      <vt:variant>
        <vt:i4>3801199</vt:i4>
      </vt:variant>
      <vt:variant>
        <vt:i4>132</vt:i4>
      </vt:variant>
      <vt:variant>
        <vt:i4>0</vt:i4>
      </vt:variant>
      <vt:variant>
        <vt:i4>5</vt:i4>
      </vt:variant>
      <vt:variant>
        <vt:lpwstr>https://internet.garant.ru/document/redirect/70302750/6000</vt:lpwstr>
      </vt:variant>
      <vt:variant>
        <vt:lpwstr/>
      </vt:variant>
      <vt:variant>
        <vt:i4>3735655</vt:i4>
      </vt:variant>
      <vt:variant>
        <vt:i4>129</vt:i4>
      </vt:variant>
      <vt:variant>
        <vt:i4>0</vt:i4>
      </vt:variant>
      <vt:variant>
        <vt:i4>5</vt:i4>
      </vt:variant>
      <vt:variant>
        <vt:lpwstr>https://internet.garant.ru/document/redirect/35722668/0</vt:lpwstr>
      </vt:variant>
      <vt:variant>
        <vt:lpwstr/>
      </vt:variant>
      <vt:variant>
        <vt:i4>2752528</vt:i4>
      </vt:variant>
      <vt:variant>
        <vt:i4>126</vt:i4>
      </vt:variant>
      <vt:variant>
        <vt:i4>0</vt:i4>
      </vt:variant>
      <vt:variant>
        <vt:i4>5</vt:i4>
      </vt:variant>
      <vt:variant>
        <vt:lpwstr/>
      </vt:variant>
      <vt:variant>
        <vt:lpwstr>sub_1000</vt:lpwstr>
      </vt:variant>
      <vt:variant>
        <vt:i4>3997802</vt:i4>
      </vt:variant>
      <vt:variant>
        <vt:i4>123</vt:i4>
      </vt:variant>
      <vt:variant>
        <vt:i4>0</vt:i4>
      </vt:variant>
      <vt:variant>
        <vt:i4>5</vt:i4>
      </vt:variant>
      <vt:variant>
        <vt:lpwstr>https://internet.garant.ru/document/redirect/35770522/1002</vt:lpwstr>
      </vt:variant>
      <vt:variant>
        <vt:lpwstr/>
      </vt:variant>
      <vt:variant>
        <vt:i4>1310799</vt:i4>
      </vt:variant>
      <vt:variant>
        <vt:i4>120</vt:i4>
      </vt:variant>
      <vt:variant>
        <vt:i4>0</vt:i4>
      </vt:variant>
      <vt:variant>
        <vt:i4>5</vt:i4>
      </vt:variant>
      <vt:variant>
        <vt:lpwstr>https://internet.garant.ru/document/redirect/410728204/29</vt:lpwstr>
      </vt:variant>
      <vt:variant>
        <vt:lpwstr/>
      </vt:variant>
      <vt:variant>
        <vt:i4>1310799</vt:i4>
      </vt:variant>
      <vt:variant>
        <vt:i4>117</vt:i4>
      </vt:variant>
      <vt:variant>
        <vt:i4>0</vt:i4>
      </vt:variant>
      <vt:variant>
        <vt:i4>5</vt:i4>
      </vt:variant>
      <vt:variant>
        <vt:lpwstr>https://internet.garant.ru/document/redirect/410728204/20</vt:lpwstr>
      </vt:variant>
      <vt:variant>
        <vt:lpwstr/>
      </vt:variant>
      <vt:variant>
        <vt:i4>2752528</vt:i4>
      </vt:variant>
      <vt:variant>
        <vt:i4>114</vt:i4>
      </vt:variant>
      <vt:variant>
        <vt:i4>0</vt:i4>
      </vt:variant>
      <vt:variant>
        <vt:i4>5</vt:i4>
      </vt:variant>
      <vt:variant>
        <vt:lpwstr/>
      </vt:variant>
      <vt:variant>
        <vt:lpwstr>sub_1000</vt:lpwstr>
      </vt:variant>
      <vt:variant>
        <vt:i4>4063338</vt:i4>
      </vt:variant>
      <vt:variant>
        <vt:i4>111</vt:i4>
      </vt:variant>
      <vt:variant>
        <vt:i4>0</vt:i4>
      </vt:variant>
      <vt:variant>
        <vt:i4>5</vt:i4>
      </vt:variant>
      <vt:variant>
        <vt:lpwstr>https://internet.garant.ru/document/redirect/35770522/1001</vt:lpwstr>
      </vt:variant>
      <vt:variant>
        <vt:lpwstr/>
      </vt:variant>
      <vt:variant>
        <vt:i4>1310799</vt:i4>
      </vt:variant>
      <vt:variant>
        <vt:i4>108</vt:i4>
      </vt:variant>
      <vt:variant>
        <vt:i4>0</vt:i4>
      </vt:variant>
      <vt:variant>
        <vt:i4>5</vt:i4>
      </vt:variant>
      <vt:variant>
        <vt:lpwstr>https://internet.garant.ru/document/redirect/410728204/29</vt:lpwstr>
      </vt:variant>
      <vt:variant>
        <vt:lpwstr/>
      </vt:variant>
      <vt:variant>
        <vt:i4>1507407</vt:i4>
      </vt:variant>
      <vt:variant>
        <vt:i4>105</vt:i4>
      </vt:variant>
      <vt:variant>
        <vt:i4>0</vt:i4>
      </vt:variant>
      <vt:variant>
        <vt:i4>5</vt:i4>
      </vt:variant>
      <vt:variant>
        <vt:lpwstr>https://internet.garant.ru/document/redirect/410728204/14</vt:lpwstr>
      </vt:variant>
      <vt:variant>
        <vt:lpwstr/>
      </vt:variant>
      <vt:variant>
        <vt:i4>2621456</vt:i4>
      </vt:variant>
      <vt:variant>
        <vt:i4>102</vt:i4>
      </vt:variant>
      <vt:variant>
        <vt:i4>0</vt:i4>
      </vt:variant>
      <vt:variant>
        <vt:i4>5</vt:i4>
      </vt:variant>
      <vt:variant>
        <vt:lpwstr/>
      </vt:variant>
      <vt:variant>
        <vt:lpwstr>sub_1002</vt:lpwstr>
      </vt:variant>
      <vt:variant>
        <vt:i4>2818064</vt:i4>
      </vt:variant>
      <vt:variant>
        <vt:i4>99</vt:i4>
      </vt:variant>
      <vt:variant>
        <vt:i4>0</vt:i4>
      </vt:variant>
      <vt:variant>
        <vt:i4>5</vt:i4>
      </vt:variant>
      <vt:variant>
        <vt:lpwstr/>
      </vt:variant>
      <vt:variant>
        <vt:lpwstr>sub_1001</vt:lpwstr>
      </vt:variant>
      <vt:variant>
        <vt:i4>852056</vt:i4>
      </vt:variant>
      <vt:variant>
        <vt:i4>96</vt:i4>
      </vt:variant>
      <vt:variant>
        <vt:i4>0</vt:i4>
      </vt:variant>
      <vt:variant>
        <vt:i4>5</vt:i4>
      </vt:variant>
      <vt:variant>
        <vt:lpwstr>https://internet.garant.ru/document/redirect/35770522/32</vt:lpwstr>
      </vt:variant>
      <vt:variant>
        <vt:lpwstr/>
      </vt:variant>
      <vt:variant>
        <vt:i4>1310799</vt:i4>
      </vt:variant>
      <vt:variant>
        <vt:i4>93</vt:i4>
      </vt:variant>
      <vt:variant>
        <vt:i4>0</vt:i4>
      </vt:variant>
      <vt:variant>
        <vt:i4>5</vt:i4>
      </vt:variant>
      <vt:variant>
        <vt:lpwstr>https://internet.garant.ru/document/redirect/410728204/29</vt:lpwstr>
      </vt:variant>
      <vt:variant>
        <vt:lpwstr/>
      </vt:variant>
      <vt:variant>
        <vt:i4>2031695</vt:i4>
      </vt:variant>
      <vt:variant>
        <vt:i4>90</vt:i4>
      </vt:variant>
      <vt:variant>
        <vt:i4>0</vt:i4>
      </vt:variant>
      <vt:variant>
        <vt:i4>5</vt:i4>
      </vt:variant>
      <vt:variant>
        <vt:lpwstr>https://internet.garant.ru/document/redirect/410728204/9</vt:lpwstr>
      </vt:variant>
      <vt:variant>
        <vt:lpwstr/>
      </vt:variant>
      <vt:variant>
        <vt:i4>2949136</vt:i4>
      </vt:variant>
      <vt:variant>
        <vt:i4>87</vt:i4>
      </vt:variant>
      <vt:variant>
        <vt:i4>0</vt:i4>
      </vt:variant>
      <vt:variant>
        <vt:i4>5</vt:i4>
      </vt:variant>
      <vt:variant>
        <vt:lpwstr/>
      </vt:variant>
      <vt:variant>
        <vt:lpwstr>sub_1007</vt:lpwstr>
      </vt:variant>
      <vt:variant>
        <vt:i4>3080208</vt:i4>
      </vt:variant>
      <vt:variant>
        <vt:i4>84</vt:i4>
      </vt:variant>
      <vt:variant>
        <vt:i4>0</vt:i4>
      </vt:variant>
      <vt:variant>
        <vt:i4>5</vt:i4>
      </vt:variant>
      <vt:variant>
        <vt:lpwstr/>
      </vt:variant>
      <vt:variant>
        <vt:lpwstr>sub_1005</vt:lpwstr>
      </vt:variant>
      <vt:variant>
        <vt:i4>3014672</vt:i4>
      </vt:variant>
      <vt:variant>
        <vt:i4>81</vt:i4>
      </vt:variant>
      <vt:variant>
        <vt:i4>0</vt:i4>
      </vt:variant>
      <vt:variant>
        <vt:i4>5</vt:i4>
      </vt:variant>
      <vt:variant>
        <vt:lpwstr/>
      </vt:variant>
      <vt:variant>
        <vt:lpwstr>sub_1004</vt:lpwstr>
      </vt:variant>
      <vt:variant>
        <vt:i4>2883600</vt:i4>
      </vt:variant>
      <vt:variant>
        <vt:i4>78</vt:i4>
      </vt:variant>
      <vt:variant>
        <vt:i4>0</vt:i4>
      </vt:variant>
      <vt:variant>
        <vt:i4>5</vt:i4>
      </vt:variant>
      <vt:variant>
        <vt:lpwstr/>
      </vt:variant>
      <vt:variant>
        <vt:lpwstr>sub_1006</vt:lpwstr>
      </vt:variant>
      <vt:variant>
        <vt:i4>3080208</vt:i4>
      </vt:variant>
      <vt:variant>
        <vt:i4>75</vt:i4>
      </vt:variant>
      <vt:variant>
        <vt:i4>0</vt:i4>
      </vt:variant>
      <vt:variant>
        <vt:i4>5</vt:i4>
      </vt:variant>
      <vt:variant>
        <vt:lpwstr/>
      </vt:variant>
      <vt:variant>
        <vt:lpwstr>sub_1005</vt:lpwstr>
      </vt:variant>
      <vt:variant>
        <vt:i4>458841</vt:i4>
      </vt:variant>
      <vt:variant>
        <vt:i4>72</vt:i4>
      </vt:variant>
      <vt:variant>
        <vt:i4>0</vt:i4>
      </vt:variant>
      <vt:variant>
        <vt:i4>5</vt:i4>
      </vt:variant>
      <vt:variant>
        <vt:lpwstr>https://internet.garant.ru/document/redirect/35770522/28</vt:lpwstr>
      </vt:variant>
      <vt:variant>
        <vt:lpwstr/>
      </vt:variant>
      <vt:variant>
        <vt:i4>1310799</vt:i4>
      </vt:variant>
      <vt:variant>
        <vt:i4>69</vt:i4>
      </vt:variant>
      <vt:variant>
        <vt:i4>0</vt:i4>
      </vt:variant>
      <vt:variant>
        <vt:i4>5</vt:i4>
      </vt:variant>
      <vt:variant>
        <vt:lpwstr>https://internet.garant.ru/document/redirect/410728204/29</vt:lpwstr>
      </vt:variant>
      <vt:variant>
        <vt:lpwstr/>
      </vt:variant>
      <vt:variant>
        <vt:i4>1966159</vt:i4>
      </vt:variant>
      <vt:variant>
        <vt:i4>66</vt:i4>
      </vt:variant>
      <vt:variant>
        <vt:i4>0</vt:i4>
      </vt:variant>
      <vt:variant>
        <vt:i4>5</vt:i4>
      </vt:variant>
      <vt:variant>
        <vt:lpwstr>https://internet.garant.ru/document/redirect/410728204/8</vt:lpwstr>
      </vt:variant>
      <vt:variant>
        <vt:lpwstr/>
      </vt:variant>
      <vt:variant>
        <vt:i4>852060</vt:i4>
      </vt:variant>
      <vt:variant>
        <vt:i4>63</vt:i4>
      </vt:variant>
      <vt:variant>
        <vt:i4>0</vt:i4>
      </vt:variant>
      <vt:variant>
        <vt:i4>5</vt:i4>
      </vt:variant>
      <vt:variant>
        <vt:lpwstr>https://internet.garant.ru/document/redirect/35763417/22</vt:lpwstr>
      </vt:variant>
      <vt:variant>
        <vt:lpwstr/>
      </vt:variant>
      <vt:variant>
        <vt:i4>1179716</vt:i4>
      </vt:variant>
      <vt:variant>
        <vt:i4>60</vt:i4>
      </vt:variant>
      <vt:variant>
        <vt:i4>0</vt:i4>
      </vt:variant>
      <vt:variant>
        <vt:i4>5</vt:i4>
      </vt:variant>
      <vt:variant>
        <vt:lpwstr>https://internet.garant.ru/document/redirect/407965591/5</vt:lpwstr>
      </vt:variant>
      <vt:variant>
        <vt:lpwstr/>
      </vt:variant>
      <vt:variant>
        <vt:i4>1441860</vt:i4>
      </vt:variant>
      <vt:variant>
        <vt:i4>57</vt:i4>
      </vt:variant>
      <vt:variant>
        <vt:i4>0</vt:i4>
      </vt:variant>
      <vt:variant>
        <vt:i4>5</vt:i4>
      </vt:variant>
      <vt:variant>
        <vt:lpwstr>https://internet.garant.ru/document/redirect/407965591/13</vt:lpwstr>
      </vt:variant>
      <vt:variant>
        <vt:lpwstr/>
      </vt:variant>
      <vt:variant>
        <vt:i4>393308</vt:i4>
      </vt:variant>
      <vt:variant>
        <vt:i4>54</vt:i4>
      </vt:variant>
      <vt:variant>
        <vt:i4>0</vt:i4>
      </vt:variant>
      <vt:variant>
        <vt:i4>5</vt:i4>
      </vt:variant>
      <vt:variant>
        <vt:lpwstr>https://internet.garant.ru/document/redirect/35767444/180</vt:lpwstr>
      </vt:variant>
      <vt:variant>
        <vt:lpwstr/>
      </vt:variant>
      <vt:variant>
        <vt:i4>1310786</vt:i4>
      </vt:variant>
      <vt:variant>
        <vt:i4>51</vt:i4>
      </vt:variant>
      <vt:variant>
        <vt:i4>0</vt:i4>
      </vt:variant>
      <vt:variant>
        <vt:i4>5</vt:i4>
      </vt:variant>
      <vt:variant>
        <vt:lpwstr>https://internet.garant.ru/document/redirect/409093102/5</vt:lpwstr>
      </vt:variant>
      <vt:variant>
        <vt:lpwstr/>
      </vt:variant>
      <vt:variant>
        <vt:i4>2490490</vt:i4>
      </vt:variant>
      <vt:variant>
        <vt:i4>48</vt:i4>
      </vt:variant>
      <vt:variant>
        <vt:i4>0</vt:i4>
      </vt:variant>
      <vt:variant>
        <vt:i4>5</vt:i4>
      </vt:variant>
      <vt:variant>
        <vt:lpwstr>https://internet.garant.ru/document/redirect/407109634/1000</vt:lpwstr>
      </vt:variant>
      <vt:variant>
        <vt:lpwstr/>
      </vt:variant>
      <vt:variant>
        <vt:i4>983130</vt:i4>
      </vt:variant>
      <vt:variant>
        <vt:i4>45</vt:i4>
      </vt:variant>
      <vt:variant>
        <vt:i4>0</vt:i4>
      </vt:variant>
      <vt:variant>
        <vt:i4>5</vt:i4>
      </vt:variant>
      <vt:variant>
        <vt:lpwstr>https://internet.garant.ru/document/redirect/35770522/100</vt:lpwstr>
      </vt:variant>
      <vt:variant>
        <vt:lpwstr/>
      </vt:variant>
      <vt:variant>
        <vt:i4>1310799</vt:i4>
      </vt:variant>
      <vt:variant>
        <vt:i4>42</vt:i4>
      </vt:variant>
      <vt:variant>
        <vt:i4>0</vt:i4>
      </vt:variant>
      <vt:variant>
        <vt:i4>5</vt:i4>
      </vt:variant>
      <vt:variant>
        <vt:lpwstr>https://internet.garant.ru/document/redirect/410728204/29</vt:lpwstr>
      </vt:variant>
      <vt:variant>
        <vt:lpwstr/>
      </vt:variant>
      <vt:variant>
        <vt:i4>1376335</vt:i4>
      </vt:variant>
      <vt:variant>
        <vt:i4>39</vt:i4>
      </vt:variant>
      <vt:variant>
        <vt:i4>0</vt:i4>
      </vt:variant>
      <vt:variant>
        <vt:i4>5</vt:i4>
      </vt:variant>
      <vt:variant>
        <vt:lpwstr>https://internet.garant.ru/document/redirect/410728204/3</vt:lpwstr>
      </vt:variant>
      <vt:variant>
        <vt:lpwstr/>
      </vt:variant>
      <vt:variant>
        <vt:i4>2752529</vt:i4>
      </vt:variant>
      <vt:variant>
        <vt:i4>36</vt:i4>
      </vt:variant>
      <vt:variant>
        <vt:i4>0</vt:i4>
      </vt:variant>
      <vt:variant>
        <vt:i4>5</vt:i4>
      </vt:variant>
      <vt:variant>
        <vt:lpwstr/>
      </vt:variant>
      <vt:variant>
        <vt:lpwstr>sub_0</vt:lpwstr>
      </vt:variant>
      <vt:variant>
        <vt:i4>3473504</vt:i4>
      </vt:variant>
      <vt:variant>
        <vt:i4>33</vt:i4>
      </vt:variant>
      <vt:variant>
        <vt:i4>0</vt:i4>
      </vt:variant>
      <vt:variant>
        <vt:i4>5</vt:i4>
      </vt:variant>
      <vt:variant>
        <vt:lpwstr>https://internet.garant.ru/document/redirect/20337777/9944</vt:lpwstr>
      </vt:variant>
      <vt:variant>
        <vt:lpwstr/>
      </vt:variant>
      <vt:variant>
        <vt:i4>1376327</vt:i4>
      </vt:variant>
      <vt:variant>
        <vt:i4>30</vt:i4>
      </vt:variant>
      <vt:variant>
        <vt:i4>0</vt:i4>
      </vt:variant>
      <vt:variant>
        <vt:i4>5</vt:i4>
      </vt:variant>
      <vt:variant>
        <vt:lpwstr>https://internet.garant.ru/document/redirect/405055235/0</vt:lpwstr>
      </vt:variant>
      <vt:variant>
        <vt:lpwstr/>
      </vt:variant>
      <vt:variant>
        <vt:i4>2031688</vt:i4>
      </vt:variant>
      <vt:variant>
        <vt:i4>27</vt:i4>
      </vt:variant>
      <vt:variant>
        <vt:i4>0</vt:i4>
      </vt:variant>
      <vt:variant>
        <vt:i4>5</vt:i4>
      </vt:variant>
      <vt:variant>
        <vt:lpwstr>https://internet.garant.ru/document/redirect/404833923/0</vt:lpwstr>
      </vt:variant>
      <vt:variant>
        <vt:lpwstr/>
      </vt:variant>
      <vt:variant>
        <vt:i4>1048648</vt:i4>
      </vt:variant>
      <vt:variant>
        <vt:i4>24</vt:i4>
      </vt:variant>
      <vt:variant>
        <vt:i4>0</vt:i4>
      </vt:variant>
      <vt:variant>
        <vt:i4>5</vt:i4>
      </vt:variant>
      <vt:variant>
        <vt:lpwstr>https://internet.garant.ru/document/redirect/404844153/0</vt:lpwstr>
      </vt:variant>
      <vt:variant>
        <vt:lpwstr/>
      </vt:variant>
      <vt:variant>
        <vt:i4>1114189</vt:i4>
      </vt:variant>
      <vt:variant>
        <vt:i4>21</vt:i4>
      </vt:variant>
      <vt:variant>
        <vt:i4>0</vt:i4>
      </vt:variant>
      <vt:variant>
        <vt:i4>5</vt:i4>
      </vt:variant>
      <vt:variant>
        <vt:lpwstr>https://internet.garant.ru/document/redirect/403125183/0</vt:lpwstr>
      </vt:variant>
      <vt:variant>
        <vt:lpwstr/>
      </vt:variant>
      <vt:variant>
        <vt:i4>1572929</vt:i4>
      </vt:variant>
      <vt:variant>
        <vt:i4>18</vt:i4>
      </vt:variant>
      <vt:variant>
        <vt:i4>0</vt:i4>
      </vt:variant>
      <vt:variant>
        <vt:i4>5</vt:i4>
      </vt:variant>
      <vt:variant>
        <vt:lpwstr>https://internet.garant.ru/document/redirect/403149885/0</vt:lpwstr>
      </vt:variant>
      <vt:variant>
        <vt:lpwstr/>
      </vt:variant>
      <vt:variant>
        <vt:i4>2752528</vt:i4>
      </vt:variant>
      <vt:variant>
        <vt:i4>15</vt:i4>
      </vt:variant>
      <vt:variant>
        <vt:i4>0</vt:i4>
      </vt:variant>
      <vt:variant>
        <vt:i4>5</vt:i4>
      </vt:variant>
      <vt:variant>
        <vt:lpwstr/>
      </vt:variant>
      <vt:variant>
        <vt:lpwstr>sub_1000</vt:lpwstr>
      </vt:variant>
      <vt:variant>
        <vt:i4>3866732</vt:i4>
      </vt:variant>
      <vt:variant>
        <vt:i4>12</vt:i4>
      </vt:variant>
      <vt:variant>
        <vt:i4>0</vt:i4>
      </vt:variant>
      <vt:variant>
        <vt:i4>5</vt:i4>
      </vt:variant>
      <vt:variant>
        <vt:lpwstr>https://internet.garant.ru/document/redirect/20391229/0</vt:lpwstr>
      </vt:variant>
      <vt:variant>
        <vt:lpwstr/>
      </vt:variant>
      <vt:variant>
        <vt:i4>524370</vt:i4>
      </vt:variant>
      <vt:variant>
        <vt:i4>9</vt:i4>
      </vt:variant>
      <vt:variant>
        <vt:i4>0</vt:i4>
      </vt:variant>
      <vt:variant>
        <vt:i4>5</vt:i4>
      </vt:variant>
      <vt:variant>
        <vt:lpwstr>https://internet.garant.ru/document/redirect/186367/0</vt:lpwstr>
      </vt:variant>
      <vt:variant>
        <vt:lpwstr/>
      </vt:variant>
      <vt:variant>
        <vt:i4>1441861</vt:i4>
      </vt:variant>
      <vt:variant>
        <vt:i4>6</vt:i4>
      </vt:variant>
      <vt:variant>
        <vt:i4>0</vt:i4>
      </vt:variant>
      <vt:variant>
        <vt:i4>5</vt:i4>
      </vt:variant>
      <vt:variant>
        <vt:lpwstr>https://internet.garant.ru/document/redirect/410435145/3</vt:lpwstr>
      </vt:variant>
      <vt:variant>
        <vt:lpwstr/>
      </vt:variant>
      <vt:variant>
        <vt:i4>2359413</vt:i4>
      </vt:variant>
      <vt:variant>
        <vt:i4>3</vt:i4>
      </vt:variant>
      <vt:variant>
        <vt:i4>0</vt:i4>
      </vt:variant>
      <vt:variant>
        <vt:i4>5</vt:i4>
      </vt:variant>
      <vt:variant>
        <vt:lpwstr>https://internet.garant.ru/document/redirect/410435145/1001</vt:lpwstr>
      </vt:variant>
      <vt:variant>
        <vt:lpwstr/>
      </vt:variant>
      <vt:variant>
        <vt:i4>1245249</vt:i4>
      </vt:variant>
      <vt:variant>
        <vt:i4>0</vt:i4>
      </vt:variant>
      <vt:variant>
        <vt:i4>0</vt:i4>
      </vt:variant>
      <vt:variant>
        <vt:i4>5</vt:i4>
      </vt:variant>
      <vt:variant>
        <vt:lpwstr>https://internet.garant.ru/document/redirect/405561547/0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Евсеева Елена Анатольевна</cp:lastModifiedBy>
  <cp:revision>2</cp:revision>
  <dcterms:created xsi:type="dcterms:W3CDTF">2024-11-21T10:10:00Z</dcterms:created>
  <dcterms:modified xsi:type="dcterms:W3CDTF">2024-11-21T10:10:00Z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78215657</vt:i4>
  </property>
  <property fmtid="{D5CDD505-2E9C-101B-9397-08002B2CF9AE}" pid="3" name="_NewReviewCycle">
    <vt:lpwstr/>
  </property>
  <property fmtid="{D5CDD505-2E9C-101B-9397-08002B2CF9AE}" pid="4" name="_EmailSubject">
    <vt:lpwstr>О размещении на сайте</vt:lpwstr>
  </property>
  <property fmtid="{D5CDD505-2E9C-101B-9397-08002B2CF9AE}" pid="5" name="_AuthorEmail">
    <vt:lpwstr>E_Evseeva@cherepovetscity.ru</vt:lpwstr>
  </property>
  <property fmtid="{D5CDD505-2E9C-101B-9397-08002B2CF9AE}" pid="6" name="_AuthorEmailDisplayName">
    <vt:lpwstr>Евсеева Елена Анатольевна</vt:lpwstr>
  </property>
</Properties>
</file>