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6D" w:rsidRDefault="006432B9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BA7D1F" wp14:editId="3A5EC629">
            <wp:simplePos x="0" y="0"/>
            <wp:positionH relativeFrom="margin">
              <wp:posOffset>-74295</wp:posOffset>
            </wp:positionH>
            <wp:positionV relativeFrom="paragraph">
              <wp:posOffset>189865</wp:posOffset>
            </wp:positionV>
            <wp:extent cx="6555047" cy="55340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4" t="15963" r="23036" b="6784"/>
                    <a:stretch/>
                  </pic:blipFill>
                  <pic:spPr bwMode="auto">
                    <a:xfrm>
                      <a:off x="0" y="0"/>
                      <a:ext cx="6555714" cy="5534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76D" w:rsidRDefault="0046176D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46176D" w:rsidRDefault="0046176D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46176D" w:rsidRDefault="0046176D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C81C5C" w:rsidRDefault="00C81C5C" w:rsidP="00294D6D">
      <w:pPr>
        <w:tabs>
          <w:tab w:val="right" w:pos="9498"/>
        </w:tabs>
        <w:spacing w:after="0" w:line="240" w:lineRule="auto"/>
        <w:ind w:left="11"/>
        <w:jc w:val="center"/>
        <w:rPr>
          <w:rFonts w:ascii="Times New Roman" w:hAnsi="Times New Roman" w:cs="Times New Roman"/>
          <w:sz w:val="26"/>
          <w:szCs w:val="26"/>
        </w:rPr>
      </w:pPr>
    </w:p>
    <w:p w:rsidR="00F34647" w:rsidRDefault="006432B9" w:rsidP="00F34647">
      <w:pPr>
        <w:tabs>
          <w:tab w:val="center" w:pos="4677"/>
          <w:tab w:val="left" w:pos="5205"/>
          <w:tab w:val="right" w:pos="9354"/>
        </w:tabs>
        <w:spacing w:after="0" w:line="240" w:lineRule="auto"/>
        <w:rPr>
          <w:rFonts w:ascii="Times New Roman" w:eastAsia="Calibri" w:hAnsi="Times New Roman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34647" w:rsidRPr="00F34647" w:rsidRDefault="00F34647" w:rsidP="00F34647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F34647">
        <w:rPr>
          <w:sz w:val="26"/>
          <w:szCs w:val="26"/>
        </w:rPr>
        <w:lastRenderedPageBreak/>
        <w:t>Конкретные результаты реализации муниципальной программы,</w:t>
      </w:r>
    </w:p>
    <w:p w:rsidR="00585017" w:rsidRPr="00F34647" w:rsidRDefault="00F34647" w:rsidP="00F346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4647">
        <w:rPr>
          <w:rFonts w:ascii="Times New Roman" w:hAnsi="Times New Roman" w:cs="Times New Roman"/>
          <w:sz w:val="26"/>
          <w:szCs w:val="26"/>
        </w:rPr>
        <w:t xml:space="preserve">достигнутые за 1 полугодие 2024 года, сведения о достижении значений целевых показателей (индикаторов) </w:t>
      </w:r>
      <w:r w:rsidR="00EC68F1" w:rsidRPr="00F34647">
        <w:rPr>
          <w:rFonts w:ascii="Times New Roman" w:hAnsi="Times New Roman" w:cs="Times New Roman"/>
          <w:sz w:val="26"/>
          <w:szCs w:val="26"/>
        </w:rPr>
        <w:t>муниципал</w:t>
      </w:r>
      <w:r w:rsidR="00585017" w:rsidRPr="00F34647">
        <w:rPr>
          <w:rFonts w:ascii="Times New Roman" w:hAnsi="Times New Roman" w:cs="Times New Roman"/>
          <w:sz w:val="26"/>
          <w:szCs w:val="26"/>
        </w:rPr>
        <w:t>ьной программы</w:t>
      </w:r>
    </w:p>
    <w:p w:rsidR="00EC68F1" w:rsidRPr="003F2BB7" w:rsidRDefault="00EC68F1" w:rsidP="00303E92">
      <w:pPr>
        <w:tabs>
          <w:tab w:val="left" w:pos="4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28D" w:rsidRPr="003F2BB7" w:rsidRDefault="00EC68F1" w:rsidP="00EF728D">
      <w:pPr>
        <w:tabs>
          <w:tab w:val="left" w:pos="4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812B4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61E9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BE7017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Череповце 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</w:t>
      </w:r>
      <w:r w:rsidR="00BF638C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="00812B4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ниципальная программа </w:t>
      </w:r>
      <w:r w:rsidR="00812B4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и развитие малого и среднего предпринимательства, повышение инвестиционной </w:t>
      </w:r>
      <w:r w:rsidR="00BF638C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туристической </w:t>
      </w:r>
      <w:r w:rsidR="00812B4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привлекательности города Череповца на 202</w:t>
      </w:r>
      <w:r w:rsidR="00BF638C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2B4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BF638C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12B4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="00EF728D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утвержденная п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мэрии</w:t>
      </w:r>
      <w:r w:rsidR="005A5B8C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r w:rsidR="00EF728D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22.10.2021 № 4071</w:t>
      </w:r>
      <w:r w:rsidR="0001556B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</w:t>
      </w:r>
      <w:r w:rsidR="0081025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68F1" w:rsidRPr="003F2BB7" w:rsidRDefault="006A1941" w:rsidP="006A1941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C68F1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Программы</w:t>
      </w:r>
      <w:r w:rsidR="00812B46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56B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C68F1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56B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</w:t>
      </w:r>
      <w:r w:rsidR="00BE7017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</w:t>
      </w:r>
      <w:r w:rsidR="0001556B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8F1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мэрии.</w:t>
      </w:r>
    </w:p>
    <w:p w:rsidR="00EC68F1" w:rsidRPr="003F2BB7" w:rsidRDefault="00EC68F1" w:rsidP="00E11E1F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Программы </w:t>
      </w:r>
      <w:r w:rsidR="00C202D1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57A5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C57A58" w:rsidRPr="003F2BB7">
        <w:rPr>
          <w:rFonts w:ascii="Times New Roman" w:hAnsi="Times New Roman" w:cs="Times New Roman"/>
          <w:sz w:val="26"/>
          <w:szCs w:val="26"/>
        </w:rPr>
        <w:t xml:space="preserve">эрия города, комитет по управлению имуществом города (далее – КУИ), </w:t>
      </w:r>
      <w:r w:rsidR="00623FA8" w:rsidRPr="003F2BB7">
        <w:rPr>
          <w:rFonts w:ascii="Times New Roman" w:hAnsi="Times New Roman" w:cs="Times New Roman"/>
          <w:sz w:val="26"/>
          <w:szCs w:val="26"/>
        </w:rPr>
        <w:t>а</w:t>
      </w:r>
      <w:r w:rsidR="00C57A58" w:rsidRPr="003F2BB7">
        <w:rPr>
          <w:rFonts w:ascii="Times New Roman" w:hAnsi="Times New Roman" w:cs="Times New Roman"/>
          <w:sz w:val="26"/>
          <w:szCs w:val="26"/>
        </w:rPr>
        <w:t>втономная некоммерческая организация поддержки предпринимательства «Агентство Городского Развития» (далее – АНО АГР, Агентство Городского Развития), контрольно-правовое управление мэрии (далее – КПУ)</w:t>
      </w:r>
      <w:r w:rsidR="00C57A5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63B" w:rsidRDefault="00EC68F1" w:rsidP="00E11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Цель </w:t>
      </w:r>
      <w:r w:rsidR="00991603" w:rsidRPr="003F2BB7">
        <w:rPr>
          <w:rFonts w:ascii="Times New Roman" w:hAnsi="Times New Roman" w:cs="Times New Roman"/>
          <w:sz w:val="26"/>
          <w:szCs w:val="26"/>
        </w:rPr>
        <w:t>п</w:t>
      </w:r>
      <w:r w:rsidRPr="003F2BB7">
        <w:rPr>
          <w:rFonts w:ascii="Times New Roman" w:hAnsi="Times New Roman" w:cs="Times New Roman"/>
          <w:sz w:val="26"/>
          <w:szCs w:val="26"/>
        </w:rPr>
        <w:t xml:space="preserve">рограммы: </w:t>
      </w:r>
      <w:r w:rsidR="006A5CA2" w:rsidRPr="003F2BB7">
        <w:rPr>
          <w:rFonts w:ascii="Times New Roman" w:hAnsi="Times New Roman" w:cs="Times New Roman"/>
          <w:sz w:val="26"/>
          <w:szCs w:val="26"/>
        </w:rPr>
        <w:t>с</w:t>
      </w:r>
      <w:r w:rsidR="00C57A58" w:rsidRPr="003F2BB7">
        <w:rPr>
          <w:rFonts w:ascii="Times New Roman" w:hAnsi="Times New Roman" w:cs="Times New Roman"/>
          <w:sz w:val="26"/>
          <w:szCs w:val="26"/>
        </w:rPr>
        <w:t>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</w:r>
      <w:r w:rsidR="004D444E" w:rsidRPr="003F2BB7">
        <w:rPr>
          <w:rFonts w:ascii="Times New Roman" w:hAnsi="Times New Roman" w:cs="Times New Roman"/>
          <w:sz w:val="26"/>
          <w:szCs w:val="26"/>
        </w:rPr>
        <w:t>.</w:t>
      </w:r>
    </w:p>
    <w:p w:rsidR="00DD4467" w:rsidRDefault="00DD4467" w:rsidP="00DD4467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sz w:val="26"/>
          <w:szCs w:val="26"/>
        </w:rPr>
      </w:pPr>
      <w:r>
        <w:rPr>
          <w:rFonts w:ascii="Times New Roman" w:eastAsia="Calibri" w:hAnsi="Times New Roman" w:cs="Arial"/>
          <w:sz w:val="26"/>
          <w:szCs w:val="26"/>
        </w:rPr>
        <w:t>В 1 полугодии 2024 года реализация Программы позволила достичь следующих результатов:</w:t>
      </w:r>
    </w:p>
    <w:p w:rsidR="000B469D" w:rsidRPr="003F2BB7" w:rsidRDefault="000B469D" w:rsidP="000B469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>В рамках решения задачи «Обеспечение доступности инфраструктуры поддержки малого и среднего предпринимательства» осуществлялась деятельность АНО АГР – организации инфраструктуры поддержки малого и среднего предпринимательства. Для осуществления деятельности АНО АГР предоставлены помещения. В мероприятиях АНО АГР, направленных на развитие предпринимательства, инвестиционного и туристического потенциала в первом полугодии приняли участие 2 213 человека, было размещено 1 038 информационных</w:t>
      </w:r>
      <w:r w:rsidRPr="003F2BB7">
        <w:t xml:space="preserve"> </w:t>
      </w:r>
      <w:r w:rsidRPr="003F2BB7">
        <w:rPr>
          <w:rFonts w:ascii="Times New Roman" w:hAnsi="Times New Roman" w:cs="Times New Roman"/>
          <w:sz w:val="26"/>
          <w:szCs w:val="26"/>
        </w:rPr>
        <w:t>сообщения в СМИ о мероприятиях органов местного самоуправления г. Череповца по развитию малого и среднего предпринимательства (далее – МСП</w:t>
      </w:r>
      <w:r w:rsidRPr="003F2BB7">
        <w:rPr>
          <w:rStyle w:val="20"/>
          <w:sz w:val="26"/>
          <w:szCs w:val="26"/>
        </w:rPr>
        <w:t>).</w:t>
      </w:r>
    </w:p>
    <w:p w:rsidR="000B469D" w:rsidRPr="003F2BB7" w:rsidRDefault="000B469D" w:rsidP="000B469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В рамках решения задачи «Содействие развитию действующих субъектов малого и среднего предпринимательства и появлению новых субъектов малого и среднего предпринимательства» оказано 2 021 консультации и услуги, организовано и проведено 306 мероприятий, направленных на создание и развитие МСП, повышение инвестиционного и туристического потенциала. Количество новых субъектов МСП (в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 xml:space="preserve">), получивших поддержку, составило 245 ед. Осуществлялся процесс обновления базы данных по субъектам МСП, подготовлен «Обзор малого и среднего предпринимательства в Череповце за 2023 год», на регулярной основе готовятся отраслевые анализы. </w:t>
      </w:r>
    </w:p>
    <w:p w:rsidR="000B469D" w:rsidRPr="003F2BB7" w:rsidRDefault="000B469D" w:rsidP="000B469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Имущественная поддержка: утвержден перечень муниципального имущества, предназначенного для передачи во владение и пользование субъектам МСП и организациям, образующим инфраструктуру поддержки субъектов МСП,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 Общее количество объектов, включенных в перечень – 16, из них предоставлено в пользование 7 объектов недвижимости. </w:t>
      </w:r>
    </w:p>
    <w:p w:rsidR="000B469D" w:rsidRPr="003F2BB7" w:rsidRDefault="000B469D" w:rsidP="000B469D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>В рамках решения задачи «Стимулирование к расширению рынков сбыта, повышению конкурентоспособности субъектов малого и среднего предпринимательства» проведено 10 кооперационных встреч, семинар для поставщиков по государственным и муниципальным закупкам, оказано содействие АО «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Аппатит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>» в организации и проведении Дня подрядчика, организовано участие бизнеса в  Форуме по торгово-эконо</w:t>
      </w:r>
      <w:r w:rsidRPr="003F2BB7">
        <w:rPr>
          <w:rFonts w:ascii="Times New Roman" w:hAnsi="Times New Roman" w:cs="Times New Roman"/>
          <w:sz w:val="26"/>
          <w:szCs w:val="26"/>
        </w:rPr>
        <w:lastRenderedPageBreak/>
        <w:t xml:space="preserve">мическому сотрудничеству между провинцией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Шэнси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 xml:space="preserve"> (КНР) и РФ, осуществляется реализация проекта «Электронная бизнес-кооперация».</w:t>
      </w:r>
    </w:p>
    <w:p w:rsidR="000B469D" w:rsidRPr="003F2BB7" w:rsidRDefault="000B469D" w:rsidP="000B469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В рамках решения задачи «Привлечение инвестиций в экономику города» </w:t>
      </w:r>
    </w:p>
    <w:p w:rsidR="000B469D" w:rsidRPr="003F2BB7" w:rsidRDefault="000B469D" w:rsidP="000B46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действовал режим «одного окна» для инвесторов, работал инвестиционный портал и сайт Индустриального парка «Череповец». Объем заявленных инвесторами инвестиций составил 3 553,137 млн рублей. На постоянной основе АНО АГР проводится мониторинг городских территорий (в том числе свободных от прав третьих лиц, высвобождаемых, неэффективно используемых) с целью включения их в инвестиционный процесс в качестве инвестиционных площадок, а также объектов, находящихся в муниципальной собственности города Череповца. Актуальная информация по существующим формам поддержки инвесторов представлена на порталах </w:t>
      </w:r>
      <w:hyperlink r:id="rId9" w:history="1">
        <w:r w:rsidRPr="003F2BB7">
          <w:rPr>
            <w:rFonts w:ascii="Times New Roman" w:hAnsi="Times New Roman" w:cs="Times New Roman"/>
            <w:sz w:val="26"/>
            <w:szCs w:val="26"/>
          </w:rPr>
          <w:t>https://agr-city.ru/</w:t>
        </w:r>
      </w:hyperlink>
      <w:r w:rsidRPr="003F2B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F2BB7">
          <w:rPr>
            <w:rFonts w:ascii="Times New Roman" w:hAnsi="Times New Roman" w:cs="Times New Roman"/>
            <w:sz w:val="26"/>
            <w:szCs w:val="26"/>
          </w:rPr>
          <w:t>http://ia-cher.ru/</w:t>
        </w:r>
      </w:hyperlink>
      <w:r w:rsidRPr="003F2B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3F2BB7">
          <w:rPr>
            <w:rFonts w:ascii="Times New Roman" w:hAnsi="Times New Roman" w:cs="Times New Roman"/>
            <w:sz w:val="26"/>
            <w:szCs w:val="26"/>
          </w:rPr>
          <w:t>http://ipark.ia-cher.ru/;</w:t>
        </w:r>
      </w:hyperlink>
      <w:r w:rsidRPr="003F2BB7">
        <w:rPr>
          <w:rFonts w:ascii="Times New Roman" w:hAnsi="Times New Roman" w:cs="Times New Roman"/>
          <w:sz w:val="26"/>
          <w:szCs w:val="26"/>
        </w:rPr>
        <w:t xml:space="preserve"> актуализировалась информация на инвестиционной карте на сайте АНО АГР.</w:t>
      </w:r>
    </w:p>
    <w:p w:rsidR="000B469D" w:rsidRPr="003F2BB7" w:rsidRDefault="000B469D" w:rsidP="000B469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В рамках решения задачи «Содействие в реализации инвестиционных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проек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>-</w:t>
      </w:r>
    </w:p>
    <w:p w:rsidR="000B469D" w:rsidRPr="003F2BB7" w:rsidRDefault="000B469D" w:rsidP="000B46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2BB7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 xml:space="preserve">» осуществлялась </w:t>
      </w:r>
      <w:proofErr w:type="gramStart"/>
      <w:r w:rsidRPr="003F2BB7">
        <w:rPr>
          <w:rFonts w:ascii="Times New Roman" w:hAnsi="Times New Roman" w:cs="Times New Roman"/>
          <w:sz w:val="26"/>
          <w:szCs w:val="26"/>
        </w:rPr>
        <w:t>работа  по</w:t>
      </w:r>
      <w:proofErr w:type="gramEnd"/>
      <w:r w:rsidRPr="003F2BB7">
        <w:rPr>
          <w:rFonts w:ascii="Times New Roman" w:hAnsi="Times New Roman" w:cs="Times New Roman"/>
          <w:sz w:val="26"/>
          <w:szCs w:val="26"/>
        </w:rPr>
        <w:t xml:space="preserve"> 60 проектам, в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 xml:space="preserve">. проведена экспертиза 22 проектов, оказано содействие в реализации 5 проектов, реализуемых городом, 33 проекта в стадии проработки и сопровождения. На регулярной основе проводился мониторинг информационных площадок, посвященных инвестиционной деятельности (сайты Фонда МОНОГОРОДА.РФ, Торгово-промышленной палаты РФ, Вологодской Торгово-промышленной палаты, АО «Корпорация развития Вологодской области», сайт Ростуризма, Фонда развития промышленности, федеральный ресурс «Индустриальные парки и технопарки России», геоинформационная система «Индустриальные парки. Технопарки и кластеры»). </w:t>
      </w:r>
    </w:p>
    <w:p w:rsidR="000B469D" w:rsidRPr="003F2BB7" w:rsidRDefault="000B469D" w:rsidP="000B469D">
      <w:pPr>
        <w:pStyle w:val="21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3F2BB7">
        <w:rPr>
          <w:rStyle w:val="20"/>
          <w:sz w:val="26"/>
          <w:szCs w:val="26"/>
        </w:rPr>
        <w:t>Суммарное количество инвестиционных проектов, принятых к реализации на инвестиционном совете составило 66 единиц.</w:t>
      </w:r>
    </w:p>
    <w:p w:rsidR="000B469D" w:rsidRPr="003F2BB7" w:rsidRDefault="000B469D" w:rsidP="000B469D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В рамках решения задачи «Формирование положительного инвестиционного и туристического имиджа города» городом предлагалось 50 инвестиционных площадок, поддерживался инвестиционный портал, сайт Индустриального парка, сайт поддержки малого и среднего предпринимательства Агентства Городского Развития, вкладки «Туризм» на  официальном сайте города, туристического портала; подготовлены и выпущено 117 пресс-релизов, рассказывающих о развитии МСП, инвестиционного и туристического потенциала, разработана концепция технопарка и концепция НТЦ с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инвестпредложением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 xml:space="preserve"> развития территорий, проведено награждение в рамках Дня российского предпринимательства, награждение победителей конкурса Новогодних витрин. Если поменяла время глагола, то можно так оставить?</w:t>
      </w:r>
    </w:p>
    <w:p w:rsidR="000B469D" w:rsidRPr="003F2BB7" w:rsidRDefault="000B469D" w:rsidP="000B469D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В рамках решения задачи «Снижение административных барьеров, повышение качества муниципального регулирования в сфере малого и среднего предпринимательства» осуществлялось вовлечение бизнес-сообщества в процесс правового регулирования через проведение оценки регулирующего воздействия проектов нормативных правовых актов города Череповца и экспертизу действующих нормативно-правовых актов (далее – НПА). Подготовлено 22 заключения об ОРВ и 2 заключения по итогам проведения экспертизы. В рамках проведения экспертизы направлялись запросы в адрес организаций и лиц, целью деятельности которых является защита и предоставление интересов субъектов предпринимательской деятельности, размещалась информация в официальной группе мэрии города с социальной сети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3F2B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2BB7">
        <w:rPr>
          <w:rFonts w:ascii="Times New Roman" w:hAnsi="Times New Roman" w:cs="Times New Roman"/>
          <w:sz w:val="26"/>
          <w:szCs w:val="26"/>
        </w:rPr>
        <w:t xml:space="preserve"> Обращений от бизнеса об избыточном и/или негативном влиянии принятых НПА на ведение предпринимательской деятельности не поступало. По итогам рейтинга муниципальных образований Вологодской области по качеству проведения оценки регулирующего воздействия и экспертизы муниципальных правовых актов за 2022 год Городу Череповцу присвоено 2-ое место. </w:t>
      </w:r>
    </w:p>
    <w:p w:rsidR="000B469D" w:rsidRPr="003F2BB7" w:rsidRDefault="000B469D" w:rsidP="000B46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lastRenderedPageBreak/>
        <w:t>С целью построения эффективного взаимодействия бизнеса и власти проведено 4 Совета предпринимателей под руководством мэра города, Инвестиционный совет и другие встречи.</w:t>
      </w:r>
    </w:p>
    <w:p w:rsidR="000B469D" w:rsidRPr="003F2BB7" w:rsidRDefault="000B469D" w:rsidP="000B46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 xml:space="preserve">8. В рамках решения задачи «Развитие внутреннего и въездного туризма» в структуре Агентства Городского Развития работает туристско-информационный центр, которым оказано 435 консультаций по вопросам туристического профиля. Поддерживается работа интерактивного </w:t>
      </w:r>
      <w:proofErr w:type="spellStart"/>
      <w:r w:rsidRPr="003F2BB7">
        <w:rPr>
          <w:rFonts w:ascii="Times New Roman" w:hAnsi="Times New Roman" w:cs="Times New Roman"/>
          <w:sz w:val="26"/>
          <w:szCs w:val="26"/>
        </w:rPr>
        <w:t>турконструктора</w:t>
      </w:r>
      <w:proofErr w:type="spellEnd"/>
      <w:r w:rsidRPr="003F2BB7">
        <w:rPr>
          <w:rFonts w:ascii="Times New Roman" w:hAnsi="Times New Roman" w:cs="Times New Roman"/>
          <w:sz w:val="26"/>
          <w:szCs w:val="26"/>
        </w:rPr>
        <w:t xml:space="preserve">, проведено 50 мероприятий туристического профиля. Количество туристов, посетивших город в первом полугодии составило 53,8 </w:t>
      </w:r>
      <w:proofErr w:type="spellStart"/>
      <w:proofErr w:type="gramStart"/>
      <w:r w:rsidRPr="003F2BB7">
        <w:rPr>
          <w:rFonts w:ascii="Times New Roman" w:hAnsi="Times New Roman" w:cs="Times New Roman"/>
          <w:sz w:val="26"/>
          <w:szCs w:val="26"/>
        </w:rPr>
        <w:t>тыс.человек</w:t>
      </w:r>
      <w:proofErr w:type="spellEnd"/>
      <w:proofErr w:type="gramEnd"/>
      <w:r w:rsidRPr="003F2BB7">
        <w:rPr>
          <w:rFonts w:ascii="Times New Roman" w:hAnsi="Times New Roman" w:cs="Times New Roman"/>
          <w:sz w:val="26"/>
          <w:szCs w:val="26"/>
        </w:rPr>
        <w:t>.</w:t>
      </w:r>
    </w:p>
    <w:p w:rsidR="00007B61" w:rsidRDefault="00007B61" w:rsidP="00007B61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 w:cs="Arial"/>
          <w:bCs/>
          <w:sz w:val="26"/>
          <w:szCs w:val="26"/>
        </w:rPr>
      </w:pPr>
      <w:r w:rsidRPr="005F5F2D">
        <w:rPr>
          <w:rFonts w:eastAsia="Calibri" w:cs="Arial"/>
          <w:bCs/>
          <w:sz w:val="26"/>
          <w:szCs w:val="26"/>
        </w:rPr>
        <w:t xml:space="preserve">Сведения о достижении значений целевых показателей (индикаторов), </w:t>
      </w:r>
      <w:r>
        <w:rPr>
          <w:rFonts w:eastAsia="Calibri" w:cs="Arial"/>
          <w:bCs/>
          <w:sz w:val="26"/>
          <w:szCs w:val="26"/>
        </w:rPr>
        <w:t xml:space="preserve">достигнутых в 1 полугодии 2024 году </w:t>
      </w:r>
      <w:r w:rsidRPr="005F5F2D">
        <w:rPr>
          <w:rFonts w:eastAsia="Calibri" w:cs="Arial"/>
          <w:bCs/>
          <w:sz w:val="26"/>
          <w:szCs w:val="26"/>
        </w:rPr>
        <w:t xml:space="preserve">отражены в </w:t>
      </w:r>
      <w:r w:rsidR="0043723A">
        <w:rPr>
          <w:rFonts w:eastAsia="Calibri" w:cs="Arial"/>
          <w:bCs/>
          <w:sz w:val="26"/>
          <w:szCs w:val="26"/>
        </w:rPr>
        <w:t>приложении</w:t>
      </w:r>
      <w:r w:rsidRPr="005F5F2D">
        <w:rPr>
          <w:rFonts w:eastAsia="Calibri" w:cs="Arial"/>
          <w:bCs/>
          <w:sz w:val="26"/>
          <w:szCs w:val="26"/>
        </w:rPr>
        <w:t xml:space="preserve"> 1</w:t>
      </w:r>
      <w:r w:rsidR="004731BE">
        <w:rPr>
          <w:rFonts w:eastAsia="Calibri" w:cs="Arial"/>
          <w:bCs/>
          <w:sz w:val="26"/>
          <w:szCs w:val="26"/>
        </w:rPr>
        <w:t xml:space="preserve"> к отчету</w:t>
      </w:r>
      <w:r w:rsidRPr="005F5F2D">
        <w:rPr>
          <w:rFonts w:eastAsia="Calibri" w:cs="Arial"/>
          <w:bCs/>
          <w:sz w:val="26"/>
          <w:szCs w:val="26"/>
        </w:rPr>
        <w:t>.</w:t>
      </w:r>
    </w:p>
    <w:p w:rsidR="00035BF8" w:rsidRPr="003F2BB7" w:rsidRDefault="00035BF8" w:rsidP="00035B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4647" w:rsidRPr="00381165" w:rsidRDefault="00F34647" w:rsidP="00F346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1165">
        <w:rPr>
          <w:rFonts w:ascii="Times New Roman" w:hAnsi="Times New Roman"/>
          <w:sz w:val="26"/>
          <w:szCs w:val="26"/>
        </w:rPr>
        <w:t>Непосредственные результаты реализации основных мероприятий</w:t>
      </w:r>
    </w:p>
    <w:p w:rsidR="00F34647" w:rsidRDefault="00F34647" w:rsidP="00F3464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81165">
        <w:rPr>
          <w:rFonts w:ascii="Times New Roman" w:hAnsi="Times New Roman"/>
          <w:sz w:val="26"/>
          <w:szCs w:val="26"/>
        </w:rPr>
        <w:t xml:space="preserve">рограммы, достигнутые 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381165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381165">
        <w:rPr>
          <w:rFonts w:ascii="Times New Roman" w:hAnsi="Times New Roman"/>
          <w:sz w:val="26"/>
          <w:szCs w:val="26"/>
        </w:rPr>
        <w:t xml:space="preserve"> год.</w:t>
      </w:r>
    </w:p>
    <w:p w:rsidR="00B902F6" w:rsidRPr="003F2BB7" w:rsidRDefault="00B902F6" w:rsidP="00035B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4647" w:rsidRPr="005F5F2D" w:rsidRDefault="00F34647" w:rsidP="00F34647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>Сведения о степени выполнения основн</w:t>
      </w:r>
      <w:r w:rsidR="000B469D">
        <w:rPr>
          <w:rFonts w:ascii="Times New Roman" w:eastAsia="Calibri" w:hAnsi="Times New Roman" w:cs="Arial"/>
          <w:bCs/>
          <w:sz w:val="26"/>
          <w:szCs w:val="26"/>
        </w:rPr>
        <w:t>ых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мероприятий </w:t>
      </w:r>
      <w:r>
        <w:rPr>
          <w:rFonts w:ascii="Times New Roman" w:eastAsia="Calibri" w:hAnsi="Times New Roman" w:cs="Arial"/>
          <w:bCs/>
          <w:sz w:val="26"/>
          <w:szCs w:val="26"/>
        </w:rPr>
        <w:t>П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рограммы отражены в </w:t>
      </w:r>
      <w:r>
        <w:rPr>
          <w:rFonts w:ascii="Times New Roman" w:eastAsia="Calibri" w:hAnsi="Times New Roman" w:cs="Arial"/>
          <w:bCs/>
          <w:sz w:val="26"/>
          <w:szCs w:val="26"/>
        </w:rPr>
        <w:t xml:space="preserve">приложении </w:t>
      </w:r>
      <w:r w:rsidR="007B3264">
        <w:rPr>
          <w:rFonts w:ascii="Times New Roman" w:eastAsia="Calibri" w:hAnsi="Times New Roman" w:cs="Arial"/>
          <w:bCs/>
          <w:sz w:val="26"/>
          <w:szCs w:val="26"/>
        </w:rPr>
        <w:t>2</w:t>
      </w:r>
      <w:r w:rsidR="00007B61">
        <w:rPr>
          <w:rFonts w:ascii="Times New Roman" w:eastAsia="Calibri" w:hAnsi="Times New Roman" w:cs="Arial"/>
          <w:bCs/>
          <w:sz w:val="26"/>
          <w:szCs w:val="26"/>
        </w:rPr>
        <w:t xml:space="preserve"> к отчету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. </w:t>
      </w:r>
    </w:p>
    <w:p w:rsidR="00B902F6" w:rsidRPr="003F2BB7" w:rsidRDefault="00B902F6" w:rsidP="00BA3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8F1" w:rsidRPr="00007B61" w:rsidRDefault="00007B61" w:rsidP="0094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B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Результаты использования бюджетных ассигнований городского бюджета и иных средств на реализацию Программы </w:t>
      </w:r>
      <w:r w:rsidR="0013527A" w:rsidRPr="00007B61">
        <w:rPr>
          <w:rFonts w:ascii="Times New Roman" w:hAnsi="Times New Roman" w:cs="Times New Roman"/>
          <w:sz w:val="26"/>
          <w:szCs w:val="26"/>
        </w:rPr>
        <w:t>по состоянию</w:t>
      </w:r>
      <w:r w:rsidR="00C648E7" w:rsidRPr="00007B61">
        <w:rPr>
          <w:rFonts w:ascii="Times New Roman" w:hAnsi="Times New Roman" w:cs="Times New Roman"/>
          <w:sz w:val="26"/>
          <w:szCs w:val="26"/>
        </w:rPr>
        <w:t xml:space="preserve"> на 1 июля 202</w:t>
      </w:r>
      <w:r w:rsidR="00D34A1E" w:rsidRPr="00007B61">
        <w:rPr>
          <w:rFonts w:ascii="Times New Roman" w:hAnsi="Times New Roman" w:cs="Times New Roman"/>
          <w:sz w:val="26"/>
          <w:szCs w:val="26"/>
        </w:rPr>
        <w:t>4</w:t>
      </w:r>
      <w:r w:rsidR="00C648E7" w:rsidRPr="00007B6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374F2" w:rsidRPr="003F2BB7" w:rsidRDefault="006374F2" w:rsidP="00E1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4F2" w:rsidRPr="003F2BB7" w:rsidRDefault="006374F2" w:rsidP="00E1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использовании бюджетных ассигнований городского бюджета на реализацию</w:t>
      </w:r>
      <w:r w:rsidR="0051561B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1603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Pr="003F2BB7">
        <w:rPr>
          <w:rFonts w:ascii="Times New Roman" w:eastAsia="Times New Roman" w:hAnsi="Times New Roman" w:cs="Times New Roman"/>
          <w:sz w:val="26"/>
          <w:szCs w:val="26"/>
        </w:rPr>
        <w:t xml:space="preserve"> и информация о расходах городского, федерального, областного бюджетов, внебюджетных источников на реализацию целей </w:t>
      </w:r>
      <w:r w:rsidR="00991603" w:rsidRPr="003F2BB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2BB7">
        <w:rPr>
          <w:rFonts w:ascii="Times New Roman" w:eastAsia="Times New Roman" w:hAnsi="Times New Roman" w:cs="Times New Roman"/>
          <w:sz w:val="26"/>
          <w:szCs w:val="26"/>
        </w:rPr>
        <w:t xml:space="preserve">рограммы города представлены в </w:t>
      </w:r>
      <w:r w:rsidR="00303E92" w:rsidRPr="003F2BB7">
        <w:rPr>
          <w:rFonts w:ascii="Times New Roman" w:eastAsia="Times New Roman" w:hAnsi="Times New Roman" w:cs="Times New Roman"/>
          <w:sz w:val="26"/>
          <w:szCs w:val="26"/>
        </w:rPr>
        <w:t xml:space="preserve">Приложениях </w:t>
      </w:r>
      <w:r w:rsidR="007B3264">
        <w:rPr>
          <w:rFonts w:ascii="Times New Roman" w:eastAsia="Times New Roman" w:hAnsi="Times New Roman" w:cs="Times New Roman"/>
          <w:sz w:val="26"/>
          <w:szCs w:val="26"/>
        </w:rPr>
        <w:t>3,4</w:t>
      </w:r>
      <w:r w:rsidR="00303E92" w:rsidRPr="003F2BB7">
        <w:rPr>
          <w:rFonts w:ascii="Times New Roman" w:eastAsia="Times New Roman" w:hAnsi="Times New Roman" w:cs="Times New Roman"/>
          <w:sz w:val="26"/>
          <w:szCs w:val="26"/>
        </w:rPr>
        <w:t xml:space="preserve"> к отчету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12A7" w:rsidRPr="003F2BB7" w:rsidRDefault="00D8600F" w:rsidP="00E1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CE6039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реализацию Программы предусмотрено 2</w:t>
      </w:r>
      <w:r w:rsidR="00CE6039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6 829,9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из городского бюджета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а 1 июля ос</w:t>
      </w:r>
      <w:r w:rsidR="00E612A7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воено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8626A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3 150,8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C5BE7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2A7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12A7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внебюджетных источни</w:t>
      </w:r>
      <w:r w:rsidR="00117169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предусмотрено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</w:t>
      </w:r>
      <w:r w:rsidR="006C5BE7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8626A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руб., на 1 июля освоено </w:t>
      </w:r>
      <w:r w:rsidR="00E8626A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8626A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522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626A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8626A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626A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A7BC8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505D4C"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1E18" w:rsidRPr="003F2BB7" w:rsidRDefault="00291E18" w:rsidP="00D478D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478DE" w:rsidRPr="003F2BB7" w:rsidRDefault="00D864D6" w:rsidP="00947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>И</w:t>
      </w:r>
      <w:r w:rsidR="00AD5656" w:rsidRPr="003F2BB7">
        <w:rPr>
          <w:rFonts w:ascii="Times New Roman" w:hAnsi="Times New Roman" w:cs="Times New Roman"/>
          <w:sz w:val="26"/>
          <w:szCs w:val="26"/>
        </w:rPr>
        <w:t>нформация о внесенных</w:t>
      </w:r>
      <w:r w:rsidRPr="003F2BB7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</w:p>
    <w:p w:rsidR="00D478DE" w:rsidRPr="003F2BB7" w:rsidRDefault="00D864D6" w:rsidP="00947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>в первом полугодии 202</w:t>
      </w:r>
      <w:r w:rsidR="00D34A1E" w:rsidRPr="003F2BB7">
        <w:rPr>
          <w:rFonts w:ascii="Times New Roman" w:hAnsi="Times New Roman" w:cs="Times New Roman"/>
          <w:sz w:val="26"/>
          <w:szCs w:val="26"/>
        </w:rPr>
        <w:t>4</w:t>
      </w:r>
      <w:r w:rsidRPr="003F2BB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D5656" w:rsidRPr="003F2BB7">
        <w:rPr>
          <w:rFonts w:ascii="Times New Roman" w:hAnsi="Times New Roman" w:cs="Times New Roman"/>
          <w:sz w:val="26"/>
          <w:szCs w:val="26"/>
        </w:rPr>
        <w:t xml:space="preserve">изменениях в </w:t>
      </w:r>
      <w:r w:rsidR="00007B61">
        <w:rPr>
          <w:rFonts w:ascii="Times New Roman" w:hAnsi="Times New Roman" w:cs="Times New Roman"/>
          <w:sz w:val="26"/>
          <w:szCs w:val="26"/>
        </w:rPr>
        <w:t>П</w:t>
      </w:r>
      <w:r w:rsidR="00AD5656" w:rsidRPr="003F2BB7">
        <w:rPr>
          <w:rFonts w:ascii="Times New Roman" w:hAnsi="Times New Roman" w:cs="Times New Roman"/>
          <w:sz w:val="26"/>
          <w:szCs w:val="26"/>
        </w:rPr>
        <w:t>рограмму</w:t>
      </w:r>
      <w:r w:rsidRPr="003F2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656" w:rsidRPr="003F2BB7" w:rsidRDefault="00D864D6" w:rsidP="00947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>с указанием причин изменений</w:t>
      </w:r>
    </w:p>
    <w:p w:rsidR="00F91804" w:rsidRPr="003F2BB7" w:rsidRDefault="00F91804" w:rsidP="005837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83768" w:rsidRPr="003F2BB7" w:rsidRDefault="00B639A9" w:rsidP="00B639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3F2BB7">
        <w:rPr>
          <w:rFonts w:ascii="Times New Roman" w:hAnsi="Times New Roman" w:cs="Times New Roman"/>
          <w:sz w:val="26"/>
          <w:szCs w:val="26"/>
        </w:rPr>
        <w:t>Изменений не вносилось.</w:t>
      </w:r>
    </w:p>
    <w:p w:rsidR="00E7086E" w:rsidRPr="003F2BB7" w:rsidRDefault="00E7086E" w:rsidP="00947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B61" w:rsidRPr="00007B61" w:rsidRDefault="00007B61" w:rsidP="00007B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07B61">
        <w:rPr>
          <w:rFonts w:ascii="Times New Roman" w:hAnsi="Times New Roman" w:cs="Times New Roman"/>
          <w:sz w:val="26"/>
          <w:szCs w:val="26"/>
        </w:rPr>
        <w:t>Сведения о планируемых до конца текущего финансового года изменениях в муниципальной программе с указанием причин, о сокращении (увеличении) финансирования и (или) корректировке, досрочном прекращении основных мероприятий (подпрограмм) Программы</w:t>
      </w:r>
    </w:p>
    <w:p w:rsidR="00AD5656" w:rsidRPr="00007B61" w:rsidRDefault="00AD5656" w:rsidP="00E11E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B67BE1" w:rsidRPr="003B0B37" w:rsidRDefault="00B67BE1" w:rsidP="00583768">
      <w:pPr>
        <w:tabs>
          <w:tab w:val="right" w:pos="912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Планируется досрочное прекращение муниципальной программы, принятие новой муниципальной программы </w:t>
      </w:r>
      <w:r w:rsidRPr="003B0B37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2025 года.</w:t>
      </w:r>
    </w:p>
    <w:p w:rsidR="00E56E1C" w:rsidRPr="001344EC" w:rsidRDefault="00E56E1C" w:rsidP="00463948">
      <w:pPr>
        <w:pStyle w:val="afa"/>
        <w:ind w:firstLine="708"/>
        <w:jc w:val="both"/>
        <w:rPr>
          <w:rFonts w:ascii="Times New Roman" w:hAnsi="Times New Roman"/>
          <w:sz w:val="26"/>
          <w:szCs w:val="26"/>
        </w:rPr>
        <w:sectPr w:rsidR="00E56E1C" w:rsidRPr="001344EC" w:rsidSect="00294D6D">
          <w:headerReference w:type="default" r:id="rId12"/>
          <w:headerReference w:type="first" r:id="rId13"/>
          <w:pgSz w:w="11906" w:h="16838"/>
          <w:pgMar w:top="709" w:right="566" w:bottom="709" w:left="1701" w:header="568" w:footer="709" w:gutter="0"/>
          <w:pgNumType w:start="1"/>
          <w:cols w:space="708"/>
          <w:titlePg/>
          <w:docGrid w:linePitch="360"/>
        </w:sectPr>
      </w:pPr>
    </w:p>
    <w:p w:rsidR="002D4746" w:rsidRPr="000B469D" w:rsidRDefault="00EF2C31" w:rsidP="002D4746">
      <w:pPr>
        <w:pStyle w:val="ad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469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EC68F1" w:rsidRPr="000B469D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561703" w:rsidRPr="000B469D" w:rsidRDefault="00561703" w:rsidP="00561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0B469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Сведения</w:t>
      </w:r>
    </w:p>
    <w:p w:rsidR="00561703" w:rsidRPr="000B469D" w:rsidRDefault="00561703" w:rsidP="00561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0B469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о достижении значений целевых показателей (индикаторов)</w:t>
      </w:r>
    </w:p>
    <w:p w:rsidR="00CE1CBA" w:rsidRDefault="00CE1CBA" w:rsidP="00561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1759"/>
        <w:gridCol w:w="2384"/>
        <w:gridCol w:w="748"/>
        <w:gridCol w:w="1394"/>
        <w:gridCol w:w="1067"/>
        <w:gridCol w:w="1265"/>
        <w:gridCol w:w="1407"/>
        <w:gridCol w:w="2056"/>
        <w:gridCol w:w="2401"/>
      </w:tblGrid>
      <w:tr w:rsidR="00007B61" w:rsidRPr="007C047D" w:rsidTr="00007B61">
        <w:trPr>
          <w:tblHeader/>
        </w:trPr>
        <w:tc>
          <w:tcPr>
            <w:tcW w:w="677" w:type="dxa"/>
            <w:vMerge w:val="restart"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59" w:type="dxa"/>
            <w:vMerge w:val="restart"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2695E">
              <w:rPr>
                <w:rFonts w:ascii="Times New Roman" w:hAnsi="Times New Roman"/>
                <w:bCs/>
                <w:sz w:val="24"/>
                <w:szCs w:val="24"/>
              </w:rPr>
              <w:t>Цель, задача направленная на достижение цели</w:t>
            </w:r>
          </w:p>
        </w:tc>
        <w:tc>
          <w:tcPr>
            <w:tcW w:w="2384" w:type="dxa"/>
            <w:vMerge w:val="restart"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748" w:type="dxa"/>
            <w:vMerge w:val="restart"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133" w:type="dxa"/>
            <w:gridSpan w:val="4"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 показателя (индикатора) муниципальной программы</w:t>
            </w:r>
          </w:p>
        </w:tc>
        <w:tc>
          <w:tcPr>
            <w:tcW w:w="2056" w:type="dxa"/>
            <w:vMerge w:val="restart"/>
          </w:tcPr>
          <w:p w:rsidR="00007B61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2695E">
              <w:rPr>
                <w:rFonts w:ascii="Times New Roman" w:hAnsi="Times New Roman"/>
                <w:bCs/>
                <w:sz w:val="24"/>
                <w:szCs w:val="24"/>
              </w:rPr>
              <w:t>Расчет значения показателя (индикатора)</w:t>
            </w:r>
          </w:p>
        </w:tc>
        <w:tc>
          <w:tcPr>
            <w:tcW w:w="2401" w:type="dxa"/>
            <w:vMerge w:val="restart"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444D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отклонения значения показателя (индикатора) на конец отчетного года, других изменений по показателям</w:t>
            </w:r>
          </w:p>
        </w:tc>
      </w:tr>
      <w:tr w:rsidR="00007B61" w:rsidRPr="00074321" w:rsidTr="00007B61">
        <w:trPr>
          <w:tblHeader/>
        </w:trPr>
        <w:tc>
          <w:tcPr>
            <w:tcW w:w="677" w:type="dxa"/>
            <w:vMerge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</w:tcPr>
          <w:p w:rsidR="00007B61" w:rsidRPr="007C047D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год, предшествующий отчетному </w:t>
            </w:r>
            <w:r w:rsidRPr="00F04A8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04A8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F0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gridSpan w:val="3"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текущий год</w:t>
            </w:r>
          </w:p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07B61" w:rsidRPr="00074321" w:rsidTr="00007B61">
        <w:trPr>
          <w:tblHeader/>
        </w:trPr>
        <w:tc>
          <w:tcPr>
            <w:tcW w:w="677" w:type="dxa"/>
            <w:vMerge/>
          </w:tcPr>
          <w:p w:rsidR="00007B61" w:rsidRPr="00074321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</w:tcPr>
          <w:p w:rsidR="00007B61" w:rsidRPr="00074321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</w:tcPr>
          <w:p w:rsidR="00007B61" w:rsidRPr="00074321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</w:tcPr>
          <w:p w:rsidR="00007B61" w:rsidRPr="00074321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 на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 по состоянию на 1 июля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ожидаемое значение на конец года</w:t>
            </w:r>
          </w:p>
        </w:tc>
        <w:tc>
          <w:tcPr>
            <w:tcW w:w="2056" w:type="dxa"/>
            <w:vMerge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</w:tcPr>
          <w:p w:rsidR="00007B61" w:rsidRPr="00F04A8E" w:rsidRDefault="00007B61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F7B27" w:rsidRPr="00074321" w:rsidTr="00007B61">
        <w:trPr>
          <w:tblHeader/>
        </w:trPr>
        <w:tc>
          <w:tcPr>
            <w:tcW w:w="67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</w:tcPr>
          <w:p w:rsidR="006F7B27" w:rsidRPr="00F04A8E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</w:tcPr>
          <w:p w:rsidR="006F7B27" w:rsidRPr="00F04A8E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</w:tcPr>
          <w:p w:rsidR="006F7B27" w:rsidRPr="00F04A8E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</w:tcPr>
          <w:p w:rsidR="006F7B27" w:rsidRPr="00F04A8E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04A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</w:tcPr>
          <w:p w:rsidR="006F7B27" w:rsidRPr="00F04A8E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</w:tcPr>
          <w:p w:rsidR="006F7B27" w:rsidRPr="00F04A8E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6F7B27" w:rsidRPr="00074321" w:rsidTr="00084636">
        <w:tc>
          <w:tcPr>
            <w:tcW w:w="15158" w:type="dxa"/>
            <w:gridSpan w:val="10"/>
            <w:tcBorders>
              <w:right w:val="single" w:sz="4" w:space="0" w:color="auto"/>
            </w:tcBorders>
          </w:tcPr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B27" w:rsidRPr="00074321" w:rsidTr="00F5253A">
        <w:tc>
          <w:tcPr>
            <w:tcW w:w="15158" w:type="dxa"/>
            <w:gridSpan w:val="10"/>
            <w:tcBorders>
              <w:right w:val="single" w:sz="4" w:space="0" w:color="auto"/>
            </w:tcBorders>
          </w:tcPr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27">
              <w:rPr>
                <w:rFonts w:ascii="PT Serif" w:hAnsi="PT Serif"/>
                <w:shd w:val="clear" w:color="auto" w:fill="FFFFFF"/>
              </w:rPr>
              <w:t>Цель: 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      </w:r>
          </w:p>
        </w:tc>
      </w:tr>
      <w:tr w:rsidR="006F7B27" w:rsidRPr="00074321" w:rsidTr="00007B61">
        <w:tc>
          <w:tcPr>
            <w:tcW w:w="677" w:type="dxa"/>
          </w:tcPr>
          <w:p w:rsidR="006F7B27" w:rsidRPr="00074321" w:rsidRDefault="006F7B27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  <w:vMerge w:val="restart"/>
          </w:tcPr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Задачи:</w:t>
            </w:r>
          </w:p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1. Обеспечение доступности инфраструктуры поддержки малого и среднего предпринимательства;</w:t>
            </w:r>
          </w:p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2. Содействие развитию действующих субъектов малого и среднего предпринимательства и появлению новых субъектов малого и </w:t>
            </w: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предпринимательства;</w:t>
            </w:r>
          </w:p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3. Стимулирование к расширению рынков сбыта, повышению конкурентоспособности субъектов малого и среднего предпринимательства;</w:t>
            </w:r>
          </w:p>
          <w:p w:rsid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5. Содействие в реализации инвестиционных проектов;</w:t>
            </w:r>
          </w:p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6. Формирование положительного инвестиционного и туристического имиджа города;</w:t>
            </w:r>
          </w:p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8. Развитие внутреннего и въездного туризма.</w:t>
            </w:r>
          </w:p>
          <w:p w:rsidR="006F7B27" w:rsidRPr="00074321" w:rsidRDefault="006F7B27" w:rsidP="00E5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E5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Количество мероприятий, направленных на развитие предпринимательства, инвестиционного и туристического потенциала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350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350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6F7B27" w:rsidRDefault="006F7B27" w:rsidP="00E5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27">
              <w:rPr>
                <w:rFonts w:ascii="PT Serif" w:hAnsi="PT Serif"/>
                <w:sz w:val="24"/>
                <w:szCs w:val="24"/>
                <w:shd w:val="clear" w:color="auto" w:fill="FFFFFF"/>
              </w:rPr>
              <w:t>Суммарное количество проведенных мероприятий за отчетный период нарастающим итогом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B27" w:rsidRPr="003B0B37" w:rsidRDefault="006F7B27" w:rsidP="00E5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/>
                <w:sz w:val="24"/>
                <w:szCs w:val="24"/>
              </w:rPr>
              <w:t>Достижение планового годового значения ожидается на 31.12.2024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B27" w:rsidRPr="00074321" w:rsidTr="00007B61">
        <w:tc>
          <w:tcPr>
            <w:tcW w:w="67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vMerge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развитие предпринимательства. инвестиционного и туристического потенциала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4" w:type="dxa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3 047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</w:t>
            </w:r>
          </w:p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2 000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2 213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074321" w:rsidRDefault="006F7B27" w:rsidP="006F7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участников за отчетный период нарастающим итогом в течение года.</w:t>
            </w:r>
          </w:p>
          <w:p w:rsidR="006F7B27" w:rsidRPr="00074321" w:rsidRDefault="006F7B27" w:rsidP="006F7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участникам относятся представители субъектов МСП, физические лица, заинтересованные в создании бизнеса, физические лица, </w:t>
            </w: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применяющие специальный налоговый режим «Налог на профессиональный доход», представители общественных объединений предпринимателей, представители НКО, ведущих или планирующих вести предпринимательскую деятельность, зарегистрированные в городе Череповце, инвесторы. При участии от одного</w:t>
            </w:r>
          </w:p>
          <w:p w:rsidR="006F7B27" w:rsidRPr="00074321" w:rsidRDefault="006F7B27" w:rsidP="006F7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 МСП нескольких представителей, в расчет показателя включается количество представителей.</w:t>
            </w:r>
          </w:p>
          <w:p w:rsidR="006F7B27" w:rsidRPr="00074321" w:rsidRDefault="006F7B27" w:rsidP="006F7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>В расчет показателей не входят представители органов власти, инфраструктуры поддержки МСП.</w:t>
            </w:r>
          </w:p>
          <w:p w:rsidR="006F7B27" w:rsidRPr="00074321" w:rsidRDefault="006F7B27" w:rsidP="006F7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организации мероприятий, направленных на </w:t>
            </w: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внутреннего и въездного туризма, могут быть учтены представители юридических лиц, НКО, органов власти, инфраструктуры поддержки МСП и пр., в </w:t>
            </w:r>
            <w:proofErr w:type="spellStart"/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незарегистрированные в городе Череповце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/>
                <w:sz w:val="24"/>
                <w:szCs w:val="24"/>
              </w:rPr>
              <w:lastRenderedPageBreak/>
              <w:t>Перевыполнение показателя связано с большим количеством участников экскурсионных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B27" w:rsidRPr="00074321" w:rsidTr="00007B61">
        <w:tc>
          <w:tcPr>
            <w:tcW w:w="67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59" w:type="dxa"/>
            <w:vMerge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консультаций и услуг</w:t>
            </w:r>
            <w:r w:rsidRPr="00074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в том числе для туристов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7E18B2" w:rsidRPr="007E18B2" w:rsidRDefault="007E18B2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3C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3 615, в </w:t>
            </w:r>
            <w:proofErr w:type="spellStart"/>
            <w:r w:rsidRPr="00BA3C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BA3C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525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менее </w:t>
            </w:r>
          </w:p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2 960, в </w:t>
            </w:r>
            <w:proofErr w:type="spellStart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2 021, в </w:t>
            </w:r>
            <w:proofErr w:type="spellStart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435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менее 2 960, в </w:t>
            </w:r>
            <w:proofErr w:type="spellStart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500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074321" w:rsidRDefault="006F7B27" w:rsidP="006F7B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проведенных консультаций и оказанных услуг за отчетный период, с выделением</w:t>
            </w:r>
            <w:r w:rsidRPr="00074321">
              <w:rPr>
                <w:sz w:val="24"/>
                <w:szCs w:val="24"/>
              </w:rPr>
              <w:t xml:space="preserve"> </w:t>
            </w: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числе количества консультаций и услуг туристического профиля, нарастающим итогом в течение года. </w:t>
            </w:r>
          </w:p>
          <w:p w:rsidR="006F7B27" w:rsidRPr="00074321" w:rsidRDefault="006F7B27" w:rsidP="006F7B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Получателями консультаций и услуг могут быть зарегистрированные в городе Череповце субъекты МСП, НКО, физические лица, обратившиеся по </w:t>
            </w: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вопросам создания собственного дела и деятельности АНО АГР, физические лица, применяющие специальный налоговый режим «Налог на профессиональный доход», инвесторы (в </w:t>
            </w:r>
            <w:proofErr w:type="spellStart"/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не зарегистрированные в городе Череповце). Также получателями консультаций и услуг могут быть физические и юридические лица, НКО, обратившиеся по вопросам туристического профиля в туристско-информационный центр (независимо от места регистрации)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планового годового значения ожидается на 31.12.2024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B27" w:rsidRPr="00074321" w:rsidTr="00007B61">
        <w:tc>
          <w:tcPr>
            <w:tcW w:w="67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vMerge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Количество новых субъектов МСП, зарегистрированных гражданами, получившими поддержку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250</w:t>
            </w:r>
          </w:p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6F7B27" w:rsidRDefault="006F7B27" w:rsidP="006F7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Считается нарастающий итог, </w:t>
            </w:r>
            <w:r w:rsidRPr="00074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прибавленный к результату за 2021 год</w:t>
            </w: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основании фактического значения, </w:t>
            </w: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отраженного в отчете по муниципальной программе «Поддержка и развитие малого и среднего предпринимательства, инвестиционной привлекательности в городе Череповце на 2020 - 2024 годы»). Учитывается количество зарегистрированных на территории города Череповца субъектов МСП и </w:t>
            </w:r>
            <w:proofErr w:type="spellStart"/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 из числа участников мероприятий, обучившихся или проконсультированных не ранее </w:t>
            </w:r>
            <w:r w:rsidRPr="0093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года в АНО </w:t>
            </w:r>
            <w:r w:rsidRPr="003B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Перевыполнение связано с регистрацией больше ожидаемого количества субъектов МСП и </w:t>
            </w:r>
            <w:proofErr w:type="spellStart"/>
            <w:r w:rsidRPr="003B0B37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3B0B3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F7B27" w:rsidRPr="00074321" w:rsidTr="00007B61">
        <w:tc>
          <w:tcPr>
            <w:tcW w:w="67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9" w:type="dxa"/>
            <w:vMerge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сообщений в СМИ о мероприятиях органов местного самоуправления г. Череповца по развитию МСП, туристической и инвестиционной привлекательности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2 275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менее </w:t>
            </w:r>
          </w:p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1 038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1 500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Суммарное количество информационных сообщений в СМИ о мероприятиях органов местного самоуправления и организаций инфраструктуры поддержки МСП </w:t>
            </w:r>
            <w:r w:rsidRPr="00074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Череповца по развитию МСП, туристической и инвестиционной привлекательности за отчетный период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планового годового значения ожидается на 31.12.24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B27" w:rsidRPr="00074321" w:rsidTr="00007B61">
        <w:tc>
          <w:tcPr>
            <w:tcW w:w="67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dxa"/>
            <w:vMerge w:val="restart"/>
          </w:tcPr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Задачи:</w:t>
            </w:r>
          </w:p>
          <w:p w:rsid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4. Привлечение инвестиций в экономику города</w:t>
            </w:r>
          </w:p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5. Содействие в реализации инвестиционных проектов</w:t>
            </w:r>
          </w:p>
          <w:p w:rsidR="006F7B27" w:rsidRPr="006F7B27" w:rsidRDefault="006F7B27" w:rsidP="006F7B27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6. Формирование положительного инвестиционного и туристического имиджа города</w:t>
            </w:r>
          </w:p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3 253,137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2 760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3 553,137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D26B24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Считается нарастающий итог суммарного объема инвестиций, заявленных инвестором, прибавленный к фактическому результату </w:t>
            </w:r>
            <w:r w:rsidRPr="003B0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2021 </w:t>
            </w:r>
            <w:r w:rsidRPr="003B0B37">
              <w:rPr>
                <w:rFonts w:ascii="Times New Roman" w:hAnsi="Times New Roman"/>
                <w:color w:val="000000"/>
                <w:sz w:val="24"/>
                <w:szCs w:val="24"/>
              </w:rPr>
              <w:t>год (на основании фактического значения, отраженного в отчете по муниципальной программе «Поддержка и развитие малого и среднего предпринимательства, инвестиционной привлекательности в городе Череповце на 2020 - 2024 годы»)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3F2BB7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B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Перевыполнение показателя связано с тем, что на конец предыдущего отчетного периода фактическое значение превысило план текущего года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07432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6F7B27" w:rsidRPr="00074321" w:rsidTr="00007B61">
        <w:tc>
          <w:tcPr>
            <w:tcW w:w="677" w:type="dxa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9" w:type="dxa"/>
            <w:vMerge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074321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27" w:rsidRPr="003B0B37" w:rsidRDefault="006F7B27" w:rsidP="006F7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074321" w:rsidRDefault="007E12F1" w:rsidP="006F7B27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проектов, принятых к реализации на инвестиционном со</w:t>
            </w:r>
            <w:r w:rsidRPr="003B0B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вете мэрии г. Череповца, нарастающим итогом на отчетную дату, начиная с 2014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074321" w:rsidRDefault="006F7B27" w:rsidP="006F7B27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Перевыполнение показателя связано  с появлением  дополнительных проектов по строительству за</w:t>
            </w: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вода по производству труб и строительству современного комплекса по обслуживанию автомобилей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7E12F1" w:rsidRPr="00074321" w:rsidTr="00007B61">
        <w:tc>
          <w:tcPr>
            <w:tcW w:w="677" w:type="dxa"/>
          </w:tcPr>
          <w:p w:rsidR="007E12F1" w:rsidRPr="00074321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59" w:type="dxa"/>
            <w:vMerge/>
          </w:tcPr>
          <w:p w:rsidR="007E12F1" w:rsidRPr="00074321" w:rsidRDefault="007E12F1" w:rsidP="007E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1" w:rsidRPr="00074321" w:rsidRDefault="007E12F1" w:rsidP="007E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Количество предлагаемых городом инвестиционных площадок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1" w:rsidRPr="00074321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1" w:rsidRPr="007C047D" w:rsidRDefault="007E12F1" w:rsidP="007E12F1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Суммарное количество инвестиционных площадок города Череповца, предлагаемых в течение отчетного года, указанных на инвестиционной карте города, размещенной на сайте АНО АГР. Данные в карту заносятся на основании информации о свободных земельных участках и территориях под реализацию инвестиционных проектов, предоставляемой Комитетом по управлению имуществом города и Управлением архитектуры и </w:t>
            </w:r>
            <w:r w:rsidRPr="003B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градостроительства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1" w:rsidRPr="00AE6094" w:rsidRDefault="007E12F1" w:rsidP="007E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выполнен в полном объеме.</w:t>
            </w:r>
          </w:p>
        </w:tc>
      </w:tr>
      <w:tr w:rsidR="007E12F1" w:rsidRPr="00074321" w:rsidTr="00007B61">
        <w:tc>
          <w:tcPr>
            <w:tcW w:w="677" w:type="dxa"/>
          </w:tcPr>
          <w:p w:rsidR="007E12F1" w:rsidRPr="00074321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9" w:type="dxa"/>
          </w:tcPr>
          <w:p w:rsidR="007E12F1" w:rsidRPr="006F7B27" w:rsidRDefault="007E12F1" w:rsidP="007E12F1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Задача:</w:t>
            </w:r>
          </w:p>
          <w:p w:rsidR="007E12F1" w:rsidRPr="006F7B27" w:rsidRDefault="007E12F1" w:rsidP="007E12F1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>2. Содействие развитию действующих субъектов малого и среднего предпринимательства и появлению новых субъектов малого и среднего предпринимательства</w:t>
            </w:r>
          </w:p>
          <w:p w:rsidR="007E12F1" w:rsidRPr="000F288F" w:rsidRDefault="007E12F1" w:rsidP="007E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1" w:rsidRPr="000F288F" w:rsidRDefault="007E12F1" w:rsidP="007E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F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объектов имущества, земельных </w:t>
            </w:r>
            <w:r w:rsidRPr="000F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в Перечне муниципального имущества, предназначенного для предоставления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МСП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1" w:rsidRPr="00074321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94" w:type="dxa"/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1" w:rsidRPr="003B0B37" w:rsidRDefault="007E12F1" w:rsidP="007E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1" w:rsidRDefault="007E12F1" w:rsidP="007E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комитета по управлению </w:t>
            </w:r>
            <w:r w:rsidRPr="007C04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имуществом города - перечень муниципального имущества, предназначенного для передачи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1" w:rsidRPr="00074321" w:rsidRDefault="007E12F1" w:rsidP="007E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выполнен в полном объеме.</w:t>
            </w:r>
          </w:p>
        </w:tc>
      </w:tr>
      <w:tr w:rsidR="00996DCF" w:rsidRPr="00074321" w:rsidTr="00007B61">
        <w:tc>
          <w:tcPr>
            <w:tcW w:w="677" w:type="dxa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</w:tcPr>
          <w:p w:rsidR="00996DCF" w:rsidRPr="006F7B27" w:rsidRDefault="00996DCF" w:rsidP="00996DCF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Задача:</w:t>
            </w:r>
          </w:p>
          <w:p w:rsidR="00996DCF" w:rsidRPr="006F7B27" w:rsidRDefault="00996DCF" w:rsidP="00996DCF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7. Снижение административных барьеров, повышение качества муниципаль</w:t>
            </w: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>ного регулирования в сфере малого и среднего предпринимательства</w:t>
            </w:r>
          </w:p>
          <w:p w:rsidR="00996DCF" w:rsidRPr="006F7B27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Pr="000F288F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F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 рейтинге муниципальных образований Вологодской области по качеству проведения ОРВ и экспертизы МПА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ниже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ниже 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Pr="007C047D" w:rsidRDefault="00996DCF" w:rsidP="00996DCF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7D">
              <w:rPr>
                <w:rFonts w:ascii="Times New Roman" w:hAnsi="Times New Roman"/>
                <w:color w:val="000000"/>
                <w:sz w:val="24"/>
                <w:szCs w:val="24"/>
              </w:rPr>
              <w:t>Расчет показателя не производится, значение определяется исходя из итоговой позиции города Череповца в рейтинге муни</w:t>
            </w:r>
            <w:r w:rsidRPr="007C04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ципальных образований Вологодской области по качеству проведения ОРВ и экспертизы </w:t>
            </w:r>
            <w:r w:rsidRPr="007C047D">
              <w:rPr>
                <w:rFonts w:ascii="Times New Roman" w:hAnsi="Times New Roman"/>
                <w:sz w:val="24"/>
                <w:szCs w:val="24"/>
              </w:rPr>
              <w:t>МПА по итогам полугодия или года, предшествующего отчетному (результаты мониторинга направляются в ОМСУ 2 раза в год, по итогам полугодия и года)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 дату подготовки отчета информация о рейтинге отсутствует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т.к. </w:t>
            </w:r>
            <w:r w:rsidRPr="00E8768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нт стратегического планирования области </w:t>
            </w:r>
            <w:r w:rsidRPr="00E8768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подводит итоги рейтинга по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окончании года.</w:t>
            </w:r>
          </w:p>
          <w:p w:rsidR="00996DCF" w:rsidRPr="00E87683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8768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итогам мониторинга проведения ОРВ и экспертизы в 2023 году, город Череповец занял 2 место в рейтинге. </w:t>
            </w:r>
          </w:p>
        </w:tc>
      </w:tr>
      <w:tr w:rsidR="00996DCF" w:rsidRPr="00074321" w:rsidTr="00007B61">
        <w:tc>
          <w:tcPr>
            <w:tcW w:w="677" w:type="dxa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</w:tcPr>
          <w:p w:rsidR="00996DCF" w:rsidRPr="006F7B27" w:rsidRDefault="00996DCF" w:rsidP="00996DCF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Задача:</w:t>
            </w:r>
          </w:p>
          <w:p w:rsidR="00996DCF" w:rsidRPr="006F7B27" w:rsidRDefault="00996DCF" w:rsidP="00996DCF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2. Содействие развитию действующих субъектов малого и среднего предпринимательства и появлению новых субъектов малого и среднего предпринимательства</w:t>
            </w:r>
          </w:p>
          <w:p w:rsidR="00996DCF" w:rsidRPr="007F2FCB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F2FCB">
              <w:rPr>
                <w:rFonts w:ascii="Times New Roman" w:hAnsi="Times New Roman" w:cs="Times New Roman"/>
                <w:sz w:val="24"/>
                <w:szCs w:val="24"/>
              </w:rPr>
              <w:t>Количество баз данных, используемых для разработки анализов и прогнозов в сфере развития малого и среднего предпринимательства и инвестиционного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4" w:type="dxa"/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64" w:rsidRPr="007C047D" w:rsidRDefault="007B3264" w:rsidP="007B3264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7D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используемых баз данных в течение отчетного года из числа созданных</w:t>
            </w:r>
          </w:p>
          <w:p w:rsidR="00996DCF" w:rsidRPr="003B0B37" w:rsidRDefault="007B3264" w:rsidP="007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АГР, не ранее 2021 года, подтвержденных скриншотами, содержащими информацию о наполнении базы, и минимум одним аналитическим или прогнозным материалом, подготовленным с использованием информации из данной </w:t>
            </w:r>
            <w:r w:rsidRPr="003B0B37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выполнен и будет поддерживаться до конца года</w:t>
            </w:r>
          </w:p>
        </w:tc>
      </w:tr>
      <w:tr w:rsidR="00996DCF" w:rsidRPr="00074321" w:rsidTr="00007B61">
        <w:tc>
          <w:tcPr>
            <w:tcW w:w="677" w:type="dxa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</w:tcPr>
          <w:p w:rsidR="00996DCF" w:rsidRPr="006F7B27" w:rsidRDefault="00996DCF" w:rsidP="00996DCF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Задачи:</w:t>
            </w:r>
          </w:p>
          <w:p w:rsidR="00996DCF" w:rsidRPr="006F7B27" w:rsidRDefault="00996DCF" w:rsidP="00996DCF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8. Развитие внутреннего и въездного туризма</w:t>
            </w:r>
          </w:p>
          <w:p w:rsidR="00996DCF" w:rsidRPr="006F7B27" w:rsidRDefault="00996DCF" w:rsidP="00996DCF">
            <w:pPr>
              <w:shd w:val="clear" w:color="auto" w:fill="FFFFFF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F7B27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- 6. Формирование положительного инвестиционного и туристического имиджа города</w:t>
            </w:r>
          </w:p>
          <w:p w:rsidR="00996DCF" w:rsidRPr="006F7B27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посетивших город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074321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2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394" w:type="dxa"/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107,123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CF" w:rsidRPr="003B0B37" w:rsidRDefault="00996DCF" w:rsidP="009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Pr="003B0B37" w:rsidRDefault="007B3264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385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туристов определяется как сумма данных, предоставленных в результате мониторинга объектами размещения, туроператорами, туристско-информационным центром Агентства Городского Развития о численности проживающих в объектах размещения, туристов, посещающих город на теплоходах и в составе других организованных групп, а также путешествующих индивидуально и пользующихся услугами туристических организаций и туристско-информационного центра Агентства Городского Развития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Pr="003F2BB7" w:rsidRDefault="00996DCF" w:rsidP="0099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37">
              <w:rPr>
                <w:rFonts w:ascii="Times New Roman" w:hAnsi="Times New Roman"/>
                <w:sz w:val="24"/>
                <w:szCs w:val="24"/>
              </w:rPr>
              <w:t>Достижение планового годового значения ожидается на 31.12.202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</w:tbl>
    <w:p w:rsidR="008B5274" w:rsidRDefault="00E57E18" w:rsidP="004D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5274" w:rsidSect="00294D6D">
          <w:pgSz w:w="16838" w:h="11906" w:orient="landscape"/>
          <w:pgMar w:top="709" w:right="536" w:bottom="28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50794" w:rsidRPr="007B3264" w:rsidRDefault="00F50794" w:rsidP="004D444E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D06177" w:rsidRPr="001344EC" w:rsidRDefault="005D69A9" w:rsidP="00D06177">
      <w:pPr>
        <w:widowControl w:val="0"/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2C31" w:rsidRPr="001344EC">
        <w:rPr>
          <w:rFonts w:ascii="Times New Roman" w:hAnsi="Times New Roman" w:cs="Times New Roman"/>
          <w:sz w:val="26"/>
          <w:szCs w:val="26"/>
        </w:rPr>
        <w:t>риложение</w:t>
      </w:r>
      <w:r w:rsidR="00D06177" w:rsidRPr="001344EC">
        <w:rPr>
          <w:rFonts w:ascii="Times New Roman" w:hAnsi="Times New Roman" w:cs="Times New Roman"/>
          <w:sz w:val="26"/>
          <w:szCs w:val="26"/>
        </w:rPr>
        <w:t xml:space="preserve"> </w:t>
      </w:r>
      <w:r w:rsidR="007B3264">
        <w:rPr>
          <w:rFonts w:ascii="Times New Roman" w:hAnsi="Times New Roman" w:cs="Times New Roman"/>
          <w:sz w:val="26"/>
          <w:szCs w:val="26"/>
        </w:rPr>
        <w:t>2</w:t>
      </w:r>
    </w:p>
    <w:p w:rsidR="009533AB" w:rsidRPr="009533AB" w:rsidRDefault="009533AB" w:rsidP="00F83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08682257"/>
      <w:r w:rsidRPr="00953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</w:t>
      </w:r>
    </w:p>
    <w:p w:rsidR="009533AB" w:rsidRPr="008B5274" w:rsidRDefault="009533AB" w:rsidP="00F83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trike/>
          <w:sz w:val="26"/>
          <w:szCs w:val="26"/>
          <w:highlight w:val="yellow"/>
          <w:lang w:eastAsia="ru-RU"/>
        </w:rPr>
      </w:pPr>
      <w:r w:rsidRPr="00953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степени выполнения основных мероприятий муниципальной программы</w:t>
      </w:r>
    </w:p>
    <w:bookmarkEnd w:id="0"/>
    <w:p w:rsidR="009533AB" w:rsidRDefault="009533AB" w:rsidP="00F83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b"/>
        <w:tblW w:w="15183" w:type="dxa"/>
        <w:tblLook w:val="04A0" w:firstRow="1" w:lastRow="0" w:firstColumn="1" w:lastColumn="0" w:noHBand="0" w:noVBand="1"/>
      </w:tblPr>
      <w:tblGrid>
        <w:gridCol w:w="1071"/>
        <w:gridCol w:w="2610"/>
        <w:gridCol w:w="2109"/>
        <w:gridCol w:w="3277"/>
        <w:gridCol w:w="3544"/>
        <w:gridCol w:w="2572"/>
      </w:tblGrid>
      <w:tr w:rsidR="00F34647" w:rsidRPr="007C047D" w:rsidTr="00C012FF">
        <w:trPr>
          <w:tblHeader/>
        </w:trPr>
        <w:tc>
          <w:tcPr>
            <w:tcW w:w="1071" w:type="dxa"/>
            <w:vMerge w:val="restart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0" w:type="dxa"/>
            <w:vMerge w:val="restart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2109" w:type="dxa"/>
            <w:vMerge w:val="restart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6821" w:type="dxa"/>
            <w:gridSpan w:val="2"/>
          </w:tcPr>
          <w:p w:rsidR="00F34647" w:rsidRDefault="00F34647" w:rsidP="008B52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Результат от реализации мероприятия за текущий год по состоянию </w:t>
            </w:r>
          </w:p>
          <w:p w:rsidR="00F34647" w:rsidRPr="007C047D" w:rsidRDefault="00F34647" w:rsidP="008B52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 июля</w:t>
            </w:r>
            <w:r w:rsidRPr="007C047D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7C047D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C047D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72" w:type="dxa"/>
            <w:vMerge w:val="restart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F34647" w:rsidRPr="007C047D" w:rsidTr="00C012FF">
        <w:trPr>
          <w:tblHeader/>
        </w:trPr>
        <w:tc>
          <w:tcPr>
            <w:tcW w:w="1071" w:type="dxa"/>
            <w:vMerge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запланированный</w:t>
            </w:r>
          </w:p>
        </w:tc>
        <w:tc>
          <w:tcPr>
            <w:tcW w:w="3544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достигнутый</w:t>
            </w:r>
          </w:p>
        </w:tc>
        <w:tc>
          <w:tcPr>
            <w:tcW w:w="2572" w:type="dxa"/>
            <w:vMerge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4647" w:rsidRPr="007C047D" w:rsidTr="00C012FF">
        <w:trPr>
          <w:tblHeader/>
        </w:trPr>
        <w:tc>
          <w:tcPr>
            <w:tcW w:w="1071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7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34647" w:rsidRPr="007C047D" w:rsidTr="00C012FF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Формирование инфраструктуры поддержки МСП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АНО АГР,</w:t>
            </w:r>
          </w:p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мэрия города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Качественная и своевременная реализация комплекса мер и услуг, направленных на поддержку и развитие субъектов МСП.</w:t>
            </w:r>
          </w:p>
          <w:p w:rsidR="00F34647" w:rsidRPr="007C047D" w:rsidRDefault="00F34647" w:rsidP="007C047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Количество новых субъектов МСП, </w:t>
            </w: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гражданами, получившими поддержку, к 2026 году составит не менее </w:t>
            </w:r>
            <w:r w:rsidRPr="007679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135.</w:t>
            </w:r>
          </w:p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устойчивого функционирования организации инфраструктуры поддержки субъектов МСП в городе.</w:t>
            </w:r>
          </w:p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доступа субъектов малого предпринимательства к услугам, сервисам, мерам поддержки, необходимым для начала и ведения предпринимательской деятельности.</w:t>
            </w:r>
          </w:p>
          <w:p w:rsidR="00F34647" w:rsidRPr="007C047D" w:rsidRDefault="00F34647" w:rsidP="009C3E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 объема инвест</w:t>
            </w:r>
            <w:r w:rsidR="00C012F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ций.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3B0B37" w:rsidRDefault="00F34647" w:rsidP="007C0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Реализован комплекс мер и услуг, направленных на поддержку и развитие субъектов МСП. </w:t>
            </w:r>
            <w:r w:rsidRPr="003B0B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субъектов МСП и </w:t>
            </w:r>
            <w:proofErr w:type="spellStart"/>
            <w:r w:rsidRPr="003B0B37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B0B37">
              <w:rPr>
                <w:rFonts w:ascii="Times New Roman" w:hAnsi="Times New Roman" w:cs="Times New Roman"/>
                <w:sz w:val="24"/>
                <w:szCs w:val="24"/>
              </w:rPr>
              <w:t>, зарегистрированных гражданами, получившими поддержку на 1 июля 2024 года   составило 245 ед.</w:t>
            </w:r>
          </w:p>
          <w:p w:rsidR="00F34647" w:rsidRPr="003B0B37" w:rsidRDefault="00F34647" w:rsidP="007C0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37">
              <w:rPr>
                <w:rFonts w:ascii="Times New Roman" w:hAnsi="Times New Roman" w:cs="Times New Roman"/>
                <w:sz w:val="24"/>
                <w:szCs w:val="24"/>
              </w:rPr>
              <w:t>Обеспечено устойчивое функционирование организации инфраструктуры поддержки субъектов МСП в городе.</w:t>
            </w:r>
          </w:p>
          <w:p w:rsidR="00F34647" w:rsidRPr="003B0B37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 w:cs="Times New Roman"/>
                <w:sz w:val="24"/>
                <w:szCs w:val="24"/>
              </w:rPr>
              <w:t>Обеспечен доступ субъектов малого предпринимательства к услугам, сервисам, мерам поддержки, необходимым для начала и ведения предпринимательской д</w:t>
            </w: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еятельности. Объем инвестиций составил 3 553,137 млн. руб.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3B0B37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и будет выполняться до конца года.</w:t>
            </w:r>
          </w:p>
        </w:tc>
      </w:tr>
      <w:tr w:rsidR="00F34647" w:rsidRPr="007C047D" w:rsidTr="00C012FF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для субъектов МСП, физических лиц, применяющих специальный налоговый режим «Налог на профессиональный доход», инвесторов, граждан, желающих создать свой бизнес, туристов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АНО АГР,</w:t>
            </w:r>
          </w:p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мэрия города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доступными услугами субъектов МСП и физических лиц, желающих создать свой бизнес, путем оказания консультаций и услуг по вопросам создания и ведения бизнеса.</w:t>
            </w:r>
          </w:p>
          <w:p w:rsidR="00F34647" w:rsidRPr="007C047D" w:rsidRDefault="00F34647" w:rsidP="007C0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Рост объема инвестиций.</w:t>
            </w:r>
          </w:p>
          <w:p w:rsidR="00F34647" w:rsidRPr="007C047D" w:rsidRDefault="00F34647" w:rsidP="00A542D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bookmarkStart w:id="1" w:name="_GoBack"/>
            <w:bookmarkEnd w:id="1"/>
            <w:r w:rsidRPr="007C047D">
              <w:rPr>
                <w:rFonts w:ascii="Times New Roman" w:hAnsi="Times New Roman" w:cs="Times New Roman"/>
                <w:sz w:val="24"/>
                <w:szCs w:val="24"/>
              </w:rPr>
              <w:t xml:space="preserve"> турпотока.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3B0B37" w:rsidRDefault="00F34647" w:rsidP="007C047D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доступными услугами субъектов МСП и физических лиц, желающих создать свой бизнес, путем оказания консультаций и услуг по вопросам создания и ведения бизнеса.</w:t>
            </w: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       Объем инвестиций составил 3 553,137 млн. руб., количество туристов составило 53,8 тыс. ед.</w:t>
            </w:r>
          </w:p>
          <w:p w:rsidR="00F34647" w:rsidRPr="003B0B37" w:rsidRDefault="00F34647" w:rsidP="000B46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Проведены консультации по вопросам создания и ведения предпринимательской деятельности, формам и программам поддержки МСП. Оказаны услуги финансового консалтинга, бухгалтерского и кадрового аутсорсинга, маркетинговых услуги др. Проведены первичные экспертизы инвестиционных проектов, оказано содействие в реализации инвестиционных проектов, инициируемых городом, сопровождение инвестиционных проектов. Всего оказано за 1-е полугоде 2 021 услуг и консультаций</w:t>
            </w:r>
            <w:r w:rsidR="000B46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435 для туристов.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выполнено и будет выполняться в течение года</w:t>
            </w:r>
          </w:p>
        </w:tc>
      </w:tr>
      <w:tr w:rsidR="00F34647" w:rsidRPr="007C047D" w:rsidTr="00C012FF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</w:t>
            </w:r>
            <w:r w:rsidRPr="007C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развитие МСП и </w:t>
            </w:r>
            <w:proofErr w:type="spellStart"/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, повышение инвестиционной и туристической привлекательности города, информационную поддержку и пропаганду предпринимательской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АГР,</w:t>
            </w:r>
          </w:p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мэрия города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предпринимательских компетенций и </w:t>
            </w: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информированности бизнеса, выстраивание конструктивного диалога между бизнесом и властью, расширение рынков сбыта МСП, развитие благоприятной деловой среды, информирование об инвестиционных возможностях муниципального образования, развитие рынка внутреннего и въездного туризма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3B0B37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Организованы мероприятия: де</w:t>
            </w: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ловые, образовательные, информационно-консультационные, по содействию в расширении рынков сбыта, по взаимодействию бизнеса и власти, мониторинги, информационные рассылки, подготовка и размещение пресс-релизов, поддержка работы сайтов, мероприятий, направленных на выявление и поощрение лучших субъектов МСП, инвесторов, выезды на предприятия, содействие в организации ярмарок и др. Всего за 1-ое полугодие 2024 года проведено 306 мероприятий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Мероприятие выпол</w:t>
            </w: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нено и будет выполняться в течение года</w:t>
            </w:r>
          </w:p>
        </w:tc>
      </w:tr>
      <w:tr w:rsidR="00F34647" w:rsidRPr="007C047D" w:rsidTr="00C012FF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созданию и ведению базы данных для разработки анализов и прогнозов сфере развития малого и среднего предпринимательства и инвестиционного потенциала, мониторинг цен, инвентаризация объектов потребительского рынка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АНО АГР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информации для разработки анализов и прогнозов в сфере МСП, инвестиционного потенциала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121B8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используется для разработки аналитических отчетов. Проводится регулярный мониторинг цен.</w:t>
            </w: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Обновляется база данных по субъектам МСП, </w:t>
            </w:r>
            <w:r w:rsidRPr="005E7D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подготовлен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5E7D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Обзор малого и среднего предпринимательства в Череповце за 2023 год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5E7D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на регулярной основе готовятся отраслевые анализы.</w:t>
            </w:r>
            <w:r w:rsidRPr="000D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выполнено и будет выполняться в течение года</w:t>
            </w:r>
          </w:p>
        </w:tc>
      </w:tr>
      <w:tr w:rsidR="00F34647" w:rsidRPr="007C047D" w:rsidTr="00C012FF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Использование нежилых помещений, предоставленных органами местного самоуправления организациям инфраструктуры поддержки МСП (в соответствии с приложением 2 к муниципальной программе)</w:t>
            </w:r>
          </w:p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АНО АГР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деятельности организаций, входящих в инфраструктуру поддержки МСП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tabs>
                <w:tab w:val="right" w:pos="918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Помещения предоставлены, осуществляется деятельность (в соответствии с приложением 2 к муниципальной программе):</w:t>
            </w:r>
          </w:p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B88">
              <w:rPr>
                <w:rFonts w:ascii="Times New Roman" w:hAnsi="Times New Roman" w:cs="Times New Roman"/>
                <w:sz w:val="24"/>
                <w:szCs w:val="24"/>
              </w:rPr>
              <w:t xml:space="preserve">АНО АГР - б. Доменщиков, 32 – 422,1 </w:t>
            </w:r>
            <w:proofErr w:type="spellStart"/>
            <w:r w:rsidRPr="00121B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4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выполнено и будет выполняться в течение года</w:t>
            </w:r>
          </w:p>
        </w:tc>
      </w:tr>
      <w:tr w:rsidR="00F34647" w:rsidRPr="007C047D" w:rsidTr="00C012FF"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Вовлечение бизнес-сообщества в процесс правового регулирования через проведение оценки регулирующего воздействия проектов нормативных правовых актов города Череповца и экспертизу действующих НПА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3B0B37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бизнеса, повышение эффективности принятия нормативно-правовых актов и улучшение тем самым инвестиционной и туристической привлекательности города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47" w:rsidRPr="003B0B37" w:rsidRDefault="00F34647" w:rsidP="003A7E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Подготовлено 22 заключения об ОРВ и 2 заключения по итогам проведения экспертизы. Обращений от бизнеса об избыточном и/или негативном влиянии принятых НПА на ведение предпринимательской деятельности не поступало.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47" w:rsidRPr="003B0B37" w:rsidRDefault="00F34647" w:rsidP="00D743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исполняется. Проблемы – недостаточная активность бизнес-сообщества в ходе проведения публичных консультаций</w:t>
            </w:r>
          </w:p>
        </w:tc>
      </w:tr>
      <w:tr w:rsidR="00F34647" w:rsidRPr="007C047D" w:rsidTr="00C012FF"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7C047D" w:rsidRDefault="00F34647" w:rsidP="007C0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F34647" w:rsidRPr="007C047D" w:rsidRDefault="00F34647" w:rsidP="007C0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МСП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47" w:rsidRPr="007C047D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КУИ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7" w:rsidRPr="003B0B37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Количество объектов имущества, земельных участков в Перечне муниципального имущества, предназначенного для предоставления субъектам МСП, физическим </w:t>
            </w: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МСП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47" w:rsidRPr="003B0B37" w:rsidRDefault="00F34647" w:rsidP="007C04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Перечень муниципального имущества, предназначенного для передачи во владение и пользование субъектам МСП и организациям, образующим ин</w:t>
            </w: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фраструктуру поддержки субъектов МСП,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включено 16 объектов, предоставлено в пользование 7 объектов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47" w:rsidRPr="003B0B37" w:rsidRDefault="00F34647" w:rsidP="007C04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Мероприятие исполняется</w:t>
            </w:r>
          </w:p>
        </w:tc>
      </w:tr>
    </w:tbl>
    <w:p w:rsidR="00174D41" w:rsidRDefault="00174D41" w:rsidP="009533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33AB" w:rsidRPr="00ED3EA0" w:rsidRDefault="004B040D" w:rsidP="00953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br w:type="textWrapping" w:clear="all"/>
      </w:r>
    </w:p>
    <w:p w:rsidR="004707A5" w:rsidRDefault="004707A5" w:rsidP="00A30F3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ectPr w:rsidR="004707A5" w:rsidSect="00294D6D">
          <w:headerReference w:type="default" r:id="rId14"/>
          <w:pgSz w:w="16838" w:h="11906" w:orient="landscape"/>
          <w:pgMar w:top="709" w:right="536" w:bottom="426" w:left="1134" w:header="709" w:footer="709" w:gutter="0"/>
          <w:pgNumType w:start="1"/>
          <w:cols w:space="708"/>
          <w:titlePg/>
          <w:docGrid w:linePitch="360"/>
        </w:sectPr>
      </w:pPr>
    </w:p>
    <w:p w:rsidR="009533AB" w:rsidRDefault="004707A5" w:rsidP="004707A5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7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7B3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A86CBC" w:rsidRDefault="00A86CBC" w:rsidP="00A86C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7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Отчет об использовании бюджетных ассигнований городского бюджета на реализацию муниципальной программы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660"/>
        <w:gridCol w:w="3880"/>
        <w:gridCol w:w="2700"/>
        <w:gridCol w:w="2253"/>
        <w:gridCol w:w="2551"/>
        <w:gridCol w:w="2977"/>
      </w:tblGrid>
      <w:tr w:rsidR="00A86CBC" w:rsidRPr="004707A5" w:rsidTr="00E57E18">
        <w:trPr>
          <w:trHeight w:val="99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7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текущий год (тыс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A86CBC" w:rsidRPr="004707A5" w:rsidTr="00E57E18">
        <w:trPr>
          <w:trHeight w:val="50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CBC" w:rsidRPr="004707A5" w:rsidTr="00E57E18">
        <w:trPr>
          <w:trHeight w:val="96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план на 1 января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по состоянию на 1 июля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по состоянию на 1 июля</w:t>
            </w:r>
          </w:p>
        </w:tc>
      </w:tr>
      <w:tr w:rsidR="00A86CBC" w:rsidRPr="004707A5" w:rsidTr="00E57E1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4707A5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5B3F" w:rsidRPr="00A86CBC" w:rsidTr="00623FA8">
        <w:trPr>
          <w:trHeight w:val="5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6F5393" w:rsidRDefault="00F65B3F" w:rsidP="00F6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F6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«Поддержка и развитие малого и среднего предпринимательства, повышение инвестиционной и туристической привлекательности города Череповца на 2022 - 2026 годы»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F6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F6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F6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F6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13 150,8</w:t>
            </w:r>
          </w:p>
        </w:tc>
      </w:tr>
      <w:tr w:rsidR="00F65B3F" w:rsidRPr="00A86CBC" w:rsidTr="00623FA8">
        <w:trPr>
          <w:trHeight w:val="55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6F5393" w:rsidRDefault="00F65B3F" w:rsidP="00F6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F6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F6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мэрии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исполнитель), АНО АГР (участник)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F6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F6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F6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13 150,8</w:t>
            </w:r>
          </w:p>
        </w:tc>
      </w:tr>
      <w:tr w:rsidR="00F65B3F" w:rsidRPr="00A86CBC" w:rsidTr="00623FA8">
        <w:trPr>
          <w:trHeight w:val="5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6F5393" w:rsidRDefault="00F65B3F" w:rsidP="00623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6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«Формирование инфраструктуры поддержки субъектов </w:t>
            </w:r>
            <w:r w:rsidR="006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</w:t>
            </w: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62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6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6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6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13 150,8</w:t>
            </w:r>
          </w:p>
        </w:tc>
      </w:tr>
      <w:tr w:rsidR="00F65B3F" w:rsidRPr="00A86CBC" w:rsidTr="00623FA8">
        <w:trPr>
          <w:trHeight w:val="55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6F5393" w:rsidRDefault="00F65B3F" w:rsidP="00623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623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121B88" w:rsidRDefault="00F65B3F" w:rsidP="0062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мэрии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исполнитель), АНО АГР (участник)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6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6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3F" w:rsidRPr="003B0B37" w:rsidRDefault="00F65B3F" w:rsidP="0062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13 150,8</w:t>
            </w:r>
          </w:p>
        </w:tc>
      </w:tr>
    </w:tbl>
    <w:p w:rsidR="00294D6D" w:rsidRDefault="00294D6D" w:rsidP="00A86CBC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highlight w:val="green"/>
          <w:lang w:eastAsia="ru-RU"/>
        </w:rPr>
        <w:sectPr w:rsidR="00294D6D" w:rsidSect="00294D6D">
          <w:pgSz w:w="16838" w:h="11906" w:orient="landscape"/>
          <w:pgMar w:top="709" w:right="536" w:bottom="284" w:left="1134" w:header="709" w:footer="709" w:gutter="0"/>
          <w:pgNumType w:start="1"/>
          <w:cols w:space="708"/>
          <w:titlePg/>
          <w:docGrid w:linePitch="360"/>
        </w:sectPr>
      </w:pPr>
    </w:p>
    <w:p w:rsidR="00A86CBC" w:rsidRPr="00121B88" w:rsidRDefault="00A86CBC" w:rsidP="00A86CBC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1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7B3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A86CBC" w:rsidRPr="00121B88" w:rsidRDefault="00A86CBC" w:rsidP="00A86C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1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Информация о расходах городского, федерального, областного бюджетов, внебюджетных источников на реализацию целей </w:t>
      </w:r>
    </w:p>
    <w:p w:rsidR="00A86CBC" w:rsidRPr="00121B88" w:rsidRDefault="00A86CBC" w:rsidP="00A86C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1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программы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700"/>
        <w:gridCol w:w="3400"/>
        <w:gridCol w:w="3975"/>
        <w:gridCol w:w="2126"/>
        <w:gridCol w:w="2268"/>
        <w:gridCol w:w="2552"/>
      </w:tblGrid>
      <w:tr w:rsidR="00A86CBC" w:rsidRPr="00121B88" w:rsidTr="00E57E18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текущий год (тыс. рублей)</w:t>
            </w:r>
          </w:p>
        </w:tc>
      </w:tr>
      <w:tr w:rsidR="00A86CBC" w:rsidRPr="00121B88" w:rsidTr="00E57E18">
        <w:trPr>
          <w:trHeight w:val="11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по состоянию на 1 июля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</w:t>
            </w:r>
          </w:p>
        </w:tc>
      </w:tr>
      <w:tr w:rsidR="00A86CBC" w:rsidRPr="00121B88" w:rsidTr="00E57E1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BC" w:rsidRPr="00121B88" w:rsidRDefault="00A86CBC" w:rsidP="00E5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145D" w:rsidRPr="00121B88" w:rsidTr="00E57E18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«Поддержка и развитие малого и среднего предпринимательства, повышение инвестиционной и туристической привлекательности города Череповца на 2022 - 2026 годы»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31 478,9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16 673,7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86145D" w:rsidRPr="00121B88" w:rsidTr="00E57E18">
        <w:trPr>
          <w:trHeight w:val="5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86145D" w:rsidRPr="00121B88" w:rsidTr="00E57E18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45D" w:rsidRPr="00121B88" w:rsidTr="00E57E1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45D" w:rsidRPr="00121B88" w:rsidTr="00E57E18">
        <w:trPr>
          <w:trHeight w:val="40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40566893"/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4 649,0</w:t>
            </w:r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3 522,9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86145D" w:rsidRPr="00121B88" w:rsidTr="00E57E18">
        <w:trPr>
          <w:trHeight w:val="55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6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«Формирование инфраструктуры поддержки субъектов </w:t>
            </w:r>
            <w:r w:rsidR="006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</w:t>
            </w: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31 478,9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16 673,7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86145D" w:rsidRPr="00121B88" w:rsidTr="00F65B3F">
        <w:trPr>
          <w:trHeight w:val="56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26 829,9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86145D" w:rsidRPr="00121B88" w:rsidTr="00F65B3F">
        <w:trPr>
          <w:trHeight w:val="5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45D" w:rsidRPr="00121B88" w:rsidTr="00F65B3F">
        <w:trPr>
          <w:trHeight w:val="5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145D" w:rsidRPr="004707A5" w:rsidTr="00F65B3F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121B88" w:rsidRDefault="0086145D" w:rsidP="0086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3 522,9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5D" w:rsidRPr="003B0B37" w:rsidRDefault="0086145D" w:rsidP="0086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</w:tbl>
    <w:p w:rsidR="00A86CBC" w:rsidRPr="004707A5" w:rsidRDefault="00A86CBC" w:rsidP="00A86C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F7FFE" w:rsidRDefault="00EF7FFE" w:rsidP="004707A5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EF7FFE" w:rsidSect="00294D6D">
      <w:pgSz w:w="16838" w:h="11906" w:orient="landscape"/>
      <w:pgMar w:top="709" w:right="536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C8" w:rsidRDefault="005074C8">
      <w:pPr>
        <w:spacing w:after="0" w:line="240" w:lineRule="auto"/>
      </w:pPr>
      <w:r>
        <w:separator/>
      </w:r>
    </w:p>
  </w:endnote>
  <w:endnote w:type="continuationSeparator" w:id="0">
    <w:p w:rsidR="005074C8" w:rsidRDefault="0050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C8" w:rsidRDefault="005074C8">
      <w:pPr>
        <w:spacing w:after="0" w:line="240" w:lineRule="auto"/>
      </w:pPr>
      <w:r>
        <w:separator/>
      </w:r>
    </w:p>
  </w:footnote>
  <w:footnote w:type="continuationSeparator" w:id="0">
    <w:p w:rsidR="005074C8" w:rsidRDefault="0050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61" w:rsidRPr="00294D6D" w:rsidRDefault="00007B61">
    <w:pPr>
      <w:pStyle w:val="a7"/>
      <w:jc w:val="center"/>
      <w:rPr>
        <w:rFonts w:ascii="Times New Roman" w:hAnsi="Times New Roman" w:cs="Times New Roman"/>
      </w:rPr>
    </w:pPr>
  </w:p>
  <w:p w:rsidR="00007B61" w:rsidRDefault="00007B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61" w:rsidRPr="00294D6D" w:rsidRDefault="00007B61">
    <w:pPr>
      <w:pStyle w:val="a7"/>
      <w:jc w:val="center"/>
      <w:rPr>
        <w:rFonts w:ascii="Times New Roman" w:hAnsi="Times New Roman" w:cs="Times New Roman"/>
      </w:rPr>
    </w:pPr>
  </w:p>
  <w:p w:rsidR="00007B61" w:rsidRDefault="00007B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18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B61" w:rsidRPr="00294D6D" w:rsidRDefault="00007B61">
        <w:pPr>
          <w:pStyle w:val="a7"/>
          <w:jc w:val="center"/>
          <w:rPr>
            <w:rFonts w:ascii="Times New Roman" w:hAnsi="Times New Roman" w:cs="Times New Roman"/>
          </w:rPr>
        </w:pPr>
        <w:r w:rsidRPr="00294D6D">
          <w:rPr>
            <w:rFonts w:ascii="Times New Roman" w:hAnsi="Times New Roman" w:cs="Times New Roman"/>
          </w:rPr>
          <w:fldChar w:fldCharType="begin"/>
        </w:r>
        <w:r w:rsidRPr="00294D6D">
          <w:rPr>
            <w:rFonts w:ascii="Times New Roman" w:hAnsi="Times New Roman" w:cs="Times New Roman"/>
          </w:rPr>
          <w:instrText>PAGE   \* MERGEFORMAT</w:instrText>
        </w:r>
        <w:r w:rsidRPr="00294D6D">
          <w:rPr>
            <w:rFonts w:ascii="Times New Roman" w:hAnsi="Times New Roman" w:cs="Times New Roman"/>
          </w:rPr>
          <w:fldChar w:fldCharType="separate"/>
        </w:r>
        <w:r w:rsidR="00BA3CD6">
          <w:rPr>
            <w:rFonts w:ascii="Times New Roman" w:hAnsi="Times New Roman" w:cs="Times New Roman"/>
            <w:noProof/>
          </w:rPr>
          <w:t>5</w:t>
        </w:r>
        <w:r w:rsidRPr="00294D6D">
          <w:rPr>
            <w:rFonts w:ascii="Times New Roman" w:hAnsi="Times New Roman" w:cs="Times New Roman"/>
          </w:rPr>
          <w:fldChar w:fldCharType="end"/>
        </w:r>
      </w:p>
    </w:sdtContent>
  </w:sdt>
  <w:p w:rsidR="00007B61" w:rsidRDefault="00007B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5pt;height:7.45pt;visibility:visible;mso-wrap-style:square" o:bullet="t">
        <v:imagedata r:id="rId1" o:title=""/>
      </v:shape>
    </w:pict>
  </w:numPicBullet>
  <w:abstractNum w:abstractNumId="0" w15:restartNumberingAfterBreak="0">
    <w:nsid w:val="000000A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B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B3A6691"/>
    <w:multiLevelType w:val="hybridMultilevel"/>
    <w:tmpl w:val="4B38F612"/>
    <w:lvl w:ilvl="0" w:tplc="98429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171"/>
    <w:multiLevelType w:val="hybridMultilevel"/>
    <w:tmpl w:val="F68E5A12"/>
    <w:lvl w:ilvl="0" w:tplc="D7E628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21257"/>
    <w:multiLevelType w:val="hybridMultilevel"/>
    <w:tmpl w:val="FDA8E3C4"/>
    <w:lvl w:ilvl="0" w:tplc="015C9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F656E"/>
    <w:multiLevelType w:val="hybridMultilevel"/>
    <w:tmpl w:val="DD22E21C"/>
    <w:lvl w:ilvl="0" w:tplc="ECD2D564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4542B7"/>
    <w:multiLevelType w:val="hybridMultilevel"/>
    <w:tmpl w:val="53BCD536"/>
    <w:lvl w:ilvl="0" w:tplc="2DAA1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E7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8F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4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C0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C7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C2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C2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E8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CE2BC1"/>
    <w:multiLevelType w:val="hybridMultilevel"/>
    <w:tmpl w:val="492A2DBA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F2EE7"/>
    <w:multiLevelType w:val="hybridMultilevel"/>
    <w:tmpl w:val="70F8674C"/>
    <w:lvl w:ilvl="0" w:tplc="1D8009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861D6F"/>
    <w:multiLevelType w:val="hybridMultilevel"/>
    <w:tmpl w:val="492A2DBA"/>
    <w:lvl w:ilvl="0" w:tplc="D8C6ACE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18290A"/>
    <w:multiLevelType w:val="hybridMultilevel"/>
    <w:tmpl w:val="492A2DBA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A3A7A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D33370D"/>
    <w:multiLevelType w:val="hybridMultilevel"/>
    <w:tmpl w:val="7DCA3BAC"/>
    <w:lvl w:ilvl="0" w:tplc="A1C4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F2C14"/>
    <w:multiLevelType w:val="hybridMultilevel"/>
    <w:tmpl w:val="84E0F0D8"/>
    <w:lvl w:ilvl="0" w:tplc="227E7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F1"/>
    <w:rsid w:val="00000A61"/>
    <w:rsid w:val="00000D64"/>
    <w:rsid w:val="0000187E"/>
    <w:rsid w:val="0000374B"/>
    <w:rsid w:val="00003F3A"/>
    <w:rsid w:val="0000508C"/>
    <w:rsid w:val="00005EF5"/>
    <w:rsid w:val="00006570"/>
    <w:rsid w:val="00007B61"/>
    <w:rsid w:val="0001027B"/>
    <w:rsid w:val="00010A15"/>
    <w:rsid w:val="0001279C"/>
    <w:rsid w:val="0001390E"/>
    <w:rsid w:val="0001556B"/>
    <w:rsid w:val="00015AA4"/>
    <w:rsid w:val="00015C68"/>
    <w:rsid w:val="00017417"/>
    <w:rsid w:val="00020E95"/>
    <w:rsid w:val="00021C14"/>
    <w:rsid w:val="00024E32"/>
    <w:rsid w:val="00024EA0"/>
    <w:rsid w:val="0002518A"/>
    <w:rsid w:val="000253B5"/>
    <w:rsid w:val="00025E8E"/>
    <w:rsid w:val="000260B2"/>
    <w:rsid w:val="00031E04"/>
    <w:rsid w:val="0003293F"/>
    <w:rsid w:val="00033653"/>
    <w:rsid w:val="0003370D"/>
    <w:rsid w:val="00034D94"/>
    <w:rsid w:val="00035BF8"/>
    <w:rsid w:val="000377D6"/>
    <w:rsid w:val="00037962"/>
    <w:rsid w:val="00042E43"/>
    <w:rsid w:val="00043505"/>
    <w:rsid w:val="00044653"/>
    <w:rsid w:val="00044F2B"/>
    <w:rsid w:val="00044F95"/>
    <w:rsid w:val="000458A8"/>
    <w:rsid w:val="00047663"/>
    <w:rsid w:val="00051243"/>
    <w:rsid w:val="00051955"/>
    <w:rsid w:val="00053264"/>
    <w:rsid w:val="00055E87"/>
    <w:rsid w:val="0005624E"/>
    <w:rsid w:val="00062691"/>
    <w:rsid w:val="0006285A"/>
    <w:rsid w:val="0006305E"/>
    <w:rsid w:val="00063757"/>
    <w:rsid w:val="000637A9"/>
    <w:rsid w:val="00065DDA"/>
    <w:rsid w:val="000664BE"/>
    <w:rsid w:val="00070E1D"/>
    <w:rsid w:val="00070F4B"/>
    <w:rsid w:val="00071BC2"/>
    <w:rsid w:val="00073402"/>
    <w:rsid w:val="00074321"/>
    <w:rsid w:val="00074A8D"/>
    <w:rsid w:val="000824E3"/>
    <w:rsid w:val="00082D59"/>
    <w:rsid w:val="00083A8C"/>
    <w:rsid w:val="0008405B"/>
    <w:rsid w:val="0008625D"/>
    <w:rsid w:val="00086B1E"/>
    <w:rsid w:val="00087129"/>
    <w:rsid w:val="00091E41"/>
    <w:rsid w:val="00092824"/>
    <w:rsid w:val="00093D71"/>
    <w:rsid w:val="00094E5C"/>
    <w:rsid w:val="0009563D"/>
    <w:rsid w:val="00096804"/>
    <w:rsid w:val="000974FB"/>
    <w:rsid w:val="000A21BF"/>
    <w:rsid w:val="000A3BF3"/>
    <w:rsid w:val="000A3EB6"/>
    <w:rsid w:val="000A661C"/>
    <w:rsid w:val="000A73F2"/>
    <w:rsid w:val="000A7445"/>
    <w:rsid w:val="000B0498"/>
    <w:rsid w:val="000B0896"/>
    <w:rsid w:val="000B0B97"/>
    <w:rsid w:val="000B2FCF"/>
    <w:rsid w:val="000B3546"/>
    <w:rsid w:val="000B469D"/>
    <w:rsid w:val="000B65C6"/>
    <w:rsid w:val="000B7CF0"/>
    <w:rsid w:val="000C26DC"/>
    <w:rsid w:val="000C2D7D"/>
    <w:rsid w:val="000C3614"/>
    <w:rsid w:val="000C3AB5"/>
    <w:rsid w:val="000C70AE"/>
    <w:rsid w:val="000D0057"/>
    <w:rsid w:val="000D0475"/>
    <w:rsid w:val="000D0A75"/>
    <w:rsid w:val="000D2A10"/>
    <w:rsid w:val="000D332D"/>
    <w:rsid w:val="000D3E42"/>
    <w:rsid w:val="000D3E4B"/>
    <w:rsid w:val="000D4ED4"/>
    <w:rsid w:val="000D4F34"/>
    <w:rsid w:val="000D528B"/>
    <w:rsid w:val="000D63B3"/>
    <w:rsid w:val="000D6D75"/>
    <w:rsid w:val="000D6EEA"/>
    <w:rsid w:val="000D7157"/>
    <w:rsid w:val="000D7D0D"/>
    <w:rsid w:val="000E06C9"/>
    <w:rsid w:val="000E20F1"/>
    <w:rsid w:val="000E2914"/>
    <w:rsid w:val="000E51AC"/>
    <w:rsid w:val="000E5A66"/>
    <w:rsid w:val="000E5A8E"/>
    <w:rsid w:val="000F1C8E"/>
    <w:rsid w:val="000F1D49"/>
    <w:rsid w:val="000F288F"/>
    <w:rsid w:val="000F28A3"/>
    <w:rsid w:val="000F3F93"/>
    <w:rsid w:val="000F5F16"/>
    <w:rsid w:val="000F640E"/>
    <w:rsid w:val="000F7D73"/>
    <w:rsid w:val="0010196B"/>
    <w:rsid w:val="00102CA5"/>
    <w:rsid w:val="0010312D"/>
    <w:rsid w:val="0010549D"/>
    <w:rsid w:val="0010569F"/>
    <w:rsid w:val="00105F65"/>
    <w:rsid w:val="001070C8"/>
    <w:rsid w:val="0010737A"/>
    <w:rsid w:val="00107873"/>
    <w:rsid w:val="00111ED5"/>
    <w:rsid w:val="00112CD8"/>
    <w:rsid w:val="00114518"/>
    <w:rsid w:val="001161E9"/>
    <w:rsid w:val="00116935"/>
    <w:rsid w:val="00117169"/>
    <w:rsid w:val="00117F18"/>
    <w:rsid w:val="00120179"/>
    <w:rsid w:val="00121399"/>
    <w:rsid w:val="00121B88"/>
    <w:rsid w:val="0012323F"/>
    <w:rsid w:val="00123D25"/>
    <w:rsid w:val="001241BD"/>
    <w:rsid w:val="0012526E"/>
    <w:rsid w:val="0012617C"/>
    <w:rsid w:val="00126D55"/>
    <w:rsid w:val="001278DC"/>
    <w:rsid w:val="00127A44"/>
    <w:rsid w:val="001320A3"/>
    <w:rsid w:val="001326F0"/>
    <w:rsid w:val="0013349C"/>
    <w:rsid w:val="001335C7"/>
    <w:rsid w:val="001342B7"/>
    <w:rsid w:val="001344EC"/>
    <w:rsid w:val="0013523D"/>
    <w:rsid w:val="00135249"/>
    <w:rsid w:val="0013527A"/>
    <w:rsid w:val="001370CD"/>
    <w:rsid w:val="00140B54"/>
    <w:rsid w:val="0014475E"/>
    <w:rsid w:val="001455D0"/>
    <w:rsid w:val="0014725B"/>
    <w:rsid w:val="00150627"/>
    <w:rsid w:val="001533C4"/>
    <w:rsid w:val="0015351F"/>
    <w:rsid w:val="00156082"/>
    <w:rsid w:val="00156CAA"/>
    <w:rsid w:val="001600B4"/>
    <w:rsid w:val="00160638"/>
    <w:rsid w:val="0016261E"/>
    <w:rsid w:val="001627AD"/>
    <w:rsid w:val="00163457"/>
    <w:rsid w:val="00163A8A"/>
    <w:rsid w:val="00166619"/>
    <w:rsid w:val="00166FC3"/>
    <w:rsid w:val="001674FA"/>
    <w:rsid w:val="00170D14"/>
    <w:rsid w:val="00171D06"/>
    <w:rsid w:val="00172112"/>
    <w:rsid w:val="00172FDB"/>
    <w:rsid w:val="0017456C"/>
    <w:rsid w:val="00174D41"/>
    <w:rsid w:val="00182FFA"/>
    <w:rsid w:val="001832EB"/>
    <w:rsid w:val="0018343C"/>
    <w:rsid w:val="0018546D"/>
    <w:rsid w:val="00185E41"/>
    <w:rsid w:val="001875E0"/>
    <w:rsid w:val="00187E27"/>
    <w:rsid w:val="0019049A"/>
    <w:rsid w:val="00190E78"/>
    <w:rsid w:val="0019175C"/>
    <w:rsid w:val="001918F3"/>
    <w:rsid w:val="00192073"/>
    <w:rsid w:val="00195967"/>
    <w:rsid w:val="00195BC2"/>
    <w:rsid w:val="001A1F4A"/>
    <w:rsid w:val="001A442E"/>
    <w:rsid w:val="001A4CCE"/>
    <w:rsid w:val="001A712C"/>
    <w:rsid w:val="001A7BC8"/>
    <w:rsid w:val="001A7C6A"/>
    <w:rsid w:val="001B0834"/>
    <w:rsid w:val="001B0A24"/>
    <w:rsid w:val="001B127F"/>
    <w:rsid w:val="001B1C93"/>
    <w:rsid w:val="001B2CD2"/>
    <w:rsid w:val="001B2E99"/>
    <w:rsid w:val="001B3E6E"/>
    <w:rsid w:val="001B41F9"/>
    <w:rsid w:val="001B6052"/>
    <w:rsid w:val="001B75B0"/>
    <w:rsid w:val="001C0A07"/>
    <w:rsid w:val="001C1863"/>
    <w:rsid w:val="001C245F"/>
    <w:rsid w:val="001C26BF"/>
    <w:rsid w:val="001C5505"/>
    <w:rsid w:val="001C60A0"/>
    <w:rsid w:val="001C635A"/>
    <w:rsid w:val="001C6A54"/>
    <w:rsid w:val="001C79E2"/>
    <w:rsid w:val="001C7BB9"/>
    <w:rsid w:val="001D1154"/>
    <w:rsid w:val="001D1458"/>
    <w:rsid w:val="001D336B"/>
    <w:rsid w:val="001D3A67"/>
    <w:rsid w:val="001D4754"/>
    <w:rsid w:val="001D5498"/>
    <w:rsid w:val="001D7D1E"/>
    <w:rsid w:val="001E0458"/>
    <w:rsid w:val="001E1D8D"/>
    <w:rsid w:val="001E238F"/>
    <w:rsid w:val="001E4BA5"/>
    <w:rsid w:val="001E5647"/>
    <w:rsid w:val="001E5A31"/>
    <w:rsid w:val="001E6E71"/>
    <w:rsid w:val="001F242E"/>
    <w:rsid w:val="001F2B24"/>
    <w:rsid w:val="001F2EA4"/>
    <w:rsid w:val="001F3CB0"/>
    <w:rsid w:val="001F423F"/>
    <w:rsid w:val="001F438C"/>
    <w:rsid w:val="001F4DCF"/>
    <w:rsid w:val="001F50F0"/>
    <w:rsid w:val="00200799"/>
    <w:rsid w:val="0020099F"/>
    <w:rsid w:val="00200E52"/>
    <w:rsid w:val="00201C4C"/>
    <w:rsid w:val="00201C95"/>
    <w:rsid w:val="00202597"/>
    <w:rsid w:val="0020467E"/>
    <w:rsid w:val="002046AD"/>
    <w:rsid w:val="00205806"/>
    <w:rsid w:val="00207959"/>
    <w:rsid w:val="00207C43"/>
    <w:rsid w:val="00207EA7"/>
    <w:rsid w:val="0021578D"/>
    <w:rsid w:val="00217469"/>
    <w:rsid w:val="00222EFD"/>
    <w:rsid w:val="002232FC"/>
    <w:rsid w:val="002236CC"/>
    <w:rsid w:val="002242F0"/>
    <w:rsid w:val="00224859"/>
    <w:rsid w:val="00226D89"/>
    <w:rsid w:val="00227BA5"/>
    <w:rsid w:val="0023062D"/>
    <w:rsid w:val="00231540"/>
    <w:rsid w:val="00231667"/>
    <w:rsid w:val="00231A4E"/>
    <w:rsid w:val="00232FB0"/>
    <w:rsid w:val="0023354D"/>
    <w:rsid w:val="00233561"/>
    <w:rsid w:val="00234ABF"/>
    <w:rsid w:val="002358ED"/>
    <w:rsid w:val="0024057A"/>
    <w:rsid w:val="0024397A"/>
    <w:rsid w:val="00243AB8"/>
    <w:rsid w:val="00243C3C"/>
    <w:rsid w:val="002440D0"/>
    <w:rsid w:val="0024421E"/>
    <w:rsid w:val="002445B7"/>
    <w:rsid w:val="0024559A"/>
    <w:rsid w:val="00247047"/>
    <w:rsid w:val="00251FA3"/>
    <w:rsid w:val="0025219C"/>
    <w:rsid w:val="00257421"/>
    <w:rsid w:val="00260AF9"/>
    <w:rsid w:val="0026354F"/>
    <w:rsid w:val="0026527F"/>
    <w:rsid w:val="0026566F"/>
    <w:rsid w:val="002657CD"/>
    <w:rsid w:val="00266DD4"/>
    <w:rsid w:val="00267CAB"/>
    <w:rsid w:val="0027036C"/>
    <w:rsid w:val="00270D05"/>
    <w:rsid w:val="00271AFE"/>
    <w:rsid w:val="00272379"/>
    <w:rsid w:val="00274B07"/>
    <w:rsid w:val="00275524"/>
    <w:rsid w:val="002756FA"/>
    <w:rsid w:val="00275F0D"/>
    <w:rsid w:val="00275F35"/>
    <w:rsid w:val="00276FF7"/>
    <w:rsid w:val="00277C3E"/>
    <w:rsid w:val="00277CBB"/>
    <w:rsid w:val="00277EDC"/>
    <w:rsid w:val="00280240"/>
    <w:rsid w:val="00280B1C"/>
    <w:rsid w:val="002853BD"/>
    <w:rsid w:val="00287883"/>
    <w:rsid w:val="00291AD1"/>
    <w:rsid w:val="00291E18"/>
    <w:rsid w:val="002928DF"/>
    <w:rsid w:val="00292BE3"/>
    <w:rsid w:val="002934EE"/>
    <w:rsid w:val="00294133"/>
    <w:rsid w:val="00294D6D"/>
    <w:rsid w:val="002957E2"/>
    <w:rsid w:val="0029653A"/>
    <w:rsid w:val="00297831"/>
    <w:rsid w:val="00297A47"/>
    <w:rsid w:val="002A1246"/>
    <w:rsid w:val="002A196B"/>
    <w:rsid w:val="002A29B4"/>
    <w:rsid w:val="002A4B77"/>
    <w:rsid w:val="002A6544"/>
    <w:rsid w:val="002B16CD"/>
    <w:rsid w:val="002B1EB5"/>
    <w:rsid w:val="002B2546"/>
    <w:rsid w:val="002B3B4A"/>
    <w:rsid w:val="002B47ED"/>
    <w:rsid w:val="002B4840"/>
    <w:rsid w:val="002B5652"/>
    <w:rsid w:val="002B7A14"/>
    <w:rsid w:val="002C05FC"/>
    <w:rsid w:val="002C0A1C"/>
    <w:rsid w:val="002C0F6B"/>
    <w:rsid w:val="002C1C7D"/>
    <w:rsid w:val="002C34DC"/>
    <w:rsid w:val="002C494A"/>
    <w:rsid w:val="002C4F9A"/>
    <w:rsid w:val="002C546D"/>
    <w:rsid w:val="002C6441"/>
    <w:rsid w:val="002C71A6"/>
    <w:rsid w:val="002D12D3"/>
    <w:rsid w:val="002D343F"/>
    <w:rsid w:val="002D374B"/>
    <w:rsid w:val="002D4221"/>
    <w:rsid w:val="002D4746"/>
    <w:rsid w:val="002D6AE8"/>
    <w:rsid w:val="002E081E"/>
    <w:rsid w:val="002E366A"/>
    <w:rsid w:val="002E3931"/>
    <w:rsid w:val="002E5011"/>
    <w:rsid w:val="002E671E"/>
    <w:rsid w:val="002E74C3"/>
    <w:rsid w:val="002E7696"/>
    <w:rsid w:val="002F0CA4"/>
    <w:rsid w:val="002F138F"/>
    <w:rsid w:val="002F1AE2"/>
    <w:rsid w:val="002F1E8F"/>
    <w:rsid w:val="002F29F0"/>
    <w:rsid w:val="002F45EA"/>
    <w:rsid w:val="002F5526"/>
    <w:rsid w:val="002F7772"/>
    <w:rsid w:val="002F7AAD"/>
    <w:rsid w:val="00300313"/>
    <w:rsid w:val="00301944"/>
    <w:rsid w:val="003029C5"/>
    <w:rsid w:val="00303D24"/>
    <w:rsid w:val="00303E92"/>
    <w:rsid w:val="003072A7"/>
    <w:rsid w:val="003117C0"/>
    <w:rsid w:val="00311B80"/>
    <w:rsid w:val="00311F36"/>
    <w:rsid w:val="00312324"/>
    <w:rsid w:val="00312B83"/>
    <w:rsid w:val="003130C6"/>
    <w:rsid w:val="003138A1"/>
    <w:rsid w:val="00313B2E"/>
    <w:rsid w:val="0031401A"/>
    <w:rsid w:val="0031417D"/>
    <w:rsid w:val="003151A0"/>
    <w:rsid w:val="0031653E"/>
    <w:rsid w:val="003166FC"/>
    <w:rsid w:val="00320CDF"/>
    <w:rsid w:val="00321B69"/>
    <w:rsid w:val="00321BFF"/>
    <w:rsid w:val="00321EBD"/>
    <w:rsid w:val="00321F4A"/>
    <w:rsid w:val="003226CA"/>
    <w:rsid w:val="00323CF0"/>
    <w:rsid w:val="003261D5"/>
    <w:rsid w:val="00327881"/>
    <w:rsid w:val="00327A12"/>
    <w:rsid w:val="00327DC7"/>
    <w:rsid w:val="00331B6B"/>
    <w:rsid w:val="0033221C"/>
    <w:rsid w:val="00332E97"/>
    <w:rsid w:val="00332FFC"/>
    <w:rsid w:val="003333B0"/>
    <w:rsid w:val="00333AD9"/>
    <w:rsid w:val="003376B3"/>
    <w:rsid w:val="00337C3B"/>
    <w:rsid w:val="0034117C"/>
    <w:rsid w:val="003415E1"/>
    <w:rsid w:val="00341BA6"/>
    <w:rsid w:val="00341CF1"/>
    <w:rsid w:val="00341DE2"/>
    <w:rsid w:val="0034364C"/>
    <w:rsid w:val="00344207"/>
    <w:rsid w:val="003444F6"/>
    <w:rsid w:val="00344A57"/>
    <w:rsid w:val="00345E08"/>
    <w:rsid w:val="00346624"/>
    <w:rsid w:val="00346D85"/>
    <w:rsid w:val="00346F46"/>
    <w:rsid w:val="00350D6B"/>
    <w:rsid w:val="003529E2"/>
    <w:rsid w:val="003542E7"/>
    <w:rsid w:val="0035478A"/>
    <w:rsid w:val="0035567F"/>
    <w:rsid w:val="003560DF"/>
    <w:rsid w:val="00356D94"/>
    <w:rsid w:val="00356F20"/>
    <w:rsid w:val="003603CA"/>
    <w:rsid w:val="00360D2B"/>
    <w:rsid w:val="00361641"/>
    <w:rsid w:val="00361F97"/>
    <w:rsid w:val="003626BF"/>
    <w:rsid w:val="003635A6"/>
    <w:rsid w:val="0036413E"/>
    <w:rsid w:val="003656FA"/>
    <w:rsid w:val="00367CC1"/>
    <w:rsid w:val="00370762"/>
    <w:rsid w:val="00375BA4"/>
    <w:rsid w:val="003767CC"/>
    <w:rsid w:val="003777B7"/>
    <w:rsid w:val="00380778"/>
    <w:rsid w:val="003810E2"/>
    <w:rsid w:val="0038274D"/>
    <w:rsid w:val="00383DD9"/>
    <w:rsid w:val="00384373"/>
    <w:rsid w:val="00384DAE"/>
    <w:rsid w:val="00391019"/>
    <w:rsid w:val="003912DE"/>
    <w:rsid w:val="0039263D"/>
    <w:rsid w:val="00394C96"/>
    <w:rsid w:val="00396483"/>
    <w:rsid w:val="003975CB"/>
    <w:rsid w:val="003976C4"/>
    <w:rsid w:val="00397C00"/>
    <w:rsid w:val="003A0252"/>
    <w:rsid w:val="003A4FB7"/>
    <w:rsid w:val="003A5899"/>
    <w:rsid w:val="003A5C8E"/>
    <w:rsid w:val="003A615F"/>
    <w:rsid w:val="003A7EDD"/>
    <w:rsid w:val="003A7EE5"/>
    <w:rsid w:val="003B03D2"/>
    <w:rsid w:val="003B0B37"/>
    <w:rsid w:val="003B233A"/>
    <w:rsid w:val="003B30ED"/>
    <w:rsid w:val="003B586C"/>
    <w:rsid w:val="003B5C16"/>
    <w:rsid w:val="003B6574"/>
    <w:rsid w:val="003B797C"/>
    <w:rsid w:val="003C2107"/>
    <w:rsid w:val="003C28F3"/>
    <w:rsid w:val="003C2D72"/>
    <w:rsid w:val="003C4AAE"/>
    <w:rsid w:val="003C6D31"/>
    <w:rsid w:val="003C6D72"/>
    <w:rsid w:val="003C74AE"/>
    <w:rsid w:val="003C7D8F"/>
    <w:rsid w:val="003D08D7"/>
    <w:rsid w:val="003D129B"/>
    <w:rsid w:val="003D3F77"/>
    <w:rsid w:val="003D61E2"/>
    <w:rsid w:val="003D6C1D"/>
    <w:rsid w:val="003D709F"/>
    <w:rsid w:val="003E0229"/>
    <w:rsid w:val="003E181A"/>
    <w:rsid w:val="003E1941"/>
    <w:rsid w:val="003E3CCB"/>
    <w:rsid w:val="003E5C81"/>
    <w:rsid w:val="003E7011"/>
    <w:rsid w:val="003E75A5"/>
    <w:rsid w:val="003F047A"/>
    <w:rsid w:val="003F086F"/>
    <w:rsid w:val="003F0D37"/>
    <w:rsid w:val="003F1286"/>
    <w:rsid w:val="003F242C"/>
    <w:rsid w:val="003F2BB7"/>
    <w:rsid w:val="003F308A"/>
    <w:rsid w:val="003F38FA"/>
    <w:rsid w:val="003F403D"/>
    <w:rsid w:val="003F4E43"/>
    <w:rsid w:val="003F4E82"/>
    <w:rsid w:val="003F6FC0"/>
    <w:rsid w:val="003F7B8B"/>
    <w:rsid w:val="003F7DF5"/>
    <w:rsid w:val="004003C3"/>
    <w:rsid w:val="00402D6C"/>
    <w:rsid w:val="00404574"/>
    <w:rsid w:val="004076B6"/>
    <w:rsid w:val="004128D1"/>
    <w:rsid w:val="004138B3"/>
    <w:rsid w:val="00413996"/>
    <w:rsid w:val="00413EDD"/>
    <w:rsid w:val="0041473A"/>
    <w:rsid w:val="00420592"/>
    <w:rsid w:val="00421D94"/>
    <w:rsid w:val="00423FD8"/>
    <w:rsid w:val="00424914"/>
    <w:rsid w:val="00425227"/>
    <w:rsid w:val="004257D8"/>
    <w:rsid w:val="0042596C"/>
    <w:rsid w:val="004261AC"/>
    <w:rsid w:val="00427B54"/>
    <w:rsid w:val="00430840"/>
    <w:rsid w:val="00430D95"/>
    <w:rsid w:val="00434884"/>
    <w:rsid w:val="00434E79"/>
    <w:rsid w:val="00434F4A"/>
    <w:rsid w:val="00435859"/>
    <w:rsid w:val="004364FA"/>
    <w:rsid w:val="0043723A"/>
    <w:rsid w:val="004374B6"/>
    <w:rsid w:val="0043775F"/>
    <w:rsid w:val="00440F24"/>
    <w:rsid w:val="00442C1F"/>
    <w:rsid w:val="0044307D"/>
    <w:rsid w:val="004443C0"/>
    <w:rsid w:val="0044580D"/>
    <w:rsid w:val="00450B42"/>
    <w:rsid w:val="0045129B"/>
    <w:rsid w:val="00452D60"/>
    <w:rsid w:val="00453050"/>
    <w:rsid w:val="0045491B"/>
    <w:rsid w:val="004563A8"/>
    <w:rsid w:val="00456DA0"/>
    <w:rsid w:val="0045702E"/>
    <w:rsid w:val="00457296"/>
    <w:rsid w:val="004609B4"/>
    <w:rsid w:val="0046176D"/>
    <w:rsid w:val="004620A8"/>
    <w:rsid w:val="004627A9"/>
    <w:rsid w:val="0046302B"/>
    <w:rsid w:val="0046329F"/>
    <w:rsid w:val="00463948"/>
    <w:rsid w:val="00463C28"/>
    <w:rsid w:val="004644C5"/>
    <w:rsid w:val="0046650C"/>
    <w:rsid w:val="004669A3"/>
    <w:rsid w:val="00466A5B"/>
    <w:rsid w:val="00466FA9"/>
    <w:rsid w:val="004673B8"/>
    <w:rsid w:val="00467878"/>
    <w:rsid w:val="004707A5"/>
    <w:rsid w:val="004717E7"/>
    <w:rsid w:val="00473149"/>
    <w:rsid w:val="004731BE"/>
    <w:rsid w:val="0047420D"/>
    <w:rsid w:val="004742F3"/>
    <w:rsid w:val="00477855"/>
    <w:rsid w:val="0048081B"/>
    <w:rsid w:val="004829F6"/>
    <w:rsid w:val="00487002"/>
    <w:rsid w:val="00487C90"/>
    <w:rsid w:val="00487F18"/>
    <w:rsid w:val="004903D3"/>
    <w:rsid w:val="00490693"/>
    <w:rsid w:val="00493D87"/>
    <w:rsid w:val="0049456B"/>
    <w:rsid w:val="00496A7C"/>
    <w:rsid w:val="004A08EA"/>
    <w:rsid w:val="004A0D26"/>
    <w:rsid w:val="004A1086"/>
    <w:rsid w:val="004A1EE3"/>
    <w:rsid w:val="004A2470"/>
    <w:rsid w:val="004A47C7"/>
    <w:rsid w:val="004A608F"/>
    <w:rsid w:val="004A6A05"/>
    <w:rsid w:val="004A6B7F"/>
    <w:rsid w:val="004A6FB8"/>
    <w:rsid w:val="004A783E"/>
    <w:rsid w:val="004B040D"/>
    <w:rsid w:val="004B414D"/>
    <w:rsid w:val="004B4FA8"/>
    <w:rsid w:val="004B6BC5"/>
    <w:rsid w:val="004B6D16"/>
    <w:rsid w:val="004B74DA"/>
    <w:rsid w:val="004C1BA5"/>
    <w:rsid w:val="004C54FB"/>
    <w:rsid w:val="004C6AA0"/>
    <w:rsid w:val="004C7E39"/>
    <w:rsid w:val="004D04D9"/>
    <w:rsid w:val="004D0945"/>
    <w:rsid w:val="004D0BE0"/>
    <w:rsid w:val="004D17ED"/>
    <w:rsid w:val="004D33DA"/>
    <w:rsid w:val="004D3DC5"/>
    <w:rsid w:val="004D444E"/>
    <w:rsid w:val="004E1788"/>
    <w:rsid w:val="004E21AF"/>
    <w:rsid w:val="004E26A9"/>
    <w:rsid w:val="004E32A8"/>
    <w:rsid w:val="004E37D8"/>
    <w:rsid w:val="004E44FB"/>
    <w:rsid w:val="004E5EED"/>
    <w:rsid w:val="004E6390"/>
    <w:rsid w:val="004E6DF8"/>
    <w:rsid w:val="004E74A3"/>
    <w:rsid w:val="004E7F7B"/>
    <w:rsid w:val="004F0433"/>
    <w:rsid w:val="004F1E24"/>
    <w:rsid w:val="004F607E"/>
    <w:rsid w:val="004F6DB5"/>
    <w:rsid w:val="005055AA"/>
    <w:rsid w:val="00505D4C"/>
    <w:rsid w:val="005074C8"/>
    <w:rsid w:val="0050766D"/>
    <w:rsid w:val="00507F19"/>
    <w:rsid w:val="005109B4"/>
    <w:rsid w:val="00510CD4"/>
    <w:rsid w:val="00511219"/>
    <w:rsid w:val="00511F94"/>
    <w:rsid w:val="00512434"/>
    <w:rsid w:val="005135F0"/>
    <w:rsid w:val="0051489D"/>
    <w:rsid w:val="00514FF5"/>
    <w:rsid w:val="0051561B"/>
    <w:rsid w:val="005161A7"/>
    <w:rsid w:val="005170BC"/>
    <w:rsid w:val="00523AFC"/>
    <w:rsid w:val="00523F25"/>
    <w:rsid w:val="00530DAD"/>
    <w:rsid w:val="00530F20"/>
    <w:rsid w:val="00533ED3"/>
    <w:rsid w:val="005351F0"/>
    <w:rsid w:val="00535646"/>
    <w:rsid w:val="005419D7"/>
    <w:rsid w:val="00542C9C"/>
    <w:rsid w:val="005455B0"/>
    <w:rsid w:val="00545611"/>
    <w:rsid w:val="00545B38"/>
    <w:rsid w:val="00546D56"/>
    <w:rsid w:val="00546EFD"/>
    <w:rsid w:val="005476BF"/>
    <w:rsid w:val="005518D1"/>
    <w:rsid w:val="005518EA"/>
    <w:rsid w:val="00553582"/>
    <w:rsid w:val="00553D0C"/>
    <w:rsid w:val="00553E53"/>
    <w:rsid w:val="00556D71"/>
    <w:rsid w:val="00557978"/>
    <w:rsid w:val="00561062"/>
    <w:rsid w:val="00561703"/>
    <w:rsid w:val="00565081"/>
    <w:rsid w:val="005650A3"/>
    <w:rsid w:val="00566747"/>
    <w:rsid w:val="005668D2"/>
    <w:rsid w:val="00567E1A"/>
    <w:rsid w:val="00567F9D"/>
    <w:rsid w:val="0057018E"/>
    <w:rsid w:val="0057062C"/>
    <w:rsid w:val="00570D7C"/>
    <w:rsid w:val="00570DCF"/>
    <w:rsid w:val="00570E9C"/>
    <w:rsid w:val="00572F6A"/>
    <w:rsid w:val="00573333"/>
    <w:rsid w:val="00573BB2"/>
    <w:rsid w:val="00573E7A"/>
    <w:rsid w:val="0057521B"/>
    <w:rsid w:val="005772FC"/>
    <w:rsid w:val="00577C76"/>
    <w:rsid w:val="00581B41"/>
    <w:rsid w:val="0058346E"/>
    <w:rsid w:val="00583768"/>
    <w:rsid w:val="00583BD5"/>
    <w:rsid w:val="00583DAA"/>
    <w:rsid w:val="00583E98"/>
    <w:rsid w:val="00584502"/>
    <w:rsid w:val="00585017"/>
    <w:rsid w:val="005854B4"/>
    <w:rsid w:val="005857B2"/>
    <w:rsid w:val="0058676E"/>
    <w:rsid w:val="005867DE"/>
    <w:rsid w:val="00586812"/>
    <w:rsid w:val="0058710D"/>
    <w:rsid w:val="005879FF"/>
    <w:rsid w:val="00591509"/>
    <w:rsid w:val="00596702"/>
    <w:rsid w:val="005970B4"/>
    <w:rsid w:val="005976E3"/>
    <w:rsid w:val="005A0DB0"/>
    <w:rsid w:val="005A131C"/>
    <w:rsid w:val="005A1898"/>
    <w:rsid w:val="005A2E54"/>
    <w:rsid w:val="005A30B7"/>
    <w:rsid w:val="005A3A17"/>
    <w:rsid w:val="005A54A1"/>
    <w:rsid w:val="005A5B8C"/>
    <w:rsid w:val="005A75BE"/>
    <w:rsid w:val="005B04A2"/>
    <w:rsid w:val="005B2215"/>
    <w:rsid w:val="005B2B64"/>
    <w:rsid w:val="005B412B"/>
    <w:rsid w:val="005B548D"/>
    <w:rsid w:val="005B7D8B"/>
    <w:rsid w:val="005C00DC"/>
    <w:rsid w:val="005C069F"/>
    <w:rsid w:val="005C189F"/>
    <w:rsid w:val="005C3AA3"/>
    <w:rsid w:val="005D26EC"/>
    <w:rsid w:val="005D2C84"/>
    <w:rsid w:val="005D327B"/>
    <w:rsid w:val="005D34C4"/>
    <w:rsid w:val="005D53B5"/>
    <w:rsid w:val="005D5C76"/>
    <w:rsid w:val="005D64BE"/>
    <w:rsid w:val="005D69A9"/>
    <w:rsid w:val="005D7702"/>
    <w:rsid w:val="005E0B3F"/>
    <w:rsid w:val="005E0F66"/>
    <w:rsid w:val="005E21D4"/>
    <w:rsid w:val="005E225D"/>
    <w:rsid w:val="005E2691"/>
    <w:rsid w:val="005E2C98"/>
    <w:rsid w:val="005E5028"/>
    <w:rsid w:val="005E5137"/>
    <w:rsid w:val="005E5DB7"/>
    <w:rsid w:val="005E7DC4"/>
    <w:rsid w:val="005F0951"/>
    <w:rsid w:val="005F258C"/>
    <w:rsid w:val="005F3BC4"/>
    <w:rsid w:val="005F4384"/>
    <w:rsid w:val="005F54CF"/>
    <w:rsid w:val="005F54EF"/>
    <w:rsid w:val="005F7834"/>
    <w:rsid w:val="005F7A45"/>
    <w:rsid w:val="005F7AF3"/>
    <w:rsid w:val="005F7B8C"/>
    <w:rsid w:val="00600F7E"/>
    <w:rsid w:val="00602239"/>
    <w:rsid w:val="00602E78"/>
    <w:rsid w:val="00603918"/>
    <w:rsid w:val="00604D61"/>
    <w:rsid w:val="00605999"/>
    <w:rsid w:val="00606435"/>
    <w:rsid w:val="006076A5"/>
    <w:rsid w:val="00607831"/>
    <w:rsid w:val="00610011"/>
    <w:rsid w:val="006107A6"/>
    <w:rsid w:val="00610B92"/>
    <w:rsid w:val="00613CFF"/>
    <w:rsid w:val="00614562"/>
    <w:rsid w:val="00616E5C"/>
    <w:rsid w:val="0061721E"/>
    <w:rsid w:val="0061772E"/>
    <w:rsid w:val="00617C1A"/>
    <w:rsid w:val="006211D1"/>
    <w:rsid w:val="00621A83"/>
    <w:rsid w:val="00622914"/>
    <w:rsid w:val="00622B50"/>
    <w:rsid w:val="00623FA8"/>
    <w:rsid w:val="006240AA"/>
    <w:rsid w:val="00624120"/>
    <w:rsid w:val="00626ACE"/>
    <w:rsid w:val="00631402"/>
    <w:rsid w:val="00631533"/>
    <w:rsid w:val="00633541"/>
    <w:rsid w:val="006336C1"/>
    <w:rsid w:val="006368CF"/>
    <w:rsid w:val="006374F2"/>
    <w:rsid w:val="00637632"/>
    <w:rsid w:val="00640A9F"/>
    <w:rsid w:val="006412AD"/>
    <w:rsid w:val="0064220F"/>
    <w:rsid w:val="00642504"/>
    <w:rsid w:val="00642B55"/>
    <w:rsid w:val="006432B9"/>
    <w:rsid w:val="00643B90"/>
    <w:rsid w:val="00644264"/>
    <w:rsid w:val="00645A24"/>
    <w:rsid w:val="00645C02"/>
    <w:rsid w:val="00645E28"/>
    <w:rsid w:val="006473BA"/>
    <w:rsid w:val="00650F56"/>
    <w:rsid w:val="00652322"/>
    <w:rsid w:val="0065368D"/>
    <w:rsid w:val="00653888"/>
    <w:rsid w:val="00653E33"/>
    <w:rsid w:val="00654803"/>
    <w:rsid w:val="006567F9"/>
    <w:rsid w:val="006578EC"/>
    <w:rsid w:val="00657E5B"/>
    <w:rsid w:val="00657E8E"/>
    <w:rsid w:val="0066078B"/>
    <w:rsid w:val="00660881"/>
    <w:rsid w:val="0066326D"/>
    <w:rsid w:val="00664536"/>
    <w:rsid w:val="006652DE"/>
    <w:rsid w:val="00670E46"/>
    <w:rsid w:val="00671268"/>
    <w:rsid w:val="00671CAE"/>
    <w:rsid w:val="00672707"/>
    <w:rsid w:val="006733AE"/>
    <w:rsid w:val="00674374"/>
    <w:rsid w:val="00681683"/>
    <w:rsid w:val="0068168B"/>
    <w:rsid w:val="0068424C"/>
    <w:rsid w:val="00685943"/>
    <w:rsid w:val="00685E97"/>
    <w:rsid w:val="00686205"/>
    <w:rsid w:val="00686C4E"/>
    <w:rsid w:val="00687ECB"/>
    <w:rsid w:val="0069091F"/>
    <w:rsid w:val="00690F60"/>
    <w:rsid w:val="00691818"/>
    <w:rsid w:val="00691C3A"/>
    <w:rsid w:val="00691EE2"/>
    <w:rsid w:val="006934A5"/>
    <w:rsid w:val="006946D6"/>
    <w:rsid w:val="0069568A"/>
    <w:rsid w:val="00696D5B"/>
    <w:rsid w:val="00696D69"/>
    <w:rsid w:val="006A0AC6"/>
    <w:rsid w:val="006A1941"/>
    <w:rsid w:val="006A35F2"/>
    <w:rsid w:val="006A3C8B"/>
    <w:rsid w:val="006A5CA2"/>
    <w:rsid w:val="006A5E51"/>
    <w:rsid w:val="006B09B2"/>
    <w:rsid w:val="006B59DA"/>
    <w:rsid w:val="006B6C71"/>
    <w:rsid w:val="006C3464"/>
    <w:rsid w:val="006C37F2"/>
    <w:rsid w:val="006C3E2B"/>
    <w:rsid w:val="006C5BE7"/>
    <w:rsid w:val="006C74F6"/>
    <w:rsid w:val="006D02BC"/>
    <w:rsid w:val="006D1039"/>
    <w:rsid w:val="006D4770"/>
    <w:rsid w:val="006D68DD"/>
    <w:rsid w:val="006D7714"/>
    <w:rsid w:val="006E0A2A"/>
    <w:rsid w:val="006E4C82"/>
    <w:rsid w:val="006E5965"/>
    <w:rsid w:val="006E663B"/>
    <w:rsid w:val="006E7880"/>
    <w:rsid w:val="006E7FBC"/>
    <w:rsid w:val="006F1B6F"/>
    <w:rsid w:val="006F205D"/>
    <w:rsid w:val="006F4575"/>
    <w:rsid w:val="006F5393"/>
    <w:rsid w:val="006F7B27"/>
    <w:rsid w:val="006F7CFE"/>
    <w:rsid w:val="00702985"/>
    <w:rsid w:val="0070445F"/>
    <w:rsid w:val="00704E60"/>
    <w:rsid w:val="00704F71"/>
    <w:rsid w:val="0070554B"/>
    <w:rsid w:val="00705E0D"/>
    <w:rsid w:val="00707669"/>
    <w:rsid w:val="007112CA"/>
    <w:rsid w:val="0071257E"/>
    <w:rsid w:val="00714053"/>
    <w:rsid w:val="007147B9"/>
    <w:rsid w:val="007150D8"/>
    <w:rsid w:val="00716A59"/>
    <w:rsid w:val="007201B9"/>
    <w:rsid w:val="00722304"/>
    <w:rsid w:val="00723B23"/>
    <w:rsid w:val="007248E2"/>
    <w:rsid w:val="00724AF8"/>
    <w:rsid w:val="007259D6"/>
    <w:rsid w:val="007259E4"/>
    <w:rsid w:val="007270DB"/>
    <w:rsid w:val="00727112"/>
    <w:rsid w:val="0073004B"/>
    <w:rsid w:val="007325AE"/>
    <w:rsid w:val="00733219"/>
    <w:rsid w:val="00735597"/>
    <w:rsid w:val="007363D4"/>
    <w:rsid w:val="00741066"/>
    <w:rsid w:val="00741A57"/>
    <w:rsid w:val="00746E71"/>
    <w:rsid w:val="00750891"/>
    <w:rsid w:val="00751F3D"/>
    <w:rsid w:val="00753172"/>
    <w:rsid w:val="0075339D"/>
    <w:rsid w:val="0075372E"/>
    <w:rsid w:val="00754097"/>
    <w:rsid w:val="007565E8"/>
    <w:rsid w:val="00756CA9"/>
    <w:rsid w:val="00757595"/>
    <w:rsid w:val="00757896"/>
    <w:rsid w:val="00760105"/>
    <w:rsid w:val="007628B8"/>
    <w:rsid w:val="00762CD3"/>
    <w:rsid w:val="00762FF9"/>
    <w:rsid w:val="00763E32"/>
    <w:rsid w:val="00763E6B"/>
    <w:rsid w:val="00764750"/>
    <w:rsid w:val="007647CA"/>
    <w:rsid w:val="00765C01"/>
    <w:rsid w:val="00766E9A"/>
    <w:rsid w:val="00767201"/>
    <w:rsid w:val="007673F4"/>
    <w:rsid w:val="00767932"/>
    <w:rsid w:val="00770802"/>
    <w:rsid w:val="00770CD5"/>
    <w:rsid w:val="007748BB"/>
    <w:rsid w:val="00777811"/>
    <w:rsid w:val="00777AC2"/>
    <w:rsid w:val="00777D52"/>
    <w:rsid w:val="00780004"/>
    <w:rsid w:val="0078075C"/>
    <w:rsid w:val="00780D25"/>
    <w:rsid w:val="00782636"/>
    <w:rsid w:val="00782FC8"/>
    <w:rsid w:val="00784118"/>
    <w:rsid w:val="00784CF3"/>
    <w:rsid w:val="0078685A"/>
    <w:rsid w:val="00787089"/>
    <w:rsid w:val="0078749C"/>
    <w:rsid w:val="0078783C"/>
    <w:rsid w:val="00791139"/>
    <w:rsid w:val="0079182D"/>
    <w:rsid w:val="00791A7E"/>
    <w:rsid w:val="007926B7"/>
    <w:rsid w:val="00792B0A"/>
    <w:rsid w:val="0079529A"/>
    <w:rsid w:val="007956A3"/>
    <w:rsid w:val="00796F7A"/>
    <w:rsid w:val="0079735C"/>
    <w:rsid w:val="00797F7B"/>
    <w:rsid w:val="007A3919"/>
    <w:rsid w:val="007A4047"/>
    <w:rsid w:val="007A61D6"/>
    <w:rsid w:val="007A6BCD"/>
    <w:rsid w:val="007B0450"/>
    <w:rsid w:val="007B3141"/>
    <w:rsid w:val="007B3264"/>
    <w:rsid w:val="007B606B"/>
    <w:rsid w:val="007C0387"/>
    <w:rsid w:val="007C047D"/>
    <w:rsid w:val="007C21E9"/>
    <w:rsid w:val="007C2529"/>
    <w:rsid w:val="007C2C6D"/>
    <w:rsid w:val="007C37AB"/>
    <w:rsid w:val="007C41CE"/>
    <w:rsid w:val="007C56E8"/>
    <w:rsid w:val="007C7E5D"/>
    <w:rsid w:val="007D08F1"/>
    <w:rsid w:val="007D273E"/>
    <w:rsid w:val="007D37C6"/>
    <w:rsid w:val="007D4FF2"/>
    <w:rsid w:val="007D5337"/>
    <w:rsid w:val="007D57FF"/>
    <w:rsid w:val="007D6D83"/>
    <w:rsid w:val="007E010E"/>
    <w:rsid w:val="007E07ED"/>
    <w:rsid w:val="007E12F1"/>
    <w:rsid w:val="007E18B2"/>
    <w:rsid w:val="007E1939"/>
    <w:rsid w:val="007E1ECD"/>
    <w:rsid w:val="007E2A41"/>
    <w:rsid w:val="007E5456"/>
    <w:rsid w:val="007E57C8"/>
    <w:rsid w:val="007F014E"/>
    <w:rsid w:val="007F07BB"/>
    <w:rsid w:val="007F24A6"/>
    <w:rsid w:val="007F2E57"/>
    <w:rsid w:val="007F2FCB"/>
    <w:rsid w:val="007F574C"/>
    <w:rsid w:val="00800601"/>
    <w:rsid w:val="0080105B"/>
    <w:rsid w:val="00802230"/>
    <w:rsid w:val="00802F69"/>
    <w:rsid w:val="00803FB4"/>
    <w:rsid w:val="00805BB2"/>
    <w:rsid w:val="00806471"/>
    <w:rsid w:val="00806788"/>
    <w:rsid w:val="008069C6"/>
    <w:rsid w:val="00807383"/>
    <w:rsid w:val="00810256"/>
    <w:rsid w:val="008115DA"/>
    <w:rsid w:val="00811BA9"/>
    <w:rsid w:val="00812B02"/>
    <w:rsid w:val="00812B46"/>
    <w:rsid w:val="00813D25"/>
    <w:rsid w:val="00813DE4"/>
    <w:rsid w:val="008163E1"/>
    <w:rsid w:val="00817DCC"/>
    <w:rsid w:val="008200D1"/>
    <w:rsid w:val="008201F9"/>
    <w:rsid w:val="00820DD4"/>
    <w:rsid w:val="00822704"/>
    <w:rsid w:val="00822B66"/>
    <w:rsid w:val="00823011"/>
    <w:rsid w:val="00823E5B"/>
    <w:rsid w:val="008248B4"/>
    <w:rsid w:val="00824B07"/>
    <w:rsid w:val="00824C35"/>
    <w:rsid w:val="00825604"/>
    <w:rsid w:val="008257FD"/>
    <w:rsid w:val="0082589B"/>
    <w:rsid w:val="00825DB3"/>
    <w:rsid w:val="00827A76"/>
    <w:rsid w:val="00827DC5"/>
    <w:rsid w:val="00830678"/>
    <w:rsid w:val="00831B46"/>
    <w:rsid w:val="008348E9"/>
    <w:rsid w:val="00835547"/>
    <w:rsid w:val="0083568C"/>
    <w:rsid w:val="008366BF"/>
    <w:rsid w:val="00840092"/>
    <w:rsid w:val="0084133E"/>
    <w:rsid w:val="00843C78"/>
    <w:rsid w:val="00844066"/>
    <w:rsid w:val="008468FE"/>
    <w:rsid w:val="00847346"/>
    <w:rsid w:val="0085064A"/>
    <w:rsid w:val="0085102A"/>
    <w:rsid w:val="00851E44"/>
    <w:rsid w:val="00853830"/>
    <w:rsid w:val="008538E4"/>
    <w:rsid w:val="0085755F"/>
    <w:rsid w:val="0086145D"/>
    <w:rsid w:val="00862AAF"/>
    <w:rsid w:val="0086562E"/>
    <w:rsid w:val="0086657A"/>
    <w:rsid w:val="0086744E"/>
    <w:rsid w:val="0086753D"/>
    <w:rsid w:val="00867CBF"/>
    <w:rsid w:val="00867F75"/>
    <w:rsid w:val="0087101F"/>
    <w:rsid w:val="00873890"/>
    <w:rsid w:val="008738D9"/>
    <w:rsid w:val="008743EF"/>
    <w:rsid w:val="008758A2"/>
    <w:rsid w:val="0087665E"/>
    <w:rsid w:val="00877DF4"/>
    <w:rsid w:val="00877E45"/>
    <w:rsid w:val="00881052"/>
    <w:rsid w:val="00882D48"/>
    <w:rsid w:val="008838B6"/>
    <w:rsid w:val="00887334"/>
    <w:rsid w:val="0088779D"/>
    <w:rsid w:val="0089092F"/>
    <w:rsid w:val="00890FE9"/>
    <w:rsid w:val="008912D1"/>
    <w:rsid w:val="008932E1"/>
    <w:rsid w:val="008A2B96"/>
    <w:rsid w:val="008A475B"/>
    <w:rsid w:val="008A485C"/>
    <w:rsid w:val="008A5781"/>
    <w:rsid w:val="008A5F6C"/>
    <w:rsid w:val="008A6A53"/>
    <w:rsid w:val="008A6AEE"/>
    <w:rsid w:val="008B0063"/>
    <w:rsid w:val="008B061B"/>
    <w:rsid w:val="008B0998"/>
    <w:rsid w:val="008B2F27"/>
    <w:rsid w:val="008B31D9"/>
    <w:rsid w:val="008B3C91"/>
    <w:rsid w:val="008B4A01"/>
    <w:rsid w:val="008B5274"/>
    <w:rsid w:val="008B6649"/>
    <w:rsid w:val="008B687B"/>
    <w:rsid w:val="008C0866"/>
    <w:rsid w:val="008C0B6C"/>
    <w:rsid w:val="008C1982"/>
    <w:rsid w:val="008C305A"/>
    <w:rsid w:val="008C3B8B"/>
    <w:rsid w:val="008C3FD4"/>
    <w:rsid w:val="008C67BD"/>
    <w:rsid w:val="008C68EC"/>
    <w:rsid w:val="008C7475"/>
    <w:rsid w:val="008D0BB6"/>
    <w:rsid w:val="008D0E2F"/>
    <w:rsid w:val="008D2B54"/>
    <w:rsid w:val="008D39B0"/>
    <w:rsid w:val="008D483A"/>
    <w:rsid w:val="008D562B"/>
    <w:rsid w:val="008E0D79"/>
    <w:rsid w:val="008E112E"/>
    <w:rsid w:val="008E164D"/>
    <w:rsid w:val="008E2359"/>
    <w:rsid w:val="008E2641"/>
    <w:rsid w:val="008E4580"/>
    <w:rsid w:val="008E53B7"/>
    <w:rsid w:val="008E705A"/>
    <w:rsid w:val="008F0127"/>
    <w:rsid w:val="008F0968"/>
    <w:rsid w:val="008F1AAC"/>
    <w:rsid w:val="008F47C8"/>
    <w:rsid w:val="008F5BD9"/>
    <w:rsid w:val="008F5F98"/>
    <w:rsid w:val="008F6EA1"/>
    <w:rsid w:val="008F74D0"/>
    <w:rsid w:val="00902964"/>
    <w:rsid w:val="009044B7"/>
    <w:rsid w:val="00905758"/>
    <w:rsid w:val="00912DDC"/>
    <w:rsid w:val="00913AE7"/>
    <w:rsid w:val="009142DF"/>
    <w:rsid w:val="009155A6"/>
    <w:rsid w:val="00921A8D"/>
    <w:rsid w:val="0092217C"/>
    <w:rsid w:val="009221F5"/>
    <w:rsid w:val="00923DC4"/>
    <w:rsid w:val="0092400F"/>
    <w:rsid w:val="00925214"/>
    <w:rsid w:val="00925DCC"/>
    <w:rsid w:val="00927172"/>
    <w:rsid w:val="00927EB2"/>
    <w:rsid w:val="00930264"/>
    <w:rsid w:val="009312CF"/>
    <w:rsid w:val="00931486"/>
    <w:rsid w:val="00932543"/>
    <w:rsid w:val="00932815"/>
    <w:rsid w:val="00933A98"/>
    <w:rsid w:val="00934AC1"/>
    <w:rsid w:val="00936274"/>
    <w:rsid w:val="00937DB0"/>
    <w:rsid w:val="009405FF"/>
    <w:rsid w:val="009418BA"/>
    <w:rsid w:val="00942584"/>
    <w:rsid w:val="00943138"/>
    <w:rsid w:val="00943F8A"/>
    <w:rsid w:val="00943FCE"/>
    <w:rsid w:val="009441C2"/>
    <w:rsid w:val="0094515D"/>
    <w:rsid w:val="00946656"/>
    <w:rsid w:val="009479EB"/>
    <w:rsid w:val="00947EFE"/>
    <w:rsid w:val="009500F5"/>
    <w:rsid w:val="0095093F"/>
    <w:rsid w:val="0095185C"/>
    <w:rsid w:val="00951EE1"/>
    <w:rsid w:val="009533AB"/>
    <w:rsid w:val="0095456B"/>
    <w:rsid w:val="0095481C"/>
    <w:rsid w:val="0095712B"/>
    <w:rsid w:val="00961077"/>
    <w:rsid w:val="00961B05"/>
    <w:rsid w:val="00962F43"/>
    <w:rsid w:val="00963F88"/>
    <w:rsid w:val="00964AF1"/>
    <w:rsid w:val="009666CC"/>
    <w:rsid w:val="009703C6"/>
    <w:rsid w:val="0097118E"/>
    <w:rsid w:val="0097210C"/>
    <w:rsid w:val="0097307D"/>
    <w:rsid w:val="0097326C"/>
    <w:rsid w:val="009734DB"/>
    <w:rsid w:val="00974818"/>
    <w:rsid w:val="0097535C"/>
    <w:rsid w:val="009807EB"/>
    <w:rsid w:val="00980C52"/>
    <w:rsid w:val="00981B4B"/>
    <w:rsid w:val="00984D74"/>
    <w:rsid w:val="00985542"/>
    <w:rsid w:val="00985657"/>
    <w:rsid w:val="00987B97"/>
    <w:rsid w:val="00987E07"/>
    <w:rsid w:val="009914B3"/>
    <w:rsid w:val="00991603"/>
    <w:rsid w:val="0099351D"/>
    <w:rsid w:val="0099368E"/>
    <w:rsid w:val="0099458C"/>
    <w:rsid w:val="00994CF4"/>
    <w:rsid w:val="00994D71"/>
    <w:rsid w:val="00995E41"/>
    <w:rsid w:val="00996DCF"/>
    <w:rsid w:val="009A03EF"/>
    <w:rsid w:val="009A1234"/>
    <w:rsid w:val="009A1665"/>
    <w:rsid w:val="009A32B1"/>
    <w:rsid w:val="009A3E2F"/>
    <w:rsid w:val="009A425F"/>
    <w:rsid w:val="009A4504"/>
    <w:rsid w:val="009A6018"/>
    <w:rsid w:val="009A6494"/>
    <w:rsid w:val="009A7E69"/>
    <w:rsid w:val="009B0698"/>
    <w:rsid w:val="009B212E"/>
    <w:rsid w:val="009B24C3"/>
    <w:rsid w:val="009B2D41"/>
    <w:rsid w:val="009B3828"/>
    <w:rsid w:val="009B4143"/>
    <w:rsid w:val="009B4209"/>
    <w:rsid w:val="009B468A"/>
    <w:rsid w:val="009B4FC4"/>
    <w:rsid w:val="009B65AC"/>
    <w:rsid w:val="009B6C50"/>
    <w:rsid w:val="009C05DD"/>
    <w:rsid w:val="009C0A32"/>
    <w:rsid w:val="009C1BE9"/>
    <w:rsid w:val="009C1BF3"/>
    <w:rsid w:val="009C21DE"/>
    <w:rsid w:val="009C2344"/>
    <w:rsid w:val="009C363C"/>
    <w:rsid w:val="009C3819"/>
    <w:rsid w:val="009C3E69"/>
    <w:rsid w:val="009C4A36"/>
    <w:rsid w:val="009C4B7F"/>
    <w:rsid w:val="009C51E6"/>
    <w:rsid w:val="009C5364"/>
    <w:rsid w:val="009C78AF"/>
    <w:rsid w:val="009D194F"/>
    <w:rsid w:val="009D39E3"/>
    <w:rsid w:val="009D4202"/>
    <w:rsid w:val="009D54A8"/>
    <w:rsid w:val="009D665E"/>
    <w:rsid w:val="009D7350"/>
    <w:rsid w:val="009E0981"/>
    <w:rsid w:val="009E186B"/>
    <w:rsid w:val="009E4FEE"/>
    <w:rsid w:val="009E52FF"/>
    <w:rsid w:val="009E72B2"/>
    <w:rsid w:val="009E7AD7"/>
    <w:rsid w:val="009E7DD8"/>
    <w:rsid w:val="009E7E65"/>
    <w:rsid w:val="009F1272"/>
    <w:rsid w:val="009F19FC"/>
    <w:rsid w:val="009F2BD2"/>
    <w:rsid w:val="009F2D72"/>
    <w:rsid w:val="009F36FD"/>
    <w:rsid w:val="009F4593"/>
    <w:rsid w:val="009F6094"/>
    <w:rsid w:val="009F69CF"/>
    <w:rsid w:val="009F74C9"/>
    <w:rsid w:val="009F7F98"/>
    <w:rsid w:val="00A01B7A"/>
    <w:rsid w:val="00A02033"/>
    <w:rsid w:val="00A02C8A"/>
    <w:rsid w:val="00A03972"/>
    <w:rsid w:val="00A07E09"/>
    <w:rsid w:val="00A102D2"/>
    <w:rsid w:val="00A11AC5"/>
    <w:rsid w:val="00A11C5C"/>
    <w:rsid w:val="00A12FEA"/>
    <w:rsid w:val="00A16B38"/>
    <w:rsid w:val="00A16F88"/>
    <w:rsid w:val="00A208E3"/>
    <w:rsid w:val="00A21277"/>
    <w:rsid w:val="00A212B4"/>
    <w:rsid w:val="00A22186"/>
    <w:rsid w:val="00A22B8C"/>
    <w:rsid w:val="00A22C38"/>
    <w:rsid w:val="00A22F5B"/>
    <w:rsid w:val="00A2312D"/>
    <w:rsid w:val="00A23152"/>
    <w:rsid w:val="00A254D6"/>
    <w:rsid w:val="00A256E8"/>
    <w:rsid w:val="00A258E2"/>
    <w:rsid w:val="00A268D8"/>
    <w:rsid w:val="00A26984"/>
    <w:rsid w:val="00A26E83"/>
    <w:rsid w:val="00A26FAC"/>
    <w:rsid w:val="00A27638"/>
    <w:rsid w:val="00A30F38"/>
    <w:rsid w:val="00A32AAD"/>
    <w:rsid w:val="00A34735"/>
    <w:rsid w:val="00A3483D"/>
    <w:rsid w:val="00A34D02"/>
    <w:rsid w:val="00A35FEF"/>
    <w:rsid w:val="00A37930"/>
    <w:rsid w:val="00A40A2F"/>
    <w:rsid w:val="00A41737"/>
    <w:rsid w:val="00A41D6D"/>
    <w:rsid w:val="00A41EC9"/>
    <w:rsid w:val="00A4274C"/>
    <w:rsid w:val="00A42BB2"/>
    <w:rsid w:val="00A46194"/>
    <w:rsid w:val="00A46652"/>
    <w:rsid w:val="00A50CEB"/>
    <w:rsid w:val="00A542D7"/>
    <w:rsid w:val="00A54461"/>
    <w:rsid w:val="00A564A6"/>
    <w:rsid w:val="00A56823"/>
    <w:rsid w:val="00A57079"/>
    <w:rsid w:val="00A57C93"/>
    <w:rsid w:val="00A62BBB"/>
    <w:rsid w:val="00A62CCD"/>
    <w:rsid w:val="00A63AA0"/>
    <w:rsid w:val="00A647DE"/>
    <w:rsid w:val="00A6481C"/>
    <w:rsid w:val="00A6486B"/>
    <w:rsid w:val="00A70451"/>
    <w:rsid w:val="00A70D99"/>
    <w:rsid w:val="00A71610"/>
    <w:rsid w:val="00A71640"/>
    <w:rsid w:val="00A722A6"/>
    <w:rsid w:val="00A725B0"/>
    <w:rsid w:val="00A72A57"/>
    <w:rsid w:val="00A74CAB"/>
    <w:rsid w:val="00A763FC"/>
    <w:rsid w:val="00A7670B"/>
    <w:rsid w:val="00A8249E"/>
    <w:rsid w:val="00A8271F"/>
    <w:rsid w:val="00A83581"/>
    <w:rsid w:val="00A8384C"/>
    <w:rsid w:val="00A83CD7"/>
    <w:rsid w:val="00A83D13"/>
    <w:rsid w:val="00A85715"/>
    <w:rsid w:val="00A861EF"/>
    <w:rsid w:val="00A86CBC"/>
    <w:rsid w:val="00A86FF3"/>
    <w:rsid w:val="00A87717"/>
    <w:rsid w:val="00A90AA7"/>
    <w:rsid w:val="00A9178C"/>
    <w:rsid w:val="00A9287F"/>
    <w:rsid w:val="00A93198"/>
    <w:rsid w:val="00A94B14"/>
    <w:rsid w:val="00A94C87"/>
    <w:rsid w:val="00A960D0"/>
    <w:rsid w:val="00A9633A"/>
    <w:rsid w:val="00A968EB"/>
    <w:rsid w:val="00A97009"/>
    <w:rsid w:val="00A978D4"/>
    <w:rsid w:val="00AA23FA"/>
    <w:rsid w:val="00AA2B11"/>
    <w:rsid w:val="00AA2BEE"/>
    <w:rsid w:val="00AA3DD2"/>
    <w:rsid w:val="00AA51DD"/>
    <w:rsid w:val="00AA544A"/>
    <w:rsid w:val="00AA6A26"/>
    <w:rsid w:val="00AB0DB4"/>
    <w:rsid w:val="00AB0ECF"/>
    <w:rsid w:val="00AB1C37"/>
    <w:rsid w:val="00AB284C"/>
    <w:rsid w:val="00AB4474"/>
    <w:rsid w:val="00AB49BB"/>
    <w:rsid w:val="00AB6377"/>
    <w:rsid w:val="00AC05CA"/>
    <w:rsid w:val="00AC2436"/>
    <w:rsid w:val="00AC3544"/>
    <w:rsid w:val="00AC4FF6"/>
    <w:rsid w:val="00AC5169"/>
    <w:rsid w:val="00AC58CB"/>
    <w:rsid w:val="00AC6FA0"/>
    <w:rsid w:val="00AC7617"/>
    <w:rsid w:val="00AD4792"/>
    <w:rsid w:val="00AD4D30"/>
    <w:rsid w:val="00AD537A"/>
    <w:rsid w:val="00AD541F"/>
    <w:rsid w:val="00AD5656"/>
    <w:rsid w:val="00AD5DF4"/>
    <w:rsid w:val="00AD7E32"/>
    <w:rsid w:val="00AD7EE5"/>
    <w:rsid w:val="00AE2727"/>
    <w:rsid w:val="00AE2AF5"/>
    <w:rsid w:val="00AE4018"/>
    <w:rsid w:val="00AE43A2"/>
    <w:rsid w:val="00AE6094"/>
    <w:rsid w:val="00AE712A"/>
    <w:rsid w:val="00AF28C3"/>
    <w:rsid w:val="00AF3400"/>
    <w:rsid w:val="00AF5AAC"/>
    <w:rsid w:val="00AF6D8F"/>
    <w:rsid w:val="00AF723D"/>
    <w:rsid w:val="00B00095"/>
    <w:rsid w:val="00B020A0"/>
    <w:rsid w:val="00B03453"/>
    <w:rsid w:val="00B0405A"/>
    <w:rsid w:val="00B043BE"/>
    <w:rsid w:val="00B04877"/>
    <w:rsid w:val="00B06FD0"/>
    <w:rsid w:val="00B103F7"/>
    <w:rsid w:val="00B113F3"/>
    <w:rsid w:val="00B1147B"/>
    <w:rsid w:val="00B1174A"/>
    <w:rsid w:val="00B11C20"/>
    <w:rsid w:val="00B123DA"/>
    <w:rsid w:val="00B12FDC"/>
    <w:rsid w:val="00B131AC"/>
    <w:rsid w:val="00B14976"/>
    <w:rsid w:val="00B155B1"/>
    <w:rsid w:val="00B15652"/>
    <w:rsid w:val="00B172EB"/>
    <w:rsid w:val="00B17864"/>
    <w:rsid w:val="00B20C53"/>
    <w:rsid w:val="00B21DC3"/>
    <w:rsid w:val="00B231AA"/>
    <w:rsid w:val="00B231BF"/>
    <w:rsid w:val="00B31662"/>
    <w:rsid w:val="00B31E2B"/>
    <w:rsid w:val="00B32AC9"/>
    <w:rsid w:val="00B33C1D"/>
    <w:rsid w:val="00B41793"/>
    <w:rsid w:val="00B43AC5"/>
    <w:rsid w:val="00B4411F"/>
    <w:rsid w:val="00B45073"/>
    <w:rsid w:val="00B460CB"/>
    <w:rsid w:val="00B4661D"/>
    <w:rsid w:val="00B46C18"/>
    <w:rsid w:val="00B4749E"/>
    <w:rsid w:val="00B47513"/>
    <w:rsid w:val="00B47B50"/>
    <w:rsid w:val="00B47E5E"/>
    <w:rsid w:val="00B50965"/>
    <w:rsid w:val="00B50E5C"/>
    <w:rsid w:val="00B52301"/>
    <w:rsid w:val="00B54C9A"/>
    <w:rsid w:val="00B552FC"/>
    <w:rsid w:val="00B553A1"/>
    <w:rsid w:val="00B579C2"/>
    <w:rsid w:val="00B63621"/>
    <w:rsid w:val="00B639A9"/>
    <w:rsid w:val="00B649E5"/>
    <w:rsid w:val="00B65A43"/>
    <w:rsid w:val="00B6604D"/>
    <w:rsid w:val="00B66E4F"/>
    <w:rsid w:val="00B67B8C"/>
    <w:rsid w:val="00B67BE1"/>
    <w:rsid w:val="00B718A5"/>
    <w:rsid w:val="00B73B4E"/>
    <w:rsid w:val="00B75FDE"/>
    <w:rsid w:val="00B80E15"/>
    <w:rsid w:val="00B83895"/>
    <w:rsid w:val="00B85291"/>
    <w:rsid w:val="00B8697F"/>
    <w:rsid w:val="00B902F6"/>
    <w:rsid w:val="00B913D4"/>
    <w:rsid w:val="00B91CEC"/>
    <w:rsid w:val="00B9577F"/>
    <w:rsid w:val="00B95BE4"/>
    <w:rsid w:val="00B96E0D"/>
    <w:rsid w:val="00B97A73"/>
    <w:rsid w:val="00BA06AE"/>
    <w:rsid w:val="00BA10B9"/>
    <w:rsid w:val="00BA158D"/>
    <w:rsid w:val="00BA1E42"/>
    <w:rsid w:val="00BA2DC1"/>
    <w:rsid w:val="00BA2E0E"/>
    <w:rsid w:val="00BA3CD6"/>
    <w:rsid w:val="00BA3D35"/>
    <w:rsid w:val="00BA3DF7"/>
    <w:rsid w:val="00BA469E"/>
    <w:rsid w:val="00BA5350"/>
    <w:rsid w:val="00BA5C2E"/>
    <w:rsid w:val="00BA62BC"/>
    <w:rsid w:val="00BB0D98"/>
    <w:rsid w:val="00BB3381"/>
    <w:rsid w:val="00BB541B"/>
    <w:rsid w:val="00BB65E2"/>
    <w:rsid w:val="00BB75C7"/>
    <w:rsid w:val="00BB79B5"/>
    <w:rsid w:val="00BC1608"/>
    <w:rsid w:val="00BC29E7"/>
    <w:rsid w:val="00BC69CE"/>
    <w:rsid w:val="00BD125B"/>
    <w:rsid w:val="00BD2E27"/>
    <w:rsid w:val="00BD392D"/>
    <w:rsid w:val="00BD3B40"/>
    <w:rsid w:val="00BD6A71"/>
    <w:rsid w:val="00BD6C0F"/>
    <w:rsid w:val="00BD6E30"/>
    <w:rsid w:val="00BE17E4"/>
    <w:rsid w:val="00BE1B20"/>
    <w:rsid w:val="00BE25C7"/>
    <w:rsid w:val="00BE3E03"/>
    <w:rsid w:val="00BE7017"/>
    <w:rsid w:val="00BE7C15"/>
    <w:rsid w:val="00BF1163"/>
    <w:rsid w:val="00BF1661"/>
    <w:rsid w:val="00BF212E"/>
    <w:rsid w:val="00BF216E"/>
    <w:rsid w:val="00BF4325"/>
    <w:rsid w:val="00BF638C"/>
    <w:rsid w:val="00C0055A"/>
    <w:rsid w:val="00C012FF"/>
    <w:rsid w:val="00C01B77"/>
    <w:rsid w:val="00C02947"/>
    <w:rsid w:val="00C0308E"/>
    <w:rsid w:val="00C0474F"/>
    <w:rsid w:val="00C07101"/>
    <w:rsid w:val="00C07966"/>
    <w:rsid w:val="00C07C32"/>
    <w:rsid w:val="00C112C8"/>
    <w:rsid w:val="00C11CEA"/>
    <w:rsid w:val="00C1401F"/>
    <w:rsid w:val="00C15CDB"/>
    <w:rsid w:val="00C165F1"/>
    <w:rsid w:val="00C16D53"/>
    <w:rsid w:val="00C17872"/>
    <w:rsid w:val="00C202D1"/>
    <w:rsid w:val="00C223D5"/>
    <w:rsid w:val="00C22884"/>
    <w:rsid w:val="00C22F39"/>
    <w:rsid w:val="00C239DE"/>
    <w:rsid w:val="00C23FCD"/>
    <w:rsid w:val="00C256AF"/>
    <w:rsid w:val="00C26394"/>
    <w:rsid w:val="00C263C7"/>
    <w:rsid w:val="00C2676B"/>
    <w:rsid w:val="00C2774A"/>
    <w:rsid w:val="00C330AA"/>
    <w:rsid w:val="00C33706"/>
    <w:rsid w:val="00C3380D"/>
    <w:rsid w:val="00C34A58"/>
    <w:rsid w:val="00C359D9"/>
    <w:rsid w:val="00C426EA"/>
    <w:rsid w:val="00C42EF3"/>
    <w:rsid w:val="00C43347"/>
    <w:rsid w:val="00C45F49"/>
    <w:rsid w:val="00C5114B"/>
    <w:rsid w:val="00C513C9"/>
    <w:rsid w:val="00C51514"/>
    <w:rsid w:val="00C51B08"/>
    <w:rsid w:val="00C5217C"/>
    <w:rsid w:val="00C53933"/>
    <w:rsid w:val="00C53D86"/>
    <w:rsid w:val="00C559B6"/>
    <w:rsid w:val="00C57A58"/>
    <w:rsid w:val="00C60BC4"/>
    <w:rsid w:val="00C6103F"/>
    <w:rsid w:val="00C62383"/>
    <w:rsid w:val="00C629F9"/>
    <w:rsid w:val="00C62B9E"/>
    <w:rsid w:val="00C648E7"/>
    <w:rsid w:val="00C655EF"/>
    <w:rsid w:val="00C658A2"/>
    <w:rsid w:val="00C65AEC"/>
    <w:rsid w:val="00C6638A"/>
    <w:rsid w:val="00C72858"/>
    <w:rsid w:val="00C72F56"/>
    <w:rsid w:val="00C73D93"/>
    <w:rsid w:val="00C7580C"/>
    <w:rsid w:val="00C76523"/>
    <w:rsid w:val="00C7671D"/>
    <w:rsid w:val="00C77AB0"/>
    <w:rsid w:val="00C809CC"/>
    <w:rsid w:val="00C80A3E"/>
    <w:rsid w:val="00C80FA2"/>
    <w:rsid w:val="00C81C5C"/>
    <w:rsid w:val="00C822A5"/>
    <w:rsid w:val="00C83D96"/>
    <w:rsid w:val="00C85483"/>
    <w:rsid w:val="00C875A4"/>
    <w:rsid w:val="00C90596"/>
    <w:rsid w:val="00C9272F"/>
    <w:rsid w:val="00C9279D"/>
    <w:rsid w:val="00C9364E"/>
    <w:rsid w:val="00C94C2F"/>
    <w:rsid w:val="00C9552C"/>
    <w:rsid w:val="00C96AAE"/>
    <w:rsid w:val="00C970AD"/>
    <w:rsid w:val="00CA0AAD"/>
    <w:rsid w:val="00CA0D95"/>
    <w:rsid w:val="00CA14BE"/>
    <w:rsid w:val="00CA3671"/>
    <w:rsid w:val="00CA604A"/>
    <w:rsid w:val="00CA60FC"/>
    <w:rsid w:val="00CA6AFF"/>
    <w:rsid w:val="00CA70EF"/>
    <w:rsid w:val="00CA7531"/>
    <w:rsid w:val="00CA790F"/>
    <w:rsid w:val="00CB0133"/>
    <w:rsid w:val="00CB089A"/>
    <w:rsid w:val="00CB1266"/>
    <w:rsid w:val="00CB1DBC"/>
    <w:rsid w:val="00CB2034"/>
    <w:rsid w:val="00CB294B"/>
    <w:rsid w:val="00CB2D99"/>
    <w:rsid w:val="00CB44FA"/>
    <w:rsid w:val="00CB508D"/>
    <w:rsid w:val="00CB53F3"/>
    <w:rsid w:val="00CB68EC"/>
    <w:rsid w:val="00CB6C93"/>
    <w:rsid w:val="00CB79C5"/>
    <w:rsid w:val="00CB7BC8"/>
    <w:rsid w:val="00CC0EA0"/>
    <w:rsid w:val="00CC1096"/>
    <w:rsid w:val="00CC2748"/>
    <w:rsid w:val="00CC2D8F"/>
    <w:rsid w:val="00CC45C0"/>
    <w:rsid w:val="00CC5385"/>
    <w:rsid w:val="00CC6283"/>
    <w:rsid w:val="00CC7B4C"/>
    <w:rsid w:val="00CD0E4A"/>
    <w:rsid w:val="00CD176D"/>
    <w:rsid w:val="00CD3B20"/>
    <w:rsid w:val="00CD45D9"/>
    <w:rsid w:val="00CD49CF"/>
    <w:rsid w:val="00CD4C23"/>
    <w:rsid w:val="00CE0401"/>
    <w:rsid w:val="00CE120D"/>
    <w:rsid w:val="00CE1CBA"/>
    <w:rsid w:val="00CE4F2F"/>
    <w:rsid w:val="00CE58D9"/>
    <w:rsid w:val="00CE6039"/>
    <w:rsid w:val="00CE7C40"/>
    <w:rsid w:val="00CF256F"/>
    <w:rsid w:val="00CF2EDB"/>
    <w:rsid w:val="00CF2F31"/>
    <w:rsid w:val="00CF388D"/>
    <w:rsid w:val="00CF3C53"/>
    <w:rsid w:val="00CF455C"/>
    <w:rsid w:val="00CF47E0"/>
    <w:rsid w:val="00CF55AE"/>
    <w:rsid w:val="00CF5764"/>
    <w:rsid w:val="00CF5CFB"/>
    <w:rsid w:val="00CF653B"/>
    <w:rsid w:val="00CF6620"/>
    <w:rsid w:val="00CF7ECD"/>
    <w:rsid w:val="00D00038"/>
    <w:rsid w:val="00D00371"/>
    <w:rsid w:val="00D015A8"/>
    <w:rsid w:val="00D016B6"/>
    <w:rsid w:val="00D01CD1"/>
    <w:rsid w:val="00D01FD2"/>
    <w:rsid w:val="00D049EB"/>
    <w:rsid w:val="00D04D92"/>
    <w:rsid w:val="00D05069"/>
    <w:rsid w:val="00D06177"/>
    <w:rsid w:val="00D06B74"/>
    <w:rsid w:val="00D06F3A"/>
    <w:rsid w:val="00D06F93"/>
    <w:rsid w:val="00D0769F"/>
    <w:rsid w:val="00D112A8"/>
    <w:rsid w:val="00D128E4"/>
    <w:rsid w:val="00D135D4"/>
    <w:rsid w:val="00D138BD"/>
    <w:rsid w:val="00D13B84"/>
    <w:rsid w:val="00D15F75"/>
    <w:rsid w:val="00D1624A"/>
    <w:rsid w:val="00D16B2D"/>
    <w:rsid w:val="00D20238"/>
    <w:rsid w:val="00D21069"/>
    <w:rsid w:val="00D22E8A"/>
    <w:rsid w:val="00D25A9F"/>
    <w:rsid w:val="00D25BCC"/>
    <w:rsid w:val="00D261EE"/>
    <w:rsid w:val="00D266C3"/>
    <w:rsid w:val="00D26B24"/>
    <w:rsid w:val="00D30833"/>
    <w:rsid w:val="00D312A2"/>
    <w:rsid w:val="00D31AD5"/>
    <w:rsid w:val="00D3227E"/>
    <w:rsid w:val="00D332EF"/>
    <w:rsid w:val="00D3440B"/>
    <w:rsid w:val="00D34A1E"/>
    <w:rsid w:val="00D352C0"/>
    <w:rsid w:val="00D35A64"/>
    <w:rsid w:val="00D363CF"/>
    <w:rsid w:val="00D3780B"/>
    <w:rsid w:val="00D414AA"/>
    <w:rsid w:val="00D44429"/>
    <w:rsid w:val="00D4521A"/>
    <w:rsid w:val="00D46349"/>
    <w:rsid w:val="00D478DE"/>
    <w:rsid w:val="00D47D94"/>
    <w:rsid w:val="00D47F50"/>
    <w:rsid w:val="00D502D1"/>
    <w:rsid w:val="00D50719"/>
    <w:rsid w:val="00D50D2B"/>
    <w:rsid w:val="00D512D7"/>
    <w:rsid w:val="00D51CD5"/>
    <w:rsid w:val="00D52CF1"/>
    <w:rsid w:val="00D55DB0"/>
    <w:rsid w:val="00D55E70"/>
    <w:rsid w:val="00D55F2D"/>
    <w:rsid w:val="00D56C5E"/>
    <w:rsid w:val="00D60762"/>
    <w:rsid w:val="00D60C23"/>
    <w:rsid w:val="00D60DE5"/>
    <w:rsid w:val="00D615B8"/>
    <w:rsid w:val="00D62049"/>
    <w:rsid w:val="00D6395E"/>
    <w:rsid w:val="00D64180"/>
    <w:rsid w:val="00D6447B"/>
    <w:rsid w:val="00D645EC"/>
    <w:rsid w:val="00D661EE"/>
    <w:rsid w:val="00D66FB2"/>
    <w:rsid w:val="00D67C80"/>
    <w:rsid w:val="00D743F0"/>
    <w:rsid w:val="00D75163"/>
    <w:rsid w:val="00D75813"/>
    <w:rsid w:val="00D82712"/>
    <w:rsid w:val="00D8333A"/>
    <w:rsid w:val="00D8451A"/>
    <w:rsid w:val="00D8600F"/>
    <w:rsid w:val="00D864D6"/>
    <w:rsid w:val="00D8792B"/>
    <w:rsid w:val="00D879B5"/>
    <w:rsid w:val="00D87F1E"/>
    <w:rsid w:val="00D93D3B"/>
    <w:rsid w:val="00D94A97"/>
    <w:rsid w:val="00D95F38"/>
    <w:rsid w:val="00D97676"/>
    <w:rsid w:val="00DA1E0C"/>
    <w:rsid w:val="00DA1ECB"/>
    <w:rsid w:val="00DA4A14"/>
    <w:rsid w:val="00DA4C67"/>
    <w:rsid w:val="00DA59EB"/>
    <w:rsid w:val="00DA6117"/>
    <w:rsid w:val="00DA755C"/>
    <w:rsid w:val="00DB0271"/>
    <w:rsid w:val="00DB0393"/>
    <w:rsid w:val="00DB04E5"/>
    <w:rsid w:val="00DB1619"/>
    <w:rsid w:val="00DB1932"/>
    <w:rsid w:val="00DB1C80"/>
    <w:rsid w:val="00DB2913"/>
    <w:rsid w:val="00DB39C7"/>
    <w:rsid w:val="00DB4131"/>
    <w:rsid w:val="00DB72C3"/>
    <w:rsid w:val="00DC0809"/>
    <w:rsid w:val="00DC38D5"/>
    <w:rsid w:val="00DC41C8"/>
    <w:rsid w:val="00DC51AD"/>
    <w:rsid w:val="00DC5347"/>
    <w:rsid w:val="00DC61B9"/>
    <w:rsid w:val="00DC6402"/>
    <w:rsid w:val="00DC65C4"/>
    <w:rsid w:val="00DD10F1"/>
    <w:rsid w:val="00DD1DAB"/>
    <w:rsid w:val="00DD1EE4"/>
    <w:rsid w:val="00DD30D6"/>
    <w:rsid w:val="00DD4467"/>
    <w:rsid w:val="00DD4FD0"/>
    <w:rsid w:val="00DD589F"/>
    <w:rsid w:val="00DE09C8"/>
    <w:rsid w:val="00DE12E0"/>
    <w:rsid w:val="00DE18FE"/>
    <w:rsid w:val="00DE2572"/>
    <w:rsid w:val="00DE341C"/>
    <w:rsid w:val="00DE4C80"/>
    <w:rsid w:val="00DE53CB"/>
    <w:rsid w:val="00DF3C0D"/>
    <w:rsid w:val="00DF441E"/>
    <w:rsid w:val="00DF5C0D"/>
    <w:rsid w:val="00DF75DA"/>
    <w:rsid w:val="00DF7847"/>
    <w:rsid w:val="00DF7AA3"/>
    <w:rsid w:val="00E029A4"/>
    <w:rsid w:val="00E05DEB"/>
    <w:rsid w:val="00E074EC"/>
    <w:rsid w:val="00E07CDD"/>
    <w:rsid w:val="00E11492"/>
    <w:rsid w:val="00E11E1F"/>
    <w:rsid w:val="00E122A9"/>
    <w:rsid w:val="00E17100"/>
    <w:rsid w:val="00E174DE"/>
    <w:rsid w:val="00E1788B"/>
    <w:rsid w:val="00E2117B"/>
    <w:rsid w:val="00E21D61"/>
    <w:rsid w:val="00E24948"/>
    <w:rsid w:val="00E25939"/>
    <w:rsid w:val="00E25E4C"/>
    <w:rsid w:val="00E278A1"/>
    <w:rsid w:val="00E27ECE"/>
    <w:rsid w:val="00E32153"/>
    <w:rsid w:val="00E327A9"/>
    <w:rsid w:val="00E34676"/>
    <w:rsid w:val="00E34C15"/>
    <w:rsid w:val="00E35ACF"/>
    <w:rsid w:val="00E3667F"/>
    <w:rsid w:val="00E37E27"/>
    <w:rsid w:val="00E407F0"/>
    <w:rsid w:val="00E40F04"/>
    <w:rsid w:val="00E43BEB"/>
    <w:rsid w:val="00E46438"/>
    <w:rsid w:val="00E46B24"/>
    <w:rsid w:val="00E52995"/>
    <w:rsid w:val="00E5555E"/>
    <w:rsid w:val="00E56E1C"/>
    <w:rsid w:val="00E57758"/>
    <w:rsid w:val="00E57E18"/>
    <w:rsid w:val="00E612A7"/>
    <w:rsid w:val="00E6289B"/>
    <w:rsid w:val="00E63EC9"/>
    <w:rsid w:val="00E65AA1"/>
    <w:rsid w:val="00E7063B"/>
    <w:rsid w:val="00E7086E"/>
    <w:rsid w:val="00E70BEC"/>
    <w:rsid w:val="00E716DF"/>
    <w:rsid w:val="00E73B05"/>
    <w:rsid w:val="00E73BCA"/>
    <w:rsid w:val="00E75335"/>
    <w:rsid w:val="00E758BD"/>
    <w:rsid w:val="00E75964"/>
    <w:rsid w:val="00E774C6"/>
    <w:rsid w:val="00E7792C"/>
    <w:rsid w:val="00E82299"/>
    <w:rsid w:val="00E83981"/>
    <w:rsid w:val="00E85AA9"/>
    <w:rsid w:val="00E8626A"/>
    <w:rsid w:val="00E870C5"/>
    <w:rsid w:val="00E87683"/>
    <w:rsid w:val="00E93265"/>
    <w:rsid w:val="00E93AC7"/>
    <w:rsid w:val="00E94629"/>
    <w:rsid w:val="00E96111"/>
    <w:rsid w:val="00E962CC"/>
    <w:rsid w:val="00E96ADF"/>
    <w:rsid w:val="00EA047E"/>
    <w:rsid w:val="00EA2D29"/>
    <w:rsid w:val="00EA2DEA"/>
    <w:rsid w:val="00EA4155"/>
    <w:rsid w:val="00EA4F0B"/>
    <w:rsid w:val="00EA62ED"/>
    <w:rsid w:val="00EA74FF"/>
    <w:rsid w:val="00EA7774"/>
    <w:rsid w:val="00EA7FD9"/>
    <w:rsid w:val="00EB1296"/>
    <w:rsid w:val="00EB20C2"/>
    <w:rsid w:val="00EB5BBF"/>
    <w:rsid w:val="00EB62E0"/>
    <w:rsid w:val="00EC0957"/>
    <w:rsid w:val="00EC35BE"/>
    <w:rsid w:val="00EC3DCA"/>
    <w:rsid w:val="00EC3E62"/>
    <w:rsid w:val="00EC466A"/>
    <w:rsid w:val="00EC47B0"/>
    <w:rsid w:val="00EC506A"/>
    <w:rsid w:val="00EC66F3"/>
    <w:rsid w:val="00EC68F1"/>
    <w:rsid w:val="00EC6EC5"/>
    <w:rsid w:val="00EC6EFB"/>
    <w:rsid w:val="00EC708F"/>
    <w:rsid w:val="00ED0DD8"/>
    <w:rsid w:val="00ED1474"/>
    <w:rsid w:val="00ED2D0E"/>
    <w:rsid w:val="00ED2E79"/>
    <w:rsid w:val="00ED2F5A"/>
    <w:rsid w:val="00ED3EA0"/>
    <w:rsid w:val="00ED4311"/>
    <w:rsid w:val="00ED4980"/>
    <w:rsid w:val="00ED55B2"/>
    <w:rsid w:val="00EE0546"/>
    <w:rsid w:val="00EE0A31"/>
    <w:rsid w:val="00EE11CD"/>
    <w:rsid w:val="00EE2190"/>
    <w:rsid w:val="00EE2881"/>
    <w:rsid w:val="00EE3308"/>
    <w:rsid w:val="00EE40D8"/>
    <w:rsid w:val="00EE6B76"/>
    <w:rsid w:val="00EE6F4A"/>
    <w:rsid w:val="00EE7142"/>
    <w:rsid w:val="00EE75EA"/>
    <w:rsid w:val="00EF0852"/>
    <w:rsid w:val="00EF0FA8"/>
    <w:rsid w:val="00EF1713"/>
    <w:rsid w:val="00EF1838"/>
    <w:rsid w:val="00EF20C8"/>
    <w:rsid w:val="00EF2C31"/>
    <w:rsid w:val="00EF6EF7"/>
    <w:rsid w:val="00EF728D"/>
    <w:rsid w:val="00EF75AC"/>
    <w:rsid w:val="00EF7FFE"/>
    <w:rsid w:val="00F00481"/>
    <w:rsid w:val="00F0194B"/>
    <w:rsid w:val="00F020E6"/>
    <w:rsid w:val="00F037A0"/>
    <w:rsid w:val="00F0447F"/>
    <w:rsid w:val="00F04A8E"/>
    <w:rsid w:val="00F05B9D"/>
    <w:rsid w:val="00F05C1C"/>
    <w:rsid w:val="00F0659A"/>
    <w:rsid w:val="00F07A40"/>
    <w:rsid w:val="00F127D1"/>
    <w:rsid w:val="00F12A56"/>
    <w:rsid w:val="00F12C67"/>
    <w:rsid w:val="00F12D2F"/>
    <w:rsid w:val="00F14411"/>
    <w:rsid w:val="00F1476A"/>
    <w:rsid w:val="00F1607E"/>
    <w:rsid w:val="00F17E62"/>
    <w:rsid w:val="00F202D9"/>
    <w:rsid w:val="00F2114D"/>
    <w:rsid w:val="00F22345"/>
    <w:rsid w:val="00F223E3"/>
    <w:rsid w:val="00F24458"/>
    <w:rsid w:val="00F25496"/>
    <w:rsid w:val="00F263F6"/>
    <w:rsid w:val="00F319FB"/>
    <w:rsid w:val="00F3374B"/>
    <w:rsid w:val="00F337D1"/>
    <w:rsid w:val="00F33C52"/>
    <w:rsid w:val="00F34647"/>
    <w:rsid w:val="00F349A6"/>
    <w:rsid w:val="00F3635F"/>
    <w:rsid w:val="00F41042"/>
    <w:rsid w:val="00F418D9"/>
    <w:rsid w:val="00F41994"/>
    <w:rsid w:val="00F41AFC"/>
    <w:rsid w:val="00F42A91"/>
    <w:rsid w:val="00F43F21"/>
    <w:rsid w:val="00F44249"/>
    <w:rsid w:val="00F44BFA"/>
    <w:rsid w:val="00F4511C"/>
    <w:rsid w:val="00F45CA2"/>
    <w:rsid w:val="00F5037A"/>
    <w:rsid w:val="00F50794"/>
    <w:rsid w:val="00F50A5E"/>
    <w:rsid w:val="00F51003"/>
    <w:rsid w:val="00F5152D"/>
    <w:rsid w:val="00F51615"/>
    <w:rsid w:val="00F54CB8"/>
    <w:rsid w:val="00F54D51"/>
    <w:rsid w:val="00F553F7"/>
    <w:rsid w:val="00F5558A"/>
    <w:rsid w:val="00F55EC7"/>
    <w:rsid w:val="00F57931"/>
    <w:rsid w:val="00F612FA"/>
    <w:rsid w:val="00F62F17"/>
    <w:rsid w:val="00F64199"/>
    <w:rsid w:val="00F65335"/>
    <w:rsid w:val="00F65B3F"/>
    <w:rsid w:val="00F65FDC"/>
    <w:rsid w:val="00F66B52"/>
    <w:rsid w:val="00F678AC"/>
    <w:rsid w:val="00F702FA"/>
    <w:rsid w:val="00F71A0E"/>
    <w:rsid w:val="00F7228C"/>
    <w:rsid w:val="00F73EB8"/>
    <w:rsid w:val="00F74F20"/>
    <w:rsid w:val="00F7671E"/>
    <w:rsid w:val="00F76D99"/>
    <w:rsid w:val="00F80F53"/>
    <w:rsid w:val="00F81936"/>
    <w:rsid w:val="00F824CD"/>
    <w:rsid w:val="00F82B99"/>
    <w:rsid w:val="00F82C23"/>
    <w:rsid w:val="00F832EF"/>
    <w:rsid w:val="00F83FA8"/>
    <w:rsid w:val="00F8419C"/>
    <w:rsid w:val="00F848EA"/>
    <w:rsid w:val="00F858B9"/>
    <w:rsid w:val="00F86D02"/>
    <w:rsid w:val="00F913B5"/>
    <w:rsid w:val="00F91804"/>
    <w:rsid w:val="00F92139"/>
    <w:rsid w:val="00F947E8"/>
    <w:rsid w:val="00F967E6"/>
    <w:rsid w:val="00F970EA"/>
    <w:rsid w:val="00F97AB0"/>
    <w:rsid w:val="00F97B09"/>
    <w:rsid w:val="00FA0AB5"/>
    <w:rsid w:val="00FA267F"/>
    <w:rsid w:val="00FA2C6E"/>
    <w:rsid w:val="00FA2DCD"/>
    <w:rsid w:val="00FA380A"/>
    <w:rsid w:val="00FA3DD4"/>
    <w:rsid w:val="00FA516F"/>
    <w:rsid w:val="00FA5428"/>
    <w:rsid w:val="00FB0FB8"/>
    <w:rsid w:val="00FB364A"/>
    <w:rsid w:val="00FB43E3"/>
    <w:rsid w:val="00FB4434"/>
    <w:rsid w:val="00FB5F1A"/>
    <w:rsid w:val="00FC05C6"/>
    <w:rsid w:val="00FC0AED"/>
    <w:rsid w:val="00FC2B07"/>
    <w:rsid w:val="00FC3551"/>
    <w:rsid w:val="00FC448E"/>
    <w:rsid w:val="00FC6A68"/>
    <w:rsid w:val="00FD26D4"/>
    <w:rsid w:val="00FD2CC9"/>
    <w:rsid w:val="00FD45D6"/>
    <w:rsid w:val="00FD46B7"/>
    <w:rsid w:val="00FD49BF"/>
    <w:rsid w:val="00FE023B"/>
    <w:rsid w:val="00FE0E2C"/>
    <w:rsid w:val="00FE15D3"/>
    <w:rsid w:val="00FE3132"/>
    <w:rsid w:val="00FE3306"/>
    <w:rsid w:val="00FE33C9"/>
    <w:rsid w:val="00FE3E99"/>
    <w:rsid w:val="00FE4EFD"/>
    <w:rsid w:val="00FE585A"/>
    <w:rsid w:val="00FE778A"/>
    <w:rsid w:val="00FF1404"/>
    <w:rsid w:val="00FF1FA9"/>
    <w:rsid w:val="00FF265C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22B749-AA1F-4D9F-96FF-47F280E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F0"/>
  </w:style>
  <w:style w:type="paragraph" w:styleId="1">
    <w:name w:val="heading 1"/>
    <w:basedOn w:val="a"/>
    <w:next w:val="a"/>
    <w:link w:val="10"/>
    <w:uiPriority w:val="99"/>
    <w:qFormat/>
    <w:rsid w:val="00EC6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C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C68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8F1"/>
  </w:style>
  <w:style w:type="paragraph" w:styleId="a9">
    <w:name w:val="footer"/>
    <w:basedOn w:val="a"/>
    <w:link w:val="aa"/>
    <w:uiPriority w:val="99"/>
    <w:unhideWhenUsed/>
    <w:rsid w:val="00E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8F1"/>
  </w:style>
  <w:style w:type="table" w:styleId="ab">
    <w:name w:val="Table Grid"/>
    <w:basedOn w:val="a1"/>
    <w:uiPriority w:val="59"/>
    <w:rsid w:val="00EC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omme">
    <w:name w:val="zoomme"/>
    <w:basedOn w:val="a"/>
    <w:uiPriority w:val="99"/>
    <w:rsid w:val="00E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C68F1"/>
    <w:rPr>
      <w:b/>
      <w:bCs/>
    </w:rPr>
  </w:style>
  <w:style w:type="character" w:customStyle="1" w:styleId="serp-urlitem">
    <w:name w:val="serp-url__item"/>
    <w:basedOn w:val="a0"/>
    <w:rsid w:val="00EC68F1"/>
  </w:style>
  <w:style w:type="paragraph" w:customStyle="1" w:styleId="ConsPlusNormal">
    <w:name w:val="ConsPlusNormal"/>
    <w:link w:val="ConsPlusNormal0"/>
    <w:qFormat/>
    <w:rsid w:val="00E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EC68F1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C6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C68F1"/>
    <w:rPr>
      <w:color w:val="0000FF" w:themeColor="hyperlink"/>
      <w:u w:val="single"/>
    </w:rPr>
  </w:style>
  <w:style w:type="character" w:customStyle="1" w:styleId="af">
    <w:name w:val="Цветовое выделение"/>
    <w:uiPriority w:val="99"/>
    <w:rsid w:val="00E21D61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E2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annotation reference"/>
    <w:basedOn w:val="a0"/>
    <w:semiHidden/>
    <w:unhideWhenUsed/>
    <w:rsid w:val="00275F3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75F3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75F3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5F3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75F35"/>
    <w:rPr>
      <w:b/>
      <w:bCs/>
      <w:sz w:val="20"/>
      <w:szCs w:val="20"/>
    </w:rPr>
  </w:style>
  <w:style w:type="paragraph" w:customStyle="1" w:styleId="ConsPlusNonformat">
    <w:name w:val="ConsPlusNonformat"/>
    <w:rsid w:val="00A22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29F9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aliases w:val="Table_Footnote_last,Текст сноски-FN,Oaeno niinee-FN,Oaeno niinee Ciae,single space,Текст сноски Знак Знак Знак,Текст сноски Знак Знак,Footnote Text Char Знак Знак,Footnote Text Char Знак,ft"/>
    <w:basedOn w:val="a"/>
    <w:link w:val="af7"/>
    <w:uiPriority w:val="99"/>
    <w:rsid w:val="00A94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Table_Footnote_last Знак,Текст сноски-FN Знак,Oaeno niinee-FN Знак,Oaeno niinee Ciae Знак,single space Знак,Текст сноски Знак Знак Знак Знак,Текст сноски Знак Знак Знак1,Footnote Text Char Знак Знак Знак,Footnote Text Char Знак Знак1"/>
    <w:basedOn w:val="a0"/>
    <w:link w:val="af6"/>
    <w:uiPriority w:val="99"/>
    <w:rsid w:val="00A94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A94B14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6E7F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46B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45702E"/>
  </w:style>
  <w:style w:type="paragraph" w:styleId="afa">
    <w:name w:val="No Spacing"/>
    <w:uiPriority w:val="1"/>
    <w:qFormat/>
    <w:rsid w:val="00457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C6EC5"/>
    <w:rPr>
      <w:color w:val="605E5C"/>
      <w:shd w:val="clear" w:color="auto" w:fill="E1DFDD"/>
    </w:rPr>
  </w:style>
  <w:style w:type="character" w:customStyle="1" w:styleId="ConsPlusNormal1">
    <w:name w:val="ConsPlusNormal1"/>
    <w:locked/>
    <w:rsid w:val="00C9272F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uiPriority w:val="99"/>
    <w:rsid w:val="008E705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E705A"/>
    <w:pPr>
      <w:widowControl w:val="0"/>
      <w:shd w:val="clear" w:color="auto" w:fill="FFFFFF"/>
      <w:spacing w:after="120" w:line="240" w:lineRule="atLeast"/>
      <w:ind w:hanging="1180"/>
    </w:pPr>
    <w:rPr>
      <w:rFonts w:ascii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DC0809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C0809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C0809"/>
    <w:rPr>
      <w:vertAlign w:val="superscript"/>
    </w:rPr>
  </w:style>
  <w:style w:type="paragraph" w:styleId="afe">
    <w:name w:val="Revision"/>
    <w:hidden/>
    <w:uiPriority w:val="99"/>
    <w:semiHidden/>
    <w:rsid w:val="002C05FC"/>
    <w:pPr>
      <w:spacing w:after="0" w:line="240" w:lineRule="auto"/>
    </w:pPr>
  </w:style>
  <w:style w:type="paragraph" w:customStyle="1" w:styleId="s16">
    <w:name w:val="s_16"/>
    <w:basedOn w:val="a"/>
    <w:rsid w:val="00F3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ark.ia-ch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a-ch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-city.ru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87D1-4792-49CD-8C2F-D91C4F3C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Свитцова Елена Роиновна</cp:lastModifiedBy>
  <cp:revision>3</cp:revision>
  <cp:lastPrinted>2024-07-30T12:12:00Z</cp:lastPrinted>
  <dcterms:created xsi:type="dcterms:W3CDTF">2024-08-22T07:01:00Z</dcterms:created>
  <dcterms:modified xsi:type="dcterms:W3CDTF">2024-08-23T12:58:00Z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-791014324</vt:i4>
  </property>
  <property fmtid="{D5CDD505-2E9C-101B-9397-08002B2CF9AE}" pid="4" name="_EmailSubject">
    <vt:lpwstr/>
  </property>
  <property fmtid="{D5CDD505-2E9C-101B-9397-08002B2CF9AE}" pid="5" name="_AuthorEmail">
    <vt:lpwstr>smirnova.mv@cherepovetscity.ru</vt:lpwstr>
  </property>
  <property fmtid="{D5CDD505-2E9C-101B-9397-08002B2CF9AE}" pid="6" name="_AuthorEmailDisplayName">
    <vt:lpwstr>Смирнова Марина Валерьевна</vt:lpwstr>
  </property>
  <property fmtid="{D5CDD505-2E9C-101B-9397-08002B2CF9AE}" pid="8" name="_PreviousAdHocReviewCycleID">
    <vt:i4>893867103</vt:i4>
  </property>
</Properties>
</file>